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1A0723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0536F4"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>Juntos por la Nutrición (Despensas)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536F4" w:rsidRPr="000536F4" w:rsidRDefault="000536F4" w:rsidP="000536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</w:t>
      </w: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Dirección General de Desarrollo Social</w:t>
      </w: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0536F4" w:rsidRPr="000536F4" w:rsidRDefault="000536F4" w:rsidP="000536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36F4" w:rsidRPr="000536F4" w:rsidRDefault="000536F4" w:rsidP="000536F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536F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0536F4" w:rsidRPr="000536F4" w:rsidRDefault="000536F4" w:rsidP="000536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36F4" w:rsidRPr="000536F4" w:rsidRDefault="000536F4" w:rsidP="000536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0536F4" w:rsidRPr="000536F4" w:rsidRDefault="000536F4" w:rsidP="000536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Domicilio </w:t>
      </w:r>
    </w:p>
    <w:p w:rsidR="000536F4" w:rsidRPr="000536F4" w:rsidRDefault="000536F4" w:rsidP="000536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CURP </w:t>
      </w:r>
    </w:p>
    <w:p w:rsidR="000536F4" w:rsidRPr="000536F4" w:rsidRDefault="000536F4" w:rsidP="000536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Teléfono </w:t>
      </w:r>
    </w:p>
    <w:p w:rsidR="000536F4" w:rsidRPr="000536F4" w:rsidRDefault="000536F4" w:rsidP="000536F4">
      <w:pPr>
        <w:spacing w:after="0" w:line="240" w:lineRule="auto"/>
        <w:ind w:left="64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36F4" w:rsidRPr="000536F4" w:rsidRDefault="000536F4" w:rsidP="000536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Los datos personales recabados tienen como finalidad cumplir con las reglas de operación del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Programa J</w:t>
      </w: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untos por la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</w:t>
      </w: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utrición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(D</w:t>
      </w: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espensa).</w:t>
      </w:r>
    </w:p>
    <w:p w:rsidR="000536F4" w:rsidRPr="000536F4" w:rsidRDefault="000536F4" w:rsidP="000536F4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0536F4" w:rsidRPr="000536F4" w:rsidRDefault="000536F4" w:rsidP="000536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0536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 Juntos por la Nutrición (Despensas), es susceptible a ser difundida públicamente de acuerdo a la Ley de Acceso, siempre y cuando el titular de los datos personales lo haya consentido por escrito y/o cuando por algún ordenamiento jurídico se requiera.</w:t>
      </w:r>
    </w:p>
    <w:p w:rsidR="006D4F6D" w:rsidRPr="00893098" w:rsidRDefault="00F47ADF" w:rsidP="000536F4">
      <w:pPr>
        <w:spacing w:after="0" w:line="240" w:lineRule="auto"/>
        <w:jc w:val="both"/>
        <w:rPr>
          <w:rFonts w:eastAsia="Avenir Light"/>
          <w:color w:val="000000"/>
          <w:kern w:val="24"/>
          <w:sz w:val="21"/>
          <w:szCs w:val="21"/>
        </w:rPr>
      </w:pPr>
      <w:r>
        <w:rPr>
          <w:rFonts w:ascii="Calibri" w:eastAsia="Avenir Light" w:hAnsi="Calibri" w:cs="Calibri"/>
          <w:b/>
          <w:color w:val="000000"/>
          <w:kern w:val="24"/>
          <w:sz w:val="20"/>
          <w:szCs w:val="20"/>
        </w:rPr>
        <w:t xml:space="preserve"> </w:t>
      </w:r>
    </w:p>
    <w:p w:rsidR="00B179B3" w:rsidRPr="001A0723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1A0723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1007745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1A0723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A0723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79.3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CH/cEM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1A0723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A0723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20" w:rsidRDefault="00F53E20" w:rsidP="001A0723">
      <w:pPr>
        <w:spacing w:after="0" w:line="240" w:lineRule="auto"/>
      </w:pPr>
      <w:r>
        <w:separator/>
      </w:r>
    </w:p>
  </w:endnote>
  <w:endnote w:type="continuationSeparator" w:id="0">
    <w:p w:rsidR="00F53E20" w:rsidRDefault="00F53E20" w:rsidP="001A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20" w:rsidRDefault="00F53E20" w:rsidP="001A0723">
      <w:pPr>
        <w:spacing w:after="0" w:line="240" w:lineRule="auto"/>
      </w:pPr>
      <w:r>
        <w:separator/>
      </w:r>
    </w:p>
  </w:footnote>
  <w:footnote w:type="continuationSeparator" w:id="0">
    <w:p w:rsidR="00F53E20" w:rsidRDefault="00F53E20" w:rsidP="001A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723" w:rsidRDefault="001A07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-116205</wp:posOffset>
          </wp:positionV>
          <wp:extent cx="5334000" cy="12858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536F4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723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53E20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A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723"/>
  </w:style>
  <w:style w:type="paragraph" w:styleId="Piedepgina">
    <w:name w:val="footer"/>
    <w:basedOn w:val="Normal"/>
    <w:link w:val="PiedepginaCar"/>
    <w:uiPriority w:val="99"/>
    <w:unhideWhenUsed/>
    <w:rsid w:val="001A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A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723"/>
  </w:style>
  <w:style w:type="paragraph" w:styleId="Piedepgina">
    <w:name w:val="footer"/>
    <w:basedOn w:val="Normal"/>
    <w:link w:val="PiedepginaCar"/>
    <w:uiPriority w:val="99"/>
    <w:unhideWhenUsed/>
    <w:rsid w:val="001A07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2022-01-13T21:08:00Z</dcterms:created>
  <dcterms:modified xsi:type="dcterms:W3CDTF">2022-01-13T21:08:00Z</dcterms:modified>
</cp:coreProperties>
</file>