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06CE8" w14:textId="77777777" w:rsidR="00B274BF" w:rsidRPr="00B274BF" w:rsidRDefault="00B274BF" w:rsidP="00B274BF">
      <w:pPr>
        <w:pStyle w:val="m3927412894340107568gmail-msobodytext"/>
        <w:shd w:val="clear" w:color="auto" w:fill="FFFFFF"/>
        <w:spacing w:before="6" w:beforeAutospacing="0" w:after="0" w:afterAutospacing="0" w:line="330" w:lineRule="atLeast"/>
        <w:ind w:right="215"/>
        <w:jc w:val="both"/>
        <w:rPr>
          <w:rFonts w:ascii="Arial" w:hAnsi="Arial" w:cs="Arial"/>
        </w:rPr>
      </w:pPr>
      <w:bookmarkStart w:id="0" w:name="_GoBack"/>
      <w:bookmarkEnd w:id="0"/>
      <w:r w:rsidRPr="00B274BF">
        <w:rPr>
          <w:rStyle w:val="m3927412894340107568gmail-ninguno"/>
          <w:rFonts w:ascii="Arial" w:eastAsiaTheme="majorEastAsia" w:hAnsi="Arial" w:cs="Arial"/>
        </w:rPr>
        <w:t>Lic. Jorge Zermeño Infante, Presidente del R. Ayuntamiento del Municipio de Torreón, Estado de Coahuila de Zaragoza a los habitantes del mismo, les hace saber:</w:t>
      </w:r>
    </w:p>
    <w:p w14:paraId="227ED421" w14:textId="77777777" w:rsidR="00B274BF" w:rsidRPr="00B274BF" w:rsidRDefault="00B274BF" w:rsidP="00B274BF">
      <w:pPr>
        <w:pStyle w:val="m3927412894340107568gmail-msobodytext"/>
        <w:shd w:val="clear" w:color="auto" w:fill="FFFFFF"/>
        <w:spacing w:before="6" w:beforeAutospacing="0" w:after="0" w:afterAutospacing="0" w:line="330" w:lineRule="atLeast"/>
        <w:ind w:right="215"/>
        <w:jc w:val="both"/>
        <w:rPr>
          <w:rFonts w:ascii="Arial" w:hAnsi="Arial" w:cs="Arial"/>
        </w:rPr>
      </w:pPr>
      <w:r w:rsidRPr="00B274BF">
        <w:rPr>
          <w:rStyle w:val="m3927412894340107568gmail-ninguno"/>
          <w:rFonts w:ascii="Arial" w:eastAsiaTheme="majorEastAsia" w:hAnsi="Arial" w:cs="Arial"/>
          <w:lang w:val="es-ES_tradnl"/>
        </w:rPr>
        <w:t> </w:t>
      </w:r>
    </w:p>
    <w:p w14:paraId="769CB347" w14:textId="77777777" w:rsidR="00B274BF" w:rsidRPr="00B274BF" w:rsidRDefault="00B274BF" w:rsidP="00B274BF">
      <w:pPr>
        <w:pStyle w:val="m3927412894340107568gmail-msobodytext"/>
        <w:shd w:val="clear" w:color="auto" w:fill="FFFFFF"/>
        <w:spacing w:before="6" w:beforeAutospacing="0" w:after="0" w:afterAutospacing="0" w:line="330" w:lineRule="atLeast"/>
        <w:ind w:right="215"/>
        <w:jc w:val="both"/>
        <w:rPr>
          <w:rFonts w:ascii="Arial" w:hAnsi="Arial" w:cs="Arial"/>
        </w:rPr>
      </w:pPr>
      <w:r w:rsidRPr="00B274BF">
        <w:rPr>
          <w:rStyle w:val="m3927412894340107568gmail-ninguno"/>
          <w:rFonts w:ascii="Arial" w:eastAsiaTheme="majorEastAsia" w:hAnsi="Arial" w:cs="Arial"/>
        </w:rPr>
        <w:t>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Coahuila de Zaragoza en la Vigésima Cuarta  Sesión Ordinaria de Cabildo celebrada el día 14 de diciembre de 2018, se  aprobó:</w:t>
      </w:r>
    </w:p>
    <w:p w14:paraId="74969AF5" w14:textId="77777777" w:rsidR="00B274BF" w:rsidRPr="00B274BF" w:rsidRDefault="00B274BF" w:rsidP="00B274BF">
      <w:pPr>
        <w:pStyle w:val="CuerpoA"/>
        <w:tabs>
          <w:tab w:val="left" w:pos="4384"/>
          <w:tab w:val="left" w:pos="5158"/>
          <w:tab w:val="left" w:pos="6795"/>
          <w:tab w:val="left" w:pos="6899"/>
          <w:tab w:val="left" w:pos="8338"/>
        </w:tabs>
        <w:spacing w:line="360" w:lineRule="auto"/>
        <w:ind w:right="49"/>
        <w:rPr>
          <w:rStyle w:val="Ninguno"/>
          <w:rFonts w:cs="Arial"/>
          <w:b/>
          <w:bCs/>
          <w:color w:val="auto"/>
          <w:sz w:val="24"/>
          <w:szCs w:val="24"/>
        </w:rPr>
      </w:pPr>
    </w:p>
    <w:p w14:paraId="50C3A60F" w14:textId="77777777" w:rsidR="00B274BF" w:rsidRPr="00B274BF" w:rsidRDefault="00B274BF" w:rsidP="00B274BF">
      <w:pPr>
        <w:pStyle w:val="CuerpoA"/>
        <w:tabs>
          <w:tab w:val="left" w:pos="4384"/>
          <w:tab w:val="left" w:pos="5158"/>
          <w:tab w:val="left" w:pos="6795"/>
          <w:tab w:val="left" w:pos="6899"/>
          <w:tab w:val="left" w:pos="8338"/>
        </w:tabs>
        <w:spacing w:line="360" w:lineRule="auto"/>
        <w:ind w:right="49"/>
        <w:jc w:val="center"/>
        <w:rPr>
          <w:rStyle w:val="Ninguno"/>
          <w:rFonts w:cs="Arial"/>
          <w:b/>
          <w:bCs/>
          <w:color w:val="auto"/>
          <w:sz w:val="24"/>
          <w:szCs w:val="24"/>
        </w:rPr>
      </w:pPr>
      <w:r w:rsidRPr="00B274BF">
        <w:rPr>
          <w:rStyle w:val="Ninguno"/>
          <w:rFonts w:cs="Arial"/>
          <w:b/>
          <w:bCs/>
          <w:color w:val="auto"/>
          <w:sz w:val="24"/>
          <w:szCs w:val="24"/>
        </w:rPr>
        <w:t>REGLAMENTO DEL COMPLEJO ALBERGUE CULTURAL “</w:t>
      </w:r>
      <w:r w:rsidRPr="00B274BF">
        <w:rPr>
          <w:rStyle w:val="Ninguno"/>
          <w:rFonts w:cs="Arial"/>
          <w:b/>
          <w:bCs/>
          <w:color w:val="auto"/>
          <w:sz w:val="24"/>
          <w:szCs w:val="24"/>
          <w:lang w:val="es-ES_tradnl"/>
        </w:rPr>
        <w:t>MANUEL ACUÑ</w:t>
      </w:r>
      <w:r w:rsidRPr="00B274BF">
        <w:rPr>
          <w:rStyle w:val="Ninguno"/>
          <w:rFonts w:cs="Arial"/>
          <w:b/>
          <w:bCs/>
          <w:color w:val="auto"/>
          <w:sz w:val="24"/>
          <w:szCs w:val="24"/>
        </w:rPr>
        <w:t xml:space="preserve">A” </w:t>
      </w:r>
      <w:r w:rsidRPr="00B274BF">
        <w:rPr>
          <w:rStyle w:val="Ninguno"/>
          <w:rFonts w:cs="Arial"/>
          <w:b/>
          <w:bCs/>
          <w:color w:val="auto"/>
          <w:sz w:val="24"/>
          <w:szCs w:val="24"/>
          <w:lang w:val="es-ES_tradnl"/>
        </w:rPr>
        <w:t>DEL MUNICIPIO DE TORRE</w:t>
      </w:r>
      <w:r w:rsidRPr="00B274BF">
        <w:rPr>
          <w:rStyle w:val="Ninguno"/>
          <w:rFonts w:cs="Arial"/>
          <w:b/>
          <w:bCs/>
          <w:color w:val="auto"/>
          <w:sz w:val="24"/>
          <w:szCs w:val="24"/>
        </w:rPr>
        <w:t>Ó</w:t>
      </w:r>
      <w:r w:rsidRPr="00B274BF">
        <w:rPr>
          <w:rStyle w:val="Ninguno"/>
          <w:rFonts w:cs="Arial"/>
          <w:b/>
          <w:bCs/>
          <w:color w:val="auto"/>
          <w:sz w:val="24"/>
          <w:szCs w:val="24"/>
          <w:lang w:val="es-ES_tradnl"/>
        </w:rPr>
        <w:t>N, COAHUILA DE ZARAGOZA.</w:t>
      </w:r>
    </w:p>
    <w:p w14:paraId="7CC66D6E" w14:textId="77777777" w:rsidR="00B274BF" w:rsidRPr="00B274BF" w:rsidRDefault="00B274BF" w:rsidP="00B274BF">
      <w:pPr>
        <w:pStyle w:val="CuerpoA"/>
        <w:tabs>
          <w:tab w:val="left" w:pos="8338"/>
        </w:tabs>
        <w:spacing w:line="360" w:lineRule="auto"/>
        <w:ind w:right="49"/>
        <w:jc w:val="center"/>
        <w:rPr>
          <w:rStyle w:val="Ninguno"/>
          <w:rFonts w:cs="Arial"/>
          <w:b/>
          <w:bCs/>
          <w:color w:val="auto"/>
          <w:sz w:val="24"/>
          <w:szCs w:val="24"/>
          <w:lang w:val="es-ES_tradnl"/>
        </w:rPr>
      </w:pPr>
    </w:p>
    <w:p w14:paraId="636108F3" w14:textId="77777777" w:rsidR="00B274BF" w:rsidRPr="00B274BF" w:rsidRDefault="00B274BF" w:rsidP="00B274BF">
      <w:pPr>
        <w:pStyle w:val="CuerpoA"/>
        <w:tabs>
          <w:tab w:val="left" w:pos="8338"/>
        </w:tabs>
        <w:spacing w:line="360" w:lineRule="auto"/>
        <w:ind w:right="49"/>
        <w:jc w:val="center"/>
        <w:rPr>
          <w:rStyle w:val="Ninguno"/>
          <w:rFonts w:cs="Arial"/>
          <w:b/>
          <w:bCs/>
          <w:color w:val="auto"/>
          <w:sz w:val="24"/>
          <w:szCs w:val="24"/>
          <w:lang w:val="es-ES_tradnl"/>
        </w:rPr>
      </w:pPr>
      <w:r w:rsidRPr="00B274BF">
        <w:rPr>
          <w:rStyle w:val="Ninguno"/>
          <w:rFonts w:cs="Arial"/>
          <w:b/>
          <w:bCs/>
          <w:color w:val="auto"/>
          <w:sz w:val="24"/>
          <w:szCs w:val="24"/>
          <w:lang w:val="es-ES_tradnl"/>
        </w:rPr>
        <w:t>CAPITULO PRIMERO</w:t>
      </w:r>
    </w:p>
    <w:p w14:paraId="1CA13303" w14:textId="77777777" w:rsidR="00B274BF" w:rsidRPr="00B274BF" w:rsidRDefault="00B274BF" w:rsidP="00B274BF">
      <w:pPr>
        <w:pStyle w:val="CuerpoA"/>
        <w:tabs>
          <w:tab w:val="left" w:pos="8338"/>
        </w:tabs>
        <w:spacing w:line="360" w:lineRule="auto"/>
        <w:ind w:right="49"/>
        <w:jc w:val="center"/>
        <w:rPr>
          <w:rStyle w:val="Ninguno"/>
          <w:rFonts w:cs="Arial"/>
          <w:color w:val="auto"/>
          <w:sz w:val="24"/>
          <w:szCs w:val="24"/>
          <w:lang w:val="es-ES_tradnl"/>
        </w:rPr>
      </w:pPr>
      <w:r w:rsidRPr="00B274BF">
        <w:rPr>
          <w:rStyle w:val="Ninguno"/>
          <w:rFonts w:cs="Arial"/>
          <w:b/>
          <w:bCs/>
          <w:color w:val="auto"/>
          <w:sz w:val="24"/>
          <w:szCs w:val="24"/>
          <w:lang w:val="es-ES_tradnl"/>
        </w:rPr>
        <w:t>DEL OBJETO</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DEL</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REGLAMENTO</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Y</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AMBITO</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DE</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APLICACIÓN</w:t>
      </w:r>
    </w:p>
    <w:p w14:paraId="6F2EC0AB"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6FA2645E" w14:textId="77777777" w:rsidR="00B274BF" w:rsidRPr="00B274BF" w:rsidRDefault="00B274BF" w:rsidP="00B274BF">
      <w:pPr>
        <w:pStyle w:val="CuerpoA"/>
        <w:tabs>
          <w:tab w:val="left" w:pos="3467"/>
          <w:tab w:val="left" w:pos="8338"/>
        </w:tabs>
        <w:spacing w:line="360" w:lineRule="auto"/>
        <w:ind w:right="49"/>
        <w:jc w:val="both"/>
        <w:rPr>
          <w:rStyle w:val="Ninguno"/>
          <w:rFonts w:cs="Arial"/>
          <w:color w:val="auto"/>
          <w:sz w:val="24"/>
          <w:szCs w:val="24"/>
          <w:lang w:val="es-ES_tradnl"/>
        </w:rPr>
      </w:pPr>
      <w:r w:rsidRPr="00B274BF">
        <w:rPr>
          <w:rStyle w:val="Ninguno"/>
          <w:rFonts w:cs="Arial"/>
          <w:b/>
          <w:bCs/>
          <w:color w:val="auto"/>
          <w:sz w:val="24"/>
          <w:szCs w:val="24"/>
          <w:lang w:val="es-ES_tradnl"/>
        </w:rPr>
        <w:t>Artículo</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1.-</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Objeto</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del</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Reglamento</w:t>
      </w:r>
    </w:p>
    <w:p w14:paraId="43F15AEA"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rPr>
      </w:pPr>
      <w:r w:rsidRPr="00B274BF">
        <w:rPr>
          <w:rStyle w:val="Ninguno"/>
          <w:rFonts w:cs="Arial"/>
          <w:color w:val="auto"/>
          <w:sz w:val="24"/>
          <w:szCs w:val="24"/>
          <w:lang w:val="es-ES_tradnl"/>
        </w:rPr>
        <w:t xml:space="preserve">Las disposiciones contenidas en el presente reglamento son de orden e interés público y tienen por objeto  regular los derechos, las obligaciones y las condiciones en que la ciudadanía podrá utilizar en el Complejo Albergue Cultural </w:t>
      </w:r>
      <w:r w:rsidRPr="00B274BF">
        <w:rPr>
          <w:rStyle w:val="Ninguno"/>
          <w:rFonts w:cs="Arial"/>
          <w:color w:val="auto"/>
          <w:sz w:val="24"/>
          <w:szCs w:val="24"/>
        </w:rPr>
        <w:t>“</w:t>
      </w:r>
      <w:r w:rsidRPr="00B274BF">
        <w:rPr>
          <w:rStyle w:val="Ninguno"/>
          <w:rFonts w:cs="Arial"/>
          <w:color w:val="auto"/>
          <w:sz w:val="24"/>
          <w:szCs w:val="24"/>
          <w:lang w:val="es-ES_tradnl"/>
        </w:rPr>
        <w:t>Manuel Acuñ</w:t>
      </w:r>
      <w:r w:rsidRPr="00B274BF">
        <w:rPr>
          <w:rStyle w:val="Ninguno"/>
          <w:rFonts w:cs="Arial"/>
          <w:color w:val="auto"/>
          <w:sz w:val="24"/>
          <w:szCs w:val="24"/>
        </w:rPr>
        <w:t xml:space="preserve">a” </w:t>
      </w:r>
      <w:r w:rsidRPr="00B274BF">
        <w:rPr>
          <w:rStyle w:val="Ninguno"/>
          <w:rFonts w:cs="Arial"/>
          <w:color w:val="auto"/>
          <w:sz w:val="24"/>
          <w:szCs w:val="24"/>
          <w:lang w:val="it-IT"/>
        </w:rPr>
        <w:t>Del Municipio De Torre</w:t>
      </w:r>
      <w:r w:rsidRPr="00B274BF">
        <w:rPr>
          <w:rStyle w:val="Ninguno"/>
          <w:rFonts w:cs="Arial"/>
          <w:color w:val="auto"/>
          <w:sz w:val="24"/>
          <w:szCs w:val="24"/>
          <w:lang w:val="es-ES_tradnl"/>
        </w:rPr>
        <w:t>ón, Coahuila De Zaragoza.</w:t>
      </w:r>
    </w:p>
    <w:p w14:paraId="1D39AB16"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486529EF" w14:textId="77777777" w:rsidR="00B274BF" w:rsidRPr="00B274BF" w:rsidRDefault="00B274BF" w:rsidP="00B274BF">
      <w:pPr>
        <w:pStyle w:val="CuerpoA"/>
        <w:tabs>
          <w:tab w:val="left" w:pos="8338"/>
        </w:tabs>
        <w:spacing w:line="360" w:lineRule="auto"/>
        <w:ind w:right="49"/>
        <w:jc w:val="both"/>
        <w:rPr>
          <w:rStyle w:val="Ninguno"/>
          <w:rFonts w:cs="Arial"/>
          <w:b/>
          <w:bCs/>
          <w:color w:val="auto"/>
          <w:sz w:val="24"/>
          <w:szCs w:val="24"/>
        </w:rPr>
      </w:pPr>
      <w:r w:rsidRPr="00B274BF">
        <w:rPr>
          <w:rStyle w:val="Ninguno"/>
          <w:rFonts w:cs="Arial"/>
          <w:b/>
          <w:bCs/>
          <w:color w:val="auto"/>
          <w:sz w:val="24"/>
          <w:szCs w:val="24"/>
        </w:rPr>
        <w:t>Artí</w:t>
      </w:r>
      <w:r w:rsidRPr="00B274BF">
        <w:rPr>
          <w:rStyle w:val="Ninguno"/>
          <w:rFonts w:cs="Arial"/>
          <w:b/>
          <w:bCs/>
          <w:color w:val="auto"/>
          <w:sz w:val="24"/>
          <w:szCs w:val="24"/>
          <w:lang w:val="es-ES_tradnl"/>
        </w:rPr>
        <w:t>culo 2.- En el presente reglamento se entender</w:t>
      </w:r>
      <w:r w:rsidRPr="00B274BF">
        <w:rPr>
          <w:rStyle w:val="Ninguno"/>
          <w:rFonts w:cs="Arial"/>
          <w:b/>
          <w:bCs/>
          <w:color w:val="auto"/>
          <w:sz w:val="24"/>
          <w:szCs w:val="24"/>
        </w:rPr>
        <w:t xml:space="preserve">á por: </w:t>
      </w:r>
    </w:p>
    <w:p w14:paraId="6C067F7A" w14:textId="77777777" w:rsidR="00B274BF" w:rsidRPr="00B274BF" w:rsidRDefault="00B274BF" w:rsidP="00B274BF">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1" w:line="360" w:lineRule="auto"/>
        <w:ind w:left="0" w:right="49"/>
        <w:jc w:val="both"/>
        <w:rPr>
          <w:rStyle w:val="Ninguno"/>
          <w:rFonts w:ascii="Arial" w:hAnsi="Arial" w:cs="Arial"/>
          <w:sz w:val="24"/>
          <w:szCs w:val="24"/>
        </w:rPr>
      </w:pPr>
      <w:r w:rsidRPr="00B274BF">
        <w:rPr>
          <w:rStyle w:val="Ninguno"/>
          <w:rFonts w:ascii="Arial" w:hAnsi="Arial" w:cs="Arial"/>
          <w:b/>
          <w:bCs/>
          <w:sz w:val="24"/>
          <w:szCs w:val="24"/>
          <w:lang w:val="es-ES_tradnl"/>
        </w:rPr>
        <w:t xml:space="preserve">I.- </w:t>
      </w:r>
      <w:r w:rsidRPr="00B274BF">
        <w:rPr>
          <w:rStyle w:val="Ninguno"/>
          <w:rFonts w:ascii="Arial" w:hAnsi="Arial" w:cs="Arial"/>
          <w:sz w:val="24"/>
          <w:szCs w:val="24"/>
          <w:lang w:val="es-ES_tradnl"/>
        </w:rPr>
        <w:t>Cabildo: El R. Ayuntamiento reunido en sesión, como cuerpo colegiado de gobierno;</w:t>
      </w:r>
    </w:p>
    <w:p w14:paraId="50555A5D" w14:textId="77777777" w:rsidR="00B274BF" w:rsidRPr="00B274BF" w:rsidRDefault="00B274BF" w:rsidP="00B274BF">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left="0" w:right="49"/>
        <w:jc w:val="both"/>
        <w:rPr>
          <w:rStyle w:val="Ninguno"/>
          <w:rFonts w:ascii="Arial" w:hAnsi="Arial" w:cs="Arial"/>
          <w:sz w:val="24"/>
          <w:szCs w:val="24"/>
        </w:rPr>
      </w:pPr>
      <w:r w:rsidRPr="00B274BF">
        <w:rPr>
          <w:rStyle w:val="Ninguno"/>
          <w:rFonts w:ascii="Arial" w:hAnsi="Arial" w:cs="Arial"/>
          <w:b/>
          <w:bCs/>
          <w:sz w:val="24"/>
          <w:szCs w:val="24"/>
          <w:lang w:val="es-ES_tradnl"/>
        </w:rPr>
        <w:t xml:space="preserve">II.- </w:t>
      </w:r>
      <w:r w:rsidRPr="00B274BF">
        <w:rPr>
          <w:rStyle w:val="Ninguno"/>
          <w:rFonts w:ascii="Arial" w:hAnsi="Arial" w:cs="Arial"/>
          <w:sz w:val="24"/>
          <w:szCs w:val="24"/>
          <w:u w:color="0432FF"/>
          <w:lang w:val="es-ES_tradnl"/>
        </w:rPr>
        <w:t>Presidenta o Presidente Municipal: La o el Presidente Municipal de Torreón, Coahuila;</w:t>
      </w:r>
    </w:p>
    <w:p w14:paraId="7578831D" w14:textId="77777777" w:rsidR="00B274BF" w:rsidRPr="00B274BF" w:rsidRDefault="00B274BF" w:rsidP="00B274BF">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2" w:line="360" w:lineRule="auto"/>
        <w:ind w:left="0" w:right="49"/>
        <w:jc w:val="both"/>
        <w:rPr>
          <w:rStyle w:val="Ninguno"/>
          <w:rFonts w:ascii="Arial" w:hAnsi="Arial" w:cs="Arial"/>
          <w:sz w:val="24"/>
          <w:szCs w:val="24"/>
        </w:rPr>
      </w:pPr>
      <w:r w:rsidRPr="00B274BF">
        <w:rPr>
          <w:rStyle w:val="Ninguno"/>
          <w:rFonts w:ascii="Arial" w:hAnsi="Arial" w:cs="Arial"/>
          <w:b/>
          <w:bCs/>
          <w:sz w:val="24"/>
          <w:szCs w:val="24"/>
          <w:lang w:val="es-ES_tradnl"/>
        </w:rPr>
        <w:t xml:space="preserve">III.- </w:t>
      </w:r>
      <w:r w:rsidRPr="00B274BF">
        <w:rPr>
          <w:rStyle w:val="Ninguno"/>
          <w:rFonts w:ascii="Arial" w:hAnsi="Arial" w:cs="Arial"/>
          <w:sz w:val="24"/>
          <w:szCs w:val="24"/>
          <w:lang w:val="es-ES_tradnl"/>
        </w:rPr>
        <w:t>La presidencia: La Presidencia Municipal;</w:t>
      </w:r>
    </w:p>
    <w:p w14:paraId="2B4AEDDE" w14:textId="77777777" w:rsidR="00B274BF" w:rsidRPr="00B274BF" w:rsidRDefault="00B274BF" w:rsidP="00B274BF">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left="0" w:right="49"/>
        <w:jc w:val="both"/>
        <w:rPr>
          <w:rStyle w:val="Ninguno"/>
          <w:rFonts w:ascii="Arial" w:hAnsi="Arial" w:cs="Arial"/>
          <w:sz w:val="24"/>
          <w:szCs w:val="24"/>
        </w:rPr>
      </w:pPr>
      <w:r w:rsidRPr="00B274BF">
        <w:rPr>
          <w:rStyle w:val="Ninguno"/>
          <w:rFonts w:ascii="Arial" w:hAnsi="Arial" w:cs="Arial"/>
          <w:b/>
          <w:bCs/>
          <w:sz w:val="24"/>
          <w:szCs w:val="24"/>
          <w:lang w:val="es-ES_tradnl"/>
        </w:rPr>
        <w:t xml:space="preserve">IV.- </w:t>
      </w:r>
      <w:r w:rsidRPr="00B274BF">
        <w:rPr>
          <w:rStyle w:val="Ninguno"/>
          <w:rFonts w:ascii="Arial" w:hAnsi="Arial" w:cs="Arial"/>
          <w:sz w:val="24"/>
          <w:szCs w:val="24"/>
          <w:lang w:val="es-ES_tradnl"/>
        </w:rPr>
        <w:t>El Instituto: El Instituto Municipal del Deporte;</w:t>
      </w:r>
    </w:p>
    <w:p w14:paraId="74941AB6" w14:textId="77777777" w:rsidR="00B274BF" w:rsidRPr="00B274BF" w:rsidRDefault="00B274BF" w:rsidP="00B274BF">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1" w:line="360" w:lineRule="auto"/>
        <w:ind w:left="0" w:right="49"/>
        <w:jc w:val="both"/>
        <w:rPr>
          <w:rStyle w:val="Ninguno"/>
          <w:rFonts w:ascii="Arial" w:hAnsi="Arial" w:cs="Arial"/>
          <w:sz w:val="24"/>
          <w:szCs w:val="24"/>
        </w:rPr>
      </w:pPr>
      <w:r w:rsidRPr="00B274BF">
        <w:rPr>
          <w:rStyle w:val="Ninguno"/>
          <w:rFonts w:ascii="Arial" w:hAnsi="Arial" w:cs="Arial"/>
          <w:b/>
          <w:bCs/>
          <w:sz w:val="24"/>
          <w:szCs w:val="24"/>
          <w:lang w:val="es-ES_tradnl"/>
        </w:rPr>
        <w:lastRenderedPageBreak/>
        <w:t xml:space="preserve">V.- </w:t>
      </w:r>
      <w:r w:rsidRPr="00B274BF">
        <w:rPr>
          <w:rStyle w:val="Ninguno"/>
          <w:rFonts w:ascii="Arial" w:hAnsi="Arial" w:cs="Arial"/>
          <w:b/>
          <w:bCs/>
          <w:sz w:val="24"/>
          <w:szCs w:val="24"/>
          <w:u w:color="0432FF"/>
          <w:lang w:val="es-ES_tradnl"/>
        </w:rPr>
        <w:t>La Administración:</w:t>
      </w:r>
      <w:r w:rsidRPr="00B274BF">
        <w:rPr>
          <w:rStyle w:val="Ninguno"/>
          <w:rFonts w:ascii="Arial" w:hAnsi="Arial" w:cs="Arial"/>
          <w:sz w:val="24"/>
          <w:szCs w:val="24"/>
          <w:lang w:val="es-ES_tradnl"/>
        </w:rPr>
        <w:t xml:space="preserve"> La o el Administrador del Complejo Deportivo; </w:t>
      </w:r>
    </w:p>
    <w:p w14:paraId="70D1B9BE" w14:textId="77777777" w:rsidR="00B274BF" w:rsidRPr="00B274BF" w:rsidRDefault="00B274BF" w:rsidP="00B274BF">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1" w:line="360" w:lineRule="auto"/>
        <w:ind w:left="0" w:right="49"/>
        <w:jc w:val="both"/>
        <w:rPr>
          <w:rStyle w:val="Ninguno"/>
          <w:rFonts w:ascii="Arial" w:hAnsi="Arial" w:cs="Arial"/>
          <w:sz w:val="24"/>
          <w:szCs w:val="24"/>
        </w:rPr>
      </w:pPr>
      <w:r w:rsidRPr="00B274BF">
        <w:rPr>
          <w:rStyle w:val="Ninguno"/>
          <w:rFonts w:ascii="Arial" w:hAnsi="Arial" w:cs="Arial"/>
          <w:b/>
          <w:bCs/>
          <w:sz w:val="24"/>
          <w:szCs w:val="24"/>
          <w:lang w:val="es-ES_tradnl"/>
        </w:rPr>
        <w:t>VI.-</w:t>
      </w:r>
      <w:r w:rsidRPr="00B274BF">
        <w:rPr>
          <w:rStyle w:val="Ninguno"/>
          <w:rFonts w:ascii="Arial" w:hAnsi="Arial" w:cs="Arial"/>
          <w:sz w:val="24"/>
          <w:szCs w:val="24"/>
          <w:lang w:val="es-ES_tradnl"/>
        </w:rPr>
        <w:t xml:space="preserve"> El Albergue: Es el Albergue Cultural “Manuel Acuña” Del Municipio De Torreón, Coahuila de Zaragoza.</w:t>
      </w:r>
    </w:p>
    <w:p w14:paraId="38CF9128" w14:textId="77777777" w:rsidR="00B274BF" w:rsidRPr="00B274BF" w:rsidRDefault="00B274BF" w:rsidP="00B274BF">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left="0" w:right="49"/>
        <w:jc w:val="both"/>
        <w:rPr>
          <w:rStyle w:val="Ninguno"/>
          <w:rFonts w:ascii="Arial" w:hAnsi="Arial" w:cs="Arial"/>
          <w:sz w:val="24"/>
          <w:szCs w:val="24"/>
        </w:rPr>
      </w:pPr>
      <w:r w:rsidRPr="00B274BF">
        <w:rPr>
          <w:rStyle w:val="Ninguno"/>
          <w:rFonts w:ascii="Arial" w:hAnsi="Arial" w:cs="Arial"/>
          <w:b/>
          <w:bCs/>
          <w:sz w:val="24"/>
          <w:szCs w:val="24"/>
          <w:lang w:val="es-ES_tradnl"/>
        </w:rPr>
        <w:t xml:space="preserve">VII.- </w:t>
      </w:r>
      <w:r w:rsidRPr="00B274BF">
        <w:rPr>
          <w:rStyle w:val="Ninguno"/>
          <w:rFonts w:ascii="Arial" w:hAnsi="Arial" w:cs="Arial"/>
          <w:sz w:val="24"/>
          <w:szCs w:val="24"/>
          <w:lang w:val="es-ES_tradnl"/>
        </w:rPr>
        <w:t>Reglamento: El presente Reglamento;</w:t>
      </w:r>
    </w:p>
    <w:p w14:paraId="0E006B00" w14:textId="77777777" w:rsidR="00B274BF" w:rsidRPr="00B274BF" w:rsidRDefault="00B274BF" w:rsidP="00B274BF">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1" w:line="360" w:lineRule="auto"/>
        <w:ind w:left="0" w:right="49"/>
        <w:jc w:val="both"/>
        <w:rPr>
          <w:rStyle w:val="Ninguno"/>
          <w:rFonts w:ascii="Arial" w:hAnsi="Arial" w:cs="Arial"/>
          <w:sz w:val="24"/>
          <w:szCs w:val="24"/>
        </w:rPr>
      </w:pPr>
      <w:r w:rsidRPr="00B274BF">
        <w:rPr>
          <w:rStyle w:val="Ninguno"/>
          <w:rFonts w:ascii="Arial" w:hAnsi="Arial" w:cs="Arial"/>
          <w:b/>
          <w:bCs/>
          <w:sz w:val="24"/>
          <w:szCs w:val="24"/>
          <w:lang w:val="es-ES_tradnl"/>
        </w:rPr>
        <w:t xml:space="preserve">VIII.- </w:t>
      </w:r>
      <w:r w:rsidRPr="00B274BF">
        <w:rPr>
          <w:rStyle w:val="Ninguno"/>
          <w:rFonts w:ascii="Arial" w:hAnsi="Arial" w:cs="Arial"/>
          <w:b/>
          <w:bCs/>
          <w:sz w:val="24"/>
          <w:szCs w:val="24"/>
          <w:u w:color="0432FF"/>
          <w:lang w:val="es-ES_tradnl"/>
        </w:rPr>
        <w:t>Usuaria o usuario</w:t>
      </w:r>
      <w:r w:rsidRPr="00B274BF">
        <w:rPr>
          <w:rStyle w:val="Ninguno"/>
          <w:rFonts w:ascii="Arial" w:hAnsi="Arial" w:cs="Arial"/>
          <w:sz w:val="24"/>
          <w:szCs w:val="24"/>
          <w:u w:color="0432FF"/>
          <w:lang w:val="es-ES_tradnl"/>
        </w:rPr>
        <w:t>:</w:t>
      </w:r>
      <w:r w:rsidRPr="00B274BF">
        <w:rPr>
          <w:rStyle w:val="Ninguno"/>
          <w:rFonts w:ascii="Arial" w:hAnsi="Arial" w:cs="Arial"/>
          <w:sz w:val="24"/>
          <w:szCs w:val="24"/>
          <w:lang w:val="es-ES_tradnl"/>
        </w:rPr>
        <w:t xml:space="preserve"> Toda persona Física </w:t>
      </w:r>
      <w:r w:rsidRPr="00B274BF">
        <w:rPr>
          <w:rStyle w:val="Ninguno"/>
          <w:rFonts w:ascii="Arial" w:hAnsi="Arial" w:cs="Arial"/>
          <w:sz w:val="24"/>
          <w:szCs w:val="24"/>
          <w:u w:color="FF2600"/>
          <w:lang w:val="es-ES_tradnl"/>
        </w:rPr>
        <w:t xml:space="preserve">o Moral </w:t>
      </w:r>
      <w:r w:rsidRPr="00B274BF">
        <w:rPr>
          <w:rStyle w:val="Ninguno"/>
          <w:rFonts w:ascii="Arial" w:hAnsi="Arial" w:cs="Arial"/>
          <w:sz w:val="24"/>
          <w:szCs w:val="24"/>
          <w:lang w:val="es-ES_tradnl"/>
        </w:rPr>
        <w:t>que utiliza las instalaciones;</w:t>
      </w:r>
    </w:p>
    <w:p w14:paraId="41158CB5" w14:textId="77777777" w:rsidR="00B274BF" w:rsidRPr="00B274BF" w:rsidRDefault="00B274BF" w:rsidP="00B274BF">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1" w:line="360" w:lineRule="auto"/>
        <w:ind w:left="0" w:right="49"/>
        <w:jc w:val="both"/>
        <w:rPr>
          <w:rStyle w:val="Ninguno"/>
          <w:rFonts w:ascii="Arial" w:hAnsi="Arial" w:cs="Arial"/>
          <w:sz w:val="24"/>
          <w:szCs w:val="24"/>
        </w:rPr>
      </w:pPr>
      <w:r w:rsidRPr="00B274BF">
        <w:rPr>
          <w:rStyle w:val="Ninguno"/>
          <w:rFonts w:ascii="Arial" w:hAnsi="Arial" w:cs="Arial"/>
          <w:b/>
          <w:bCs/>
          <w:sz w:val="24"/>
          <w:szCs w:val="24"/>
          <w:lang w:val="es-ES_tradnl"/>
        </w:rPr>
        <w:t xml:space="preserve">IX.- </w:t>
      </w:r>
      <w:r w:rsidRPr="00B274BF">
        <w:rPr>
          <w:rStyle w:val="Ninguno"/>
          <w:rFonts w:ascii="Arial" w:hAnsi="Arial" w:cs="Arial"/>
          <w:sz w:val="24"/>
          <w:szCs w:val="24"/>
          <w:lang w:val="es-ES_tradnl"/>
        </w:rPr>
        <w:t>Público: Toda persona que asista como espectador a los eventos que se desarrollen;</w:t>
      </w:r>
    </w:p>
    <w:p w14:paraId="72C3CDF3" w14:textId="77777777" w:rsidR="00B274BF" w:rsidRPr="00B274BF" w:rsidRDefault="00B274BF" w:rsidP="00B274BF">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left="0" w:right="49"/>
        <w:jc w:val="both"/>
        <w:rPr>
          <w:rStyle w:val="Ninguno"/>
          <w:rFonts w:ascii="Arial" w:hAnsi="Arial" w:cs="Arial"/>
          <w:sz w:val="24"/>
          <w:szCs w:val="24"/>
        </w:rPr>
      </w:pPr>
      <w:r w:rsidRPr="00B274BF">
        <w:rPr>
          <w:rStyle w:val="Ninguno"/>
          <w:rFonts w:ascii="Arial" w:hAnsi="Arial" w:cs="Arial"/>
          <w:b/>
          <w:bCs/>
          <w:sz w:val="24"/>
          <w:szCs w:val="24"/>
          <w:lang w:val="es-ES_tradnl"/>
        </w:rPr>
        <w:t xml:space="preserve">X.- </w:t>
      </w:r>
      <w:r w:rsidRPr="00B274BF">
        <w:rPr>
          <w:rStyle w:val="Ninguno"/>
          <w:rFonts w:ascii="Arial" w:hAnsi="Arial" w:cs="Arial"/>
          <w:sz w:val="24"/>
          <w:szCs w:val="24"/>
          <w:lang w:val="es-ES_tradnl"/>
        </w:rPr>
        <w:t>Patronato</w:t>
      </w:r>
      <w:r w:rsidRPr="00B274BF">
        <w:rPr>
          <w:rStyle w:val="Ninguno"/>
          <w:rFonts w:ascii="Arial" w:hAnsi="Arial" w:cs="Arial"/>
          <w:b/>
          <w:bCs/>
          <w:sz w:val="24"/>
          <w:szCs w:val="24"/>
          <w:lang w:val="es-ES_tradnl"/>
        </w:rPr>
        <w:t xml:space="preserve">: </w:t>
      </w:r>
      <w:r w:rsidRPr="00B274BF">
        <w:rPr>
          <w:rStyle w:val="Ninguno"/>
          <w:rFonts w:ascii="Arial" w:hAnsi="Arial" w:cs="Arial"/>
          <w:sz w:val="24"/>
          <w:szCs w:val="24"/>
          <w:lang w:val="es-ES_tradnl"/>
        </w:rPr>
        <w:t xml:space="preserve">Es el órgano responsable de coadyuvar </w:t>
      </w:r>
      <w:r w:rsidRPr="00B274BF">
        <w:rPr>
          <w:rStyle w:val="Ninguno"/>
          <w:rFonts w:ascii="Arial" w:hAnsi="Arial" w:cs="Arial"/>
          <w:sz w:val="24"/>
          <w:szCs w:val="24"/>
          <w:u w:color="0432FF"/>
          <w:lang w:val="es-ES_tradnl"/>
        </w:rPr>
        <w:t xml:space="preserve">en la gestión </w:t>
      </w:r>
      <w:r w:rsidRPr="00B274BF">
        <w:rPr>
          <w:rStyle w:val="Ninguno"/>
          <w:rFonts w:ascii="Arial" w:hAnsi="Arial" w:cs="Arial"/>
          <w:sz w:val="24"/>
          <w:szCs w:val="24"/>
          <w:lang w:val="es-ES_tradnl"/>
        </w:rPr>
        <w:t>de los recursos para adquirir, mantener y conservar las instalaciones y el equipo utilizado en el</w:t>
      </w:r>
      <w:r w:rsidRPr="00B274BF">
        <w:rPr>
          <w:rStyle w:val="Ninguno"/>
          <w:rFonts w:ascii="Arial" w:hAnsi="Arial" w:cs="Arial"/>
          <w:i/>
          <w:iCs/>
          <w:sz w:val="24"/>
          <w:szCs w:val="24"/>
          <w:lang w:val="es-ES_tradnl"/>
        </w:rPr>
        <w:t xml:space="preserve"> </w:t>
      </w:r>
      <w:r w:rsidRPr="00B274BF">
        <w:rPr>
          <w:rStyle w:val="Ninguno"/>
          <w:rFonts w:ascii="Arial" w:hAnsi="Arial" w:cs="Arial"/>
          <w:sz w:val="24"/>
          <w:szCs w:val="24"/>
          <w:lang w:val="es-ES_tradnl"/>
        </w:rPr>
        <w:t>Complejo Albergue Cultural “Manuel Acuña” Del Municipio De Torreón, Coahuila de Zaragoza.</w:t>
      </w:r>
    </w:p>
    <w:p w14:paraId="5CC0C715" w14:textId="77777777" w:rsidR="00B274BF" w:rsidRPr="00B274BF" w:rsidRDefault="00B274BF" w:rsidP="00B274BF">
      <w:pPr>
        <w:pStyle w:val="CuerpoA"/>
        <w:tabs>
          <w:tab w:val="left" w:pos="3466"/>
          <w:tab w:val="left" w:pos="8338"/>
        </w:tabs>
        <w:spacing w:line="360" w:lineRule="auto"/>
        <w:ind w:right="49"/>
        <w:jc w:val="both"/>
        <w:rPr>
          <w:rStyle w:val="Ninguno"/>
          <w:rFonts w:cs="Arial"/>
          <w:b/>
          <w:bCs/>
          <w:color w:val="auto"/>
          <w:sz w:val="24"/>
          <w:szCs w:val="24"/>
          <w:lang w:val="es-ES_tradnl"/>
        </w:rPr>
      </w:pPr>
    </w:p>
    <w:p w14:paraId="6AA2485E" w14:textId="77777777" w:rsidR="00B274BF" w:rsidRPr="00B274BF" w:rsidRDefault="00B274BF" w:rsidP="00B274BF">
      <w:pPr>
        <w:pStyle w:val="CuerpoA"/>
        <w:tabs>
          <w:tab w:val="left" w:pos="3466"/>
          <w:tab w:val="left" w:pos="8338"/>
        </w:tabs>
        <w:spacing w:line="360" w:lineRule="auto"/>
        <w:ind w:right="49"/>
        <w:jc w:val="both"/>
        <w:rPr>
          <w:rStyle w:val="Ninguno"/>
          <w:rFonts w:cs="Arial"/>
          <w:color w:val="auto"/>
          <w:sz w:val="24"/>
          <w:szCs w:val="24"/>
          <w:lang w:val="es-ES_tradnl"/>
        </w:rPr>
      </w:pPr>
      <w:r w:rsidRPr="00B274BF">
        <w:rPr>
          <w:rStyle w:val="Ninguno"/>
          <w:rFonts w:cs="Arial"/>
          <w:b/>
          <w:bCs/>
          <w:color w:val="auto"/>
          <w:sz w:val="24"/>
          <w:szCs w:val="24"/>
          <w:lang w:val="es-ES_tradnl"/>
        </w:rPr>
        <w:t>Artículo</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3.-</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Ámbito</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de</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aplicación</w:t>
      </w:r>
    </w:p>
    <w:p w14:paraId="6EBF32E2"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rPr>
      </w:pPr>
      <w:r w:rsidRPr="00B274BF">
        <w:rPr>
          <w:rStyle w:val="Ninguno"/>
          <w:rFonts w:cs="Arial"/>
          <w:color w:val="auto"/>
          <w:sz w:val="24"/>
          <w:szCs w:val="24"/>
          <w:lang w:val="es-ES_tradnl"/>
        </w:rPr>
        <w:t xml:space="preserve">El presente Reglamento será de aplicación al Complejo Albergue Cultural </w:t>
      </w:r>
      <w:r w:rsidRPr="00B274BF">
        <w:rPr>
          <w:rStyle w:val="Ninguno"/>
          <w:rFonts w:cs="Arial"/>
          <w:color w:val="auto"/>
          <w:sz w:val="24"/>
          <w:szCs w:val="24"/>
        </w:rPr>
        <w:t>“</w:t>
      </w:r>
      <w:r w:rsidRPr="00B274BF">
        <w:rPr>
          <w:rStyle w:val="Ninguno"/>
          <w:rFonts w:cs="Arial"/>
          <w:color w:val="auto"/>
          <w:sz w:val="24"/>
          <w:szCs w:val="24"/>
          <w:lang w:val="es-ES_tradnl"/>
        </w:rPr>
        <w:t>Manuel Acuñ</w:t>
      </w:r>
      <w:r w:rsidRPr="00B274BF">
        <w:rPr>
          <w:rStyle w:val="Ninguno"/>
          <w:rFonts w:cs="Arial"/>
          <w:color w:val="auto"/>
          <w:sz w:val="24"/>
          <w:szCs w:val="24"/>
        </w:rPr>
        <w:t xml:space="preserve">a” </w:t>
      </w:r>
      <w:r w:rsidRPr="00B274BF">
        <w:rPr>
          <w:rStyle w:val="Ninguno"/>
          <w:rFonts w:cs="Arial"/>
          <w:color w:val="auto"/>
          <w:sz w:val="24"/>
          <w:szCs w:val="24"/>
          <w:lang w:val="it-IT"/>
        </w:rPr>
        <w:t>Del Municipio De Torre</w:t>
      </w:r>
      <w:r w:rsidRPr="00B274BF">
        <w:rPr>
          <w:rStyle w:val="Ninguno"/>
          <w:rFonts w:cs="Arial"/>
          <w:color w:val="auto"/>
          <w:sz w:val="24"/>
          <w:szCs w:val="24"/>
          <w:lang w:val="es-ES_tradnl"/>
        </w:rPr>
        <w:t>ó</w:t>
      </w:r>
      <w:r w:rsidRPr="00B274BF">
        <w:rPr>
          <w:rStyle w:val="Ninguno"/>
          <w:rFonts w:cs="Arial"/>
          <w:color w:val="auto"/>
          <w:sz w:val="24"/>
          <w:szCs w:val="24"/>
          <w:lang w:val="it-IT"/>
        </w:rPr>
        <w:t xml:space="preserve">n, Coahuila </w:t>
      </w:r>
      <w:r w:rsidRPr="00B274BF">
        <w:rPr>
          <w:rStyle w:val="Ninguno"/>
          <w:rFonts w:cs="Arial"/>
          <w:color w:val="auto"/>
          <w:sz w:val="24"/>
          <w:szCs w:val="24"/>
          <w:lang w:val="es-ES_tradnl"/>
        </w:rPr>
        <w:t>de Zaragoza, y aplicado por la Administración del Albergue, quien ser</w:t>
      </w:r>
      <w:r w:rsidRPr="00B274BF">
        <w:rPr>
          <w:rStyle w:val="Ninguno"/>
          <w:rFonts w:cs="Arial"/>
          <w:color w:val="auto"/>
          <w:sz w:val="24"/>
          <w:szCs w:val="24"/>
        </w:rPr>
        <w:t xml:space="preserve">á </w:t>
      </w:r>
      <w:r w:rsidRPr="00B274BF">
        <w:rPr>
          <w:rStyle w:val="Ninguno"/>
          <w:rFonts w:cs="Arial"/>
          <w:color w:val="auto"/>
          <w:sz w:val="24"/>
          <w:szCs w:val="24"/>
          <w:lang w:val="es-ES_tradnl"/>
        </w:rPr>
        <w:t>el encargado de interpretar, aplicar y vigilar la estricta observancia de este Reglamento.</w:t>
      </w:r>
    </w:p>
    <w:p w14:paraId="38100828"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5A15AA57" w14:textId="77777777" w:rsidR="00B274BF" w:rsidRPr="00B274BF" w:rsidRDefault="00B274BF" w:rsidP="00B274B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right="49"/>
        <w:jc w:val="center"/>
        <w:rPr>
          <w:rStyle w:val="Ninguno"/>
          <w:rFonts w:ascii="Arial" w:eastAsia="Arial" w:hAnsi="Arial" w:cs="Arial"/>
          <w:b/>
          <w:bCs/>
          <w:color w:val="auto"/>
          <w:sz w:val="24"/>
          <w:szCs w:val="24"/>
        </w:rPr>
      </w:pPr>
      <w:r w:rsidRPr="00B274BF">
        <w:rPr>
          <w:rStyle w:val="Ninguno"/>
          <w:rFonts w:ascii="Arial" w:hAnsi="Arial" w:cs="Arial"/>
          <w:b/>
          <w:bCs/>
          <w:color w:val="auto"/>
          <w:sz w:val="24"/>
          <w:szCs w:val="24"/>
        </w:rPr>
        <w:t>CAPITULO SEGUNDO</w:t>
      </w:r>
    </w:p>
    <w:p w14:paraId="0C34B435" w14:textId="77777777" w:rsidR="00B274BF" w:rsidRPr="00B274BF" w:rsidRDefault="00B274BF" w:rsidP="00B274B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right="49"/>
        <w:jc w:val="center"/>
        <w:rPr>
          <w:rStyle w:val="Ninguno"/>
          <w:rFonts w:ascii="Arial" w:eastAsia="Arial" w:hAnsi="Arial" w:cs="Arial"/>
          <w:b/>
          <w:bCs/>
          <w:color w:val="auto"/>
          <w:sz w:val="24"/>
          <w:szCs w:val="24"/>
        </w:rPr>
      </w:pPr>
      <w:r w:rsidRPr="00B274BF">
        <w:rPr>
          <w:rStyle w:val="Ninguno"/>
          <w:rFonts w:ascii="Arial" w:hAnsi="Arial" w:cs="Arial"/>
          <w:b/>
          <w:bCs/>
          <w:color w:val="auto"/>
          <w:sz w:val="24"/>
          <w:szCs w:val="24"/>
          <w:u w:color="0432FF"/>
        </w:rPr>
        <w:t>DE LAS</w:t>
      </w:r>
      <w:r w:rsidRPr="00B274BF">
        <w:rPr>
          <w:rStyle w:val="Ninguno"/>
          <w:rFonts w:ascii="Arial" w:hAnsi="Arial" w:cs="Arial"/>
          <w:b/>
          <w:bCs/>
          <w:color w:val="auto"/>
          <w:sz w:val="24"/>
          <w:szCs w:val="24"/>
        </w:rPr>
        <w:t xml:space="preserve"> Y LOS USUARIOS</w:t>
      </w:r>
    </w:p>
    <w:p w14:paraId="5CF21E9B" w14:textId="77777777" w:rsidR="00B274BF" w:rsidRPr="00B274BF" w:rsidRDefault="00B274BF" w:rsidP="00B274BF">
      <w:pPr>
        <w:pStyle w:val="CuerpoA"/>
        <w:tabs>
          <w:tab w:val="left" w:pos="3547"/>
          <w:tab w:val="left" w:pos="8338"/>
        </w:tabs>
        <w:spacing w:line="360" w:lineRule="auto"/>
        <w:ind w:right="49"/>
        <w:jc w:val="both"/>
        <w:rPr>
          <w:rStyle w:val="Ninguno"/>
          <w:rFonts w:cs="Arial"/>
          <w:b/>
          <w:bCs/>
          <w:color w:val="auto"/>
          <w:sz w:val="24"/>
          <w:szCs w:val="24"/>
          <w:lang w:val="es-ES_tradnl"/>
        </w:rPr>
      </w:pPr>
    </w:p>
    <w:p w14:paraId="4F8D19D7" w14:textId="77777777" w:rsidR="00B274BF" w:rsidRPr="00B274BF" w:rsidRDefault="00B274BF" w:rsidP="00B274BF">
      <w:pPr>
        <w:pStyle w:val="CuerpoA"/>
        <w:tabs>
          <w:tab w:val="left" w:pos="3547"/>
          <w:tab w:val="left" w:pos="8338"/>
        </w:tabs>
        <w:spacing w:line="360" w:lineRule="auto"/>
        <w:ind w:right="49"/>
        <w:jc w:val="both"/>
        <w:rPr>
          <w:rStyle w:val="Ninguno"/>
          <w:rFonts w:cs="Arial"/>
          <w:color w:val="auto"/>
          <w:sz w:val="24"/>
          <w:szCs w:val="24"/>
          <w:lang w:val="es-ES_tradnl"/>
        </w:rPr>
      </w:pPr>
      <w:r w:rsidRPr="00B274BF">
        <w:rPr>
          <w:rStyle w:val="Ninguno"/>
          <w:rFonts w:cs="Arial"/>
          <w:b/>
          <w:bCs/>
          <w:color w:val="auto"/>
          <w:sz w:val="24"/>
          <w:szCs w:val="24"/>
          <w:lang w:val="es-ES_tradnl"/>
        </w:rPr>
        <w:t>Artículo</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4.-</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Definición</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de</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usuario.</w:t>
      </w:r>
    </w:p>
    <w:p w14:paraId="73253EC5"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rPr>
      </w:pPr>
      <w:r w:rsidRPr="00B274BF">
        <w:rPr>
          <w:rStyle w:val="Ninguno"/>
          <w:rFonts w:cs="Arial"/>
          <w:color w:val="auto"/>
          <w:sz w:val="24"/>
          <w:szCs w:val="24"/>
          <w:lang w:val="es-ES_tradnl"/>
        </w:rPr>
        <w:t xml:space="preserve">A efectos del presente Reglamento, se considera </w:t>
      </w:r>
      <w:r w:rsidRPr="00B274BF">
        <w:rPr>
          <w:rStyle w:val="Ninguno"/>
          <w:rFonts w:cs="Arial"/>
          <w:color w:val="auto"/>
          <w:sz w:val="24"/>
          <w:szCs w:val="24"/>
          <w:u w:color="0432FF"/>
          <w:lang w:val="en-US"/>
        </w:rPr>
        <w:t>usuaria</w:t>
      </w:r>
      <w:r w:rsidRPr="00B274BF">
        <w:rPr>
          <w:rStyle w:val="Ninguno"/>
          <w:rFonts w:cs="Arial"/>
          <w:color w:val="auto"/>
          <w:sz w:val="24"/>
          <w:szCs w:val="24"/>
          <w:lang w:val="es-ES_tradnl"/>
        </w:rPr>
        <w:t xml:space="preserve"> o usuario a toda persona que acceda lícitamente al</w:t>
      </w:r>
      <w:r w:rsidRPr="00B274BF">
        <w:rPr>
          <w:rStyle w:val="Ninguno"/>
          <w:rFonts w:cs="Arial"/>
          <w:color w:val="auto"/>
          <w:sz w:val="24"/>
          <w:szCs w:val="24"/>
          <w:lang w:val="pt-PT"/>
        </w:rPr>
        <w:t xml:space="preserve"> Albergue Cultural </w:t>
      </w:r>
      <w:r w:rsidRPr="00B274BF">
        <w:rPr>
          <w:rStyle w:val="Ninguno"/>
          <w:rFonts w:cs="Arial"/>
          <w:color w:val="auto"/>
          <w:sz w:val="24"/>
          <w:szCs w:val="24"/>
        </w:rPr>
        <w:t>“</w:t>
      </w:r>
      <w:r w:rsidRPr="00B274BF">
        <w:rPr>
          <w:rStyle w:val="Ninguno"/>
          <w:rFonts w:cs="Arial"/>
          <w:color w:val="auto"/>
          <w:sz w:val="24"/>
          <w:szCs w:val="24"/>
          <w:lang w:val="es-ES_tradnl"/>
        </w:rPr>
        <w:t>Manuel Acuñ</w:t>
      </w:r>
      <w:r w:rsidRPr="00B274BF">
        <w:rPr>
          <w:rStyle w:val="Ninguno"/>
          <w:rFonts w:cs="Arial"/>
          <w:color w:val="auto"/>
          <w:sz w:val="24"/>
          <w:szCs w:val="24"/>
        </w:rPr>
        <w:t xml:space="preserve">a” </w:t>
      </w:r>
      <w:r w:rsidRPr="00B274BF">
        <w:rPr>
          <w:rStyle w:val="Ninguno"/>
          <w:rFonts w:cs="Arial"/>
          <w:color w:val="auto"/>
          <w:sz w:val="24"/>
          <w:szCs w:val="24"/>
          <w:lang w:val="it-IT"/>
        </w:rPr>
        <w:t>Del Municipio De Torre</w:t>
      </w:r>
      <w:r w:rsidRPr="00B274BF">
        <w:rPr>
          <w:rStyle w:val="Ninguno"/>
          <w:rFonts w:cs="Arial"/>
          <w:color w:val="auto"/>
          <w:sz w:val="24"/>
          <w:szCs w:val="24"/>
          <w:lang w:val="es-ES_tradnl"/>
        </w:rPr>
        <w:t>ón, Coahuila De Zaragoza.</w:t>
      </w:r>
    </w:p>
    <w:p w14:paraId="76E5FA75"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6FC6541C"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Dicha consideración no será de aplicación a aquellas personas que accedan a estas instalaciones en estricto cumplimiento de su actividad laboral o profesional.</w:t>
      </w:r>
    </w:p>
    <w:p w14:paraId="2695AEE2"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5762DF8E" w14:textId="77777777" w:rsidR="00B274BF" w:rsidRPr="00B274BF" w:rsidRDefault="00B274BF" w:rsidP="00B274BF">
      <w:pPr>
        <w:pStyle w:val="Ttulo2"/>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right="49"/>
        <w:jc w:val="both"/>
        <w:rPr>
          <w:rStyle w:val="Ninguno"/>
          <w:rFonts w:ascii="Arial" w:eastAsia="Arial" w:hAnsi="Arial" w:cs="Arial"/>
          <w:color w:val="auto"/>
          <w:sz w:val="24"/>
          <w:szCs w:val="24"/>
        </w:rPr>
      </w:pPr>
      <w:r w:rsidRPr="00B274BF">
        <w:rPr>
          <w:rStyle w:val="Ninguno"/>
          <w:rFonts w:ascii="Arial" w:hAnsi="Arial" w:cs="Arial"/>
          <w:color w:val="auto"/>
          <w:sz w:val="24"/>
          <w:szCs w:val="24"/>
        </w:rPr>
        <w:t>Art</w:t>
      </w:r>
      <w:r w:rsidRPr="00B274BF">
        <w:rPr>
          <w:rStyle w:val="Ninguno"/>
          <w:rFonts w:ascii="Arial" w:hAnsi="Arial" w:cs="Arial"/>
          <w:color w:val="auto"/>
          <w:sz w:val="24"/>
          <w:szCs w:val="24"/>
          <w:lang w:val="es-ES_tradnl"/>
        </w:rPr>
        <w:t>í</w:t>
      </w:r>
      <w:r w:rsidRPr="00B274BF">
        <w:rPr>
          <w:rStyle w:val="Ninguno"/>
          <w:rFonts w:ascii="Arial" w:hAnsi="Arial" w:cs="Arial"/>
          <w:color w:val="auto"/>
          <w:sz w:val="24"/>
          <w:szCs w:val="24"/>
          <w:lang w:val="pt-PT"/>
        </w:rPr>
        <w:t xml:space="preserve">culo 5.- </w:t>
      </w:r>
      <w:r w:rsidRPr="00B274BF">
        <w:rPr>
          <w:rStyle w:val="Ninguno"/>
          <w:rFonts w:ascii="Arial" w:hAnsi="Arial" w:cs="Arial"/>
          <w:color w:val="auto"/>
          <w:sz w:val="24"/>
          <w:szCs w:val="24"/>
          <w:lang w:val="es-ES_tradnl"/>
        </w:rPr>
        <w:t xml:space="preserve">Derechos generales de </w:t>
      </w:r>
      <w:r w:rsidRPr="00B274BF">
        <w:rPr>
          <w:rStyle w:val="Ninguno"/>
          <w:rFonts w:ascii="Arial" w:hAnsi="Arial" w:cs="Arial"/>
          <w:color w:val="auto"/>
          <w:sz w:val="24"/>
          <w:szCs w:val="24"/>
          <w:u w:color="0432FF"/>
          <w:lang w:val="es-ES_tradnl"/>
        </w:rPr>
        <w:t>las y los</w:t>
      </w:r>
      <w:r w:rsidRPr="00B274BF">
        <w:rPr>
          <w:rStyle w:val="Ninguno"/>
          <w:rFonts w:ascii="Arial" w:hAnsi="Arial" w:cs="Arial"/>
          <w:color w:val="auto"/>
          <w:sz w:val="24"/>
          <w:szCs w:val="24"/>
          <w:lang w:val="es-ES_tradnl"/>
        </w:rPr>
        <w:t xml:space="preserve"> usuarios                          </w:t>
      </w:r>
    </w:p>
    <w:p w14:paraId="032BE118" w14:textId="5795626D" w:rsidR="00B274BF" w:rsidRPr="00B274BF" w:rsidRDefault="00B274BF" w:rsidP="00B274BF">
      <w:pPr>
        <w:pStyle w:val="Ttulo2"/>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right="49"/>
        <w:jc w:val="both"/>
        <w:rPr>
          <w:rFonts w:ascii="Arial" w:eastAsia="Arial" w:hAnsi="Arial" w:cs="Arial"/>
          <w:color w:val="auto"/>
          <w:sz w:val="24"/>
          <w:szCs w:val="24"/>
          <w:lang w:val="de-DE"/>
        </w:rPr>
      </w:pPr>
      <w:r w:rsidRPr="00B274BF">
        <w:rPr>
          <w:rStyle w:val="Ninguno"/>
          <w:rFonts w:ascii="Arial" w:hAnsi="Arial" w:cs="Arial"/>
          <w:color w:val="auto"/>
          <w:sz w:val="24"/>
          <w:szCs w:val="24"/>
          <w:u w:color="0432FF"/>
          <w:lang w:val="es-ES_tradnl"/>
        </w:rPr>
        <w:t>Las y los</w:t>
      </w:r>
      <w:r w:rsidRPr="00B274BF">
        <w:rPr>
          <w:rStyle w:val="Ninguno"/>
          <w:rFonts w:ascii="Arial" w:hAnsi="Arial" w:cs="Arial"/>
          <w:color w:val="auto"/>
          <w:sz w:val="24"/>
          <w:szCs w:val="24"/>
          <w:lang w:val="es-ES_tradnl"/>
        </w:rPr>
        <w:t xml:space="preserve"> usuarios del </w:t>
      </w:r>
      <w:r w:rsidRPr="00B274BF">
        <w:rPr>
          <w:rStyle w:val="Ninguno"/>
          <w:rFonts w:ascii="Arial" w:hAnsi="Arial" w:cs="Arial"/>
          <w:color w:val="auto"/>
          <w:sz w:val="24"/>
          <w:szCs w:val="24"/>
          <w:lang w:val="pt-PT"/>
        </w:rPr>
        <w:t xml:space="preserve">Albergue Cultural </w:t>
      </w:r>
      <w:r w:rsidRPr="00B274BF">
        <w:rPr>
          <w:rStyle w:val="Ninguno"/>
          <w:rFonts w:ascii="Arial" w:hAnsi="Arial" w:cs="Arial"/>
          <w:color w:val="auto"/>
          <w:sz w:val="24"/>
          <w:szCs w:val="24"/>
        </w:rPr>
        <w:t>“</w:t>
      </w:r>
      <w:r w:rsidRPr="00B274BF">
        <w:rPr>
          <w:rStyle w:val="Ninguno"/>
          <w:rFonts w:ascii="Arial" w:hAnsi="Arial" w:cs="Arial"/>
          <w:color w:val="auto"/>
          <w:sz w:val="24"/>
          <w:szCs w:val="24"/>
          <w:lang w:val="es-ES_tradnl"/>
        </w:rPr>
        <w:t>Manuel Acuñ</w:t>
      </w:r>
      <w:r w:rsidRPr="00B274BF">
        <w:rPr>
          <w:rStyle w:val="Ninguno"/>
          <w:rFonts w:ascii="Arial" w:hAnsi="Arial" w:cs="Arial"/>
          <w:color w:val="auto"/>
          <w:sz w:val="24"/>
          <w:szCs w:val="24"/>
        </w:rPr>
        <w:t xml:space="preserve">a” </w:t>
      </w:r>
      <w:r w:rsidRPr="00B274BF">
        <w:rPr>
          <w:rStyle w:val="Ninguno"/>
          <w:rFonts w:ascii="Arial" w:hAnsi="Arial" w:cs="Arial"/>
          <w:color w:val="auto"/>
          <w:sz w:val="24"/>
          <w:szCs w:val="24"/>
          <w:lang w:val="it-IT"/>
        </w:rPr>
        <w:t>Del Municipio De Torre</w:t>
      </w:r>
      <w:r w:rsidRPr="00B274BF">
        <w:rPr>
          <w:rStyle w:val="Ninguno"/>
          <w:rFonts w:ascii="Arial" w:hAnsi="Arial" w:cs="Arial"/>
          <w:color w:val="auto"/>
          <w:sz w:val="24"/>
          <w:szCs w:val="24"/>
          <w:lang w:val="es-ES_tradnl"/>
        </w:rPr>
        <w:t>ón, Coahuila De Zaragoza, tendrán derecho a:</w:t>
      </w:r>
    </w:p>
    <w:p w14:paraId="1BD3009C" w14:textId="086CF8E7" w:rsidR="00B274BF" w:rsidRPr="00B274BF" w:rsidRDefault="00B274BF" w:rsidP="00B274BF">
      <w:pPr>
        <w:pStyle w:val="Prrafodelista"/>
        <w:tabs>
          <w:tab w:val="left" w:pos="2838"/>
          <w:tab w:val="left" w:pos="8338"/>
        </w:tabs>
        <w:spacing w:line="360" w:lineRule="auto"/>
        <w:ind w:left="0" w:right="49"/>
        <w:jc w:val="both"/>
        <w:rPr>
          <w:rFonts w:ascii="Arial" w:hAnsi="Arial" w:cs="Arial"/>
          <w:sz w:val="24"/>
          <w:szCs w:val="24"/>
          <w:lang w:val="de-DE"/>
        </w:rPr>
      </w:pPr>
      <w:r w:rsidRPr="00B274BF">
        <w:rPr>
          <w:rStyle w:val="Ninguno"/>
          <w:rFonts w:ascii="Arial" w:hAnsi="Arial" w:cs="Arial"/>
          <w:sz w:val="24"/>
          <w:szCs w:val="24"/>
          <w:lang w:val="es-ES_tradnl"/>
        </w:rPr>
        <w:t xml:space="preserve">- Recibir el servicio por el cual hayan realizado el pago en las condiciones acordadas en el Plan de estudios y programa de actividades o en las condiciones particulares de uso de las instalaciones. </w:t>
      </w:r>
    </w:p>
    <w:p w14:paraId="73E76F6B" w14:textId="18EDC565" w:rsidR="00B274BF" w:rsidRDefault="00B274BF" w:rsidP="00B274BF">
      <w:pPr>
        <w:pStyle w:val="Prrafodelista"/>
        <w:tabs>
          <w:tab w:val="left" w:pos="2838"/>
          <w:tab w:val="left" w:pos="8338"/>
        </w:tabs>
        <w:spacing w:line="360" w:lineRule="auto"/>
        <w:ind w:left="0" w:right="49"/>
        <w:jc w:val="both"/>
        <w:rPr>
          <w:rStyle w:val="Ninguno"/>
          <w:rFonts w:ascii="Arial" w:hAnsi="Arial" w:cs="Arial"/>
          <w:sz w:val="24"/>
          <w:szCs w:val="24"/>
          <w:lang w:val="es-ES_tradnl"/>
        </w:rPr>
      </w:pPr>
      <w:r w:rsidRPr="00B274BF">
        <w:rPr>
          <w:rStyle w:val="Ninguno"/>
          <w:rFonts w:ascii="Arial" w:hAnsi="Arial" w:cs="Arial"/>
          <w:sz w:val="24"/>
          <w:szCs w:val="24"/>
          <w:lang w:val="es-ES_tradnl"/>
        </w:rPr>
        <w:t>- Utilizar las zonas de uso común general en los horarios establecidos, salvo que por fuerza mayor o causa justificada se encuentren inhabilitados para su uso.</w:t>
      </w:r>
    </w:p>
    <w:p w14:paraId="74BA6657" w14:textId="77777777" w:rsidR="00B274BF" w:rsidRPr="00B274BF" w:rsidRDefault="00B274BF" w:rsidP="00B274BF">
      <w:pPr>
        <w:pStyle w:val="Prrafodelista"/>
        <w:tabs>
          <w:tab w:val="left" w:pos="2838"/>
          <w:tab w:val="left" w:pos="8338"/>
        </w:tabs>
        <w:spacing w:line="360" w:lineRule="auto"/>
        <w:ind w:left="0" w:right="49"/>
        <w:jc w:val="both"/>
        <w:rPr>
          <w:rFonts w:ascii="Arial" w:hAnsi="Arial" w:cs="Arial"/>
          <w:sz w:val="24"/>
          <w:szCs w:val="24"/>
          <w:lang w:val="de-DE"/>
        </w:rPr>
      </w:pPr>
    </w:p>
    <w:p w14:paraId="10AA5C60" w14:textId="77777777" w:rsidR="00B274BF" w:rsidRPr="00B274BF" w:rsidRDefault="00B274BF" w:rsidP="00B274BF">
      <w:pPr>
        <w:pStyle w:val="Ttulo2"/>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right="49"/>
        <w:jc w:val="both"/>
        <w:rPr>
          <w:rStyle w:val="Ninguno"/>
          <w:rFonts w:ascii="Arial" w:eastAsia="Arial" w:hAnsi="Arial" w:cs="Arial"/>
          <w:i/>
          <w:iCs/>
          <w:color w:val="auto"/>
          <w:sz w:val="24"/>
          <w:szCs w:val="24"/>
        </w:rPr>
      </w:pPr>
      <w:r w:rsidRPr="00B274BF">
        <w:rPr>
          <w:rStyle w:val="Ninguno"/>
          <w:rFonts w:ascii="Arial" w:hAnsi="Arial" w:cs="Arial"/>
          <w:color w:val="auto"/>
          <w:sz w:val="24"/>
          <w:szCs w:val="24"/>
        </w:rPr>
        <w:t>Art</w:t>
      </w:r>
      <w:r w:rsidRPr="00B274BF">
        <w:rPr>
          <w:rStyle w:val="Ninguno"/>
          <w:rFonts w:ascii="Arial" w:hAnsi="Arial" w:cs="Arial"/>
          <w:color w:val="auto"/>
          <w:sz w:val="24"/>
          <w:szCs w:val="24"/>
          <w:lang w:val="es-ES_tradnl"/>
        </w:rPr>
        <w:t>í</w:t>
      </w:r>
      <w:r w:rsidRPr="00B274BF">
        <w:rPr>
          <w:rStyle w:val="Ninguno"/>
          <w:rFonts w:ascii="Arial" w:hAnsi="Arial" w:cs="Arial"/>
          <w:color w:val="auto"/>
          <w:sz w:val="24"/>
          <w:szCs w:val="24"/>
          <w:lang w:val="pt-PT"/>
        </w:rPr>
        <w:t xml:space="preserve">culo 6.- </w:t>
      </w:r>
      <w:r w:rsidRPr="00B274BF">
        <w:rPr>
          <w:rStyle w:val="Ninguno"/>
          <w:rFonts w:ascii="Arial" w:hAnsi="Arial" w:cs="Arial"/>
          <w:color w:val="auto"/>
          <w:sz w:val="24"/>
          <w:szCs w:val="24"/>
          <w:lang w:val="es-ES_tradnl"/>
        </w:rPr>
        <w:t xml:space="preserve">Garantía de los derechos de </w:t>
      </w:r>
      <w:r w:rsidRPr="00B274BF">
        <w:rPr>
          <w:rStyle w:val="Ninguno"/>
          <w:rFonts w:ascii="Arial" w:hAnsi="Arial" w:cs="Arial"/>
          <w:color w:val="auto"/>
          <w:sz w:val="24"/>
          <w:szCs w:val="24"/>
          <w:u w:color="0432FF"/>
          <w:lang w:val="es-ES_tradnl"/>
        </w:rPr>
        <w:t xml:space="preserve">las y </w:t>
      </w:r>
      <w:r w:rsidRPr="00B274BF">
        <w:rPr>
          <w:rStyle w:val="Ninguno"/>
          <w:rFonts w:ascii="Arial" w:hAnsi="Arial" w:cs="Arial"/>
          <w:color w:val="auto"/>
          <w:sz w:val="24"/>
          <w:szCs w:val="24"/>
          <w:lang w:val="es-ES_tradnl"/>
        </w:rPr>
        <w:t xml:space="preserve">los usuarios. </w:t>
      </w:r>
    </w:p>
    <w:p w14:paraId="72A69621" w14:textId="77777777" w:rsidR="00B274BF" w:rsidRPr="00B274BF" w:rsidRDefault="00B274BF" w:rsidP="00B274BF">
      <w:pPr>
        <w:pStyle w:val="Ttulo2"/>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right="49"/>
        <w:jc w:val="both"/>
        <w:rPr>
          <w:rStyle w:val="Ninguno"/>
          <w:rFonts w:ascii="Arial" w:eastAsia="Arial" w:hAnsi="Arial" w:cs="Arial"/>
          <w:b/>
          <w:bCs/>
          <w:color w:val="auto"/>
          <w:sz w:val="24"/>
          <w:szCs w:val="24"/>
          <w:lang w:val="es-ES_tradnl"/>
        </w:rPr>
      </w:pPr>
      <w:r w:rsidRPr="00B274BF">
        <w:rPr>
          <w:rStyle w:val="Ninguno"/>
          <w:rFonts w:ascii="Arial" w:hAnsi="Arial" w:cs="Arial"/>
          <w:color w:val="auto"/>
          <w:sz w:val="24"/>
          <w:szCs w:val="24"/>
          <w:lang w:val="es-ES_tradnl"/>
        </w:rPr>
        <w:t xml:space="preserve">Con objeto de garantizar los derechos de </w:t>
      </w:r>
      <w:r w:rsidRPr="00B274BF">
        <w:rPr>
          <w:rStyle w:val="Ninguno"/>
          <w:rFonts w:ascii="Arial" w:hAnsi="Arial" w:cs="Arial"/>
          <w:color w:val="auto"/>
          <w:sz w:val="24"/>
          <w:szCs w:val="24"/>
          <w:u w:color="0432FF"/>
          <w:lang w:val="es-ES_tradnl"/>
        </w:rPr>
        <w:t>las y los</w:t>
      </w:r>
      <w:r w:rsidRPr="00B274BF">
        <w:rPr>
          <w:rStyle w:val="Ninguno"/>
          <w:rFonts w:ascii="Arial" w:hAnsi="Arial" w:cs="Arial"/>
          <w:color w:val="auto"/>
          <w:spacing w:val="-5"/>
          <w:sz w:val="24"/>
          <w:szCs w:val="24"/>
          <w:lang w:val="es-ES_tradnl"/>
        </w:rPr>
        <w:t xml:space="preserve"> usuarios</w:t>
      </w:r>
      <w:r w:rsidRPr="00B274BF">
        <w:rPr>
          <w:rStyle w:val="Ninguno"/>
          <w:rFonts w:ascii="Arial" w:hAnsi="Arial" w:cs="Arial"/>
          <w:i/>
          <w:iCs/>
          <w:color w:val="auto"/>
          <w:sz w:val="24"/>
          <w:szCs w:val="24"/>
          <w:lang w:val="es-ES_tradnl"/>
        </w:rPr>
        <w:t xml:space="preserve"> </w:t>
      </w:r>
      <w:r w:rsidRPr="00B274BF">
        <w:rPr>
          <w:rStyle w:val="Ninguno"/>
          <w:rFonts w:ascii="Arial" w:hAnsi="Arial" w:cs="Arial"/>
          <w:color w:val="auto"/>
          <w:sz w:val="24"/>
          <w:szCs w:val="24"/>
          <w:lang w:val="es-ES_tradnl"/>
        </w:rPr>
        <w:t>del Albergue, existirán a su disposición Hojas de Reclamaciones en las Oficinas Administrativas.</w:t>
      </w:r>
    </w:p>
    <w:p w14:paraId="7BDA6639"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04908AD4"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El plazo máximo para atender las reclamaciones se fija en 15 días naturales desde la entrada en registro de la correspondiente reclamación.</w:t>
      </w:r>
    </w:p>
    <w:p w14:paraId="382A8CB5"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5ABCC3EC" w14:textId="2DF50FB8" w:rsidR="00B274BF" w:rsidRPr="00B274BF" w:rsidRDefault="00B274BF" w:rsidP="00B274BF">
      <w:pPr>
        <w:pStyle w:val="Ttulo2"/>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right="49"/>
        <w:jc w:val="both"/>
        <w:rPr>
          <w:rStyle w:val="Ninguno"/>
          <w:rFonts w:ascii="Arial" w:eastAsia="Arial" w:hAnsi="Arial" w:cs="Arial"/>
          <w:color w:val="auto"/>
          <w:sz w:val="24"/>
          <w:szCs w:val="24"/>
        </w:rPr>
      </w:pPr>
      <w:r w:rsidRPr="00B274BF">
        <w:rPr>
          <w:rStyle w:val="Ninguno"/>
          <w:rFonts w:ascii="Arial" w:hAnsi="Arial" w:cs="Arial"/>
          <w:color w:val="auto"/>
          <w:sz w:val="24"/>
          <w:szCs w:val="24"/>
        </w:rPr>
        <w:t>Art</w:t>
      </w:r>
      <w:r w:rsidRPr="00B274BF">
        <w:rPr>
          <w:rStyle w:val="Ninguno"/>
          <w:rFonts w:ascii="Arial" w:hAnsi="Arial" w:cs="Arial"/>
          <w:color w:val="auto"/>
          <w:sz w:val="24"/>
          <w:szCs w:val="24"/>
          <w:lang w:val="es-ES_tradnl"/>
        </w:rPr>
        <w:t>í</w:t>
      </w:r>
      <w:r w:rsidRPr="00B274BF">
        <w:rPr>
          <w:rStyle w:val="Ninguno"/>
          <w:rFonts w:ascii="Arial" w:hAnsi="Arial" w:cs="Arial"/>
          <w:color w:val="auto"/>
          <w:sz w:val="24"/>
          <w:szCs w:val="24"/>
          <w:lang w:val="pt-PT"/>
        </w:rPr>
        <w:t xml:space="preserve">culo 7.- </w:t>
      </w:r>
      <w:r w:rsidRPr="00B274BF">
        <w:rPr>
          <w:rStyle w:val="Ninguno"/>
          <w:rFonts w:ascii="Arial" w:hAnsi="Arial" w:cs="Arial"/>
          <w:color w:val="auto"/>
          <w:sz w:val="24"/>
          <w:szCs w:val="24"/>
          <w:lang w:val="es-ES_tradnl"/>
        </w:rPr>
        <w:t xml:space="preserve">Obligaciones generales de </w:t>
      </w:r>
      <w:r w:rsidRPr="00B274BF">
        <w:rPr>
          <w:rStyle w:val="Ninguno"/>
          <w:rFonts w:ascii="Arial" w:hAnsi="Arial" w:cs="Arial"/>
          <w:color w:val="auto"/>
          <w:sz w:val="24"/>
          <w:szCs w:val="24"/>
          <w:u w:color="0432FF"/>
          <w:lang w:val="es-ES_tradnl"/>
        </w:rPr>
        <w:t>las y los</w:t>
      </w:r>
      <w:r w:rsidRPr="00B274BF">
        <w:rPr>
          <w:rStyle w:val="Ninguno"/>
          <w:rFonts w:ascii="Arial" w:hAnsi="Arial" w:cs="Arial"/>
          <w:color w:val="auto"/>
          <w:sz w:val="24"/>
          <w:szCs w:val="24"/>
          <w:lang w:val="es-ES_tradnl"/>
        </w:rPr>
        <w:t xml:space="preserve"> usuarios</w:t>
      </w:r>
    </w:p>
    <w:p w14:paraId="3A6A55AC" w14:textId="2D68BFEA" w:rsidR="00B274BF" w:rsidRPr="00B274BF" w:rsidRDefault="00B274BF" w:rsidP="00B274BF">
      <w:pPr>
        <w:pStyle w:val="Ttulo2"/>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right="49"/>
        <w:jc w:val="both"/>
        <w:rPr>
          <w:rFonts w:ascii="Arial" w:eastAsia="Arial" w:hAnsi="Arial" w:cs="Arial"/>
          <w:color w:val="auto"/>
          <w:sz w:val="24"/>
          <w:szCs w:val="24"/>
          <w:lang w:val="es-ES_tradnl"/>
        </w:rPr>
      </w:pPr>
      <w:r w:rsidRPr="00B274BF">
        <w:rPr>
          <w:rStyle w:val="Ninguno"/>
          <w:rFonts w:ascii="Arial" w:hAnsi="Arial" w:cs="Arial"/>
          <w:color w:val="auto"/>
          <w:sz w:val="24"/>
          <w:szCs w:val="24"/>
          <w:u w:color="0432FF"/>
          <w:lang w:val="es-ES_tradnl"/>
        </w:rPr>
        <w:t>Las y los</w:t>
      </w:r>
      <w:r w:rsidRPr="00B274BF">
        <w:rPr>
          <w:rStyle w:val="Ninguno"/>
          <w:rFonts w:ascii="Arial" w:hAnsi="Arial" w:cs="Arial"/>
          <w:color w:val="auto"/>
          <w:sz w:val="24"/>
          <w:szCs w:val="24"/>
          <w:lang w:val="es-ES_tradnl"/>
        </w:rPr>
        <w:t xml:space="preserve"> usuarios del Albergue, tendrán las siguientes obligaciones:</w:t>
      </w:r>
    </w:p>
    <w:p w14:paraId="7A0E6220" w14:textId="26974515" w:rsidR="00B274BF" w:rsidRPr="00B274BF" w:rsidRDefault="00B274BF" w:rsidP="00B274BF">
      <w:pPr>
        <w:pStyle w:val="Prrafodelista"/>
        <w:tabs>
          <w:tab w:val="left" w:pos="2838"/>
          <w:tab w:val="left" w:pos="8338"/>
        </w:tabs>
        <w:spacing w:line="360" w:lineRule="auto"/>
        <w:ind w:left="0" w:right="49"/>
        <w:jc w:val="both"/>
        <w:rPr>
          <w:rFonts w:ascii="Arial" w:hAnsi="Arial" w:cs="Arial"/>
          <w:sz w:val="24"/>
          <w:szCs w:val="24"/>
          <w:lang w:val="de-DE"/>
        </w:rPr>
      </w:pPr>
      <w:r w:rsidRPr="00B274BF">
        <w:rPr>
          <w:rStyle w:val="Ninguno"/>
          <w:rFonts w:ascii="Arial" w:hAnsi="Arial" w:cs="Arial"/>
          <w:sz w:val="24"/>
          <w:szCs w:val="24"/>
          <w:lang w:val="es-ES_tradnl"/>
        </w:rPr>
        <w:t>- Utilizar las instalaciones, servicios y equipamientos de manera adecuada y con el cuidado correcto.</w:t>
      </w:r>
    </w:p>
    <w:p w14:paraId="283912DE" w14:textId="1441FEA3" w:rsidR="00B274BF" w:rsidRPr="00B274BF" w:rsidRDefault="00B274BF" w:rsidP="00B274BF">
      <w:pPr>
        <w:pStyle w:val="Prrafodelista"/>
        <w:tabs>
          <w:tab w:val="left" w:pos="2838"/>
          <w:tab w:val="left" w:pos="8338"/>
        </w:tabs>
        <w:spacing w:line="360" w:lineRule="auto"/>
        <w:ind w:left="0" w:right="49"/>
        <w:jc w:val="both"/>
        <w:rPr>
          <w:rFonts w:ascii="Arial" w:hAnsi="Arial" w:cs="Arial"/>
          <w:sz w:val="24"/>
          <w:szCs w:val="24"/>
          <w:lang w:val="de-DE"/>
        </w:rPr>
      </w:pPr>
      <w:r w:rsidRPr="00B274BF">
        <w:rPr>
          <w:rStyle w:val="Ninguno"/>
          <w:rFonts w:ascii="Arial" w:hAnsi="Arial" w:cs="Arial"/>
          <w:sz w:val="24"/>
          <w:szCs w:val="24"/>
          <w:lang w:val="es-ES_tradnl"/>
        </w:rPr>
        <w:t>- No impedir y no obstaculizar el correcto uso de las instalaciones a los demás personas.</w:t>
      </w:r>
    </w:p>
    <w:p w14:paraId="76AA4962" w14:textId="42D27C0C" w:rsidR="00B274BF" w:rsidRPr="00B274BF" w:rsidRDefault="00B274BF" w:rsidP="00B274BF">
      <w:pPr>
        <w:pStyle w:val="Prrafodelista"/>
        <w:tabs>
          <w:tab w:val="left" w:pos="2838"/>
          <w:tab w:val="left" w:pos="8338"/>
        </w:tabs>
        <w:spacing w:line="360" w:lineRule="auto"/>
        <w:ind w:left="0" w:right="49"/>
        <w:jc w:val="both"/>
        <w:rPr>
          <w:rFonts w:ascii="Arial" w:hAnsi="Arial" w:cs="Arial"/>
          <w:sz w:val="24"/>
          <w:szCs w:val="24"/>
          <w:lang w:val="de-DE"/>
        </w:rPr>
      </w:pPr>
      <w:r w:rsidRPr="00B274BF">
        <w:rPr>
          <w:rStyle w:val="Ninguno"/>
          <w:rFonts w:ascii="Arial" w:hAnsi="Arial" w:cs="Arial"/>
          <w:sz w:val="24"/>
          <w:szCs w:val="24"/>
          <w:lang w:val="es-ES_tradnl"/>
        </w:rPr>
        <w:t>- Guardar el debido respeto a las demás personas, observando el comportamiento adecuado para el bien común y las buenas costumbres.</w:t>
      </w:r>
    </w:p>
    <w:p w14:paraId="7DCE2F2E" w14:textId="77777777" w:rsidR="00B274BF" w:rsidRPr="00B274BF" w:rsidRDefault="00B274BF" w:rsidP="00B274BF">
      <w:pPr>
        <w:pStyle w:val="Prrafodelista"/>
        <w:tabs>
          <w:tab w:val="left" w:pos="2838"/>
          <w:tab w:val="left" w:pos="8338"/>
        </w:tabs>
        <w:spacing w:line="360" w:lineRule="auto"/>
        <w:ind w:left="0" w:right="49"/>
        <w:jc w:val="both"/>
        <w:rPr>
          <w:rStyle w:val="Ninguno"/>
          <w:rFonts w:ascii="Arial" w:hAnsi="Arial" w:cs="Arial"/>
          <w:sz w:val="24"/>
          <w:szCs w:val="24"/>
        </w:rPr>
      </w:pPr>
      <w:r w:rsidRPr="00B274BF">
        <w:rPr>
          <w:rStyle w:val="Ninguno"/>
          <w:rFonts w:ascii="Arial" w:hAnsi="Arial" w:cs="Arial"/>
          <w:sz w:val="24"/>
          <w:szCs w:val="24"/>
          <w:lang w:val="es-ES_tradnl"/>
        </w:rPr>
        <w:t>- Utilizar las instalaciones, material y mobiliario adecuadamente en los términos previstos en el presente Reglamento o en el uso interno de cada una de las instalaciones y servicios, evitando posibles desperfectos y daños en las mismas o a la salud y derechos de las otros usuarios.</w:t>
      </w:r>
    </w:p>
    <w:p w14:paraId="69F4FE34"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1AE6944A" w14:textId="1FEDA11E" w:rsidR="00B274BF" w:rsidRPr="00B274BF" w:rsidRDefault="00B274BF" w:rsidP="00B274BF">
      <w:pPr>
        <w:pStyle w:val="Prrafodelista"/>
        <w:tabs>
          <w:tab w:val="left" w:pos="2758"/>
          <w:tab w:val="left" w:pos="8338"/>
        </w:tabs>
        <w:spacing w:line="360" w:lineRule="auto"/>
        <w:ind w:left="0" w:right="49"/>
        <w:jc w:val="both"/>
        <w:rPr>
          <w:rFonts w:ascii="Arial" w:hAnsi="Arial" w:cs="Arial"/>
          <w:sz w:val="24"/>
          <w:szCs w:val="24"/>
          <w:lang w:val="de-DE"/>
        </w:rPr>
      </w:pPr>
      <w:r w:rsidRPr="00B274BF">
        <w:rPr>
          <w:rStyle w:val="Ninguno"/>
          <w:rFonts w:ascii="Arial" w:hAnsi="Arial" w:cs="Arial"/>
          <w:sz w:val="24"/>
          <w:szCs w:val="24"/>
          <w:lang w:val="es-ES_tradnl"/>
        </w:rPr>
        <w:t>- Hacer un uso adecuado de baños, regaderas y vestuarios, observando las debidas medidas de higiene.</w:t>
      </w:r>
    </w:p>
    <w:p w14:paraId="436A95AD" w14:textId="7A4ABDAF" w:rsidR="00B274BF" w:rsidRPr="00B274BF" w:rsidRDefault="00B274BF" w:rsidP="00B274BF">
      <w:pPr>
        <w:pStyle w:val="Prrafodelista"/>
        <w:tabs>
          <w:tab w:val="left" w:pos="2758"/>
          <w:tab w:val="left" w:pos="8338"/>
        </w:tabs>
        <w:spacing w:line="360" w:lineRule="auto"/>
        <w:ind w:left="0" w:right="49"/>
        <w:jc w:val="both"/>
        <w:rPr>
          <w:rFonts w:ascii="Arial" w:hAnsi="Arial" w:cs="Arial"/>
          <w:sz w:val="24"/>
          <w:szCs w:val="24"/>
          <w:lang w:val="de-DE"/>
        </w:rPr>
      </w:pPr>
      <w:r w:rsidRPr="00B274BF">
        <w:rPr>
          <w:rStyle w:val="Ninguno"/>
          <w:rFonts w:ascii="Arial" w:hAnsi="Arial" w:cs="Arial"/>
          <w:sz w:val="24"/>
          <w:szCs w:val="24"/>
          <w:lang w:val="es-ES_tradnl"/>
        </w:rPr>
        <w:t>- Comunicar al personal del Albergue las anomalías de funcionamiento, deficiencias o incumplimiento de lo dispuesto en el presente Reglamento.</w:t>
      </w:r>
    </w:p>
    <w:p w14:paraId="048D4E63" w14:textId="205BCED9" w:rsidR="00B274BF" w:rsidRPr="00B274BF" w:rsidRDefault="00B274BF" w:rsidP="00B274BF">
      <w:pPr>
        <w:pStyle w:val="Prrafodelista"/>
        <w:tabs>
          <w:tab w:val="left" w:pos="2758"/>
          <w:tab w:val="left" w:pos="8338"/>
        </w:tabs>
        <w:spacing w:line="360" w:lineRule="auto"/>
        <w:ind w:left="0" w:right="49"/>
        <w:jc w:val="both"/>
        <w:rPr>
          <w:rFonts w:ascii="Arial" w:hAnsi="Arial" w:cs="Arial"/>
          <w:sz w:val="24"/>
          <w:szCs w:val="24"/>
          <w:lang w:val="de-DE"/>
        </w:rPr>
      </w:pPr>
      <w:r w:rsidRPr="00B274BF">
        <w:rPr>
          <w:rStyle w:val="Ninguno"/>
          <w:rFonts w:ascii="Arial" w:hAnsi="Arial" w:cs="Arial"/>
          <w:sz w:val="24"/>
          <w:szCs w:val="24"/>
          <w:lang w:val="es-ES_tradnl"/>
        </w:rPr>
        <w:t>- Satisfacer puntualmente y de la forma especificada el costo de los cursos o actividades, que se desarrollan en el complejo.</w:t>
      </w:r>
    </w:p>
    <w:p w14:paraId="22F9B858" w14:textId="7D1B2070" w:rsidR="00B274BF" w:rsidRPr="00B274BF" w:rsidRDefault="00B274BF" w:rsidP="00B274BF">
      <w:pPr>
        <w:pStyle w:val="Prrafodelista"/>
        <w:tabs>
          <w:tab w:val="left" w:pos="2758"/>
          <w:tab w:val="left" w:pos="3478"/>
          <w:tab w:val="left" w:pos="3724"/>
          <w:tab w:val="left" w:pos="4536"/>
          <w:tab w:val="left" w:pos="5376"/>
          <w:tab w:val="left" w:pos="6192"/>
          <w:tab w:val="left" w:pos="6439"/>
          <w:tab w:val="left" w:pos="7758"/>
          <w:tab w:val="left" w:pos="8338"/>
        </w:tabs>
        <w:spacing w:line="360" w:lineRule="auto"/>
        <w:ind w:left="0" w:right="49"/>
        <w:jc w:val="both"/>
        <w:rPr>
          <w:rFonts w:ascii="Arial" w:hAnsi="Arial" w:cs="Arial"/>
          <w:sz w:val="24"/>
          <w:szCs w:val="24"/>
          <w:lang w:val="de-DE"/>
        </w:rPr>
      </w:pPr>
      <w:r w:rsidRPr="00B274BF">
        <w:rPr>
          <w:rStyle w:val="Ninguno"/>
          <w:rFonts w:ascii="Arial" w:hAnsi="Arial" w:cs="Arial"/>
          <w:sz w:val="24"/>
          <w:szCs w:val="24"/>
          <w:lang w:val="es-ES_tradnl"/>
        </w:rPr>
        <w:t>- Acatar y cumplir cuantas normas e instrucciones dicten las Direcciones Municipales relacionadas, a través de los órganos competentes o del personal del Albergue, favoreciendo en todo caso su labor y atendiendo correctamente a sus indicaciones.</w:t>
      </w:r>
    </w:p>
    <w:p w14:paraId="693472A6" w14:textId="14B85F14" w:rsidR="00B274BF" w:rsidRPr="00B274BF" w:rsidRDefault="00B274BF" w:rsidP="00B274BF">
      <w:pPr>
        <w:pStyle w:val="Prrafodelista"/>
        <w:tabs>
          <w:tab w:val="left" w:pos="2758"/>
          <w:tab w:val="left" w:pos="8338"/>
        </w:tabs>
        <w:spacing w:line="360" w:lineRule="auto"/>
        <w:ind w:left="0" w:right="49"/>
        <w:jc w:val="both"/>
        <w:rPr>
          <w:rFonts w:ascii="Arial" w:hAnsi="Arial" w:cs="Arial"/>
          <w:sz w:val="24"/>
          <w:szCs w:val="24"/>
          <w:lang w:val="de-DE"/>
        </w:rPr>
      </w:pPr>
      <w:r w:rsidRPr="00B274BF">
        <w:rPr>
          <w:rStyle w:val="Ninguno"/>
          <w:rFonts w:ascii="Arial" w:hAnsi="Arial" w:cs="Arial"/>
          <w:sz w:val="24"/>
          <w:szCs w:val="24"/>
          <w:lang w:val="es-ES_tradnl"/>
        </w:rPr>
        <w:t>- Identificarse mediante la credencial o gafete que para el efecto emita el Alberge por conducto del Administrador cuando sea solicitado por el personal al cuidado de las instalaciones.</w:t>
      </w:r>
    </w:p>
    <w:p w14:paraId="1C1F396D" w14:textId="77777777" w:rsidR="00B274BF" w:rsidRPr="00B274BF" w:rsidRDefault="00B274BF" w:rsidP="00B274BF">
      <w:pPr>
        <w:pStyle w:val="Prrafodelista"/>
        <w:tabs>
          <w:tab w:val="left" w:pos="2758"/>
          <w:tab w:val="left" w:pos="8338"/>
        </w:tabs>
        <w:spacing w:line="360" w:lineRule="auto"/>
        <w:ind w:left="0" w:right="49"/>
        <w:jc w:val="both"/>
        <w:rPr>
          <w:rStyle w:val="Ninguno"/>
          <w:rFonts w:ascii="Arial" w:hAnsi="Arial" w:cs="Arial"/>
          <w:sz w:val="24"/>
          <w:szCs w:val="24"/>
        </w:rPr>
      </w:pPr>
      <w:r w:rsidRPr="00B274BF">
        <w:rPr>
          <w:rStyle w:val="Ninguno"/>
          <w:rFonts w:ascii="Arial" w:hAnsi="Arial" w:cs="Arial"/>
          <w:sz w:val="24"/>
          <w:szCs w:val="24"/>
          <w:lang w:val="es-ES_tradnl"/>
        </w:rPr>
        <w:t>- Cumplir las restantes normas reflejadas en el presente reglamento así como las propias del servicio que se disponga a utilizar.</w:t>
      </w:r>
    </w:p>
    <w:p w14:paraId="74EACC62" w14:textId="77777777" w:rsidR="00B274BF" w:rsidRPr="00B274BF" w:rsidRDefault="00B274BF" w:rsidP="00B274BF">
      <w:pPr>
        <w:pStyle w:val="CuerpoA"/>
        <w:tabs>
          <w:tab w:val="left" w:pos="8338"/>
        </w:tabs>
        <w:spacing w:line="360" w:lineRule="auto"/>
        <w:ind w:right="49"/>
        <w:jc w:val="both"/>
        <w:rPr>
          <w:rStyle w:val="Ninguno"/>
          <w:rFonts w:cs="Arial"/>
          <w:b/>
          <w:bCs/>
          <w:color w:val="auto"/>
          <w:sz w:val="24"/>
          <w:szCs w:val="24"/>
          <w:lang w:val="es-ES_tradnl"/>
        </w:rPr>
      </w:pPr>
    </w:p>
    <w:p w14:paraId="6EAFB7DF" w14:textId="77777777" w:rsidR="00B274BF" w:rsidRPr="00B274BF" w:rsidRDefault="00B274BF" w:rsidP="00B274B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right="49"/>
        <w:jc w:val="center"/>
        <w:rPr>
          <w:rStyle w:val="Ninguno"/>
          <w:rFonts w:ascii="Arial" w:eastAsia="Arial" w:hAnsi="Arial" w:cs="Arial"/>
          <w:b/>
          <w:bCs/>
          <w:color w:val="auto"/>
          <w:sz w:val="24"/>
          <w:szCs w:val="24"/>
        </w:rPr>
      </w:pPr>
      <w:r w:rsidRPr="00B274BF">
        <w:rPr>
          <w:rStyle w:val="Ninguno"/>
          <w:rFonts w:ascii="Arial" w:hAnsi="Arial" w:cs="Arial"/>
          <w:b/>
          <w:bCs/>
          <w:color w:val="auto"/>
          <w:sz w:val="24"/>
          <w:szCs w:val="24"/>
        </w:rPr>
        <w:t>CAPÍTULO TERCERO</w:t>
      </w:r>
    </w:p>
    <w:p w14:paraId="662DD1FB" w14:textId="77777777" w:rsidR="00B274BF" w:rsidRPr="00B274BF" w:rsidRDefault="00B274BF" w:rsidP="00B274B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right="49"/>
        <w:jc w:val="center"/>
        <w:rPr>
          <w:rStyle w:val="Ninguno"/>
          <w:rFonts w:ascii="Arial" w:eastAsia="Arial" w:hAnsi="Arial" w:cs="Arial"/>
          <w:color w:val="auto"/>
          <w:sz w:val="24"/>
          <w:szCs w:val="24"/>
        </w:rPr>
      </w:pPr>
      <w:r w:rsidRPr="00B274BF">
        <w:rPr>
          <w:rStyle w:val="Ninguno"/>
          <w:rFonts w:ascii="Arial" w:hAnsi="Arial" w:cs="Arial"/>
          <w:b/>
          <w:bCs/>
          <w:color w:val="auto"/>
          <w:sz w:val="24"/>
          <w:szCs w:val="24"/>
        </w:rPr>
        <w:t>DE LA NORMATIVA DE ACCESO A LAS INSTALACIONES</w:t>
      </w:r>
    </w:p>
    <w:p w14:paraId="06DD80A6" w14:textId="77777777" w:rsidR="00B274BF" w:rsidRPr="00B274BF" w:rsidRDefault="00B274BF" w:rsidP="00B274BF">
      <w:pPr>
        <w:pStyle w:val="CuerpoA"/>
        <w:tabs>
          <w:tab w:val="left" w:pos="3467"/>
          <w:tab w:val="left" w:pos="8338"/>
        </w:tabs>
        <w:spacing w:line="360" w:lineRule="auto"/>
        <w:ind w:right="49"/>
        <w:jc w:val="both"/>
        <w:rPr>
          <w:rStyle w:val="Ninguno"/>
          <w:rFonts w:cs="Arial"/>
          <w:b/>
          <w:bCs/>
          <w:color w:val="auto"/>
          <w:sz w:val="24"/>
          <w:szCs w:val="24"/>
          <w:lang w:val="es-ES_tradnl"/>
        </w:rPr>
      </w:pPr>
    </w:p>
    <w:p w14:paraId="7A9D1A72" w14:textId="77777777" w:rsidR="00B274BF" w:rsidRPr="00B274BF" w:rsidRDefault="00B274BF" w:rsidP="00B274BF">
      <w:pPr>
        <w:pStyle w:val="CuerpoA"/>
        <w:tabs>
          <w:tab w:val="left" w:pos="3467"/>
          <w:tab w:val="left" w:pos="8338"/>
        </w:tabs>
        <w:spacing w:line="360" w:lineRule="auto"/>
        <w:ind w:right="49"/>
        <w:jc w:val="both"/>
        <w:rPr>
          <w:rStyle w:val="Ninguno"/>
          <w:rFonts w:cs="Arial"/>
          <w:color w:val="auto"/>
          <w:sz w:val="24"/>
          <w:szCs w:val="24"/>
          <w:lang w:val="es-ES_tradnl"/>
        </w:rPr>
      </w:pPr>
      <w:r w:rsidRPr="00B274BF">
        <w:rPr>
          <w:rStyle w:val="Ninguno"/>
          <w:rFonts w:cs="Arial"/>
          <w:b/>
          <w:bCs/>
          <w:color w:val="auto"/>
          <w:sz w:val="24"/>
          <w:szCs w:val="24"/>
          <w:lang w:val="es-ES_tradnl"/>
        </w:rPr>
        <w:t>Artículo</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8.-</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Acceso</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público</w:t>
      </w:r>
    </w:p>
    <w:p w14:paraId="780C85D1"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El Albergue es, por principio, de acceso público y libre.</w:t>
      </w:r>
    </w:p>
    <w:p w14:paraId="13768D41"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4615A080" w14:textId="77777777" w:rsidR="00B274BF" w:rsidRPr="00B274BF" w:rsidRDefault="00B274BF" w:rsidP="00B274BF">
      <w:pPr>
        <w:pStyle w:val="CuerpoA"/>
        <w:tabs>
          <w:tab w:val="left" w:pos="3467"/>
          <w:tab w:val="left" w:pos="8338"/>
        </w:tabs>
        <w:spacing w:line="360" w:lineRule="auto"/>
        <w:ind w:right="49"/>
        <w:jc w:val="both"/>
        <w:rPr>
          <w:rStyle w:val="Ninguno"/>
          <w:rFonts w:cs="Arial"/>
          <w:color w:val="auto"/>
          <w:sz w:val="24"/>
          <w:szCs w:val="24"/>
          <w:lang w:val="es-ES_tradnl"/>
        </w:rPr>
      </w:pPr>
      <w:r w:rsidRPr="00B274BF">
        <w:rPr>
          <w:rStyle w:val="Ninguno"/>
          <w:rFonts w:cs="Arial"/>
          <w:b/>
          <w:bCs/>
          <w:color w:val="auto"/>
          <w:sz w:val="24"/>
          <w:szCs w:val="24"/>
          <w:lang w:val="es-ES_tradnl"/>
        </w:rPr>
        <w:t>Artículo</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9.-</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Horarios</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de</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los</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centros</w:t>
      </w:r>
    </w:p>
    <w:p w14:paraId="46BB1695"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El Albergue dispondrá de acuerdo a sus características y servicios que oferte un horario de uso.</w:t>
      </w:r>
    </w:p>
    <w:p w14:paraId="125E21EE"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 xml:space="preserve"> </w:t>
      </w:r>
    </w:p>
    <w:p w14:paraId="40486C18"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El horario de uso es aquél que la Administración determina para la realización de actividades, bien sean abiertas al público en general o bien restringidas a determinados colectivos o actos especiales.</w:t>
      </w:r>
    </w:p>
    <w:p w14:paraId="3567BD3F"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67D3DC45"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El horario de apertura al público será de lunes a viernes a partir de las 07:50 horas a las 20:00 horas. Y sábado de las 08:00 horas a las 15:00 horas. Y el domingo se mantendrán cerradas las instalaciones.</w:t>
      </w:r>
    </w:p>
    <w:p w14:paraId="45B640B9"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7BDDC422"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El cierre de la instalación vendrá determinado por el horario de uso, y se fijará como máximo media hora más tarde que el horario de finalización de la última actividad desarrollada.</w:t>
      </w:r>
    </w:p>
    <w:p w14:paraId="05BA3EC5"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5506CD21" w14:textId="77777777" w:rsidR="00B274BF" w:rsidRPr="00B274BF" w:rsidRDefault="00B274BF" w:rsidP="00B274BF">
      <w:pPr>
        <w:pStyle w:val="CuerpoA"/>
        <w:tabs>
          <w:tab w:val="left" w:pos="3466"/>
          <w:tab w:val="left" w:pos="8338"/>
        </w:tabs>
        <w:spacing w:line="360" w:lineRule="auto"/>
        <w:ind w:right="49"/>
        <w:jc w:val="both"/>
        <w:rPr>
          <w:rStyle w:val="Ninguno"/>
          <w:rFonts w:cs="Arial"/>
          <w:color w:val="auto"/>
          <w:sz w:val="24"/>
          <w:szCs w:val="24"/>
          <w:lang w:val="es-ES_tradnl"/>
        </w:rPr>
      </w:pPr>
      <w:r w:rsidRPr="00B274BF">
        <w:rPr>
          <w:rStyle w:val="Ninguno"/>
          <w:rFonts w:cs="Arial"/>
          <w:b/>
          <w:bCs/>
          <w:color w:val="auto"/>
          <w:sz w:val="24"/>
          <w:szCs w:val="24"/>
          <w:lang w:val="es-ES_tradnl"/>
        </w:rPr>
        <w:t>Artículo</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10.-</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Información</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de</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los</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servicios</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y</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actividades</w:t>
      </w:r>
    </w:p>
    <w:p w14:paraId="00F8425C"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Las y los usuarios dispondrán de un servicio de información y control, desde el cual se centralizará todo tipo de información, reservas e inscripciones.</w:t>
      </w:r>
    </w:p>
    <w:p w14:paraId="4F166EF4"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2AAB74F0"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La información sobre el Albergue será asimismo accesible a en sus propias instalaciones y donde determine el administrador.</w:t>
      </w:r>
    </w:p>
    <w:p w14:paraId="0EB1E884"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5A31D4D0" w14:textId="77777777" w:rsidR="00B274BF" w:rsidRPr="00B274BF" w:rsidRDefault="00B274BF" w:rsidP="00B274BF">
      <w:pPr>
        <w:pStyle w:val="CuerpoA"/>
        <w:tabs>
          <w:tab w:val="left" w:pos="3466"/>
          <w:tab w:val="left" w:pos="8338"/>
        </w:tabs>
        <w:spacing w:line="360" w:lineRule="auto"/>
        <w:ind w:right="49"/>
        <w:jc w:val="both"/>
        <w:rPr>
          <w:rStyle w:val="Ninguno"/>
          <w:rFonts w:cs="Arial"/>
          <w:color w:val="auto"/>
          <w:sz w:val="24"/>
          <w:szCs w:val="24"/>
          <w:lang w:val="es-ES_tradnl"/>
        </w:rPr>
      </w:pPr>
      <w:r w:rsidRPr="00B274BF">
        <w:rPr>
          <w:rStyle w:val="Ninguno"/>
          <w:rFonts w:cs="Arial"/>
          <w:b/>
          <w:bCs/>
          <w:color w:val="auto"/>
          <w:sz w:val="24"/>
          <w:szCs w:val="24"/>
          <w:lang w:val="es-ES_tradnl"/>
        </w:rPr>
        <w:t>Artículo</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11.-</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Acceso</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de</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menores</w:t>
      </w:r>
    </w:p>
    <w:p w14:paraId="44BE06A1"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rPr>
      </w:pPr>
      <w:r w:rsidRPr="00B274BF">
        <w:rPr>
          <w:rStyle w:val="Ninguno"/>
          <w:rFonts w:cs="Arial"/>
          <w:color w:val="auto"/>
          <w:sz w:val="24"/>
          <w:szCs w:val="24"/>
          <w:lang w:val="es-ES_tradnl"/>
        </w:rPr>
        <w:t>Por razones de seguridad, las niñas y niñ</w:t>
      </w:r>
      <w:r w:rsidRPr="00B274BF">
        <w:rPr>
          <w:rStyle w:val="Ninguno"/>
          <w:rFonts w:cs="Arial"/>
          <w:color w:val="auto"/>
          <w:sz w:val="24"/>
          <w:szCs w:val="24"/>
          <w:lang w:val="pt-PT"/>
        </w:rPr>
        <w:t>os menores de 8 a</w:t>
      </w:r>
      <w:r w:rsidRPr="00B274BF">
        <w:rPr>
          <w:rStyle w:val="Ninguno"/>
          <w:rFonts w:cs="Arial"/>
          <w:color w:val="auto"/>
          <w:sz w:val="24"/>
          <w:szCs w:val="24"/>
          <w:lang w:val="es-ES_tradnl"/>
        </w:rPr>
        <w:t>ños deber</w:t>
      </w:r>
      <w:r w:rsidRPr="00B274BF">
        <w:rPr>
          <w:rStyle w:val="Ninguno"/>
          <w:rFonts w:cs="Arial"/>
          <w:color w:val="auto"/>
          <w:sz w:val="24"/>
          <w:szCs w:val="24"/>
        </w:rPr>
        <w:t>á</w:t>
      </w:r>
      <w:r w:rsidRPr="00B274BF">
        <w:rPr>
          <w:rStyle w:val="Ninguno"/>
          <w:rFonts w:cs="Arial"/>
          <w:color w:val="auto"/>
          <w:sz w:val="24"/>
          <w:szCs w:val="24"/>
          <w:lang w:val="es-ES_tradnl"/>
        </w:rPr>
        <w:t>n acceder al Complejo en compañía de una persona mayor de 18 años y bajo su responsabilidad, salvo que acudan para asistir a cursos o talleres, o bien formando parte de centros escolares, clubes o grupos organizados, que ya cuenten con su propio personal responsable de la actividad.</w:t>
      </w:r>
    </w:p>
    <w:p w14:paraId="49112AE0"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32A6ABCB" w14:textId="77777777" w:rsidR="00B274BF" w:rsidRPr="00B274BF" w:rsidRDefault="00B274BF" w:rsidP="00B274BF">
      <w:pPr>
        <w:pStyle w:val="CuerpoA"/>
        <w:tabs>
          <w:tab w:val="left" w:pos="3466"/>
          <w:tab w:val="left" w:pos="8338"/>
        </w:tabs>
        <w:spacing w:line="360" w:lineRule="auto"/>
        <w:ind w:right="49"/>
        <w:jc w:val="both"/>
        <w:rPr>
          <w:rStyle w:val="Ninguno"/>
          <w:rFonts w:cs="Arial"/>
          <w:color w:val="auto"/>
          <w:sz w:val="24"/>
          <w:szCs w:val="24"/>
          <w:lang w:val="es-ES_tradnl"/>
        </w:rPr>
      </w:pPr>
      <w:r w:rsidRPr="00B274BF">
        <w:rPr>
          <w:rStyle w:val="Ninguno"/>
          <w:rFonts w:cs="Arial"/>
          <w:b/>
          <w:bCs/>
          <w:color w:val="auto"/>
          <w:sz w:val="24"/>
          <w:szCs w:val="24"/>
          <w:lang w:val="es-ES_tradnl"/>
        </w:rPr>
        <w:t>Artículo</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12.-</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Acceso</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de</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animales</w:t>
      </w:r>
    </w:p>
    <w:p w14:paraId="3F194B1C" w14:textId="77777777" w:rsidR="00B274BF" w:rsidRDefault="00B274BF" w:rsidP="00B274BF">
      <w:pPr>
        <w:pStyle w:val="CuerpoA"/>
        <w:tabs>
          <w:tab w:val="left" w:pos="8338"/>
        </w:tabs>
        <w:spacing w:line="360" w:lineRule="auto"/>
        <w:ind w:right="49"/>
        <w:jc w:val="both"/>
        <w:rPr>
          <w:rStyle w:val="Ninguno"/>
          <w:rFonts w:cs="Arial"/>
          <w:color w:val="auto"/>
          <w:sz w:val="24"/>
          <w:szCs w:val="24"/>
          <w:u w:color="0432FF"/>
          <w:lang w:val="es-ES_tradnl"/>
        </w:rPr>
      </w:pPr>
      <w:r w:rsidRPr="00B274BF">
        <w:rPr>
          <w:rStyle w:val="Ninguno"/>
          <w:rFonts w:cs="Arial"/>
          <w:color w:val="auto"/>
          <w:sz w:val="24"/>
          <w:szCs w:val="24"/>
          <w:lang w:val="es-ES_tradnl"/>
        </w:rPr>
        <w:t>Como norma general se proh</w:t>
      </w:r>
      <w:r w:rsidRPr="00B274BF">
        <w:rPr>
          <w:rStyle w:val="Ninguno"/>
          <w:rFonts w:cs="Arial"/>
          <w:color w:val="auto"/>
          <w:sz w:val="24"/>
          <w:szCs w:val="24"/>
        </w:rPr>
        <w:t>í</w:t>
      </w:r>
      <w:r w:rsidRPr="00B274BF">
        <w:rPr>
          <w:rStyle w:val="Ninguno"/>
          <w:rFonts w:cs="Arial"/>
          <w:color w:val="auto"/>
          <w:sz w:val="24"/>
          <w:szCs w:val="24"/>
          <w:lang w:val="es-ES_tradnl"/>
        </w:rPr>
        <w:t xml:space="preserve">be el acceso a los animales al interior del Complejo Deportivo, salvo a aquellos que realicen tareas autorizadas previamente, de seguridad o </w:t>
      </w:r>
      <w:r w:rsidRPr="00B274BF">
        <w:rPr>
          <w:rStyle w:val="Ninguno"/>
          <w:rFonts w:cs="Arial"/>
          <w:color w:val="auto"/>
          <w:sz w:val="24"/>
          <w:szCs w:val="24"/>
          <w:u w:color="0432FF"/>
          <w:lang w:val="es-ES_tradnl"/>
        </w:rPr>
        <w:t>perros gu</w:t>
      </w:r>
      <w:r w:rsidRPr="00B274BF">
        <w:rPr>
          <w:rStyle w:val="Ninguno"/>
          <w:rFonts w:cs="Arial"/>
          <w:color w:val="auto"/>
          <w:sz w:val="24"/>
          <w:szCs w:val="24"/>
          <w:u w:color="0432FF"/>
        </w:rPr>
        <w:t>í</w:t>
      </w:r>
      <w:r w:rsidRPr="00B274BF">
        <w:rPr>
          <w:rStyle w:val="Ninguno"/>
          <w:rFonts w:cs="Arial"/>
          <w:color w:val="auto"/>
          <w:sz w:val="24"/>
          <w:szCs w:val="24"/>
          <w:u w:color="0432FF"/>
          <w:lang w:val="es-ES_tradnl"/>
        </w:rPr>
        <w:t>a o lazarillos para personas con disparidad visual.</w:t>
      </w:r>
    </w:p>
    <w:p w14:paraId="00243572"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rPr>
      </w:pPr>
    </w:p>
    <w:p w14:paraId="48634C22"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246CA1D3" w14:textId="77777777" w:rsidR="00B274BF" w:rsidRPr="00B274BF" w:rsidRDefault="00B274BF" w:rsidP="00B274BF">
      <w:pPr>
        <w:pStyle w:val="CuerpoA"/>
        <w:tabs>
          <w:tab w:val="left" w:pos="3466"/>
          <w:tab w:val="left" w:pos="8338"/>
        </w:tabs>
        <w:spacing w:line="360" w:lineRule="auto"/>
        <w:ind w:right="49"/>
        <w:jc w:val="both"/>
        <w:rPr>
          <w:rStyle w:val="Ninguno"/>
          <w:rFonts w:cs="Arial"/>
          <w:color w:val="auto"/>
          <w:sz w:val="24"/>
          <w:szCs w:val="24"/>
          <w:lang w:val="es-ES_tradnl"/>
        </w:rPr>
      </w:pPr>
      <w:r w:rsidRPr="00B274BF">
        <w:rPr>
          <w:rStyle w:val="Ninguno"/>
          <w:rFonts w:cs="Arial"/>
          <w:b/>
          <w:bCs/>
          <w:color w:val="auto"/>
          <w:sz w:val="24"/>
          <w:szCs w:val="24"/>
          <w:lang w:val="es-ES_tradnl"/>
        </w:rPr>
        <w:t>Artículo</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13.-</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Pases</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autorizados.</w:t>
      </w:r>
    </w:p>
    <w:p w14:paraId="7688DD96" w14:textId="77777777" w:rsidR="00B274BF" w:rsidRPr="00B274BF" w:rsidRDefault="00B274BF" w:rsidP="00B274BF">
      <w:pPr>
        <w:pStyle w:val="CuerpoA"/>
        <w:tabs>
          <w:tab w:val="left" w:pos="2509"/>
          <w:tab w:val="left" w:pos="4057"/>
          <w:tab w:val="left" w:pos="5280"/>
          <w:tab w:val="left" w:pos="6612"/>
          <w:tab w:val="left" w:pos="6988"/>
          <w:tab w:val="left" w:pos="7565"/>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El Albergue podrá emitir pases o carnés autorizados por este, dependientes de convenios con otras Instituciones o Entidades donde se detallen sus derechos y obligaciones respecto el uso de las instalaciones o de la práctica de alguna actividad.</w:t>
      </w:r>
    </w:p>
    <w:p w14:paraId="7BA9BDB2" w14:textId="77777777" w:rsidR="00B274BF" w:rsidRPr="00B274BF" w:rsidRDefault="00B274BF" w:rsidP="00B274BF">
      <w:pPr>
        <w:pStyle w:val="CuerpoA"/>
        <w:tabs>
          <w:tab w:val="left" w:pos="8338"/>
        </w:tabs>
        <w:spacing w:line="360" w:lineRule="auto"/>
        <w:ind w:right="49"/>
        <w:jc w:val="both"/>
        <w:rPr>
          <w:rStyle w:val="Ninguno"/>
          <w:rFonts w:cs="Arial"/>
          <w:b/>
          <w:bCs/>
          <w:color w:val="auto"/>
          <w:sz w:val="24"/>
          <w:szCs w:val="24"/>
          <w:lang w:val="es-ES_tradnl"/>
        </w:rPr>
      </w:pPr>
    </w:p>
    <w:p w14:paraId="39DF5FC2" w14:textId="77777777" w:rsidR="00B274BF" w:rsidRPr="00B274BF" w:rsidRDefault="00B274BF" w:rsidP="00B274BF">
      <w:pPr>
        <w:pStyle w:val="CuerpoA"/>
        <w:tabs>
          <w:tab w:val="left" w:pos="8338"/>
        </w:tabs>
        <w:spacing w:line="360" w:lineRule="auto"/>
        <w:ind w:right="49"/>
        <w:jc w:val="center"/>
        <w:rPr>
          <w:rStyle w:val="Ninguno"/>
          <w:rFonts w:cs="Arial"/>
          <w:b/>
          <w:bCs/>
          <w:color w:val="auto"/>
          <w:sz w:val="24"/>
          <w:szCs w:val="24"/>
          <w:lang w:val="es-ES_tradnl"/>
        </w:rPr>
      </w:pPr>
      <w:r w:rsidRPr="00B274BF">
        <w:rPr>
          <w:rStyle w:val="Ninguno"/>
          <w:rFonts w:cs="Arial"/>
          <w:b/>
          <w:bCs/>
          <w:color w:val="auto"/>
          <w:sz w:val="24"/>
          <w:szCs w:val="24"/>
          <w:lang w:val="es-ES_tradnl"/>
        </w:rPr>
        <w:t>CAPITULO CUARTO</w:t>
      </w:r>
    </w:p>
    <w:p w14:paraId="49696653" w14:textId="77777777" w:rsidR="00B274BF" w:rsidRPr="00B274BF" w:rsidRDefault="00B274BF" w:rsidP="00B274BF">
      <w:pPr>
        <w:pStyle w:val="CuerpoA"/>
        <w:tabs>
          <w:tab w:val="left" w:pos="8338"/>
        </w:tabs>
        <w:spacing w:line="360" w:lineRule="auto"/>
        <w:ind w:right="49"/>
        <w:jc w:val="center"/>
        <w:rPr>
          <w:rStyle w:val="Ninguno"/>
          <w:rFonts w:cs="Arial"/>
          <w:color w:val="auto"/>
          <w:sz w:val="24"/>
          <w:szCs w:val="24"/>
          <w:lang w:val="es-ES_tradnl"/>
        </w:rPr>
      </w:pPr>
      <w:r w:rsidRPr="00B274BF">
        <w:rPr>
          <w:rStyle w:val="Ninguno"/>
          <w:rFonts w:cs="Arial"/>
          <w:b/>
          <w:bCs/>
          <w:color w:val="auto"/>
          <w:sz w:val="24"/>
          <w:szCs w:val="24"/>
          <w:lang w:val="es-ES_tradnl"/>
        </w:rPr>
        <w:t>DE LA NORMATIVA DE USO DE LAS INSTALACIONES</w:t>
      </w:r>
    </w:p>
    <w:p w14:paraId="6B87579D"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42391D98" w14:textId="77777777" w:rsidR="00B274BF" w:rsidRPr="00B274BF" w:rsidRDefault="00B274BF" w:rsidP="00B274BF">
      <w:pPr>
        <w:pStyle w:val="CuerpoA"/>
        <w:tabs>
          <w:tab w:val="left" w:pos="3466"/>
          <w:tab w:val="left" w:pos="8338"/>
        </w:tabs>
        <w:spacing w:line="360" w:lineRule="auto"/>
        <w:ind w:right="49"/>
        <w:jc w:val="both"/>
        <w:rPr>
          <w:rStyle w:val="Ninguno"/>
          <w:rFonts w:cs="Arial"/>
          <w:color w:val="auto"/>
          <w:sz w:val="24"/>
          <w:szCs w:val="24"/>
          <w:lang w:val="es-ES_tradnl"/>
        </w:rPr>
      </w:pPr>
      <w:r w:rsidRPr="00B274BF">
        <w:rPr>
          <w:rStyle w:val="Ninguno"/>
          <w:rFonts w:cs="Arial"/>
          <w:b/>
          <w:bCs/>
          <w:color w:val="auto"/>
          <w:sz w:val="24"/>
          <w:szCs w:val="24"/>
          <w:lang w:val="es-ES_tradnl"/>
        </w:rPr>
        <w:t>Artículo</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14.-</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Uso</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normal</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y</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excepcional</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de</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las</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instalaciones</w:t>
      </w:r>
    </w:p>
    <w:p w14:paraId="243117ED"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El Albergue puede ser objeto de un uso normal, conforme con el destino principal de esa instalación, o bien ser objeto de un uso excepcional, no conforme con dicho destino.</w:t>
      </w:r>
    </w:p>
    <w:p w14:paraId="0A6FB26C"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7A1C8C1C"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En los supuestos de uso excepcional de una instalación, además de las normas de este reglamento que resulten pertinentes, será de aplicación la normativa específica correspondiente a la concreta actividad que se lleve a cabo.</w:t>
      </w:r>
    </w:p>
    <w:p w14:paraId="3437F4D3"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61B816CC" w14:textId="77777777" w:rsidR="00B274BF" w:rsidRPr="00B274BF" w:rsidRDefault="00B274BF" w:rsidP="00B274BF">
      <w:pPr>
        <w:pStyle w:val="CuerpoA"/>
        <w:tabs>
          <w:tab w:val="left" w:pos="3466"/>
          <w:tab w:val="left" w:pos="8338"/>
        </w:tabs>
        <w:spacing w:line="360" w:lineRule="auto"/>
        <w:ind w:right="49"/>
        <w:jc w:val="both"/>
        <w:rPr>
          <w:rStyle w:val="Ninguno"/>
          <w:rFonts w:cs="Arial"/>
          <w:color w:val="auto"/>
          <w:sz w:val="24"/>
          <w:szCs w:val="24"/>
          <w:lang w:val="es-ES_tradnl"/>
        </w:rPr>
      </w:pPr>
      <w:r w:rsidRPr="00B274BF">
        <w:rPr>
          <w:rStyle w:val="Ninguno"/>
          <w:rFonts w:cs="Arial"/>
          <w:b/>
          <w:bCs/>
          <w:color w:val="auto"/>
          <w:sz w:val="24"/>
          <w:szCs w:val="24"/>
          <w:lang w:val="es-ES_tradnl"/>
        </w:rPr>
        <w:t>Artículo</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15.-</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Normas</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relativas</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al</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consumo</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de</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tabaco,</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alimentos</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y</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bebidas,</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y</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a</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sus</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envases.</w:t>
      </w:r>
    </w:p>
    <w:p w14:paraId="6E4F6946" w14:textId="77777777" w:rsidR="00B274BF" w:rsidRPr="00B274BF" w:rsidRDefault="00B274BF" w:rsidP="00B274BF">
      <w:pPr>
        <w:pStyle w:val="Sinespaciado"/>
        <w:rPr>
          <w:rStyle w:val="Ninguno"/>
          <w:rFonts w:ascii="Arial" w:hAnsi="Arial" w:cs="Arial"/>
          <w:sz w:val="24"/>
          <w:szCs w:val="24"/>
          <w:lang w:val="es-ES_tradnl"/>
        </w:rPr>
      </w:pPr>
    </w:p>
    <w:p w14:paraId="7786821C" w14:textId="77777777" w:rsidR="00B274BF" w:rsidRPr="00B274BF" w:rsidRDefault="00B274BF" w:rsidP="00B274BF">
      <w:pPr>
        <w:pStyle w:val="Sinespaciado"/>
        <w:jc w:val="both"/>
        <w:rPr>
          <w:rStyle w:val="Ninguno"/>
          <w:rFonts w:ascii="Arial" w:hAnsi="Arial" w:cs="Arial"/>
          <w:sz w:val="24"/>
          <w:szCs w:val="24"/>
          <w:lang w:val="es-ES_tradnl"/>
        </w:rPr>
      </w:pPr>
      <w:r w:rsidRPr="00B274BF">
        <w:rPr>
          <w:rStyle w:val="Ninguno"/>
          <w:rFonts w:ascii="Arial" w:hAnsi="Arial" w:cs="Arial"/>
          <w:sz w:val="24"/>
          <w:szCs w:val="24"/>
          <w:lang w:val="es-ES_tradnl"/>
        </w:rPr>
        <w:t>Se prohíbe el consumo de bebidas alcohólicas y tabaco en el interior del Complejo.</w:t>
      </w:r>
    </w:p>
    <w:p w14:paraId="7E3A6AB9"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221D3378"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No está permitido comer en el interior del Albergue, salvo en aquellas actividades en las que se autorice expresamente y en los espacios destinados a cafetería.</w:t>
      </w:r>
    </w:p>
    <w:p w14:paraId="554C4A99"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6AD6BEC6"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Se prohíbe terminantemente la introducción de envases o utensilios de vidrio en las instalaciones, excepto cuando se trate de materiales directamente ligados a la actividad que se vaya a desarrollar.</w:t>
      </w:r>
    </w:p>
    <w:p w14:paraId="4B61A10C" w14:textId="77777777" w:rsidR="00B274BF" w:rsidRDefault="00B274BF" w:rsidP="00B274BF">
      <w:pPr>
        <w:pStyle w:val="CuerpoA"/>
        <w:tabs>
          <w:tab w:val="left" w:pos="8338"/>
        </w:tabs>
        <w:spacing w:line="360" w:lineRule="auto"/>
        <w:ind w:right="49"/>
        <w:jc w:val="both"/>
        <w:rPr>
          <w:rFonts w:cs="Arial"/>
          <w:color w:val="auto"/>
          <w:sz w:val="24"/>
          <w:szCs w:val="24"/>
          <w:lang w:val="es-ES_tradnl"/>
        </w:rPr>
      </w:pPr>
    </w:p>
    <w:p w14:paraId="08230C37"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7B6C3195" w14:textId="77777777" w:rsidR="00B274BF" w:rsidRPr="00B274BF" w:rsidRDefault="00B274BF" w:rsidP="00B274BF">
      <w:pPr>
        <w:pStyle w:val="CuerpoA"/>
        <w:tabs>
          <w:tab w:val="left" w:pos="3466"/>
          <w:tab w:val="left" w:pos="8338"/>
        </w:tabs>
        <w:spacing w:line="360" w:lineRule="auto"/>
        <w:ind w:right="49"/>
        <w:jc w:val="both"/>
        <w:rPr>
          <w:rStyle w:val="Ninguno"/>
          <w:rFonts w:cs="Arial"/>
          <w:color w:val="auto"/>
          <w:sz w:val="24"/>
          <w:szCs w:val="24"/>
          <w:lang w:val="es-ES_tradnl"/>
        </w:rPr>
      </w:pPr>
      <w:r w:rsidRPr="00B274BF">
        <w:rPr>
          <w:rStyle w:val="Ninguno"/>
          <w:rFonts w:cs="Arial"/>
          <w:b/>
          <w:bCs/>
          <w:color w:val="auto"/>
          <w:sz w:val="24"/>
          <w:szCs w:val="24"/>
          <w:lang w:val="es-ES_tradnl"/>
        </w:rPr>
        <w:t>Artículo</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16.-</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Uso</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de</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los</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materiales</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del</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Albergue.</w:t>
      </w:r>
    </w:p>
    <w:p w14:paraId="00B7145F"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Todas las actividades realizadas en el centro deberán contar con materiales adecuados, que deberán ser utilizados conforme a sus normas específicas de uso y a la naturaleza propia de la actividad que se desarrolle.</w:t>
      </w:r>
    </w:p>
    <w:p w14:paraId="0A954214"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1B14AA46"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El uso de estos materiales, o la actividad en sí, no podrán suponer la alteración del estado que presenten los bienes muebles o inmuebles del centro en el momento de realizarse la actividad.</w:t>
      </w:r>
    </w:p>
    <w:p w14:paraId="02D4F678"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3F0009CF"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Si consideran necesaria la utilización de algún material adicional no existente o no disponible en el Complejo, deberán contar con la autorización de la persona responsable del Centro para su uso, y serán responsabilidad del o los usuarios las consecuencias que pudieran derivarse de dicho uso.</w:t>
      </w:r>
    </w:p>
    <w:p w14:paraId="7F8532D6" w14:textId="77777777" w:rsidR="00B274BF" w:rsidRPr="00B274BF" w:rsidRDefault="00B274BF" w:rsidP="00B274BF">
      <w:pPr>
        <w:pStyle w:val="CuerpoA"/>
        <w:tabs>
          <w:tab w:val="left" w:pos="8338"/>
        </w:tabs>
        <w:spacing w:line="360" w:lineRule="auto"/>
        <w:ind w:right="49"/>
        <w:jc w:val="both"/>
        <w:rPr>
          <w:rStyle w:val="Ninguno"/>
          <w:rFonts w:cs="Arial"/>
          <w:b/>
          <w:bCs/>
          <w:color w:val="auto"/>
          <w:sz w:val="24"/>
          <w:szCs w:val="24"/>
          <w:lang w:val="es-ES_tradnl"/>
        </w:rPr>
      </w:pPr>
    </w:p>
    <w:p w14:paraId="33FC32BB" w14:textId="77777777" w:rsidR="00B274BF" w:rsidRPr="00B274BF" w:rsidRDefault="00B274BF" w:rsidP="00B274BF">
      <w:pPr>
        <w:pStyle w:val="CuerpoA"/>
        <w:tabs>
          <w:tab w:val="left" w:pos="3466"/>
          <w:tab w:val="left" w:pos="8338"/>
        </w:tabs>
        <w:spacing w:line="360" w:lineRule="auto"/>
        <w:ind w:right="49"/>
        <w:jc w:val="both"/>
        <w:rPr>
          <w:rStyle w:val="Ninguno"/>
          <w:rFonts w:cs="Arial"/>
          <w:color w:val="auto"/>
          <w:sz w:val="24"/>
          <w:szCs w:val="24"/>
          <w:lang w:val="es-ES_tradnl"/>
        </w:rPr>
      </w:pPr>
      <w:r w:rsidRPr="00B274BF">
        <w:rPr>
          <w:rStyle w:val="Ninguno"/>
          <w:rFonts w:cs="Arial"/>
          <w:b/>
          <w:bCs/>
          <w:color w:val="auto"/>
          <w:sz w:val="24"/>
          <w:szCs w:val="24"/>
          <w:lang w:val="es-ES_tradnl"/>
        </w:rPr>
        <w:t>Artículo</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17.-</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Almacenaje</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de</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material</w:t>
      </w:r>
    </w:p>
    <w:p w14:paraId="6D32F47E"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Cuando la actividad a realizar requiera el almacenamiento de material propio de los usuarios en el centro, este material deberá depositarse en los armarios, cajones o lugares específicamente habilitados para ello, previa autorización de la administración interna.</w:t>
      </w:r>
    </w:p>
    <w:p w14:paraId="56DA6754"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13BAEE8A"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El Ayuntamiento no se hará responsable en ningún caso de la custodia y conservación de los materiales privados almacenados en los depósitos del Complejo.</w:t>
      </w:r>
    </w:p>
    <w:p w14:paraId="055DE2A0"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7DCBDA54" w14:textId="77777777" w:rsidR="00B274BF" w:rsidRPr="00B274BF" w:rsidRDefault="00B274BF" w:rsidP="00B274BF">
      <w:pPr>
        <w:pStyle w:val="CuerpoA"/>
        <w:tabs>
          <w:tab w:val="left" w:pos="3465"/>
          <w:tab w:val="left" w:pos="8338"/>
        </w:tabs>
        <w:spacing w:line="360" w:lineRule="auto"/>
        <w:ind w:right="49"/>
        <w:jc w:val="both"/>
        <w:rPr>
          <w:rStyle w:val="Ninguno"/>
          <w:rFonts w:cs="Arial"/>
          <w:color w:val="auto"/>
          <w:sz w:val="24"/>
          <w:szCs w:val="24"/>
          <w:lang w:val="es-ES_tradnl"/>
        </w:rPr>
      </w:pPr>
      <w:r w:rsidRPr="00B274BF">
        <w:rPr>
          <w:rStyle w:val="Ninguno"/>
          <w:rFonts w:cs="Arial"/>
          <w:b/>
          <w:bCs/>
          <w:color w:val="auto"/>
          <w:sz w:val="24"/>
          <w:szCs w:val="24"/>
          <w:lang w:val="es-ES_tradnl"/>
        </w:rPr>
        <w:t>Artículo</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18.-</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Uso</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de</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cámaras</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fotográficas</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y</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vídeos</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o</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cualquier</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otro</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medio</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de</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captación</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de</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imágenes</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o</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sonidos.</w:t>
      </w:r>
    </w:p>
    <w:p w14:paraId="1083D04A"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rPr>
      </w:pPr>
      <w:r w:rsidRPr="00B274BF">
        <w:rPr>
          <w:rStyle w:val="Ninguno"/>
          <w:rFonts w:cs="Arial"/>
          <w:color w:val="auto"/>
          <w:sz w:val="24"/>
          <w:szCs w:val="24"/>
          <w:lang w:val="es-ES_tradnl"/>
        </w:rPr>
        <w:t xml:space="preserve">Con el objeto de guardar y respetar la intimidad de </w:t>
      </w:r>
      <w:r w:rsidRPr="00B274BF">
        <w:rPr>
          <w:rStyle w:val="Ninguno"/>
          <w:rFonts w:cs="Arial"/>
          <w:color w:val="auto"/>
          <w:sz w:val="24"/>
          <w:szCs w:val="24"/>
          <w:u w:color="0432FF"/>
        </w:rPr>
        <w:t>las</w:t>
      </w:r>
      <w:r w:rsidRPr="00B274BF">
        <w:rPr>
          <w:rStyle w:val="Ninguno"/>
          <w:rFonts w:cs="Arial"/>
          <w:color w:val="auto"/>
          <w:sz w:val="24"/>
          <w:szCs w:val="24"/>
          <w:lang w:val="es-ES_tradnl"/>
        </w:rPr>
        <w:t xml:space="preserve"> y los usuarios, queda estrictamente prohibida la utilizació</w:t>
      </w:r>
      <w:r w:rsidRPr="00B274BF">
        <w:rPr>
          <w:rStyle w:val="Ninguno"/>
          <w:rFonts w:cs="Arial"/>
          <w:color w:val="auto"/>
          <w:sz w:val="24"/>
          <w:szCs w:val="24"/>
          <w:lang w:val="fr-FR"/>
        </w:rPr>
        <w:t>n de c</w:t>
      </w:r>
      <w:r w:rsidRPr="00B274BF">
        <w:rPr>
          <w:rStyle w:val="Ninguno"/>
          <w:rFonts w:cs="Arial"/>
          <w:color w:val="auto"/>
          <w:sz w:val="24"/>
          <w:szCs w:val="24"/>
        </w:rPr>
        <w:t>á</w:t>
      </w:r>
      <w:r w:rsidRPr="00B274BF">
        <w:rPr>
          <w:rStyle w:val="Ninguno"/>
          <w:rFonts w:cs="Arial"/>
          <w:color w:val="auto"/>
          <w:sz w:val="24"/>
          <w:szCs w:val="24"/>
          <w:lang w:val="pt-PT"/>
        </w:rPr>
        <w:t>maras fotogr</w:t>
      </w:r>
      <w:r w:rsidRPr="00B274BF">
        <w:rPr>
          <w:rStyle w:val="Ninguno"/>
          <w:rFonts w:cs="Arial"/>
          <w:color w:val="auto"/>
          <w:sz w:val="24"/>
          <w:szCs w:val="24"/>
        </w:rPr>
        <w:t>á</w:t>
      </w:r>
      <w:r w:rsidRPr="00B274BF">
        <w:rPr>
          <w:rStyle w:val="Ninguno"/>
          <w:rFonts w:cs="Arial"/>
          <w:color w:val="auto"/>
          <w:sz w:val="24"/>
          <w:szCs w:val="24"/>
          <w:lang w:val="pt-PT"/>
        </w:rPr>
        <w:t>ficas o de v</w:t>
      </w:r>
      <w:r w:rsidRPr="00B274BF">
        <w:rPr>
          <w:rStyle w:val="Ninguno"/>
          <w:rFonts w:cs="Arial"/>
          <w:color w:val="auto"/>
          <w:sz w:val="24"/>
          <w:szCs w:val="24"/>
        </w:rPr>
        <w:t>í</w:t>
      </w:r>
      <w:r w:rsidRPr="00B274BF">
        <w:rPr>
          <w:rStyle w:val="Ninguno"/>
          <w:rFonts w:cs="Arial"/>
          <w:color w:val="auto"/>
          <w:sz w:val="24"/>
          <w:szCs w:val="24"/>
          <w:lang w:val="es-ES_tradnl"/>
        </w:rPr>
        <w:t>deo, incluidos los tel</w:t>
      </w:r>
      <w:r w:rsidRPr="00B274BF">
        <w:rPr>
          <w:rStyle w:val="Ninguno"/>
          <w:rFonts w:cs="Arial"/>
          <w:color w:val="auto"/>
          <w:sz w:val="24"/>
          <w:szCs w:val="24"/>
          <w:lang w:val="fr-FR"/>
        </w:rPr>
        <w:t>é</w:t>
      </w:r>
      <w:r w:rsidRPr="00B274BF">
        <w:rPr>
          <w:rStyle w:val="Ninguno"/>
          <w:rFonts w:cs="Arial"/>
          <w:color w:val="auto"/>
          <w:sz w:val="24"/>
          <w:szCs w:val="24"/>
          <w:lang w:val="es-ES_tradnl"/>
        </w:rPr>
        <w:t xml:space="preserve">fonos móviles u otros dispositivos que incorporen dicha función en todas las estancias en las que se pueda invadir la intimidad de las personas. </w:t>
      </w:r>
      <w:r w:rsidRPr="00B274BF">
        <w:rPr>
          <w:rStyle w:val="Ninguno"/>
          <w:rFonts w:cs="Arial"/>
          <w:color w:val="auto"/>
          <w:sz w:val="24"/>
          <w:szCs w:val="24"/>
          <w:u w:color="0432FF"/>
          <w:lang w:val="es-ES_tradnl"/>
        </w:rPr>
        <w:t>Queda estrictamente prohibida la captació</w:t>
      </w:r>
      <w:r w:rsidRPr="00B274BF">
        <w:rPr>
          <w:rStyle w:val="Ninguno"/>
          <w:rFonts w:cs="Arial"/>
          <w:color w:val="auto"/>
          <w:sz w:val="24"/>
          <w:szCs w:val="24"/>
          <w:u w:color="0432FF"/>
          <w:lang w:val="nl-NL"/>
        </w:rPr>
        <w:t>n de im</w:t>
      </w:r>
      <w:r w:rsidRPr="00B274BF">
        <w:rPr>
          <w:rStyle w:val="Ninguno"/>
          <w:rFonts w:cs="Arial"/>
          <w:color w:val="auto"/>
          <w:sz w:val="24"/>
          <w:szCs w:val="24"/>
          <w:u w:color="0432FF"/>
        </w:rPr>
        <w:t>á</w:t>
      </w:r>
      <w:r w:rsidRPr="00B274BF">
        <w:rPr>
          <w:rStyle w:val="Ninguno"/>
          <w:rFonts w:cs="Arial"/>
          <w:color w:val="auto"/>
          <w:sz w:val="24"/>
          <w:szCs w:val="24"/>
          <w:u w:color="0432FF"/>
          <w:lang w:val="es-ES_tradnl"/>
        </w:rPr>
        <w:t>genes en vestuarios, baños y estancias similares, ello independientemente de la sanción correspondiente en el art</w:t>
      </w:r>
      <w:r w:rsidRPr="00B274BF">
        <w:rPr>
          <w:rStyle w:val="Ninguno"/>
          <w:rFonts w:cs="Arial"/>
          <w:color w:val="auto"/>
          <w:sz w:val="24"/>
          <w:szCs w:val="24"/>
          <w:u w:color="0432FF"/>
        </w:rPr>
        <w:t>í</w:t>
      </w:r>
      <w:r w:rsidRPr="00B274BF">
        <w:rPr>
          <w:rStyle w:val="Ninguno"/>
          <w:rFonts w:cs="Arial"/>
          <w:color w:val="auto"/>
          <w:sz w:val="24"/>
          <w:szCs w:val="24"/>
          <w:u w:color="0432FF"/>
          <w:lang w:val="es-ES_tradnl"/>
        </w:rPr>
        <w:t>culo 32 bis del Bando de Polic</w:t>
      </w:r>
      <w:r w:rsidRPr="00B274BF">
        <w:rPr>
          <w:rStyle w:val="Ninguno"/>
          <w:rFonts w:cs="Arial"/>
          <w:color w:val="auto"/>
          <w:sz w:val="24"/>
          <w:szCs w:val="24"/>
          <w:u w:color="0432FF"/>
        </w:rPr>
        <w:t>í</w:t>
      </w:r>
      <w:r w:rsidRPr="00B274BF">
        <w:rPr>
          <w:rStyle w:val="Ninguno"/>
          <w:rFonts w:cs="Arial"/>
          <w:color w:val="auto"/>
          <w:sz w:val="24"/>
          <w:szCs w:val="24"/>
          <w:u w:color="0432FF"/>
          <w:lang w:val="es-ES_tradnl"/>
        </w:rPr>
        <w:t xml:space="preserve">a y Gobierno de </w:t>
      </w:r>
      <w:r w:rsidRPr="00B274BF">
        <w:rPr>
          <w:rStyle w:val="Ninguno"/>
          <w:rFonts w:cs="Arial"/>
          <w:color w:val="auto"/>
          <w:sz w:val="24"/>
          <w:szCs w:val="24"/>
          <w:u w:color="0432FF"/>
          <w:lang w:val="fr-FR"/>
        </w:rPr>
        <w:t>é</w:t>
      </w:r>
      <w:r w:rsidRPr="00B274BF">
        <w:rPr>
          <w:rStyle w:val="Ninguno"/>
          <w:rFonts w:cs="Arial"/>
          <w:color w:val="auto"/>
          <w:sz w:val="24"/>
          <w:szCs w:val="24"/>
          <w:u w:color="0432FF"/>
          <w:lang w:val="es-ES_tradnl"/>
        </w:rPr>
        <w:t>ste municipio de Torreó</w:t>
      </w:r>
      <w:r w:rsidRPr="00B274BF">
        <w:rPr>
          <w:rStyle w:val="Ninguno"/>
          <w:rFonts w:cs="Arial"/>
          <w:color w:val="auto"/>
          <w:sz w:val="24"/>
          <w:szCs w:val="24"/>
          <w:u w:color="0432FF"/>
          <w:lang w:val="nl-NL"/>
        </w:rPr>
        <w:t>n, Coahuila.</w:t>
      </w:r>
    </w:p>
    <w:p w14:paraId="2BDA5F75"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738CC44C"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En espacios comunes se podrán tomar imágenes de carácter privado salvo que se indique lo contrario por las personas objeto de las imágenes.</w:t>
      </w:r>
    </w:p>
    <w:p w14:paraId="7A538BAC"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72222D42" w14:textId="77777777" w:rsidR="00B274BF" w:rsidRPr="00B274BF" w:rsidRDefault="00B274BF" w:rsidP="00B274BF">
      <w:pPr>
        <w:pStyle w:val="CuerpoA"/>
        <w:tabs>
          <w:tab w:val="left" w:pos="3466"/>
          <w:tab w:val="left" w:pos="8338"/>
        </w:tabs>
        <w:spacing w:line="360" w:lineRule="auto"/>
        <w:ind w:right="49"/>
        <w:jc w:val="both"/>
        <w:rPr>
          <w:rStyle w:val="Ninguno"/>
          <w:rFonts w:cs="Arial"/>
          <w:color w:val="auto"/>
          <w:sz w:val="24"/>
          <w:szCs w:val="24"/>
          <w:lang w:val="es-ES_tradnl"/>
        </w:rPr>
      </w:pPr>
      <w:r w:rsidRPr="00B274BF">
        <w:rPr>
          <w:rStyle w:val="Ninguno"/>
          <w:rFonts w:cs="Arial"/>
          <w:b/>
          <w:bCs/>
          <w:color w:val="auto"/>
          <w:sz w:val="24"/>
          <w:szCs w:val="24"/>
          <w:lang w:val="es-ES_tradnl"/>
        </w:rPr>
        <w:t>Artículo</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19.-</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Colocación</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o</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exhibición</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de</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publicidad</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ajena</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al</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Ayuntamiento.</w:t>
      </w:r>
    </w:p>
    <w:p w14:paraId="242F2CD9"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La colocación de publicidad ajena al Ayuntamiento estará condicionada por el espacio que exista disponible y aquélla que no provenga de otras instituciones públicas deberá contar con la autorización expresa de la persona responsable del Albergue, a efectos de controlar los supuestos prohibidos enumerados a continuación.</w:t>
      </w:r>
    </w:p>
    <w:p w14:paraId="40D83BA7"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27197B30" w14:textId="474785E0"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r w:rsidRPr="00B274BF">
        <w:rPr>
          <w:rStyle w:val="Ninguno"/>
          <w:rFonts w:cs="Arial"/>
          <w:color w:val="auto"/>
          <w:sz w:val="24"/>
          <w:szCs w:val="24"/>
          <w:lang w:val="es-ES_tradnl"/>
        </w:rPr>
        <w:t>Se prohíbe la colocación de publicidad:</w:t>
      </w:r>
    </w:p>
    <w:p w14:paraId="30D53E5B" w14:textId="43985D7E" w:rsidR="00B274BF" w:rsidRPr="00B274BF" w:rsidRDefault="00B274BF" w:rsidP="00B274BF">
      <w:pPr>
        <w:pStyle w:val="Prrafodelista"/>
        <w:tabs>
          <w:tab w:val="left" w:pos="2758"/>
          <w:tab w:val="left" w:pos="8338"/>
        </w:tabs>
        <w:spacing w:line="360" w:lineRule="auto"/>
        <w:ind w:left="0" w:right="49"/>
        <w:jc w:val="both"/>
        <w:rPr>
          <w:rFonts w:ascii="Arial" w:hAnsi="Arial" w:cs="Arial"/>
          <w:sz w:val="24"/>
          <w:szCs w:val="24"/>
          <w:lang w:val="de-DE"/>
        </w:rPr>
      </w:pPr>
      <w:r w:rsidRPr="00B274BF">
        <w:rPr>
          <w:rStyle w:val="Ninguno"/>
          <w:rFonts w:ascii="Arial" w:hAnsi="Arial" w:cs="Arial"/>
          <w:sz w:val="24"/>
          <w:szCs w:val="24"/>
          <w:lang w:val="es-ES_tradnl"/>
        </w:rPr>
        <w:t xml:space="preserve">- Cuando la publicidad pueda incitar al consumo de bebidas alcohólicas, de tabaco. </w:t>
      </w:r>
    </w:p>
    <w:p w14:paraId="6A6CE318" w14:textId="1DE7CE80" w:rsidR="00B274BF" w:rsidRPr="00B274BF" w:rsidRDefault="00B274BF" w:rsidP="00B274BF">
      <w:pPr>
        <w:pStyle w:val="Prrafodelista"/>
        <w:tabs>
          <w:tab w:val="left" w:pos="2758"/>
          <w:tab w:val="left" w:pos="8338"/>
        </w:tabs>
        <w:spacing w:line="360" w:lineRule="auto"/>
        <w:ind w:left="0" w:right="49"/>
        <w:jc w:val="both"/>
        <w:rPr>
          <w:rFonts w:ascii="Arial" w:hAnsi="Arial" w:cs="Arial"/>
          <w:sz w:val="24"/>
          <w:szCs w:val="24"/>
          <w:lang w:val="de-DE"/>
        </w:rPr>
      </w:pPr>
      <w:r w:rsidRPr="00B274BF">
        <w:rPr>
          <w:rStyle w:val="Ninguno"/>
          <w:rFonts w:ascii="Arial" w:hAnsi="Arial" w:cs="Arial"/>
          <w:sz w:val="24"/>
          <w:szCs w:val="24"/>
          <w:lang w:val="es-ES_tradnl"/>
        </w:rPr>
        <w:t>- Cuando los mensajes o imágenes mostrados atenten contra la dignidad de la persona o vulnere los valores y derechos reconocidos en la Constitución, o bien contenga algún lenguaje sexista.</w:t>
      </w:r>
    </w:p>
    <w:p w14:paraId="36302A2B" w14:textId="60E9BC18" w:rsidR="00B274BF" w:rsidRPr="00B274BF" w:rsidRDefault="00B274BF" w:rsidP="00B274BF">
      <w:pPr>
        <w:pStyle w:val="Prrafodelista"/>
        <w:tabs>
          <w:tab w:val="left" w:pos="2758"/>
          <w:tab w:val="left" w:pos="8338"/>
        </w:tabs>
        <w:spacing w:line="360" w:lineRule="auto"/>
        <w:ind w:left="0" w:right="49"/>
        <w:jc w:val="both"/>
        <w:rPr>
          <w:rFonts w:ascii="Arial" w:hAnsi="Arial" w:cs="Arial"/>
          <w:sz w:val="24"/>
          <w:szCs w:val="24"/>
          <w:lang w:val="de-DE"/>
        </w:rPr>
      </w:pPr>
      <w:r w:rsidRPr="00B274BF">
        <w:rPr>
          <w:rStyle w:val="Ninguno"/>
          <w:rFonts w:ascii="Arial" w:hAnsi="Arial" w:cs="Arial"/>
          <w:sz w:val="24"/>
          <w:szCs w:val="24"/>
          <w:lang w:val="es-ES_tradnl"/>
        </w:rPr>
        <w:t>- Cuando en el soporte publicitario no se recojan claramente los datos de la entidad anunciadora o cuando los mensajes o contenidos anunciados no reflejen claramente la finalidad del mismo.</w:t>
      </w:r>
    </w:p>
    <w:p w14:paraId="70CE77E1" w14:textId="77777777" w:rsidR="00B274BF" w:rsidRPr="00B274BF" w:rsidRDefault="00B274BF" w:rsidP="00B274BF">
      <w:pPr>
        <w:pStyle w:val="Prrafodelista"/>
        <w:tabs>
          <w:tab w:val="left" w:pos="2758"/>
          <w:tab w:val="left" w:pos="8338"/>
        </w:tabs>
        <w:spacing w:line="360" w:lineRule="auto"/>
        <w:ind w:left="0" w:right="49"/>
        <w:jc w:val="both"/>
        <w:rPr>
          <w:rStyle w:val="Ninguno"/>
          <w:rFonts w:ascii="Arial" w:hAnsi="Arial" w:cs="Arial"/>
          <w:sz w:val="24"/>
          <w:szCs w:val="24"/>
        </w:rPr>
      </w:pPr>
      <w:r w:rsidRPr="00B274BF">
        <w:rPr>
          <w:rStyle w:val="Ninguno"/>
          <w:rFonts w:ascii="Arial" w:hAnsi="Arial" w:cs="Arial"/>
          <w:sz w:val="24"/>
          <w:szCs w:val="24"/>
          <w:lang w:val="es-ES_tradnl"/>
        </w:rPr>
        <w:t>-Propaganda Política.</w:t>
      </w:r>
    </w:p>
    <w:p w14:paraId="3BD9DEC9"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30449C2A" w14:textId="77777777" w:rsidR="00B274BF" w:rsidRPr="00B274BF" w:rsidRDefault="00B274BF" w:rsidP="00B274BF">
      <w:pPr>
        <w:pStyle w:val="CuerpoA"/>
        <w:tabs>
          <w:tab w:val="left" w:pos="3466"/>
          <w:tab w:val="left" w:pos="8338"/>
        </w:tabs>
        <w:spacing w:line="360" w:lineRule="auto"/>
        <w:ind w:right="49"/>
        <w:jc w:val="both"/>
        <w:rPr>
          <w:rStyle w:val="Ninguno"/>
          <w:rFonts w:cs="Arial"/>
          <w:color w:val="auto"/>
          <w:sz w:val="24"/>
          <w:szCs w:val="24"/>
          <w:lang w:val="es-ES_tradnl"/>
        </w:rPr>
      </w:pPr>
      <w:r w:rsidRPr="00B274BF">
        <w:rPr>
          <w:rStyle w:val="Ninguno"/>
          <w:rFonts w:cs="Arial"/>
          <w:b/>
          <w:bCs/>
          <w:color w:val="auto"/>
          <w:sz w:val="24"/>
          <w:szCs w:val="24"/>
          <w:lang w:val="es-ES_tradnl"/>
        </w:rPr>
        <w:t>Artículo</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20.-</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Venta</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de</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productos.</w:t>
      </w:r>
    </w:p>
    <w:p w14:paraId="5327B440"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Se prohíbe toda actividad cuyo objetivo, directa o indirectamente, sea la venta comercial de cualquier producto, salvo que venga motivada por una causa de carácter social o benéfica, y autorizada expresamente por el Administrador del Albergue.</w:t>
      </w:r>
    </w:p>
    <w:p w14:paraId="353ACF8C"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2C38EE99"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Se exceptúan de esta prohibición las máquinas expendedoras colocadas en el Albergue, siempre que cuenten con la correspondiente autorización municipal.</w:t>
      </w:r>
    </w:p>
    <w:p w14:paraId="1F263B07"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18B32E0C"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En el caso de las exposiciones artísticas, no se pondrán en venta alguna de productos</w:t>
      </w:r>
    </w:p>
    <w:p w14:paraId="2CFA462C"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1862C839" w14:textId="77777777" w:rsidR="00B274BF" w:rsidRPr="00B274BF" w:rsidRDefault="00B274BF" w:rsidP="00B274BF">
      <w:pPr>
        <w:pStyle w:val="CuerpoA"/>
        <w:tabs>
          <w:tab w:val="left" w:pos="3466"/>
          <w:tab w:val="left" w:pos="8338"/>
        </w:tabs>
        <w:spacing w:line="360" w:lineRule="auto"/>
        <w:ind w:right="49"/>
        <w:jc w:val="both"/>
        <w:rPr>
          <w:rStyle w:val="Ninguno"/>
          <w:rFonts w:cs="Arial"/>
          <w:color w:val="auto"/>
          <w:sz w:val="24"/>
          <w:szCs w:val="24"/>
          <w:lang w:val="es-ES_tradnl"/>
        </w:rPr>
      </w:pPr>
      <w:r w:rsidRPr="00B274BF">
        <w:rPr>
          <w:rStyle w:val="Ninguno"/>
          <w:rFonts w:cs="Arial"/>
          <w:b/>
          <w:bCs/>
          <w:color w:val="auto"/>
          <w:sz w:val="24"/>
          <w:szCs w:val="24"/>
          <w:lang w:val="es-ES_tradnl"/>
        </w:rPr>
        <w:t>Artículo</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21.-</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Objetos</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perdidos.</w:t>
      </w:r>
    </w:p>
    <w:p w14:paraId="20A7FC10" w14:textId="77777777" w:rsidR="00B274BF" w:rsidRPr="00B274BF" w:rsidRDefault="00B274BF" w:rsidP="00B274BF">
      <w:pPr>
        <w:pStyle w:val="CuerpoA"/>
        <w:tabs>
          <w:tab w:val="left" w:pos="2526"/>
          <w:tab w:val="left" w:pos="3364"/>
          <w:tab w:val="left" w:pos="4311"/>
          <w:tab w:val="left" w:pos="4984"/>
          <w:tab w:val="left" w:pos="6022"/>
          <w:tab w:val="left" w:pos="6417"/>
          <w:tab w:val="left" w:pos="6749"/>
          <w:tab w:val="left" w:pos="7637"/>
          <w:tab w:val="left" w:pos="8028"/>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Los objetos perdidos serán recogidos en el Servicio de Información y Control del Albergue y clasificados como “objetos de valor” o como “objetos varios y prendas”.</w:t>
      </w:r>
    </w:p>
    <w:p w14:paraId="677DC4FB"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5EFAC2D9"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Los “objetos de valor”, una vez pasados quince días desde su hallazgo sin que sean reclamados por la persona propietaria de los mismos, serán enviados al Administrador del Albergue, quien a partir de ese momento asumirá la responsabilidad sobre dichos objetos ante sus dueñas o dueños legítimos.</w:t>
      </w:r>
    </w:p>
    <w:p w14:paraId="5511EDBA"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2BD9CBD1"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Los “objetos varios y prendas” permanecerán en la instalación durante treinta días, a partir de los cuales, de no ser reclamados por la persona propietaria de los mismos, serán entregados a entidades benéficas o asistenciales, o depositadas en lugares destinados al reciclaje de materiales.</w:t>
      </w:r>
    </w:p>
    <w:p w14:paraId="5D6CE332"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3554DFF0" w14:textId="77777777" w:rsidR="00B274BF" w:rsidRPr="00B274BF" w:rsidRDefault="00B274BF" w:rsidP="00B274BF">
      <w:pPr>
        <w:pStyle w:val="CuerpoA"/>
        <w:tabs>
          <w:tab w:val="left" w:pos="3466"/>
          <w:tab w:val="left" w:pos="8338"/>
        </w:tabs>
        <w:spacing w:line="360" w:lineRule="auto"/>
        <w:ind w:right="49"/>
        <w:jc w:val="both"/>
        <w:rPr>
          <w:rStyle w:val="Ninguno"/>
          <w:rFonts w:cs="Arial"/>
          <w:color w:val="auto"/>
          <w:sz w:val="24"/>
          <w:szCs w:val="24"/>
          <w:lang w:val="es-ES_tradnl"/>
        </w:rPr>
      </w:pPr>
      <w:r w:rsidRPr="00B274BF">
        <w:rPr>
          <w:rStyle w:val="Ninguno"/>
          <w:rFonts w:cs="Arial"/>
          <w:b/>
          <w:bCs/>
          <w:color w:val="auto"/>
          <w:sz w:val="24"/>
          <w:szCs w:val="24"/>
          <w:lang w:val="es-ES_tradnl"/>
        </w:rPr>
        <w:t>Artículo</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22.-</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Utilización</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de</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salidas</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de</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emergencia.</w:t>
      </w:r>
    </w:p>
    <w:p w14:paraId="141FCDCF"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Las salidas de emergencia sólo podrán ser utilizadas en los supuestos de evacuación por emergencia.</w:t>
      </w:r>
    </w:p>
    <w:p w14:paraId="23274CF3"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35BFDC72" w14:textId="77777777" w:rsidR="00B274BF" w:rsidRPr="00B274BF" w:rsidRDefault="00B274BF" w:rsidP="00B274BF">
      <w:pPr>
        <w:pStyle w:val="CuerpoA"/>
        <w:tabs>
          <w:tab w:val="left" w:pos="3465"/>
          <w:tab w:val="left" w:pos="8338"/>
        </w:tabs>
        <w:spacing w:line="360" w:lineRule="auto"/>
        <w:ind w:right="49"/>
        <w:jc w:val="both"/>
        <w:rPr>
          <w:rStyle w:val="Ninguno"/>
          <w:rFonts w:cs="Arial"/>
          <w:color w:val="auto"/>
          <w:sz w:val="24"/>
          <w:szCs w:val="24"/>
          <w:lang w:val="es-ES_tradnl"/>
        </w:rPr>
      </w:pPr>
      <w:r w:rsidRPr="00B274BF">
        <w:rPr>
          <w:rStyle w:val="Ninguno"/>
          <w:rFonts w:cs="Arial"/>
          <w:b/>
          <w:bCs/>
          <w:color w:val="auto"/>
          <w:sz w:val="24"/>
          <w:szCs w:val="24"/>
          <w:lang w:val="es-ES_tradnl"/>
        </w:rPr>
        <w:t>Artículo</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23.-</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Desperfectos</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ocasionados.</w:t>
      </w:r>
    </w:p>
    <w:p w14:paraId="1C78D6E9"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Quien administre, reclamará mediante los mecanismos legales a su alcance la reparación de los daños derivada de cualquier desperfecto que una persona usuaria ocasione en las instalaciones de modo intencionado o por negligencia. Cuando el desperfecto se haya ocasionado en el desarrollo de un acto o actividad organizada por cualquier persona o entidad ajena al Ayuntamiento y a su propia programación, (Federaciones, Equipos, Clubes, Asociaciones, colegios, u otros colectivos), la reclamación de dichos daños se extenderá a éstos, como responsables de la actividad u acto organizado.</w:t>
      </w:r>
    </w:p>
    <w:p w14:paraId="62D965C9"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4922B240" w14:textId="77777777" w:rsidR="00B274BF" w:rsidRPr="00B274BF" w:rsidRDefault="00B274BF" w:rsidP="00B274BF">
      <w:pPr>
        <w:pStyle w:val="CuerpoA"/>
        <w:tabs>
          <w:tab w:val="left" w:pos="2388"/>
          <w:tab w:val="left" w:pos="4591"/>
          <w:tab w:val="left" w:pos="6005"/>
          <w:tab w:val="left" w:pos="7021"/>
          <w:tab w:val="left" w:pos="7536"/>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La tramitación de dichas reclamaciones de daños será independiente de las posibles sanciones administrativas que pudiera corresponder por incumplimiento de las normas contempladas en este Reglamento u otras que fueran de aplicación.</w:t>
      </w:r>
    </w:p>
    <w:p w14:paraId="531D201C" w14:textId="77777777" w:rsidR="00B274BF" w:rsidRPr="00B274BF" w:rsidRDefault="00B274BF" w:rsidP="00B274BF">
      <w:pPr>
        <w:pStyle w:val="CuerpoA"/>
        <w:tabs>
          <w:tab w:val="left" w:pos="2388"/>
          <w:tab w:val="left" w:pos="4591"/>
          <w:tab w:val="left" w:pos="6005"/>
          <w:tab w:val="left" w:pos="7021"/>
          <w:tab w:val="left" w:pos="7536"/>
          <w:tab w:val="left" w:pos="8338"/>
        </w:tabs>
        <w:spacing w:line="360" w:lineRule="auto"/>
        <w:ind w:right="49"/>
        <w:jc w:val="both"/>
        <w:rPr>
          <w:rFonts w:cs="Arial"/>
          <w:color w:val="auto"/>
          <w:sz w:val="24"/>
          <w:szCs w:val="24"/>
          <w:lang w:val="es-ES_tradnl"/>
        </w:rPr>
      </w:pPr>
    </w:p>
    <w:p w14:paraId="1F65AA5D" w14:textId="77777777" w:rsidR="00B274BF" w:rsidRPr="00B274BF" w:rsidRDefault="00B274BF" w:rsidP="00B274BF">
      <w:pPr>
        <w:pStyle w:val="CuerpoA"/>
        <w:tabs>
          <w:tab w:val="left" w:pos="2388"/>
          <w:tab w:val="left" w:pos="4591"/>
          <w:tab w:val="left" w:pos="6005"/>
          <w:tab w:val="left" w:pos="7021"/>
          <w:tab w:val="left" w:pos="7536"/>
          <w:tab w:val="left" w:pos="8338"/>
        </w:tabs>
        <w:spacing w:line="360" w:lineRule="auto"/>
        <w:ind w:right="49"/>
        <w:jc w:val="center"/>
        <w:rPr>
          <w:rStyle w:val="Ninguno"/>
          <w:rFonts w:cs="Arial"/>
          <w:b/>
          <w:bCs/>
          <w:color w:val="auto"/>
          <w:sz w:val="24"/>
          <w:szCs w:val="24"/>
          <w:lang w:val="es-ES_tradnl"/>
        </w:rPr>
      </w:pPr>
      <w:r w:rsidRPr="00B274BF">
        <w:rPr>
          <w:rStyle w:val="Ninguno"/>
          <w:rFonts w:cs="Arial"/>
          <w:b/>
          <w:bCs/>
          <w:color w:val="auto"/>
          <w:sz w:val="24"/>
          <w:szCs w:val="24"/>
          <w:lang w:val="es-ES_tradnl"/>
        </w:rPr>
        <w:t>CAPITULO QUINTO</w:t>
      </w:r>
    </w:p>
    <w:p w14:paraId="1A45839C" w14:textId="77777777" w:rsidR="00B274BF" w:rsidRPr="00B274BF" w:rsidRDefault="00B274BF" w:rsidP="00B274BF">
      <w:pPr>
        <w:pStyle w:val="CuerpoA"/>
        <w:tabs>
          <w:tab w:val="left" w:pos="2388"/>
          <w:tab w:val="left" w:pos="4591"/>
          <w:tab w:val="left" w:pos="6005"/>
          <w:tab w:val="left" w:pos="7021"/>
          <w:tab w:val="left" w:pos="7536"/>
          <w:tab w:val="left" w:pos="8338"/>
        </w:tabs>
        <w:spacing w:line="360" w:lineRule="auto"/>
        <w:ind w:right="49"/>
        <w:jc w:val="center"/>
        <w:rPr>
          <w:rStyle w:val="Ninguno"/>
          <w:rFonts w:cs="Arial"/>
          <w:b/>
          <w:bCs/>
          <w:color w:val="auto"/>
          <w:sz w:val="24"/>
          <w:szCs w:val="24"/>
          <w:lang w:val="es-ES_tradnl"/>
        </w:rPr>
      </w:pPr>
      <w:r w:rsidRPr="00B274BF">
        <w:rPr>
          <w:rStyle w:val="Ninguno"/>
          <w:rFonts w:cs="Arial"/>
          <w:b/>
          <w:bCs/>
          <w:color w:val="auto"/>
          <w:sz w:val="24"/>
          <w:szCs w:val="24"/>
          <w:lang w:val="es-ES_tradnl"/>
        </w:rPr>
        <w:t>DEL USO DE LOS ESPACIOS DEL ALBERGUE</w:t>
      </w:r>
    </w:p>
    <w:p w14:paraId="77D6B8A2" w14:textId="77777777" w:rsidR="00B274BF" w:rsidRPr="00B274BF" w:rsidRDefault="00B274BF" w:rsidP="00B274BF">
      <w:pPr>
        <w:pStyle w:val="CuerpoA"/>
        <w:tabs>
          <w:tab w:val="left" w:pos="2388"/>
          <w:tab w:val="left" w:pos="4591"/>
          <w:tab w:val="left" w:pos="6005"/>
          <w:tab w:val="left" w:pos="7021"/>
          <w:tab w:val="left" w:pos="7536"/>
          <w:tab w:val="left" w:pos="8338"/>
        </w:tabs>
        <w:spacing w:line="360" w:lineRule="auto"/>
        <w:ind w:right="49"/>
        <w:jc w:val="center"/>
        <w:rPr>
          <w:rStyle w:val="Ninguno"/>
          <w:rFonts w:cs="Arial"/>
          <w:b/>
          <w:bCs/>
          <w:color w:val="auto"/>
          <w:sz w:val="24"/>
          <w:szCs w:val="24"/>
          <w:lang w:val="es-ES_tradnl"/>
        </w:rPr>
      </w:pPr>
    </w:p>
    <w:p w14:paraId="03760B34" w14:textId="77777777" w:rsidR="00B274BF" w:rsidRPr="00B274BF" w:rsidRDefault="00B274BF" w:rsidP="00B274BF">
      <w:pPr>
        <w:pStyle w:val="CuerpoA"/>
        <w:tabs>
          <w:tab w:val="left" w:pos="2388"/>
          <w:tab w:val="left" w:pos="4591"/>
          <w:tab w:val="left" w:pos="6005"/>
          <w:tab w:val="left" w:pos="7021"/>
          <w:tab w:val="left" w:pos="7536"/>
          <w:tab w:val="left" w:pos="8338"/>
        </w:tabs>
        <w:spacing w:line="360" w:lineRule="auto"/>
        <w:ind w:right="49"/>
        <w:jc w:val="both"/>
        <w:rPr>
          <w:rStyle w:val="Ninguno"/>
          <w:rFonts w:cs="Arial"/>
          <w:color w:val="auto"/>
          <w:sz w:val="24"/>
          <w:szCs w:val="24"/>
        </w:rPr>
      </w:pPr>
      <w:r w:rsidRPr="00B274BF">
        <w:rPr>
          <w:rStyle w:val="Ninguno"/>
          <w:rFonts w:cs="Arial"/>
          <w:b/>
          <w:bCs/>
          <w:color w:val="auto"/>
          <w:sz w:val="24"/>
          <w:szCs w:val="24"/>
        </w:rPr>
        <w:t>Artí</w:t>
      </w:r>
      <w:r w:rsidRPr="00B274BF">
        <w:rPr>
          <w:rStyle w:val="Ninguno"/>
          <w:rFonts w:cs="Arial"/>
          <w:b/>
          <w:bCs/>
          <w:color w:val="auto"/>
          <w:sz w:val="24"/>
          <w:szCs w:val="24"/>
          <w:lang w:val="pt-PT"/>
        </w:rPr>
        <w:t>culo 24.- Secundaria T</w:t>
      </w:r>
      <w:r w:rsidRPr="00B274BF">
        <w:rPr>
          <w:rStyle w:val="Ninguno"/>
          <w:rFonts w:cs="Arial"/>
          <w:b/>
          <w:bCs/>
          <w:color w:val="auto"/>
          <w:sz w:val="24"/>
          <w:szCs w:val="24"/>
          <w:lang w:val="fr-FR"/>
        </w:rPr>
        <w:t>é</w:t>
      </w:r>
      <w:r w:rsidRPr="00B274BF">
        <w:rPr>
          <w:rStyle w:val="Ninguno"/>
          <w:rFonts w:cs="Arial"/>
          <w:b/>
          <w:bCs/>
          <w:color w:val="auto"/>
          <w:sz w:val="24"/>
          <w:szCs w:val="24"/>
          <w:lang w:val="it-IT"/>
        </w:rPr>
        <w:t>cnica n</w:t>
      </w:r>
      <w:r w:rsidRPr="00B274BF">
        <w:rPr>
          <w:rStyle w:val="Ninguno"/>
          <w:rFonts w:cs="Arial"/>
          <w:b/>
          <w:bCs/>
          <w:color w:val="auto"/>
          <w:sz w:val="24"/>
          <w:szCs w:val="24"/>
        </w:rPr>
        <w:t>ú</w:t>
      </w:r>
      <w:r w:rsidRPr="00B274BF">
        <w:rPr>
          <w:rStyle w:val="Ninguno"/>
          <w:rFonts w:cs="Arial"/>
          <w:b/>
          <w:bCs/>
          <w:color w:val="auto"/>
          <w:sz w:val="24"/>
          <w:szCs w:val="24"/>
          <w:lang w:val="it-IT"/>
        </w:rPr>
        <w:t xml:space="preserve">mero 98 </w:t>
      </w:r>
      <w:r w:rsidRPr="00B274BF">
        <w:rPr>
          <w:rStyle w:val="Ninguno"/>
          <w:rFonts w:cs="Arial"/>
          <w:b/>
          <w:bCs/>
          <w:color w:val="auto"/>
          <w:sz w:val="24"/>
          <w:szCs w:val="24"/>
        </w:rPr>
        <w:t>“</w:t>
      </w:r>
      <w:r w:rsidRPr="00B274BF">
        <w:rPr>
          <w:rStyle w:val="Ninguno"/>
          <w:rFonts w:cs="Arial"/>
          <w:b/>
          <w:bCs/>
          <w:color w:val="auto"/>
          <w:sz w:val="24"/>
          <w:szCs w:val="24"/>
          <w:lang w:val="it-IT"/>
        </w:rPr>
        <w:t>Magdalena Mondrag</w:t>
      </w:r>
      <w:r w:rsidRPr="00B274BF">
        <w:rPr>
          <w:rStyle w:val="Ninguno"/>
          <w:rFonts w:cs="Arial"/>
          <w:b/>
          <w:bCs/>
          <w:color w:val="auto"/>
          <w:sz w:val="24"/>
          <w:szCs w:val="24"/>
          <w:lang w:val="es-ES_tradnl"/>
        </w:rPr>
        <w:t>ó</w:t>
      </w:r>
      <w:r w:rsidRPr="00B274BF">
        <w:rPr>
          <w:rStyle w:val="Ninguno"/>
          <w:rFonts w:cs="Arial"/>
          <w:b/>
          <w:bCs/>
          <w:color w:val="auto"/>
          <w:sz w:val="24"/>
          <w:szCs w:val="24"/>
        </w:rPr>
        <w:t xml:space="preserve">n”. </w:t>
      </w:r>
    </w:p>
    <w:p w14:paraId="6298702D"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 El uso de las instalaciones es exclusivamente para Alumnos, maestros y personal directivo.</w:t>
      </w:r>
    </w:p>
    <w:p w14:paraId="0D146796"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 Queda prohibido el uso de leguaje obsceno.</w:t>
      </w:r>
    </w:p>
    <w:p w14:paraId="62D694EC"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 El horario de Clases es de 07:50 horas a las 14:00 horas.</w:t>
      </w:r>
    </w:p>
    <w:p w14:paraId="5D1BFABF"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 En cualquier momento los encargados del Albergue cuentan con la autoridad para suspender a las y los Alumnos que no cumplan con las normas de buen uso de las instalaciones.</w:t>
      </w:r>
    </w:p>
    <w:p w14:paraId="156F6980"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rPr>
      </w:pPr>
      <w:r w:rsidRPr="00B274BF">
        <w:rPr>
          <w:rStyle w:val="Ninguno"/>
          <w:rFonts w:cs="Arial"/>
          <w:color w:val="auto"/>
          <w:sz w:val="24"/>
          <w:szCs w:val="24"/>
          <w:lang w:val="es-ES_tradnl"/>
        </w:rPr>
        <w:t>- Se deber</w:t>
      </w:r>
      <w:r w:rsidRPr="00B274BF">
        <w:rPr>
          <w:rStyle w:val="Ninguno"/>
          <w:rFonts w:cs="Arial"/>
          <w:color w:val="auto"/>
          <w:sz w:val="24"/>
          <w:szCs w:val="24"/>
        </w:rPr>
        <w:t xml:space="preserve">á </w:t>
      </w:r>
      <w:r w:rsidRPr="00B274BF">
        <w:rPr>
          <w:rStyle w:val="Ninguno"/>
          <w:rFonts w:cs="Arial"/>
          <w:color w:val="auto"/>
          <w:sz w:val="24"/>
          <w:szCs w:val="24"/>
          <w:lang w:val="es-ES_tradnl"/>
        </w:rPr>
        <w:t>Respetar el Reglamento Interior.</w:t>
      </w:r>
    </w:p>
    <w:p w14:paraId="6E2F0D7E" w14:textId="77777777" w:rsidR="00B274BF" w:rsidRPr="00B274BF" w:rsidRDefault="00B274BF" w:rsidP="00B274BF">
      <w:pPr>
        <w:pStyle w:val="CuerpoA"/>
        <w:tabs>
          <w:tab w:val="left" w:pos="8338"/>
        </w:tabs>
        <w:spacing w:line="360" w:lineRule="auto"/>
        <w:ind w:right="49"/>
        <w:jc w:val="both"/>
        <w:rPr>
          <w:rFonts w:cs="Arial"/>
          <w:color w:val="auto"/>
          <w:sz w:val="24"/>
          <w:szCs w:val="24"/>
        </w:rPr>
      </w:pPr>
    </w:p>
    <w:p w14:paraId="1E258B3E" w14:textId="77777777" w:rsidR="00B274BF" w:rsidRPr="00B274BF" w:rsidRDefault="00B274BF" w:rsidP="00B274BF">
      <w:pPr>
        <w:pStyle w:val="CuerpoA"/>
        <w:tabs>
          <w:tab w:val="left" w:pos="8338"/>
        </w:tabs>
        <w:spacing w:line="360" w:lineRule="auto"/>
        <w:ind w:right="49"/>
        <w:jc w:val="both"/>
        <w:rPr>
          <w:rStyle w:val="Ninguno"/>
          <w:rFonts w:cs="Arial"/>
          <w:b/>
          <w:bCs/>
          <w:color w:val="auto"/>
          <w:sz w:val="24"/>
          <w:szCs w:val="24"/>
        </w:rPr>
      </w:pPr>
      <w:r w:rsidRPr="00B274BF">
        <w:rPr>
          <w:rStyle w:val="Ninguno"/>
          <w:rFonts w:cs="Arial"/>
          <w:b/>
          <w:bCs/>
          <w:color w:val="auto"/>
          <w:sz w:val="24"/>
          <w:szCs w:val="24"/>
        </w:rPr>
        <w:t>Artí</w:t>
      </w:r>
      <w:r w:rsidRPr="00B274BF">
        <w:rPr>
          <w:rStyle w:val="Ninguno"/>
          <w:rFonts w:cs="Arial"/>
          <w:b/>
          <w:bCs/>
          <w:color w:val="auto"/>
          <w:sz w:val="24"/>
          <w:szCs w:val="24"/>
          <w:lang w:val="es-ES_tradnl"/>
        </w:rPr>
        <w:t xml:space="preserve">culo 25.- Bachilleres </w:t>
      </w:r>
      <w:r w:rsidRPr="00B274BF">
        <w:rPr>
          <w:rStyle w:val="Ninguno"/>
          <w:rFonts w:cs="Arial"/>
          <w:b/>
          <w:bCs/>
          <w:color w:val="auto"/>
          <w:sz w:val="24"/>
          <w:szCs w:val="24"/>
        </w:rPr>
        <w:t>“Jos</w:t>
      </w:r>
      <w:r w:rsidRPr="00B274BF">
        <w:rPr>
          <w:rStyle w:val="Ninguno"/>
          <w:rFonts w:cs="Arial"/>
          <w:b/>
          <w:bCs/>
          <w:color w:val="auto"/>
          <w:sz w:val="24"/>
          <w:szCs w:val="24"/>
          <w:lang w:val="fr-FR"/>
        </w:rPr>
        <w:t xml:space="preserve">é </w:t>
      </w:r>
      <w:r w:rsidRPr="00B274BF">
        <w:rPr>
          <w:rStyle w:val="Ninguno"/>
          <w:rFonts w:cs="Arial"/>
          <w:b/>
          <w:bCs/>
          <w:color w:val="auto"/>
          <w:sz w:val="24"/>
          <w:szCs w:val="24"/>
          <w:lang w:val="es-ES_tradnl"/>
        </w:rPr>
        <w:t>Ma. Morelos y Pavó</w:t>
      </w:r>
      <w:r w:rsidRPr="00B274BF">
        <w:rPr>
          <w:rStyle w:val="Ninguno"/>
          <w:rFonts w:cs="Arial"/>
          <w:b/>
          <w:bCs/>
          <w:color w:val="auto"/>
          <w:sz w:val="24"/>
          <w:szCs w:val="24"/>
        </w:rPr>
        <w:t>n”.</w:t>
      </w:r>
    </w:p>
    <w:p w14:paraId="215B95BA"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 El uso de las instalaciones es exclusivamente para las y los alumnos, las y los maestros y personal directivo.</w:t>
      </w:r>
    </w:p>
    <w:p w14:paraId="518BCFFE"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 Queda prohibido el uso de leguaje obsceno.</w:t>
      </w:r>
    </w:p>
    <w:p w14:paraId="7BB731CA"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 El horario de Clases en el turno matutino es de las 08:30 horas a las 13:10 horas.</w:t>
      </w:r>
    </w:p>
    <w:p w14:paraId="3DFE0F83"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 El horario de clases del turno vespertino 14:15 horas a las 18:15 horas.</w:t>
      </w:r>
    </w:p>
    <w:p w14:paraId="56A5FB9D"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 En cualquier momento las y los encargados del Albergue cuentan con la autoridad para suspender a las y los alumnos que no cumplan con las normas de buen uso de las instalaciones.</w:t>
      </w:r>
    </w:p>
    <w:p w14:paraId="38B2ACDF"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rPr>
      </w:pPr>
      <w:r w:rsidRPr="00B274BF">
        <w:rPr>
          <w:rStyle w:val="Ninguno"/>
          <w:rFonts w:cs="Arial"/>
          <w:color w:val="auto"/>
          <w:sz w:val="24"/>
          <w:szCs w:val="24"/>
          <w:lang w:val="es-ES_tradnl"/>
        </w:rPr>
        <w:t>- Se deber</w:t>
      </w:r>
      <w:r w:rsidRPr="00B274BF">
        <w:rPr>
          <w:rStyle w:val="Ninguno"/>
          <w:rFonts w:cs="Arial"/>
          <w:color w:val="auto"/>
          <w:sz w:val="24"/>
          <w:szCs w:val="24"/>
        </w:rPr>
        <w:t xml:space="preserve">á </w:t>
      </w:r>
      <w:r w:rsidRPr="00B274BF">
        <w:rPr>
          <w:rStyle w:val="Ninguno"/>
          <w:rFonts w:cs="Arial"/>
          <w:color w:val="auto"/>
          <w:sz w:val="24"/>
          <w:szCs w:val="24"/>
          <w:lang w:val="es-ES_tradnl"/>
        </w:rPr>
        <w:t>Respetar el Reglamento Interior.</w:t>
      </w:r>
    </w:p>
    <w:p w14:paraId="33247860" w14:textId="77777777" w:rsidR="00B274BF" w:rsidRPr="00B274BF" w:rsidRDefault="00B274BF" w:rsidP="00B274BF">
      <w:pPr>
        <w:pStyle w:val="CuerpoA"/>
        <w:tabs>
          <w:tab w:val="left" w:pos="8338"/>
        </w:tabs>
        <w:spacing w:line="360" w:lineRule="auto"/>
        <w:ind w:right="49"/>
        <w:jc w:val="both"/>
        <w:rPr>
          <w:rFonts w:cs="Arial"/>
          <w:color w:val="auto"/>
          <w:sz w:val="24"/>
          <w:szCs w:val="24"/>
        </w:rPr>
      </w:pPr>
    </w:p>
    <w:p w14:paraId="192ACC2D" w14:textId="77777777" w:rsidR="00B274BF" w:rsidRPr="00B274BF" w:rsidRDefault="00B274BF" w:rsidP="00B274BF">
      <w:pPr>
        <w:pStyle w:val="CuerpoA"/>
        <w:tabs>
          <w:tab w:val="left" w:pos="8338"/>
        </w:tabs>
        <w:spacing w:line="360" w:lineRule="auto"/>
        <w:ind w:right="49"/>
        <w:jc w:val="both"/>
        <w:rPr>
          <w:rStyle w:val="Ninguno"/>
          <w:rFonts w:cs="Arial"/>
          <w:b/>
          <w:bCs/>
          <w:color w:val="auto"/>
          <w:sz w:val="24"/>
          <w:szCs w:val="24"/>
        </w:rPr>
      </w:pPr>
      <w:r w:rsidRPr="00B274BF">
        <w:rPr>
          <w:rStyle w:val="Ninguno"/>
          <w:rFonts w:cs="Arial"/>
          <w:b/>
          <w:bCs/>
          <w:color w:val="auto"/>
          <w:sz w:val="24"/>
          <w:szCs w:val="24"/>
        </w:rPr>
        <w:t>Artí</w:t>
      </w:r>
      <w:r w:rsidRPr="00B274BF">
        <w:rPr>
          <w:rStyle w:val="Ninguno"/>
          <w:rFonts w:cs="Arial"/>
          <w:b/>
          <w:bCs/>
          <w:color w:val="auto"/>
          <w:sz w:val="24"/>
          <w:szCs w:val="24"/>
          <w:lang w:val="pt-PT"/>
        </w:rPr>
        <w:t xml:space="preserve">culo 26.- Instituto de Estudios Superiores </w:t>
      </w:r>
      <w:r w:rsidRPr="00B274BF">
        <w:rPr>
          <w:rStyle w:val="Ninguno"/>
          <w:rFonts w:cs="Arial"/>
          <w:b/>
          <w:bCs/>
          <w:color w:val="auto"/>
          <w:sz w:val="24"/>
          <w:szCs w:val="24"/>
        </w:rPr>
        <w:t>“</w:t>
      </w:r>
      <w:r w:rsidRPr="00B274BF">
        <w:rPr>
          <w:rStyle w:val="Ninguno"/>
          <w:rFonts w:cs="Arial"/>
          <w:b/>
          <w:bCs/>
          <w:color w:val="auto"/>
          <w:sz w:val="24"/>
          <w:szCs w:val="24"/>
          <w:lang w:val="es-ES_tradnl"/>
        </w:rPr>
        <w:t>Ignacio Zaragoza</w:t>
      </w:r>
      <w:r w:rsidRPr="00B274BF">
        <w:rPr>
          <w:rStyle w:val="Ninguno"/>
          <w:rFonts w:cs="Arial"/>
          <w:b/>
          <w:bCs/>
          <w:color w:val="auto"/>
          <w:sz w:val="24"/>
          <w:szCs w:val="24"/>
        </w:rPr>
        <w:t>”.</w:t>
      </w:r>
    </w:p>
    <w:p w14:paraId="19E790E6"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 El uso de las instalaciones es exclusivamente para las y los alumnos, las y los maestros y personal directivo.</w:t>
      </w:r>
    </w:p>
    <w:p w14:paraId="63AE8405"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 Queda prohibido el uso de leguaje obsceno.</w:t>
      </w:r>
    </w:p>
    <w:p w14:paraId="390BA40F"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 El horario de Clases en el turno matutino 08:30 horas a las 14:00 horas.</w:t>
      </w:r>
    </w:p>
    <w:p w14:paraId="0EA1B10A"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rPr>
      </w:pPr>
      <w:r w:rsidRPr="00B274BF">
        <w:rPr>
          <w:rStyle w:val="Ninguno"/>
          <w:rFonts w:cs="Arial"/>
          <w:color w:val="auto"/>
          <w:sz w:val="24"/>
          <w:szCs w:val="24"/>
          <w:lang w:val="es-ES_tradnl"/>
        </w:rPr>
        <w:t>- Los s</w:t>
      </w:r>
      <w:r w:rsidRPr="00B274BF">
        <w:rPr>
          <w:rStyle w:val="Ninguno"/>
          <w:rFonts w:cs="Arial"/>
          <w:color w:val="auto"/>
          <w:sz w:val="24"/>
          <w:szCs w:val="24"/>
        </w:rPr>
        <w:t>á</w:t>
      </w:r>
      <w:r w:rsidRPr="00B274BF">
        <w:rPr>
          <w:rStyle w:val="Ninguno"/>
          <w:rFonts w:cs="Arial"/>
          <w:color w:val="auto"/>
          <w:sz w:val="24"/>
          <w:szCs w:val="24"/>
          <w:lang w:val="es-ES_tradnl"/>
        </w:rPr>
        <w:t>bados el horario de clases es de 08:00 horas a las 15:00 horas.</w:t>
      </w:r>
    </w:p>
    <w:p w14:paraId="6C117B16"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 En cualquier momento los encargados del Albergue cuentan con la autoridad para suspender a las y los alumnos que no cumplan con las normas de buen uso de las instalaciones.</w:t>
      </w:r>
    </w:p>
    <w:p w14:paraId="75ABEC81"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rPr>
      </w:pPr>
      <w:r w:rsidRPr="00B274BF">
        <w:rPr>
          <w:rStyle w:val="Ninguno"/>
          <w:rFonts w:cs="Arial"/>
          <w:color w:val="auto"/>
          <w:sz w:val="24"/>
          <w:szCs w:val="24"/>
          <w:lang w:val="es-ES_tradnl"/>
        </w:rPr>
        <w:t>- Se deber</w:t>
      </w:r>
      <w:r w:rsidRPr="00B274BF">
        <w:rPr>
          <w:rStyle w:val="Ninguno"/>
          <w:rFonts w:cs="Arial"/>
          <w:color w:val="auto"/>
          <w:sz w:val="24"/>
          <w:szCs w:val="24"/>
        </w:rPr>
        <w:t xml:space="preserve">á </w:t>
      </w:r>
      <w:r w:rsidRPr="00B274BF">
        <w:rPr>
          <w:rStyle w:val="Ninguno"/>
          <w:rFonts w:cs="Arial"/>
          <w:color w:val="auto"/>
          <w:sz w:val="24"/>
          <w:szCs w:val="24"/>
          <w:lang w:val="es-ES_tradnl"/>
        </w:rPr>
        <w:t>Respetar el Reglamento Interior.</w:t>
      </w:r>
    </w:p>
    <w:p w14:paraId="5F9D1842" w14:textId="77777777" w:rsidR="00B274BF" w:rsidRPr="00B274BF" w:rsidRDefault="00B274BF" w:rsidP="00B274BF">
      <w:pPr>
        <w:pStyle w:val="CuerpoA"/>
        <w:tabs>
          <w:tab w:val="left" w:pos="8338"/>
        </w:tabs>
        <w:spacing w:line="360" w:lineRule="auto"/>
        <w:ind w:right="49"/>
        <w:jc w:val="both"/>
        <w:rPr>
          <w:rStyle w:val="Ninguno"/>
          <w:rFonts w:cs="Arial"/>
          <w:b/>
          <w:bCs/>
          <w:color w:val="auto"/>
          <w:sz w:val="24"/>
          <w:szCs w:val="24"/>
        </w:rPr>
      </w:pPr>
    </w:p>
    <w:p w14:paraId="28B87E82" w14:textId="77777777" w:rsidR="00B274BF" w:rsidRPr="00B274BF" w:rsidRDefault="00B274BF" w:rsidP="00B274BF">
      <w:pPr>
        <w:pStyle w:val="CuerpoA"/>
        <w:tabs>
          <w:tab w:val="left" w:pos="8338"/>
        </w:tabs>
        <w:spacing w:line="360" w:lineRule="auto"/>
        <w:ind w:right="49"/>
        <w:jc w:val="both"/>
        <w:rPr>
          <w:rStyle w:val="Ninguno"/>
          <w:rFonts w:cs="Arial"/>
          <w:b/>
          <w:bCs/>
          <w:color w:val="auto"/>
          <w:sz w:val="24"/>
          <w:szCs w:val="24"/>
        </w:rPr>
      </w:pPr>
      <w:r w:rsidRPr="00B274BF">
        <w:rPr>
          <w:rStyle w:val="Ninguno"/>
          <w:rFonts w:cs="Arial"/>
          <w:b/>
          <w:bCs/>
          <w:color w:val="auto"/>
          <w:sz w:val="24"/>
          <w:szCs w:val="24"/>
        </w:rPr>
        <w:t>Artí</w:t>
      </w:r>
      <w:r w:rsidRPr="00B274BF">
        <w:rPr>
          <w:rStyle w:val="Ninguno"/>
          <w:rFonts w:cs="Arial"/>
          <w:b/>
          <w:bCs/>
          <w:color w:val="auto"/>
          <w:sz w:val="24"/>
          <w:szCs w:val="24"/>
          <w:lang w:val="es-ES_tradnl"/>
        </w:rPr>
        <w:t>culo 27.- Club de Banda de Guerra, Danza y M</w:t>
      </w:r>
      <w:r w:rsidRPr="00B274BF">
        <w:rPr>
          <w:rStyle w:val="Ninguno"/>
          <w:rFonts w:cs="Arial"/>
          <w:b/>
          <w:bCs/>
          <w:color w:val="auto"/>
          <w:sz w:val="24"/>
          <w:szCs w:val="24"/>
        </w:rPr>
        <w:t>ú</w:t>
      </w:r>
      <w:r w:rsidRPr="00B274BF">
        <w:rPr>
          <w:rStyle w:val="Ninguno"/>
          <w:rFonts w:cs="Arial"/>
          <w:b/>
          <w:bCs/>
          <w:color w:val="auto"/>
          <w:sz w:val="24"/>
          <w:szCs w:val="24"/>
          <w:lang w:val="it-IT"/>
        </w:rPr>
        <w:t>sica.</w:t>
      </w:r>
    </w:p>
    <w:p w14:paraId="48DA1598"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 El uso de las instalaciones es exclusivamente para las y los alumnos, las y los maestros y personal directivo.</w:t>
      </w:r>
    </w:p>
    <w:p w14:paraId="717B5649"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 Queda prohibido el uso de leguaje obsceno.</w:t>
      </w:r>
    </w:p>
    <w:p w14:paraId="23AA2835"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rPr>
      </w:pPr>
      <w:r w:rsidRPr="00B274BF">
        <w:rPr>
          <w:rStyle w:val="Ninguno"/>
          <w:rFonts w:cs="Arial"/>
          <w:color w:val="auto"/>
          <w:sz w:val="24"/>
          <w:szCs w:val="24"/>
          <w:lang w:val="es-ES_tradnl"/>
        </w:rPr>
        <w:t>- Los horarios de los clubes ser</w:t>
      </w:r>
      <w:r w:rsidRPr="00B274BF">
        <w:rPr>
          <w:rStyle w:val="Ninguno"/>
          <w:rFonts w:cs="Arial"/>
          <w:color w:val="auto"/>
          <w:sz w:val="24"/>
          <w:szCs w:val="24"/>
        </w:rPr>
        <w:t>á</w:t>
      </w:r>
      <w:r w:rsidRPr="00B274BF">
        <w:rPr>
          <w:rStyle w:val="Ninguno"/>
          <w:rFonts w:cs="Arial"/>
          <w:color w:val="auto"/>
          <w:sz w:val="24"/>
          <w:szCs w:val="24"/>
          <w:lang w:val="es-ES_tradnl"/>
        </w:rPr>
        <w:t>n de acuerdo a como lo determinen los encargados del Albergue, atendiendo al n</w:t>
      </w:r>
      <w:r w:rsidRPr="00B274BF">
        <w:rPr>
          <w:rStyle w:val="Ninguno"/>
          <w:rFonts w:cs="Arial"/>
          <w:color w:val="auto"/>
          <w:sz w:val="24"/>
          <w:szCs w:val="24"/>
        </w:rPr>
        <w:t>ú</w:t>
      </w:r>
      <w:r w:rsidRPr="00B274BF">
        <w:rPr>
          <w:rStyle w:val="Ninguno"/>
          <w:rFonts w:cs="Arial"/>
          <w:color w:val="auto"/>
          <w:sz w:val="24"/>
          <w:szCs w:val="24"/>
          <w:lang w:val="es-ES_tradnl"/>
        </w:rPr>
        <w:t>mero de alumnos que se inscriban.</w:t>
      </w:r>
    </w:p>
    <w:p w14:paraId="51D52C21"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 En cualquier momento los encargados del Albergue cuentan con la autoridad para suspender a los Alumnos que no cumplan con las normas de buen uso de las instalaciones.</w:t>
      </w:r>
    </w:p>
    <w:p w14:paraId="7A0AD4A3"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rPr>
      </w:pPr>
      <w:r w:rsidRPr="00B274BF">
        <w:rPr>
          <w:rStyle w:val="Ninguno"/>
          <w:rFonts w:cs="Arial"/>
          <w:color w:val="auto"/>
          <w:sz w:val="24"/>
          <w:szCs w:val="24"/>
          <w:lang w:val="es-ES_tradnl"/>
        </w:rPr>
        <w:t>- Se deber</w:t>
      </w:r>
      <w:r w:rsidRPr="00B274BF">
        <w:rPr>
          <w:rStyle w:val="Ninguno"/>
          <w:rFonts w:cs="Arial"/>
          <w:color w:val="auto"/>
          <w:sz w:val="24"/>
          <w:szCs w:val="24"/>
        </w:rPr>
        <w:t xml:space="preserve">á </w:t>
      </w:r>
      <w:r w:rsidRPr="00B274BF">
        <w:rPr>
          <w:rStyle w:val="Ninguno"/>
          <w:rFonts w:cs="Arial"/>
          <w:color w:val="auto"/>
          <w:sz w:val="24"/>
          <w:szCs w:val="24"/>
          <w:lang w:val="es-ES_tradnl"/>
        </w:rPr>
        <w:t>Respetar el Reglamento Interior.</w:t>
      </w:r>
    </w:p>
    <w:p w14:paraId="01E1DC62" w14:textId="77777777" w:rsidR="00B274BF" w:rsidRDefault="00B274BF" w:rsidP="00B274BF">
      <w:pPr>
        <w:pStyle w:val="CuerpoA"/>
        <w:tabs>
          <w:tab w:val="left" w:pos="8338"/>
        </w:tabs>
        <w:spacing w:line="360" w:lineRule="auto"/>
        <w:ind w:right="49"/>
        <w:jc w:val="both"/>
        <w:rPr>
          <w:rFonts w:cs="Arial"/>
          <w:color w:val="auto"/>
          <w:sz w:val="24"/>
          <w:szCs w:val="24"/>
        </w:rPr>
      </w:pPr>
    </w:p>
    <w:p w14:paraId="502DB79A" w14:textId="77777777" w:rsidR="00B274BF" w:rsidRDefault="00B274BF" w:rsidP="00B274BF">
      <w:pPr>
        <w:pStyle w:val="CuerpoA"/>
        <w:tabs>
          <w:tab w:val="left" w:pos="8338"/>
        </w:tabs>
        <w:spacing w:line="360" w:lineRule="auto"/>
        <w:ind w:right="49"/>
        <w:jc w:val="both"/>
        <w:rPr>
          <w:rFonts w:cs="Arial"/>
          <w:color w:val="auto"/>
          <w:sz w:val="24"/>
          <w:szCs w:val="24"/>
        </w:rPr>
      </w:pPr>
    </w:p>
    <w:p w14:paraId="04E96498" w14:textId="77777777" w:rsidR="00B274BF" w:rsidRPr="00B274BF" w:rsidRDefault="00B274BF" w:rsidP="00B274BF">
      <w:pPr>
        <w:pStyle w:val="CuerpoA"/>
        <w:tabs>
          <w:tab w:val="left" w:pos="8338"/>
        </w:tabs>
        <w:spacing w:line="360" w:lineRule="auto"/>
        <w:ind w:right="49"/>
        <w:jc w:val="both"/>
        <w:rPr>
          <w:rFonts w:cs="Arial"/>
          <w:color w:val="auto"/>
          <w:sz w:val="24"/>
          <w:szCs w:val="24"/>
        </w:rPr>
      </w:pPr>
    </w:p>
    <w:p w14:paraId="62EC5EA3" w14:textId="77777777" w:rsidR="00B274BF" w:rsidRDefault="00B274BF" w:rsidP="00B274BF">
      <w:pPr>
        <w:pStyle w:val="CuerpoA"/>
        <w:tabs>
          <w:tab w:val="left" w:pos="8338"/>
        </w:tabs>
        <w:spacing w:line="360" w:lineRule="auto"/>
        <w:ind w:right="49"/>
        <w:jc w:val="both"/>
        <w:rPr>
          <w:rStyle w:val="Ninguno"/>
          <w:rFonts w:cs="Arial"/>
          <w:color w:val="auto"/>
          <w:sz w:val="24"/>
          <w:szCs w:val="24"/>
        </w:rPr>
      </w:pPr>
      <w:r w:rsidRPr="00B274BF">
        <w:rPr>
          <w:rStyle w:val="Ninguno"/>
          <w:rFonts w:cs="Arial"/>
          <w:b/>
          <w:bCs/>
          <w:color w:val="auto"/>
          <w:sz w:val="24"/>
          <w:szCs w:val="24"/>
        </w:rPr>
        <w:t>Artí</w:t>
      </w:r>
      <w:r w:rsidRPr="00B274BF">
        <w:rPr>
          <w:rStyle w:val="Ninguno"/>
          <w:rFonts w:cs="Arial"/>
          <w:b/>
          <w:bCs/>
          <w:color w:val="auto"/>
          <w:sz w:val="24"/>
          <w:szCs w:val="24"/>
          <w:lang w:val="es-ES_tradnl"/>
        </w:rPr>
        <w:t>culo 28.- Canchas de usos M</w:t>
      </w:r>
      <w:r w:rsidRPr="00B274BF">
        <w:rPr>
          <w:rStyle w:val="Ninguno"/>
          <w:rFonts w:cs="Arial"/>
          <w:b/>
          <w:bCs/>
          <w:color w:val="auto"/>
          <w:sz w:val="24"/>
          <w:szCs w:val="24"/>
        </w:rPr>
        <w:t>ú</w:t>
      </w:r>
      <w:r w:rsidRPr="00B274BF">
        <w:rPr>
          <w:rStyle w:val="Ninguno"/>
          <w:rFonts w:cs="Arial"/>
          <w:b/>
          <w:bCs/>
          <w:color w:val="auto"/>
          <w:sz w:val="24"/>
          <w:szCs w:val="24"/>
          <w:lang w:val="pt-PT"/>
        </w:rPr>
        <w:t>ltiples.</w:t>
      </w:r>
    </w:p>
    <w:p w14:paraId="7C393548" w14:textId="20F77419" w:rsidR="00B274BF" w:rsidRPr="00B274BF" w:rsidRDefault="00B274BF" w:rsidP="00B274BF">
      <w:pPr>
        <w:pStyle w:val="CuerpoA"/>
        <w:tabs>
          <w:tab w:val="left" w:pos="8338"/>
        </w:tabs>
        <w:spacing w:line="360" w:lineRule="auto"/>
        <w:ind w:right="49"/>
        <w:jc w:val="both"/>
        <w:rPr>
          <w:rStyle w:val="Ninguno"/>
          <w:rFonts w:cs="Arial"/>
          <w:color w:val="auto"/>
          <w:sz w:val="24"/>
          <w:szCs w:val="24"/>
        </w:rPr>
      </w:pPr>
      <w:r w:rsidRPr="00B274BF">
        <w:rPr>
          <w:rStyle w:val="Ninguno"/>
          <w:rFonts w:cs="Arial"/>
          <w:color w:val="auto"/>
          <w:sz w:val="24"/>
          <w:szCs w:val="24"/>
          <w:lang w:val="es-ES_tradnl"/>
        </w:rPr>
        <w:t>- En todo momento deber</w:t>
      </w:r>
      <w:r w:rsidRPr="00B274BF">
        <w:rPr>
          <w:rStyle w:val="Ninguno"/>
          <w:rFonts w:cs="Arial"/>
          <w:color w:val="auto"/>
          <w:sz w:val="24"/>
          <w:szCs w:val="24"/>
        </w:rPr>
        <w:t xml:space="preserve">á </w:t>
      </w:r>
      <w:r w:rsidRPr="00B274BF">
        <w:rPr>
          <w:rStyle w:val="Ninguno"/>
          <w:rFonts w:cs="Arial"/>
          <w:color w:val="auto"/>
          <w:sz w:val="24"/>
          <w:szCs w:val="24"/>
          <w:lang w:val="es-ES_tradnl"/>
        </w:rPr>
        <w:t>respetar los horarios de entrenamiento y horarios de juego seg</w:t>
      </w:r>
      <w:r w:rsidRPr="00B274BF">
        <w:rPr>
          <w:rStyle w:val="Ninguno"/>
          <w:rFonts w:cs="Arial"/>
          <w:color w:val="auto"/>
          <w:sz w:val="24"/>
          <w:szCs w:val="24"/>
        </w:rPr>
        <w:t>ú</w:t>
      </w:r>
      <w:r w:rsidRPr="00B274BF">
        <w:rPr>
          <w:rStyle w:val="Ninguno"/>
          <w:rFonts w:cs="Arial"/>
          <w:color w:val="auto"/>
          <w:sz w:val="24"/>
          <w:szCs w:val="24"/>
          <w:lang w:val="es-ES_tradnl"/>
        </w:rPr>
        <w:t>n el rol establecido.</w:t>
      </w:r>
    </w:p>
    <w:p w14:paraId="39BE04C5"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 El acceso a las canchas debe ser exclusivamente con ropa y calzado deportivo.</w:t>
      </w:r>
    </w:p>
    <w:p w14:paraId="49C9BC7A"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 El horario de uso de canchas es de 08:00 a las 20:00 horas.</w:t>
      </w:r>
    </w:p>
    <w:p w14:paraId="5B507607"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 En cualquier momento los encargados del Albergue cuentan con la autoridad para suspender a los usuarios que no cumplan con las normas de buen uso de las instalaciones.</w:t>
      </w:r>
    </w:p>
    <w:p w14:paraId="38CCBEFD"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rPr>
      </w:pPr>
      <w:r w:rsidRPr="00B274BF">
        <w:rPr>
          <w:rStyle w:val="Ninguno"/>
          <w:rFonts w:cs="Arial"/>
          <w:color w:val="auto"/>
          <w:sz w:val="24"/>
          <w:szCs w:val="24"/>
        </w:rPr>
        <w:t>- Ú</w:t>
      </w:r>
      <w:r w:rsidRPr="00B274BF">
        <w:rPr>
          <w:rStyle w:val="Ninguno"/>
          <w:rFonts w:cs="Arial"/>
          <w:color w:val="auto"/>
          <w:sz w:val="24"/>
          <w:szCs w:val="24"/>
          <w:lang w:val="pt-PT"/>
        </w:rPr>
        <w:t>nicamente se permitir</w:t>
      </w:r>
      <w:r w:rsidRPr="00B274BF">
        <w:rPr>
          <w:rStyle w:val="Ninguno"/>
          <w:rFonts w:cs="Arial"/>
          <w:color w:val="auto"/>
          <w:sz w:val="24"/>
          <w:szCs w:val="24"/>
        </w:rPr>
        <w:t xml:space="preserve">á </w:t>
      </w:r>
      <w:r w:rsidRPr="00B274BF">
        <w:rPr>
          <w:rStyle w:val="Ninguno"/>
          <w:rFonts w:cs="Arial"/>
          <w:color w:val="auto"/>
          <w:sz w:val="24"/>
          <w:szCs w:val="24"/>
          <w:lang w:val="es-ES_tradnl"/>
        </w:rPr>
        <w:t xml:space="preserve">el acceso a las </w:t>
      </w:r>
      <w:r w:rsidRPr="00B274BF">
        <w:rPr>
          <w:rStyle w:val="Ninguno"/>
          <w:rFonts w:cs="Arial"/>
          <w:color w:val="auto"/>
          <w:sz w:val="24"/>
          <w:szCs w:val="24"/>
        </w:rPr>
        <w:t>á</w:t>
      </w:r>
      <w:r w:rsidRPr="00B274BF">
        <w:rPr>
          <w:rStyle w:val="Ninguno"/>
          <w:rFonts w:cs="Arial"/>
          <w:color w:val="auto"/>
          <w:sz w:val="24"/>
          <w:szCs w:val="24"/>
          <w:lang w:val="es-ES_tradnl"/>
        </w:rPr>
        <w:t>reas de entrenamiento a los Alumnos, Maestros y Personal Directivo.</w:t>
      </w:r>
    </w:p>
    <w:p w14:paraId="21C7BE96" w14:textId="77777777" w:rsidR="00B274BF" w:rsidRPr="00B274BF" w:rsidRDefault="00B274BF" w:rsidP="00B274BF">
      <w:pPr>
        <w:pStyle w:val="CuerpoA"/>
        <w:tabs>
          <w:tab w:val="left" w:pos="8338"/>
        </w:tabs>
        <w:spacing w:line="360" w:lineRule="auto"/>
        <w:ind w:right="49"/>
        <w:jc w:val="both"/>
        <w:rPr>
          <w:rFonts w:cs="Arial"/>
          <w:color w:val="auto"/>
          <w:sz w:val="24"/>
          <w:szCs w:val="24"/>
        </w:rPr>
      </w:pPr>
    </w:p>
    <w:p w14:paraId="06E74FB2"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rPr>
      </w:pPr>
      <w:r w:rsidRPr="00B274BF">
        <w:rPr>
          <w:rStyle w:val="Ninguno"/>
          <w:rFonts w:cs="Arial"/>
          <w:b/>
          <w:bCs/>
          <w:color w:val="auto"/>
          <w:sz w:val="24"/>
          <w:szCs w:val="24"/>
        </w:rPr>
        <w:t>Artí</w:t>
      </w:r>
      <w:r w:rsidRPr="00B274BF">
        <w:rPr>
          <w:rStyle w:val="Ninguno"/>
          <w:rFonts w:cs="Arial"/>
          <w:b/>
          <w:bCs/>
          <w:color w:val="auto"/>
          <w:sz w:val="24"/>
          <w:szCs w:val="24"/>
          <w:lang w:val="pt-PT"/>
        </w:rPr>
        <w:t>culo 29.- Dormitorios.</w:t>
      </w:r>
    </w:p>
    <w:p w14:paraId="72E912EA"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rPr>
      </w:pPr>
      <w:r w:rsidRPr="00B274BF">
        <w:rPr>
          <w:rStyle w:val="Ninguno"/>
          <w:rFonts w:cs="Arial"/>
          <w:color w:val="auto"/>
          <w:sz w:val="24"/>
          <w:szCs w:val="24"/>
          <w:lang w:val="es-ES_tradnl"/>
        </w:rPr>
        <w:t>- El acceso a los dormitorios estar</w:t>
      </w:r>
      <w:r w:rsidRPr="00B274BF">
        <w:rPr>
          <w:rStyle w:val="Ninguno"/>
          <w:rFonts w:cs="Arial"/>
          <w:color w:val="auto"/>
          <w:sz w:val="24"/>
          <w:szCs w:val="24"/>
        </w:rPr>
        <w:t xml:space="preserve">á </w:t>
      </w:r>
      <w:r w:rsidRPr="00B274BF">
        <w:rPr>
          <w:rStyle w:val="Ninguno"/>
          <w:rFonts w:cs="Arial"/>
          <w:color w:val="auto"/>
          <w:sz w:val="24"/>
          <w:szCs w:val="24"/>
          <w:lang w:val="es-ES_tradnl"/>
        </w:rPr>
        <w:t xml:space="preserve">controlado por la o el encargado del </w:t>
      </w:r>
      <w:r w:rsidRPr="00B274BF">
        <w:rPr>
          <w:rStyle w:val="Ninguno"/>
          <w:rFonts w:cs="Arial"/>
          <w:color w:val="auto"/>
          <w:sz w:val="24"/>
          <w:szCs w:val="24"/>
        </w:rPr>
        <w:t>á</w:t>
      </w:r>
      <w:r w:rsidRPr="00B274BF">
        <w:rPr>
          <w:rStyle w:val="Ninguno"/>
          <w:rFonts w:cs="Arial"/>
          <w:color w:val="auto"/>
          <w:sz w:val="24"/>
          <w:szCs w:val="24"/>
          <w:lang w:val="it-IT"/>
        </w:rPr>
        <w:t>rea.</w:t>
      </w:r>
    </w:p>
    <w:p w14:paraId="72877E23"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rPr>
      </w:pPr>
      <w:r w:rsidRPr="00B274BF">
        <w:rPr>
          <w:rStyle w:val="Ninguno"/>
          <w:rFonts w:cs="Arial"/>
          <w:color w:val="auto"/>
          <w:sz w:val="24"/>
          <w:szCs w:val="24"/>
          <w:lang w:val="es-ES_tradnl"/>
        </w:rPr>
        <w:t>- En todo momento las y los alumnos deber</w:t>
      </w:r>
      <w:r w:rsidRPr="00B274BF">
        <w:rPr>
          <w:rStyle w:val="Ninguno"/>
          <w:rFonts w:cs="Arial"/>
          <w:color w:val="auto"/>
          <w:sz w:val="24"/>
          <w:szCs w:val="24"/>
        </w:rPr>
        <w:t>á</w:t>
      </w:r>
      <w:r w:rsidRPr="00B274BF">
        <w:rPr>
          <w:rStyle w:val="Ninguno"/>
          <w:rFonts w:cs="Arial"/>
          <w:color w:val="auto"/>
          <w:sz w:val="24"/>
          <w:szCs w:val="24"/>
          <w:lang w:val="es-ES_tradnl"/>
        </w:rPr>
        <w:t>n respetar los horarios establecidos.</w:t>
      </w:r>
    </w:p>
    <w:p w14:paraId="52FEEA8B"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 xml:space="preserve">- Queda prohibido el uso de leguaje obsceno. </w:t>
      </w:r>
    </w:p>
    <w:p w14:paraId="1878AAA5"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 Queda prohibido el acceso a los dormitorios a personas ajenas al Albergue.</w:t>
      </w:r>
    </w:p>
    <w:p w14:paraId="68372EBE"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rPr>
      </w:pPr>
      <w:r w:rsidRPr="00B274BF">
        <w:rPr>
          <w:rStyle w:val="Ninguno"/>
          <w:rFonts w:cs="Arial"/>
          <w:color w:val="auto"/>
          <w:sz w:val="24"/>
          <w:szCs w:val="24"/>
          <w:lang w:val="es-ES_tradnl"/>
        </w:rPr>
        <w:t>- A la persona que sea sorprendida haciendo mal uso de las instalaciones ser</w:t>
      </w:r>
      <w:r w:rsidRPr="00B274BF">
        <w:rPr>
          <w:rStyle w:val="Ninguno"/>
          <w:rFonts w:cs="Arial"/>
          <w:color w:val="auto"/>
          <w:sz w:val="24"/>
          <w:szCs w:val="24"/>
        </w:rPr>
        <w:t xml:space="preserve">á </w:t>
      </w:r>
      <w:r w:rsidRPr="00B274BF">
        <w:rPr>
          <w:rStyle w:val="Ninguno"/>
          <w:rFonts w:cs="Arial"/>
          <w:color w:val="auto"/>
          <w:sz w:val="24"/>
          <w:szCs w:val="24"/>
          <w:lang w:val="pt-PT"/>
        </w:rPr>
        <w:t>consignada a las autoridades correspondientes.</w:t>
      </w:r>
    </w:p>
    <w:p w14:paraId="28090EB5"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 En cualquier momento los encargados del complejo cuentan con la autoridad para suspender a las y los alumnos que no cumplan con las normas de buen uso de las instalaciones.</w:t>
      </w:r>
    </w:p>
    <w:p w14:paraId="7E860DDE"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77CEEEDD" w14:textId="77777777" w:rsidR="00B274BF" w:rsidRPr="00B274BF" w:rsidRDefault="00B274BF" w:rsidP="00B274BF">
      <w:pPr>
        <w:pStyle w:val="CuerpoA"/>
        <w:tabs>
          <w:tab w:val="left" w:pos="3891"/>
          <w:tab w:val="left" w:pos="8338"/>
        </w:tabs>
        <w:spacing w:line="360" w:lineRule="auto"/>
        <w:ind w:right="49"/>
        <w:jc w:val="center"/>
        <w:rPr>
          <w:rStyle w:val="Ninguno"/>
          <w:rFonts w:cs="Arial"/>
          <w:b/>
          <w:bCs/>
          <w:color w:val="auto"/>
          <w:sz w:val="24"/>
          <w:szCs w:val="24"/>
          <w:lang w:val="es-ES_tradnl"/>
        </w:rPr>
      </w:pPr>
      <w:r w:rsidRPr="00B274BF">
        <w:rPr>
          <w:rStyle w:val="Ninguno"/>
          <w:rFonts w:cs="Arial"/>
          <w:b/>
          <w:bCs/>
          <w:color w:val="auto"/>
          <w:sz w:val="24"/>
          <w:szCs w:val="24"/>
          <w:lang w:val="es-ES_tradnl"/>
        </w:rPr>
        <w:t>CAPITULO SEXTO</w:t>
      </w:r>
    </w:p>
    <w:p w14:paraId="58AE7FCE" w14:textId="77777777" w:rsidR="00B274BF" w:rsidRPr="00B274BF" w:rsidRDefault="00B274BF" w:rsidP="00B274BF">
      <w:pPr>
        <w:pStyle w:val="CuerpoA"/>
        <w:tabs>
          <w:tab w:val="left" w:pos="3891"/>
          <w:tab w:val="left" w:pos="8338"/>
        </w:tabs>
        <w:spacing w:line="360" w:lineRule="auto"/>
        <w:ind w:right="49"/>
        <w:jc w:val="center"/>
        <w:rPr>
          <w:rStyle w:val="Ninguno"/>
          <w:rFonts w:cs="Arial"/>
          <w:color w:val="auto"/>
          <w:sz w:val="24"/>
          <w:szCs w:val="24"/>
          <w:lang w:val="es-ES_tradnl"/>
        </w:rPr>
      </w:pPr>
      <w:r w:rsidRPr="00B274BF">
        <w:rPr>
          <w:rStyle w:val="Ninguno"/>
          <w:rFonts w:cs="Arial"/>
          <w:b/>
          <w:bCs/>
          <w:color w:val="auto"/>
          <w:sz w:val="24"/>
          <w:szCs w:val="24"/>
          <w:lang w:val="es-ES_tradnl"/>
        </w:rPr>
        <w:t>DE LOS CURSOS, TALLERES, Y OTRAS ACTIVIDADES FORMATIVAS</w:t>
      </w:r>
    </w:p>
    <w:p w14:paraId="3969F4DA"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30E32211" w14:textId="77777777" w:rsidR="00B274BF" w:rsidRPr="00B274BF" w:rsidRDefault="00B274BF" w:rsidP="00B274BF">
      <w:pPr>
        <w:pStyle w:val="CuerpoA"/>
        <w:tabs>
          <w:tab w:val="left" w:pos="3466"/>
          <w:tab w:val="left" w:pos="8338"/>
        </w:tabs>
        <w:spacing w:line="360" w:lineRule="auto"/>
        <w:ind w:right="49"/>
        <w:jc w:val="both"/>
        <w:rPr>
          <w:rStyle w:val="Ninguno"/>
          <w:rFonts w:cs="Arial"/>
          <w:color w:val="auto"/>
          <w:sz w:val="24"/>
          <w:szCs w:val="24"/>
          <w:lang w:val="es-ES_tradnl"/>
        </w:rPr>
      </w:pPr>
      <w:r w:rsidRPr="00B274BF">
        <w:rPr>
          <w:rStyle w:val="Ninguno"/>
          <w:rFonts w:cs="Arial"/>
          <w:b/>
          <w:bCs/>
          <w:color w:val="auto"/>
          <w:sz w:val="24"/>
          <w:szCs w:val="24"/>
          <w:lang w:val="es-ES_tradnl"/>
        </w:rPr>
        <w:t>Artículo</w:t>
      </w:r>
      <w:r w:rsidRPr="00B274BF">
        <w:rPr>
          <w:rStyle w:val="Ninguno"/>
          <w:rFonts w:cs="Arial"/>
          <w:color w:val="auto"/>
          <w:sz w:val="24"/>
          <w:szCs w:val="24"/>
          <w:lang w:val="es-ES_tradnl"/>
        </w:rPr>
        <w:t xml:space="preserve"> 30</w:t>
      </w:r>
      <w:r w:rsidRPr="00B274BF">
        <w:rPr>
          <w:rStyle w:val="Ninguno"/>
          <w:rFonts w:cs="Arial"/>
          <w:b/>
          <w:bCs/>
          <w:color w:val="auto"/>
          <w:sz w:val="24"/>
          <w:szCs w:val="24"/>
          <w:lang w:val="es-ES_tradnl"/>
        </w:rPr>
        <w:t>.-</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Características</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de</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las</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actividades.</w:t>
      </w:r>
    </w:p>
    <w:p w14:paraId="149EBBF9"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El Albergue ofrecerá un programa educativo autorizado por la Secretaría de Educación Pública en los niveles de Secundaria, Bachillerato y Superior.</w:t>
      </w:r>
    </w:p>
    <w:p w14:paraId="289DF21C"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4E5DEDEB"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Para cada una de las actividades y de acuerdo a las características particulares de la actividad y del lugar donde se imparta se establecerán las cuotas, personas y colectivos destinatarios, los períodos en los que se impartirán, los días, los horarios, las condiciones de acceso, el lugar donde se desarrollará, los plazos de inscripción y la forma de realizar la misma.</w:t>
      </w:r>
    </w:p>
    <w:p w14:paraId="047D30BC"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51C34009"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Esta información estará disponible en los centros con la antelación necesaria y se publicará a través de la página www.torreón.gob.mx y otros medios que se consideren oportunos para lograr la mayor difusión posible.</w:t>
      </w:r>
    </w:p>
    <w:p w14:paraId="4A7C8BC2"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270A804C"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El Albergue no garantizará una plaza en las actividades a todo solicitante de las mismas. Por ello, para aquellas actividades en que la demanda así lo requiera, se podrán establecer sistemas que garanticen en la medida de lo posible la igualdad de oportunidades para acceder.</w:t>
      </w:r>
    </w:p>
    <w:p w14:paraId="58E8AFE3"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71B06DDB"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Todos los cursos y talleres, para ser realizados, deberán contar con un mínimo de plazas cubiertas para cada uno, tres días antes del comienzo de los mismos. Igualmente y para preservar la calidad de las clases, se indicará anualmente, el número máximo del alumnado por cada grupo.</w:t>
      </w:r>
    </w:p>
    <w:p w14:paraId="187354F6"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1B8F1226"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Se podrán establecer períodos no hábiles en la duración de los cursos o talleres motivados por fiestas, puentes o periodos vacacionales. Estos serán anunciados cada temporada y no son motivo para solicitar devolución por ausencia de actividad.</w:t>
      </w:r>
    </w:p>
    <w:p w14:paraId="5AB7F8CC"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5ED07E67" w14:textId="77777777" w:rsidR="00B274BF" w:rsidRPr="00B274BF" w:rsidRDefault="00B274BF" w:rsidP="00B274BF">
      <w:pPr>
        <w:pStyle w:val="CuerpoA"/>
        <w:tabs>
          <w:tab w:val="left" w:pos="3465"/>
          <w:tab w:val="left" w:pos="8338"/>
        </w:tabs>
        <w:spacing w:line="360" w:lineRule="auto"/>
        <w:ind w:right="49"/>
        <w:jc w:val="both"/>
        <w:rPr>
          <w:rStyle w:val="Ninguno"/>
          <w:rFonts w:cs="Arial"/>
          <w:color w:val="auto"/>
          <w:sz w:val="24"/>
          <w:szCs w:val="24"/>
          <w:lang w:val="es-ES_tradnl"/>
        </w:rPr>
      </w:pPr>
      <w:r w:rsidRPr="00B274BF">
        <w:rPr>
          <w:rStyle w:val="Ninguno"/>
          <w:rFonts w:cs="Arial"/>
          <w:b/>
          <w:bCs/>
          <w:color w:val="auto"/>
          <w:sz w:val="24"/>
          <w:szCs w:val="24"/>
          <w:lang w:val="es-ES_tradnl"/>
        </w:rPr>
        <w:t>Artículo</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31.-</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Formalización</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de</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la</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inscripción.</w:t>
      </w:r>
    </w:p>
    <w:p w14:paraId="7F8E1C84"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 xml:space="preserve">La inscripción no se entiende como definitiva hasta la realización del pago y la presentación de los documentos acreditativos que en cada caso se exijan en la convocatoria, siendo el plazo máximo para su entrega el señalado en los correspondientes documentos de inscripción. </w:t>
      </w:r>
    </w:p>
    <w:p w14:paraId="09E8F1C3"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488F786B"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 xml:space="preserve">Los usuarios que gocen de beca deberán, para poder disfrutar del mismo, presentar, en el momento de la inscripción, la documentación. </w:t>
      </w:r>
    </w:p>
    <w:p w14:paraId="430B6BA6"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282DA3C9"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La inscripción en la actividad es de carácter personal y no se podrá transferir a otra persona. En caso de darse esta transferencia será motivo de baja en dicha actividad.</w:t>
      </w:r>
    </w:p>
    <w:p w14:paraId="79F11FBF" w14:textId="77777777" w:rsidR="00B274BF" w:rsidRPr="00B274BF" w:rsidRDefault="00B274BF" w:rsidP="00B274BF">
      <w:pPr>
        <w:pStyle w:val="CuerpoA"/>
        <w:tabs>
          <w:tab w:val="left" w:pos="8338"/>
        </w:tabs>
        <w:spacing w:line="360" w:lineRule="auto"/>
        <w:ind w:right="49"/>
        <w:jc w:val="center"/>
        <w:rPr>
          <w:rStyle w:val="Ninguno"/>
          <w:rFonts w:cs="Arial"/>
          <w:b/>
          <w:bCs/>
          <w:color w:val="auto"/>
          <w:sz w:val="24"/>
          <w:szCs w:val="24"/>
        </w:rPr>
      </w:pPr>
    </w:p>
    <w:p w14:paraId="325BD866" w14:textId="77777777" w:rsidR="00B274BF" w:rsidRPr="00B274BF" w:rsidRDefault="00B274BF" w:rsidP="00B274BF">
      <w:pPr>
        <w:pStyle w:val="CuerpoA"/>
        <w:tabs>
          <w:tab w:val="left" w:pos="8338"/>
        </w:tabs>
        <w:spacing w:line="360" w:lineRule="auto"/>
        <w:ind w:right="49"/>
        <w:jc w:val="center"/>
        <w:rPr>
          <w:rStyle w:val="Ninguno"/>
          <w:rFonts w:cs="Arial"/>
          <w:b/>
          <w:bCs/>
          <w:color w:val="auto"/>
          <w:sz w:val="24"/>
          <w:szCs w:val="24"/>
        </w:rPr>
      </w:pPr>
      <w:r w:rsidRPr="00B274BF">
        <w:rPr>
          <w:rStyle w:val="Ninguno"/>
          <w:rFonts w:cs="Arial"/>
          <w:b/>
          <w:bCs/>
          <w:color w:val="auto"/>
          <w:sz w:val="24"/>
          <w:szCs w:val="24"/>
        </w:rPr>
        <w:t>CAPITULO S</w:t>
      </w:r>
      <w:r w:rsidRPr="00B274BF">
        <w:rPr>
          <w:rStyle w:val="Ninguno"/>
          <w:rFonts w:cs="Arial"/>
          <w:b/>
          <w:bCs/>
          <w:color w:val="auto"/>
          <w:sz w:val="24"/>
          <w:szCs w:val="24"/>
          <w:lang w:val="fr-FR"/>
        </w:rPr>
        <w:t>É</w:t>
      </w:r>
      <w:r w:rsidRPr="00B274BF">
        <w:rPr>
          <w:rStyle w:val="Ninguno"/>
          <w:rFonts w:cs="Arial"/>
          <w:b/>
          <w:bCs/>
          <w:color w:val="auto"/>
          <w:sz w:val="24"/>
          <w:szCs w:val="24"/>
          <w:lang w:val="en-US"/>
        </w:rPr>
        <w:t>PTIMO</w:t>
      </w:r>
    </w:p>
    <w:p w14:paraId="08899E32" w14:textId="77777777" w:rsidR="00B274BF" w:rsidRPr="00B274BF" w:rsidRDefault="00B274BF" w:rsidP="00B274BF">
      <w:pPr>
        <w:pStyle w:val="CuerpoA"/>
        <w:tabs>
          <w:tab w:val="left" w:pos="8338"/>
        </w:tabs>
        <w:spacing w:line="360" w:lineRule="auto"/>
        <w:ind w:right="49"/>
        <w:jc w:val="center"/>
        <w:rPr>
          <w:rStyle w:val="Ninguno"/>
          <w:rFonts w:cs="Arial"/>
          <w:b/>
          <w:bCs/>
          <w:color w:val="auto"/>
          <w:sz w:val="24"/>
          <w:szCs w:val="24"/>
          <w:lang w:val="es-ES_tradnl"/>
        </w:rPr>
      </w:pPr>
      <w:r w:rsidRPr="00B274BF">
        <w:rPr>
          <w:rStyle w:val="Ninguno"/>
          <w:rFonts w:cs="Arial"/>
          <w:b/>
          <w:bCs/>
          <w:color w:val="auto"/>
          <w:sz w:val="24"/>
          <w:szCs w:val="24"/>
          <w:lang w:val="es-ES_tradnl"/>
        </w:rPr>
        <w:t>DEL PATRONATO</w:t>
      </w:r>
    </w:p>
    <w:p w14:paraId="22868F2D" w14:textId="77777777" w:rsidR="00B274BF" w:rsidRPr="00B274BF" w:rsidRDefault="00B274BF" w:rsidP="00B274BF">
      <w:pPr>
        <w:pStyle w:val="CuerpoA"/>
        <w:tabs>
          <w:tab w:val="left" w:pos="8338"/>
        </w:tabs>
        <w:spacing w:line="360" w:lineRule="auto"/>
        <w:ind w:right="49"/>
        <w:rPr>
          <w:rStyle w:val="Ninguno"/>
          <w:rFonts w:cs="Arial"/>
          <w:b/>
          <w:bCs/>
          <w:color w:val="auto"/>
          <w:sz w:val="24"/>
          <w:szCs w:val="24"/>
        </w:rPr>
      </w:pPr>
    </w:p>
    <w:p w14:paraId="1F2F6EDE"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rPr>
      </w:pPr>
      <w:r w:rsidRPr="00B274BF">
        <w:rPr>
          <w:rStyle w:val="Ninguno"/>
          <w:rFonts w:cs="Arial"/>
          <w:b/>
          <w:bCs/>
          <w:color w:val="auto"/>
          <w:sz w:val="24"/>
          <w:szCs w:val="24"/>
        </w:rPr>
        <w:t>Artí</w:t>
      </w:r>
      <w:r w:rsidRPr="00B274BF">
        <w:rPr>
          <w:rStyle w:val="Ninguno"/>
          <w:rFonts w:cs="Arial"/>
          <w:b/>
          <w:bCs/>
          <w:color w:val="auto"/>
          <w:sz w:val="24"/>
          <w:szCs w:val="24"/>
          <w:lang w:val="pt-PT"/>
        </w:rPr>
        <w:t xml:space="preserve">culo 32. </w:t>
      </w:r>
      <w:r w:rsidRPr="00B274BF">
        <w:rPr>
          <w:rStyle w:val="Ninguno"/>
          <w:rFonts w:cs="Arial"/>
          <w:color w:val="auto"/>
          <w:sz w:val="24"/>
          <w:szCs w:val="24"/>
          <w:lang w:val="es-ES_tradnl"/>
        </w:rPr>
        <w:t>El Patronato del Complejo deber</w:t>
      </w:r>
      <w:r w:rsidRPr="00B274BF">
        <w:rPr>
          <w:rStyle w:val="Ninguno"/>
          <w:rFonts w:cs="Arial"/>
          <w:color w:val="auto"/>
          <w:sz w:val="24"/>
          <w:szCs w:val="24"/>
        </w:rPr>
        <w:t xml:space="preserve">á </w:t>
      </w:r>
      <w:r w:rsidRPr="00B274BF">
        <w:rPr>
          <w:rStyle w:val="Ninguno"/>
          <w:rFonts w:cs="Arial"/>
          <w:color w:val="auto"/>
          <w:sz w:val="24"/>
          <w:szCs w:val="24"/>
          <w:lang w:val="es-ES_tradnl"/>
        </w:rPr>
        <w:t xml:space="preserve">ser una asociación civil legalmente constituida, que de acuerdo a su </w:t>
      </w:r>
      <w:r w:rsidRPr="00B274BF">
        <w:rPr>
          <w:rStyle w:val="Ninguno"/>
          <w:rFonts w:cs="Arial"/>
          <w:color w:val="auto"/>
          <w:sz w:val="24"/>
          <w:szCs w:val="24"/>
        </w:rPr>
        <w:t>á</w:t>
      </w:r>
      <w:r w:rsidRPr="00B274BF">
        <w:rPr>
          <w:rStyle w:val="Ninguno"/>
          <w:rFonts w:cs="Arial"/>
          <w:color w:val="auto"/>
          <w:sz w:val="24"/>
          <w:szCs w:val="24"/>
          <w:lang w:val="es-ES_tradnl"/>
        </w:rPr>
        <w:t>mbito de competencia, ser</w:t>
      </w:r>
      <w:r w:rsidRPr="00B274BF">
        <w:rPr>
          <w:rStyle w:val="Ninguno"/>
          <w:rFonts w:cs="Arial"/>
          <w:color w:val="auto"/>
          <w:sz w:val="24"/>
          <w:szCs w:val="24"/>
        </w:rPr>
        <w:t xml:space="preserve">á </w:t>
      </w:r>
      <w:r w:rsidRPr="00B274BF">
        <w:rPr>
          <w:rStyle w:val="Ninguno"/>
          <w:rFonts w:cs="Arial"/>
          <w:color w:val="auto"/>
          <w:sz w:val="24"/>
          <w:szCs w:val="24"/>
          <w:u w:color="0432FF"/>
          <w:lang w:val="it-IT"/>
        </w:rPr>
        <w:t xml:space="preserve">el </w:t>
      </w:r>
      <w:r w:rsidRPr="00B274BF">
        <w:rPr>
          <w:rStyle w:val="Ninguno"/>
          <w:rFonts w:cs="Arial"/>
          <w:color w:val="auto"/>
          <w:sz w:val="24"/>
          <w:szCs w:val="24"/>
          <w:u w:color="0432FF"/>
          <w:lang w:val="es-ES_tradnl"/>
        </w:rPr>
        <w:t>órgano responsable de coadyuvar en la gestión de los recursos para adquirir, mantener y conservar las instalaciones y el equipo utilizado</w:t>
      </w:r>
      <w:r w:rsidRPr="00B274BF">
        <w:rPr>
          <w:rStyle w:val="Ninguno"/>
          <w:rFonts w:cs="Arial"/>
          <w:color w:val="auto"/>
          <w:sz w:val="24"/>
          <w:szCs w:val="24"/>
          <w:lang w:val="es-ES_tradnl"/>
        </w:rPr>
        <w:t xml:space="preserve"> y el equipo utilizado para el cumplimiento de su objeto. </w:t>
      </w:r>
    </w:p>
    <w:p w14:paraId="79BCF2FE" w14:textId="77777777" w:rsidR="00B274BF" w:rsidRPr="00B274BF" w:rsidRDefault="00B274BF" w:rsidP="00B274BF">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left="0" w:right="49"/>
        <w:jc w:val="both"/>
        <w:rPr>
          <w:rStyle w:val="NingunoA"/>
          <w:rFonts w:ascii="Arial" w:hAnsi="Arial" w:cs="Arial"/>
          <w:sz w:val="24"/>
          <w:szCs w:val="24"/>
        </w:rPr>
      </w:pPr>
    </w:p>
    <w:p w14:paraId="30BA06F8" w14:textId="71BA5C55" w:rsidR="00B274BF" w:rsidRPr="00B274BF" w:rsidRDefault="00B274BF" w:rsidP="00B274BF">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3" w:line="360" w:lineRule="auto"/>
        <w:ind w:left="0" w:right="49"/>
        <w:jc w:val="both"/>
        <w:rPr>
          <w:rStyle w:val="NingunoA"/>
          <w:rFonts w:ascii="Arial" w:hAnsi="Arial" w:cs="Arial"/>
          <w:sz w:val="24"/>
          <w:szCs w:val="24"/>
        </w:rPr>
      </w:pPr>
      <w:r w:rsidRPr="00B274BF">
        <w:rPr>
          <w:rStyle w:val="Ninguno"/>
          <w:rFonts w:ascii="Arial" w:hAnsi="Arial" w:cs="Arial"/>
          <w:sz w:val="24"/>
          <w:szCs w:val="24"/>
          <w:lang w:val="es-ES_tradnl"/>
        </w:rPr>
        <w:t>El Patronato se integrará con:</w:t>
      </w:r>
    </w:p>
    <w:p w14:paraId="6BAA1F46" w14:textId="77777777" w:rsidR="00B274BF" w:rsidRPr="00B274BF" w:rsidRDefault="00B274BF" w:rsidP="00B274BF">
      <w:pPr>
        <w:pStyle w:val="Prrafodelista"/>
        <w:widowControl w:val="0"/>
        <w:numPr>
          <w:ilvl w:val="0"/>
          <w:numId w:val="2"/>
        </w:numPr>
        <w:pBdr>
          <w:top w:val="nil"/>
          <w:left w:val="nil"/>
          <w:bottom w:val="nil"/>
          <w:right w:val="nil"/>
          <w:between w:val="nil"/>
          <w:bar w:val="nil"/>
        </w:pBdr>
        <w:spacing w:after="0" w:line="360" w:lineRule="auto"/>
        <w:ind w:left="284" w:right="49"/>
        <w:contextualSpacing w:val="0"/>
        <w:jc w:val="both"/>
        <w:rPr>
          <w:rFonts w:ascii="Arial" w:hAnsi="Arial" w:cs="Arial"/>
          <w:sz w:val="24"/>
          <w:szCs w:val="24"/>
        </w:rPr>
      </w:pPr>
      <w:r w:rsidRPr="00B274BF">
        <w:rPr>
          <w:rStyle w:val="Ninguno"/>
          <w:rFonts w:ascii="Arial" w:hAnsi="Arial" w:cs="Arial"/>
          <w:sz w:val="24"/>
          <w:szCs w:val="24"/>
          <w:u w:color="0432FF"/>
          <w:lang w:val="es-ES_tradnl"/>
        </w:rPr>
        <w:t>Una</w:t>
      </w:r>
      <w:r w:rsidRPr="00B274BF">
        <w:rPr>
          <w:rStyle w:val="Ninguno"/>
          <w:rFonts w:ascii="Arial" w:hAnsi="Arial" w:cs="Arial"/>
          <w:spacing w:val="-1"/>
          <w:sz w:val="24"/>
          <w:szCs w:val="24"/>
          <w:u w:color="0432FF"/>
          <w:lang w:val="es-ES_tradnl"/>
        </w:rPr>
        <w:t xml:space="preserve"> </w:t>
      </w:r>
      <w:r w:rsidRPr="00B274BF">
        <w:rPr>
          <w:rStyle w:val="Ninguno"/>
          <w:rFonts w:ascii="Arial" w:hAnsi="Arial" w:cs="Arial"/>
          <w:sz w:val="24"/>
          <w:szCs w:val="24"/>
          <w:u w:color="0432FF"/>
          <w:lang w:val="es-ES_tradnl"/>
        </w:rPr>
        <w:t>Presidenta o Presidente;</w:t>
      </w:r>
    </w:p>
    <w:p w14:paraId="787EAFB2" w14:textId="77777777" w:rsidR="00B274BF" w:rsidRPr="00B274BF" w:rsidRDefault="00B274BF" w:rsidP="00B274BF">
      <w:pPr>
        <w:pStyle w:val="Prrafodelista"/>
        <w:widowControl w:val="0"/>
        <w:numPr>
          <w:ilvl w:val="0"/>
          <w:numId w:val="3"/>
        </w:numPr>
        <w:pBdr>
          <w:top w:val="nil"/>
          <w:left w:val="nil"/>
          <w:bottom w:val="nil"/>
          <w:right w:val="nil"/>
          <w:between w:val="nil"/>
          <w:bar w:val="nil"/>
        </w:pBdr>
        <w:spacing w:before="2" w:after="0" w:line="360" w:lineRule="auto"/>
        <w:ind w:left="284" w:right="49"/>
        <w:contextualSpacing w:val="0"/>
        <w:jc w:val="both"/>
        <w:rPr>
          <w:rFonts w:ascii="Arial" w:hAnsi="Arial" w:cs="Arial"/>
          <w:sz w:val="24"/>
          <w:szCs w:val="24"/>
        </w:rPr>
      </w:pPr>
      <w:r w:rsidRPr="00B274BF">
        <w:rPr>
          <w:rStyle w:val="Ninguno"/>
          <w:rFonts w:ascii="Arial" w:hAnsi="Arial" w:cs="Arial"/>
          <w:sz w:val="24"/>
          <w:szCs w:val="24"/>
          <w:u w:color="0432FF"/>
          <w:lang w:val="es-ES_tradnl"/>
        </w:rPr>
        <w:t>Una o un</w:t>
      </w:r>
      <w:r w:rsidRPr="00B274BF">
        <w:rPr>
          <w:rStyle w:val="Ninguno"/>
          <w:rFonts w:ascii="Arial" w:hAnsi="Arial" w:cs="Arial"/>
          <w:spacing w:val="-1"/>
          <w:sz w:val="24"/>
          <w:szCs w:val="24"/>
          <w:u w:color="0432FF"/>
          <w:lang w:val="es-ES_tradnl"/>
        </w:rPr>
        <w:t xml:space="preserve"> </w:t>
      </w:r>
      <w:r w:rsidRPr="00B274BF">
        <w:rPr>
          <w:rStyle w:val="Ninguno"/>
          <w:rFonts w:ascii="Arial" w:hAnsi="Arial" w:cs="Arial"/>
          <w:sz w:val="24"/>
          <w:szCs w:val="24"/>
          <w:u w:color="0432FF"/>
          <w:lang w:val="es-ES_tradnl"/>
        </w:rPr>
        <w:t>Vicepresidente;</w:t>
      </w:r>
    </w:p>
    <w:p w14:paraId="2F2735D4" w14:textId="77777777" w:rsidR="00B274BF" w:rsidRPr="00B274BF" w:rsidRDefault="00B274BF" w:rsidP="00B274BF">
      <w:pPr>
        <w:pStyle w:val="Prrafodelista"/>
        <w:widowControl w:val="0"/>
        <w:numPr>
          <w:ilvl w:val="0"/>
          <w:numId w:val="4"/>
        </w:numPr>
        <w:pBdr>
          <w:top w:val="nil"/>
          <w:left w:val="nil"/>
          <w:bottom w:val="nil"/>
          <w:right w:val="nil"/>
          <w:between w:val="nil"/>
          <w:bar w:val="nil"/>
        </w:pBdr>
        <w:spacing w:after="0" w:line="360" w:lineRule="auto"/>
        <w:ind w:left="284" w:right="49"/>
        <w:contextualSpacing w:val="0"/>
        <w:jc w:val="both"/>
        <w:rPr>
          <w:rFonts w:ascii="Arial" w:hAnsi="Arial" w:cs="Arial"/>
          <w:sz w:val="24"/>
          <w:szCs w:val="24"/>
        </w:rPr>
      </w:pPr>
      <w:r w:rsidRPr="00B274BF">
        <w:rPr>
          <w:rStyle w:val="Ninguno"/>
          <w:rFonts w:ascii="Arial" w:hAnsi="Arial" w:cs="Arial"/>
          <w:sz w:val="24"/>
          <w:szCs w:val="24"/>
          <w:u w:color="0432FF"/>
          <w:lang w:val="es-ES_tradnl"/>
        </w:rPr>
        <w:t>Una</w:t>
      </w:r>
      <w:r w:rsidRPr="00B274BF">
        <w:rPr>
          <w:rStyle w:val="Ninguno"/>
          <w:rFonts w:ascii="Arial" w:hAnsi="Arial" w:cs="Arial"/>
          <w:spacing w:val="-1"/>
          <w:sz w:val="24"/>
          <w:szCs w:val="24"/>
          <w:u w:color="0432FF"/>
          <w:lang w:val="es-ES_tradnl"/>
        </w:rPr>
        <w:t xml:space="preserve"> </w:t>
      </w:r>
      <w:r w:rsidRPr="00B274BF">
        <w:rPr>
          <w:rStyle w:val="Ninguno"/>
          <w:rFonts w:ascii="Arial" w:hAnsi="Arial" w:cs="Arial"/>
          <w:sz w:val="24"/>
          <w:szCs w:val="24"/>
          <w:u w:color="0432FF"/>
          <w:lang w:val="es-ES_tradnl"/>
        </w:rPr>
        <w:t>Secretaria o Secretario;</w:t>
      </w:r>
    </w:p>
    <w:p w14:paraId="0E48CABA" w14:textId="77777777" w:rsidR="00B274BF" w:rsidRPr="00B274BF" w:rsidRDefault="00B274BF" w:rsidP="00B274BF">
      <w:pPr>
        <w:pStyle w:val="Prrafodelista"/>
        <w:widowControl w:val="0"/>
        <w:numPr>
          <w:ilvl w:val="0"/>
          <w:numId w:val="5"/>
        </w:numPr>
        <w:pBdr>
          <w:top w:val="nil"/>
          <w:left w:val="nil"/>
          <w:bottom w:val="nil"/>
          <w:right w:val="nil"/>
          <w:between w:val="nil"/>
          <w:bar w:val="nil"/>
        </w:pBdr>
        <w:spacing w:before="1" w:after="0" w:line="360" w:lineRule="auto"/>
        <w:ind w:left="284" w:right="49"/>
        <w:contextualSpacing w:val="0"/>
        <w:jc w:val="both"/>
        <w:rPr>
          <w:rFonts w:ascii="Arial" w:hAnsi="Arial" w:cs="Arial"/>
          <w:sz w:val="24"/>
          <w:szCs w:val="24"/>
        </w:rPr>
      </w:pPr>
      <w:r w:rsidRPr="00B274BF">
        <w:rPr>
          <w:rStyle w:val="Ninguno"/>
          <w:rFonts w:ascii="Arial" w:hAnsi="Arial" w:cs="Arial"/>
          <w:sz w:val="24"/>
          <w:szCs w:val="24"/>
          <w:u w:color="0432FF"/>
          <w:lang w:val="es-ES_tradnl"/>
        </w:rPr>
        <w:t>Una Tesorera o Tesorero;</w:t>
      </w:r>
      <w:r w:rsidRPr="00B274BF">
        <w:rPr>
          <w:rStyle w:val="Ninguno"/>
          <w:rFonts w:ascii="Arial" w:hAnsi="Arial" w:cs="Arial"/>
          <w:spacing w:val="-4"/>
          <w:sz w:val="24"/>
          <w:szCs w:val="24"/>
          <w:u w:color="0432FF"/>
          <w:lang w:val="es-ES_tradnl"/>
        </w:rPr>
        <w:t xml:space="preserve"> </w:t>
      </w:r>
      <w:r w:rsidRPr="00B274BF">
        <w:rPr>
          <w:rStyle w:val="Ninguno"/>
          <w:rFonts w:ascii="Arial" w:hAnsi="Arial" w:cs="Arial"/>
          <w:sz w:val="24"/>
          <w:szCs w:val="24"/>
          <w:u w:color="0432FF"/>
          <w:lang w:val="es-ES_tradnl"/>
        </w:rPr>
        <w:t>y</w:t>
      </w:r>
    </w:p>
    <w:p w14:paraId="19960AB4" w14:textId="77777777" w:rsidR="00B274BF" w:rsidRPr="00B274BF" w:rsidRDefault="00B274BF" w:rsidP="00B274BF">
      <w:pPr>
        <w:pStyle w:val="Prrafodelista"/>
        <w:widowControl w:val="0"/>
        <w:numPr>
          <w:ilvl w:val="0"/>
          <w:numId w:val="6"/>
        </w:numPr>
        <w:pBdr>
          <w:top w:val="nil"/>
          <w:left w:val="nil"/>
          <w:bottom w:val="nil"/>
          <w:right w:val="nil"/>
          <w:between w:val="nil"/>
          <w:bar w:val="nil"/>
        </w:pBdr>
        <w:spacing w:after="0" w:line="360" w:lineRule="auto"/>
        <w:ind w:left="284" w:right="49"/>
        <w:contextualSpacing w:val="0"/>
        <w:jc w:val="both"/>
        <w:rPr>
          <w:rFonts w:ascii="Arial" w:hAnsi="Arial" w:cs="Arial"/>
          <w:sz w:val="24"/>
          <w:szCs w:val="24"/>
        </w:rPr>
      </w:pPr>
      <w:r w:rsidRPr="00B274BF">
        <w:rPr>
          <w:rFonts w:ascii="Arial" w:hAnsi="Arial" w:cs="Arial"/>
          <w:sz w:val="24"/>
          <w:szCs w:val="24"/>
        </w:rPr>
        <w:t>Tres Vocales.</w:t>
      </w:r>
    </w:p>
    <w:p w14:paraId="2C2559A8" w14:textId="77777777" w:rsidR="00B274BF" w:rsidRPr="00B274BF" w:rsidRDefault="00B274BF" w:rsidP="00B274BF">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left="0" w:right="49"/>
        <w:jc w:val="both"/>
        <w:rPr>
          <w:rStyle w:val="NingunoA"/>
          <w:rFonts w:ascii="Arial" w:hAnsi="Arial" w:cs="Arial"/>
          <w:sz w:val="24"/>
          <w:szCs w:val="24"/>
        </w:rPr>
      </w:pPr>
    </w:p>
    <w:p w14:paraId="2FED59B3" w14:textId="77777777" w:rsidR="00B274BF" w:rsidRPr="00B274BF" w:rsidRDefault="00B274BF" w:rsidP="00B274BF">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left="0" w:right="49"/>
        <w:jc w:val="both"/>
        <w:rPr>
          <w:rStyle w:val="Ninguno"/>
          <w:rFonts w:ascii="Arial" w:hAnsi="Arial" w:cs="Arial"/>
          <w:sz w:val="24"/>
          <w:szCs w:val="24"/>
        </w:rPr>
      </w:pPr>
      <w:r w:rsidRPr="00B274BF">
        <w:rPr>
          <w:rStyle w:val="Ninguno"/>
          <w:rFonts w:ascii="Arial" w:hAnsi="Arial" w:cs="Arial"/>
          <w:b/>
          <w:bCs/>
          <w:sz w:val="24"/>
          <w:szCs w:val="24"/>
          <w:lang w:val="es-ES_tradnl"/>
        </w:rPr>
        <w:t xml:space="preserve">Artículo 33: </w:t>
      </w:r>
      <w:r w:rsidRPr="00B274BF">
        <w:rPr>
          <w:rStyle w:val="Ninguno"/>
          <w:rFonts w:ascii="Arial" w:hAnsi="Arial" w:cs="Arial"/>
          <w:sz w:val="24"/>
          <w:szCs w:val="24"/>
          <w:u w:color="0432FF"/>
          <w:lang w:val="es-ES_tradnl"/>
        </w:rPr>
        <w:t>Las y los</w:t>
      </w:r>
      <w:r w:rsidRPr="00B274BF">
        <w:rPr>
          <w:rStyle w:val="Ninguno"/>
          <w:rFonts w:ascii="Arial" w:hAnsi="Arial" w:cs="Arial"/>
          <w:sz w:val="24"/>
          <w:szCs w:val="24"/>
          <w:lang w:val="es-ES_tradnl"/>
        </w:rPr>
        <w:t xml:space="preserve"> integrantes del Patronato tendrán las siguientes funciones: </w:t>
      </w:r>
    </w:p>
    <w:p w14:paraId="3F96EF6F" w14:textId="77777777" w:rsidR="00B274BF" w:rsidRPr="00B274BF" w:rsidRDefault="00B274BF" w:rsidP="00B274BF">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left="0" w:right="49"/>
        <w:jc w:val="both"/>
        <w:rPr>
          <w:rStyle w:val="Ninguno"/>
          <w:rFonts w:ascii="Arial" w:hAnsi="Arial" w:cs="Arial"/>
          <w:b/>
          <w:bCs/>
          <w:sz w:val="24"/>
          <w:szCs w:val="24"/>
        </w:rPr>
      </w:pPr>
      <w:r w:rsidRPr="00B274BF">
        <w:rPr>
          <w:rStyle w:val="Ninguno"/>
          <w:rFonts w:ascii="Arial" w:hAnsi="Arial" w:cs="Arial"/>
          <w:b/>
          <w:bCs/>
          <w:sz w:val="24"/>
          <w:szCs w:val="24"/>
          <w:u w:color="0432FF"/>
          <w:lang w:val="es-ES_tradnl"/>
        </w:rPr>
        <w:t>Presidenta</w:t>
      </w:r>
      <w:r w:rsidRPr="00B274BF">
        <w:rPr>
          <w:rStyle w:val="Ninguno"/>
          <w:rFonts w:ascii="Arial" w:hAnsi="Arial" w:cs="Arial"/>
          <w:b/>
          <w:bCs/>
          <w:sz w:val="24"/>
          <w:szCs w:val="24"/>
          <w:lang w:val="es-ES_tradnl"/>
        </w:rPr>
        <w:t xml:space="preserve"> o Presidente del Patronato:</w:t>
      </w:r>
    </w:p>
    <w:p w14:paraId="1C6C5323" w14:textId="77777777" w:rsidR="00B274BF" w:rsidRPr="00B274BF" w:rsidRDefault="00B274BF" w:rsidP="00B274BF">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left="0" w:right="49"/>
        <w:jc w:val="both"/>
        <w:rPr>
          <w:rStyle w:val="Ninguno"/>
          <w:rFonts w:ascii="Arial" w:hAnsi="Arial" w:cs="Arial"/>
          <w:sz w:val="24"/>
          <w:szCs w:val="24"/>
        </w:rPr>
      </w:pPr>
      <w:r w:rsidRPr="00B274BF">
        <w:rPr>
          <w:rStyle w:val="Ninguno"/>
          <w:rFonts w:ascii="Arial" w:hAnsi="Arial" w:cs="Arial"/>
          <w:sz w:val="24"/>
          <w:szCs w:val="24"/>
          <w:lang w:val="es-ES_tradnl"/>
        </w:rPr>
        <w:t>Supervisar en coordinación con quien administre el complejo:</w:t>
      </w:r>
    </w:p>
    <w:p w14:paraId="481966C3" w14:textId="77777777" w:rsidR="00B274BF" w:rsidRDefault="00B274BF" w:rsidP="00B274BF">
      <w:pPr>
        <w:pStyle w:val="Prrafodelista"/>
        <w:widowControl w:val="0"/>
        <w:numPr>
          <w:ilvl w:val="0"/>
          <w:numId w:val="8"/>
        </w:numPr>
        <w:pBdr>
          <w:top w:val="nil"/>
          <w:left w:val="nil"/>
          <w:bottom w:val="nil"/>
          <w:right w:val="nil"/>
          <w:between w:val="nil"/>
          <w:bar w:val="nil"/>
        </w:pBdr>
        <w:spacing w:after="0" w:line="360" w:lineRule="auto"/>
        <w:ind w:left="0" w:right="49"/>
        <w:contextualSpacing w:val="0"/>
        <w:jc w:val="both"/>
        <w:rPr>
          <w:rFonts w:ascii="Arial" w:hAnsi="Arial" w:cs="Arial"/>
          <w:sz w:val="24"/>
          <w:szCs w:val="24"/>
        </w:rPr>
      </w:pPr>
      <w:r w:rsidRPr="00B274BF">
        <w:rPr>
          <w:rFonts w:ascii="Arial" w:hAnsi="Arial" w:cs="Arial"/>
          <w:sz w:val="24"/>
          <w:szCs w:val="24"/>
        </w:rPr>
        <w:t>La obtención de los recursos del Complejo que ingresen por cualquier</w:t>
      </w:r>
      <w:r w:rsidRPr="00B274BF">
        <w:rPr>
          <w:rStyle w:val="Ninguno"/>
          <w:rFonts w:ascii="Arial" w:hAnsi="Arial" w:cs="Arial"/>
          <w:spacing w:val="-3"/>
          <w:sz w:val="24"/>
          <w:szCs w:val="24"/>
          <w:lang w:val="es-ES_tradnl"/>
        </w:rPr>
        <w:t xml:space="preserve"> </w:t>
      </w:r>
      <w:r w:rsidRPr="00B274BF">
        <w:rPr>
          <w:rFonts w:ascii="Arial" w:hAnsi="Arial" w:cs="Arial"/>
          <w:sz w:val="24"/>
          <w:szCs w:val="24"/>
        </w:rPr>
        <w:t>medio.</w:t>
      </w:r>
    </w:p>
    <w:p w14:paraId="543AA30E" w14:textId="11881AB0" w:rsidR="00B274BF" w:rsidRPr="00B274BF" w:rsidRDefault="00B274BF" w:rsidP="00B274BF">
      <w:pPr>
        <w:pStyle w:val="Prrafodelista"/>
        <w:widowControl w:val="0"/>
        <w:numPr>
          <w:ilvl w:val="0"/>
          <w:numId w:val="8"/>
        </w:numPr>
        <w:pBdr>
          <w:top w:val="nil"/>
          <w:left w:val="nil"/>
          <w:bottom w:val="nil"/>
          <w:right w:val="nil"/>
          <w:between w:val="nil"/>
          <w:bar w:val="nil"/>
        </w:pBdr>
        <w:spacing w:after="0" w:line="360" w:lineRule="auto"/>
        <w:ind w:left="0" w:right="49"/>
        <w:contextualSpacing w:val="0"/>
        <w:jc w:val="both"/>
        <w:rPr>
          <w:rFonts w:ascii="Arial" w:hAnsi="Arial" w:cs="Arial"/>
          <w:sz w:val="24"/>
          <w:szCs w:val="24"/>
        </w:rPr>
      </w:pPr>
      <w:r w:rsidRPr="00B274BF">
        <w:rPr>
          <w:rFonts w:ascii="Arial" w:hAnsi="Arial" w:cs="Arial"/>
          <w:sz w:val="24"/>
          <w:szCs w:val="24"/>
        </w:rPr>
        <w:t>El mantenimiento de las</w:t>
      </w:r>
      <w:r w:rsidRPr="00B274BF">
        <w:rPr>
          <w:rStyle w:val="Ninguno"/>
          <w:rFonts w:ascii="Arial" w:hAnsi="Arial" w:cs="Arial"/>
          <w:spacing w:val="-6"/>
          <w:sz w:val="24"/>
          <w:szCs w:val="24"/>
          <w:lang w:val="es-ES_tradnl"/>
        </w:rPr>
        <w:t xml:space="preserve"> </w:t>
      </w:r>
      <w:r w:rsidRPr="00B274BF">
        <w:rPr>
          <w:rFonts w:ascii="Arial" w:hAnsi="Arial" w:cs="Arial"/>
          <w:sz w:val="24"/>
          <w:szCs w:val="24"/>
        </w:rPr>
        <w:t>instalaciones.</w:t>
      </w:r>
    </w:p>
    <w:p w14:paraId="688E322B" w14:textId="77777777" w:rsidR="00B274BF" w:rsidRPr="00B274BF" w:rsidRDefault="00B274BF" w:rsidP="00B274BF">
      <w:pPr>
        <w:pStyle w:val="Prrafodelista"/>
        <w:widowControl w:val="0"/>
        <w:numPr>
          <w:ilvl w:val="0"/>
          <w:numId w:val="10"/>
        </w:numPr>
        <w:pBdr>
          <w:top w:val="nil"/>
          <w:left w:val="nil"/>
          <w:bottom w:val="nil"/>
          <w:right w:val="nil"/>
          <w:between w:val="nil"/>
          <w:bar w:val="nil"/>
        </w:pBdr>
        <w:spacing w:after="0" w:line="360" w:lineRule="auto"/>
        <w:ind w:left="0" w:right="49"/>
        <w:contextualSpacing w:val="0"/>
        <w:jc w:val="both"/>
        <w:rPr>
          <w:rFonts w:ascii="Arial" w:hAnsi="Arial" w:cs="Arial"/>
          <w:sz w:val="24"/>
          <w:szCs w:val="24"/>
        </w:rPr>
      </w:pPr>
      <w:r w:rsidRPr="00B274BF">
        <w:rPr>
          <w:rFonts w:ascii="Arial" w:hAnsi="Arial" w:cs="Arial"/>
          <w:sz w:val="24"/>
          <w:szCs w:val="24"/>
        </w:rPr>
        <w:t>Actividades deportivas y recreativas además de los eventos especiales como son Torneos de índole local, estatal o</w:t>
      </w:r>
      <w:r w:rsidRPr="00B274BF">
        <w:rPr>
          <w:rStyle w:val="Ninguno"/>
          <w:rFonts w:ascii="Arial" w:hAnsi="Arial" w:cs="Arial"/>
          <w:spacing w:val="-7"/>
          <w:sz w:val="24"/>
          <w:szCs w:val="24"/>
          <w:lang w:val="es-ES_tradnl"/>
        </w:rPr>
        <w:t xml:space="preserve"> </w:t>
      </w:r>
      <w:r w:rsidRPr="00B274BF">
        <w:rPr>
          <w:rFonts w:ascii="Arial" w:hAnsi="Arial" w:cs="Arial"/>
          <w:sz w:val="24"/>
          <w:szCs w:val="24"/>
        </w:rPr>
        <w:t>nacional.</w:t>
      </w:r>
    </w:p>
    <w:p w14:paraId="3227838C" w14:textId="77777777" w:rsidR="00B274BF" w:rsidRPr="00B274BF" w:rsidRDefault="00B274BF" w:rsidP="00B274BF">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left="0" w:right="49"/>
        <w:jc w:val="both"/>
        <w:rPr>
          <w:rStyle w:val="NingunoA"/>
          <w:rFonts w:ascii="Arial" w:hAnsi="Arial" w:cs="Arial"/>
          <w:sz w:val="24"/>
          <w:szCs w:val="24"/>
        </w:rPr>
      </w:pPr>
    </w:p>
    <w:p w14:paraId="30EE693A" w14:textId="77777777" w:rsidR="00B274BF" w:rsidRPr="00B274BF" w:rsidRDefault="00B274BF" w:rsidP="00B274BF">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left="0" w:right="49"/>
        <w:jc w:val="both"/>
        <w:rPr>
          <w:rStyle w:val="Ninguno"/>
          <w:rFonts w:ascii="Arial" w:hAnsi="Arial" w:cs="Arial"/>
          <w:b/>
          <w:bCs/>
          <w:sz w:val="24"/>
          <w:szCs w:val="24"/>
        </w:rPr>
      </w:pPr>
      <w:r w:rsidRPr="00B274BF">
        <w:rPr>
          <w:rStyle w:val="Ninguno"/>
          <w:rFonts w:ascii="Arial" w:hAnsi="Arial" w:cs="Arial"/>
          <w:b/>
          <w:bCs/>
          <w:sz w:val="24"/>
          <w:szCs w:val="24"/>
          <w:u w:color="0432FF"/>
          <w:lang w:val="es-ES_tradnl"/>
        </w:rPr>
        <w:t>Secretaria</w:t>
      </w:r>
      <w:r w:rsidRPr="00B274BF">
        <w:rPr>
          <w:rStyle w:val="Ninguno"/>
          <w:rFonts w:ascii="Arial" w:hAnsi="Arial" w:cs="Arial"/>
          <w:b/>
          <w:bCs/>
          <w:sz w:val="24"/>
          <w:szCs w:val="24"/>
          <w:lang w:val="es-ES_tradnl"/>
        </w:rPr>
        <w:t xml:space="preserve"> o Secretario del Patronato:</w:t>
      </w:r>
    </w:p>
    <w:p w14:paraId="4547A7F8" w14:textId="77777777" w:rsidR="00B274BF" w:rsidRPr="00B274BF" w:rsidRDefault="00B274BF" w:rsidP="00B274BF">
      <w:pPr>
        <w:pStyle w:val="Prrafodelista"/>
        <w:widowControl w:val="0"/>
        <w:numPr>
          <w:ilvl w:val="0"/>
          <w:numId w:val="9"/>
        </w:numPr>
        <w:pBdr>
          <w:top w:val="nil"/>
          <w:left w:val="nil"/>
          <w:bottom w:val="nil"/>
          <w:right w:val="nil"/>
          <w:between w:val="nil"/>
          <w:bar w:val="nil"/>
        </w:pBdr>
        <w:spacing w:before="2" w:after="0" w:line="360" w:lineRule="auto"/>
        <w:ind w:left="0" w:right="49"/>
        <w:contextualSpacing w:val="0"/>
        <w:jc w:val="both"/>
        <w:rPr>
          <w:rFonts w:ascii="Arial" w:hAnsi="Arial" w:cs="Arial"/>
          <w:sz w:val="24"/>
          <w:szCs w:val="24"/>
        </w:rPr>
      </w:pPr>
      <w:r w:rsidRPr="00B274BF">
        <w:rPr>
          <w:rFonts w:ascii="Arial" w:hAnsi="Arial" w:cs="Arial"/>
          <w:sz w:val="24"/>
          <w:szCs w:val="24"/>
        </w:rPr>
        <w:t xml:space="preserve">Suplir las faltas de </w:t>
      </w:r>
      <w:r w:rsidRPr="00B274BF">
        <w:rPr>
          <w:rStyle w:val="Ninguno"/>
          <w:rFonts w:ascii="Arial" w:hAnsi="Arial" w:cs="Arial"/>
          <w:sz w:val="24"/>
          <w:szCs w:val="24"/>
          <w:u w:color="0432FF"/>
          <w:lang w:val="es-ES_tradnl"/>
        </w:rPr>
        <w:t>la o el</w:t>
      </w:r>
      <w:r w:rsidRPr="00B274BF">
        <w:rPr>
          <w:rFonts w:ascii="Arial" w:hAnsi="Arial" w:cs="Arial"/>
          <w:sz w:val="24"/>
          <w:szCs w:val="24"/>
        </w:rPr>
        <w:t xml:space="preserve"> Presidente del</w:t>
      </w:r>
      <w:r w:rsidRPr="00B274BF">
        <w:rPr>
          <w:rStyle w:val="Ninguno"/>
          <w:rFonts w:ascii="Arial" w:hAnsi="Arial" w:cs="Arial"/>
          <w:spacing w:val="-4"/>
          <w:sz w:val="24"/>
          <w:szCs w:val="24"/>
          <w:lang w:val="es-ES_tradnl"/>
        </w:rPr>
        <w:t xml:space="preserve"> </w:t>
      </w:r>
      <w:r w:rsidRPr="00B274BF">
        <w:rPr>
          <w:rFonts w:ascii="Arial" w:hAnsi="Arial" w:cs="Arial"/>
          <w:sz w:val="24"/>
          <w:szCs w:val="24"/>
        </w:rPr>
        <w:t>Patronato</w:t>
      </w:r>
    </w:p>
    <w:p w14:paraId="0776C0E7" w14:textId="77777777" w:rsidR="00B274BF" w:rsidRDefault="00B274BF" w:rsidP="00B274BF">
      <w:pPr>
        <w:pStyle w:val="Prrafodelista"/>
        <w:widowControl w:val="0"/>
        <w:numPr>
          <w:ilvl w:val="0"/>
          <w:numId w:val="9"/>
        </w:numPr>
        <w:pBdr>
          <w:top w:val="nil"/>
          <w:left w:val="nil"/>
          <w:bottom w:val="nil"/>
          <w:right w:val="nil"/>
          <w:between w:val="nil"/>
          <w:bar w:val="nil"/>
        </w:pBdr>
        <w:spacing w:after="0" w:line="360" w:lineRule="auto"/>
        <w:ind w:left="0" w:right="49"/>
        <w:contextualSpacing w:val="0"/>
        <w:jc w:val="both"/>
        <w:rPr>
          <w:rFonts w:ascii="Arial" w:hAnsi="Arial" w:cs="Arial"/>
          <w:sz w:val="24"/>
          <w:szCs w:val="24"/>
        </w:rPr>
      </w:pPr>
      <w:r w:rsidRPr="00B274BF">
        <w:rPr>
          <w:rFonts w:ascii="Arial" w:hAnsi="Arial" w:cs="Arial"/>
          <w:sz w:val="24"/>
          <w:szCs w:val="24"/>
        </w:rPr>
        <w:t>Convocar a las asambleas que se lleven a cabo para cumplir con su</w:t>
      </w:r>
      <w:r w:rsidRPr="00B274BF">
        <w:rPr>
          <w:rStyle w:val="Ninguno"/>
          <w:rFonts w:ascii="Arial" w:hAnsi="Arial" w:cs="Arial"/>
          <w:spacing w:val="-15"/>
          <w:sz w:val="24"/>
          <w:szCs w:val="24"/>
          <w:lang w:val="es-ES_tradnl"/>
        </w:rPr>
        <w:t xml:space="preserve"> </w:t>
      </w:r>
      <w:r w:rsidRPr="00B274BF">
        <w:rPr>
          <w:rFonts w:ascii="Arial" w:hAnsi="Arial" w:cs="Arial"/>
          <w:sz w:val="24"/>
          <w:szCs w:val="24"/>
        </w:rPr>
        <w:t>objeto</w:t>
      </w:r>
    </w:p>
    <w:p w14:paraId="4AABD768" w14:textId="71D30FD1" w:rsidR="00B274BF" w:rsidRPr="00B274BF" w:rsidRDefault="00B274BF" w:rsidP="00B274BF">
      <w:pPr>
        <w:pStyle w:val="Prrafodelista"/>
        <w:widowControl w:val="0"/>
        <w:numPr>
          <w:ilvl w:val="0"/>
          <w:numId w:val="9"/>
        </w:numPr>
        <w:pBdr>
          <w:top w:val="nil"/>
          <w:left w:val="nil"/>
          <w:bottom w:val="nil"/>
          <w:right w:val="nil"/>
          <w:between w:val="nil"/>
          <w:bar w:val="nil"/>
        </w:pBdr>
        <w:spacing w:after="0" w:line="360" w:lineRule="auto"/>
        <w:ind w:left="0" w:right="49"/>
        <w:contextualSpacing w:val="0"/>
        <w:jc w:val="both"/>
        <w:rPr>
          <w:rFonts w:ascii="Arial" w:hAnsi="Arial" w:cs="Arial"/>
          <w:sz w:val="24"/>
          <w:szCs w:val="24"/>
        </w:rPr>
      </w:pPr>
      <w:r w:rsidRPr="00B274BF">
        <w:rPr>
          <w:rFonts w:ascii="Arial" w:hAnsi="Arial" w:cs="Arial"/>
          <w:sz w:val="24"/>
          <w:szCs w:val="24"/>
        </w:rPr>
        <w:t>Llevar un libro de actas de las sesiones que se</w:t>
      </w:r>
      <w:r w:rsidRPr="00B274BF">
        <w:rPr>
          <w:rStyle w:val="Ninguno"/>
          <w:rFonts w:ascii="Arial" w:hAnsi="Arial" w:cs="Arial"/>
          <w:spacing w:val="-18"/>
          <w:sz w:val="24"/>
          <w:szCs w:val="24"/>
          <w:lang w:val="es-ES_tradnl"/>
        </w:rPr>
        <w:t xml:space="preserve"> </w:t>
      </w:r>
      <w:r w:rsidRPr="00B274BF">
        <w:rPr>
          <w:rFonts w:ascii="Arial" w:hAnsi="Arial" w:cs="Arial"/>
          <w:sz w:val="24"/>
          <w:szCs w:val="24"/>
        </w:rPr>
        <w:t xml:space="preserve">realicen </w:t>
      </w:r>
      <w:r w:rsidRPr="00B274BF">
        <w:rPr>
          <w:rStyle w:val="Ninguno"/>
          <w:rFonts w:ascii="Arial" w:hAnsi="Arial" w:cs="Arial"/>
          <w:sz w:val="24"/>
          <w:szCs w:val="24"/>
          <w:u w:color="0432FF"/>
          <w:lang w:val="es-ES_tradnl"/>
        </w:rPr>
        <w:t xml:space="preserve">con la o el </w:t>
      </w:r>
      <w:r w:rsidRPr="00B274BF">
        <w:rPr>
          <w:rFonts w:ascii="Arial" w:hAnsi="Arial" w:cs="Arial"/>
          <w:sz w:val="24"/>
          <w:szCs w:val="24"/>
        </w:rPr>
        <w:t>Tesorero del</w:t>
      </w:r>
      <w:r w:rsidRPr="00B274BF">
        <w:rPr>
          <w:rStyle w:val="Ninguno"/>
          <w:rFonts w:ascii="Arial" w:hAnsi="Arial" w:cs="Arial"/>
          <w:spacing w:val="-3"/>
          <w:sz w:val="24"/>
          <w:szCs w:val="24"/>
          <w:lang w:val="es-ES_tradnl"/>
        </w:rPr>
        <w:t xml:space="preserve"> </w:t>
      </w:r>
      <w:r w:rsidRPr="00B274BF">
        <w:rPr>
          <w:rFonts w:ascii="Arial" w:hAnsi="Arial" w:cs="Arial"/>
          <w:sz w:val="24"/>
          <w:szCs w:val="24"/>
        </w:rPr>
        <w:t>Patronato:</w:t>
      </w:r>
    </w:p>
    <w:p w14:paraId="3D737DA8" w14:textId="77777777" w:rsidR="00B274BF" w:rsidRPr="00B274BF" w:rsidRDefault="00B274BF" w:rsidP="00B274BF">
      <w:pPr>
        <w:pStyle w:val="Prrafodelista"/>
        <w:widowControl w:val="0"/>
        <w:numPr>
          <w:ilvl w:val="0"/>
          <w:numId w:val="9"/>
        </w:numPr>
        <w:pBdr>
          <w:top w:val="nil"/>
          <w:left w:val="nil"/>
          <w:bottom w:val="nil"/>
          <w:right w:val="nil"/>
          <w:between w:val="nil"/>
          <w:bar w:val="nil"/>
        </w:pBdr>
        <w:spacing w:after="0" w:line="360" w:lineRule="auto"/>
        <w:ind w:left="0" w:right="49"/>
        <w:contextualSpacing w:val="0"/>
        <w:jc w:val="both"/>
        <w:rPr>
          <w:rFonts w:ascii="Arial" w:hAnsi="Arial" w:cs="Arial"/>
          <w:sz w:val="24"/>
          <w:szCs w:val="24"/>
        </w:rPr>
      </w:pPr>
      <w:r w:rsidRPr="00B274BF">
        <w:rPr>
          <w:rFonts w:ascii="Arial" w:hAnsi="Arial" w:cs="Arial"/>
          <w:sz w:val="24"/>
          <w:szCs w:val="24"/>
        </w:rPr>
        <w:t>Recabar los recursos que obtenga el</w:t>
      </w:r>
      <w:r w:rsidRPr="00B274BF">
        <w:rPr>
          <w:rStyle w:val="Ninguno"/>
          <w:rFonts w:ascii="Arial" w:hAnsi="Arial" w:cs="Arial"/>
          <w:spacing w:val="-15"/>
          <w:sz w:val="24"/>
          <w:szCs w:val="24"/>
          <w:lang w:val="es-ES_tradnl"/>
        </w:rPr>
        <w:t xml:space="preserve"> </w:t>
      </w:r>
      <w:r w:rsidRPr="00B274BF">
        <w:rPr>
          <w:rFonts w:ascii="Arial" w:hAnsi="Arial" w:cs="Arial"/>
          <w:sz w:val="24"/>
          <w:szCs w:val="24"/>
        </w:rPr>
        <w:t>Patronato</w:t>
      </w:r>
    </w:p>
    <w:p w14:paraId="12A87DCF" w14:textId="77777777" w:rsidR="00B274BF" w:rsidRPr="00B274BF" w:rsidRDefault="00B274BF" w:rsidP="00B274BF">
      <w:pPr>
        <w:pStyle w:val="Prrafodelista"/>
        <w:widowControl w:val="0"/>
        <w:tabs>
          <w:tab w:val="left" w:pos="817"/>
          <w:tab w:val="left" w:pos="1440"/>
          <w:tab w:val="left" w:pos="2160"/>
          <w:tab w:val="left" w:pos="2880"/>
          <w:tab w:val="left" w:pos="3600"/>
          <w:tab w:val="left" w:pos="4320"/>
          <w:tab w:val="left" w:pos="5040"/>
          <w:tab w:val="left" w:pos="5760"/>
          <w:tab w:val="left" w:pos="6480"/>
          <w:tab w:val="left" w:pos="7200"/>
          <w:tab w:val="left" w:pos="7920"/>
          <w:tab w:val="left" w:pos="8338"/>
        </w:tabs>
        <w:spacing w:before="1" w:line="360" w:lineRule="auto"/>
        <w:ind w:left="0" w:right="49" w:firstLine="149"/>
        <w:jc w:val="both"/>
        <w:rPr>
          <w:rStyle w:val="Ninguno"/>
          <w:rFonts w:ascii="Arial" w:hAnsi="Arial" w:cs="Arial"/>
          <w:sz w:val="24"/>
          <w:szCs w:val="24"/>
        </w:rPr>
      </w:pPr>
      <w:r w:rsidRPr="00B274BF">
        <w:rPr>
          <w:rStyle w:val="Ninguno"/>
          <w:rFonts w:ascii="Arial" w:hAnsi="Arial" w:cs="Arial"/>
          <w:sz w:val="24"/>
          <w:szCs w:val="24"/>
          <w:lang w:val="es-ES_tradnl"/>
        </w:rPr>
        <w:t xml:space="preserve">    </w:t>
      </w:r>
    </w:p>
    <w:p w14:paraId="64EF37A1" w14:textId="77777777" w:rsidR="00B274BF" w:rsidRPr="00B274BF" w:rsidRDefault="00B274BF" w:rsidP="00B274BF">
      <w:pPr>
        <w:pStyle w:val="Prrafodelista"/>
        <w:widowControl w:val="0"/>
        <w:tabs>
          <w:tab w:val="left" w:pos="817"/>
          <w:tab w:val="left" w:pos="1440"/>
          <w:tab w:val="left" w:pos="2160"/>
          <w:tab w:val="left" w:pos="2880"/>
          <w:tab w:val="left" w:pos="3600"/>
          <w:tab w:val="left" w:pos="4320"/>
          <w:tab w:val="left" w:pos="5040"/>
          <w:tab w:val="left" w:pos="5760"/>
          <w:tab w:val="left" w:pos="6480"/>
          <w:tab w:val="left" w:pos="7200"/>
          <w:tab w:val="left" w:pos="7920"/>
          <w:tab w:val="left" w:pos="8338"/>
        </w:tabs>
        <w:spacing w:before="1" w:line="360" w:lineRule="auto"/>
        <w:ind w:left="0" w:right="49" w:hanging="567"/>
        <w:jc w:val="both"/>
        <w:rPr>
          <w:rStyle w:val="Ninguno"/>
          <w:rFonts w:ascii="Arial" w:hAnsi="Arial" w:cs="Arial"/>
          <w:sz w:val="24"/>
          <w:szCs w:val="24"/>
        </w:rPr>
      </w:pPr>
      <w:r w:rsidRPr="00B274BF">
        <w:rPr>
          <w:rStyle w:val="Ninguno"/>
          <w:rFonts w:ascii="Arial" w:hAnsi="Arial" w:cs="Arial"/>
          <w:sz w:val="24"/>
          <w:szCs w:val="24"/>
          <w:lang w:val="es-ES_tradnl"/>
        </w:rPr>
        <w:t xml:space="preserve">         </w:t>
      </w:r>
      <w:r w:rsidRPr="00B274BF">
        <w:rPr>
          <w:rStyle w:val="Ninguno"/>
          <w:rFonts w:ascii="Arial" w:hAnsi="Arial" w:cs="Arial"/>
          <w:b/>
          <w:bCs/>
          <w:sz w:val="24"/>
          <w:szCs w:val="24"/>
          <w:lang w:val="es-ES_tradnl"/>
        </w:rPr>
        <w:t>Vocales del</w:t>
      </w:r>
      <w:r w:rsidRPr="00B274BF">
        <w:rPr>
          <w:rStyle w:val="Ninguno"/>
          <w:rFonts w:ascii="Arial" w:hAnsi="Arial" w:cs="Arial"/>
          <w:b/>
          <w:bCs/>
          <w:spacing w:val="-1"/>
          <w:sz w:val="24"/>
          <w:szCs w:val="24"/>
          <w:lang w:val="es-ES_tradnl"/>
        </w:rPr>
        <w:t xml:space="preserve"> </w:t>
      </w:r>
      <w:r w:rsidRPr="00B274BF">
        <w:rPr>
          <w:rStyle w:val="Ninguno"/>
          <w:rFonts w:ascii="Arial" w:hAnsi="Arial" w:cs="Arial"/>
          <w:b/>
          <w:bCs/>
          <w:sz w:val="24"/>
          <w:szCs w:val="24"/>
          <w:lang w:val="es-ES_tradnl"/>
        </w:rPr>
        <w:t>Patronato:</w:t>
      </w:r>
    </w:p>
    <w:p w14:paraId="4835F5A0" w14:textId="77777777" w:rsidR="00B274BF" w:rsidRPr="00B274BF" w:rsidRDefault="00B274BF" w:rsidP="00B274BF">
      <w:pPr>
        <w:pStyle w:val="Prrafodelista"/>
        <w:widowControl w:val="0"/>
        <w:numPr>
          <w:ilvl w:val="0"/>
          <w:numId w:val="11"/>
        </w:numPr>
        <w:pBdr>
          <w:top w:val="nil"/>
          <w:left w:val="nil"/>
          <w:bottom w:val="nil"/>
          <w:right w:val="nil"/>
          <w:between w:val="nil"/>
          <w:bar w:val="nil"/>
        </w:pBdr>
        <w:spacing w:before="1" w:after="0" w:line="360" w:lineRule="auto"/>
        <w:ind w:left="0" w:right="49"/>
        <w:contextualSpacing w:val="0"/>
        <w:jc w:val="both"/>
        <w:rPr>
          <w:rFonts w:ascii="Arial" w:hAnsi="Arial" w:cs="Arial"/>
          <w:sz w:val="24"/>
          <w:szCs w:val="24"/>
        </w:rPr>
      </w:pPr>
      <w:r w:rsidRPr="00B274BF">
        <w:rPr>
          <w:rFonts w:ascii="Arial" w:hAnsi="Arial" w:cs="Arial"/>
          <w:sz w:val="24"/>
          <w:szCs w:val="24"/>
        </w:rPr>
        <w:t xml:space="preserve">Llevar a cabo las comisiones que </w:t>
      </w:r>
      <w:r w:rsidRPr="00B274BF">
        <w:rPr>
          <w:rStyle w:val="Ninguno"/>
          <w:rFonts w:ascii="Arial" w:hAnsi="Arial" w:cs="Arial"/>
          <w:sz w:val="24"/>
          <w:szCs w:val="24"/>
          <w:u w:color="0432FF"/>
          <w:lang w:val="es-ES_tradnl"/>
        </w:rPr>
        <w:t>la o</w:t>
      </w:r>
      <w:r w:rsidRPr="00B274BF">
        <w:rPr>
          <w:rFonts w:ascii="Arial" w:hAnsi="Arial" w:cs="Arial"/>
          <w:sz w:val="24"/>
          <w:szCs w:val="24"/>
        </w:rPr>
        <w:t xml:space="preserve"> el Presidente les asigne.</w:t>
      </w:r>
    </w:p>
    <w:p w14:paraId="591CE8AB" w14:textId="77777777" w:rsidR="00B274BF" w:rsidRPr="00B274BF" w:rsidRDefault="00B274BF" w:rsidP="00B274BF">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1" w:line="360" w:lineRule="auto"/>
        <w:ind w:left="0" w:right="49"/>
        <w:jc w:val="both"/>
        <w:rPr>
          <w:rStyle w:val="NingunoA"/>
          <w:rFonts w:ascii="Arial" w:hAnsi="Arial" w:cs="Arial"/>
          <w:sz w:val="24"/>
          <w:szCs w:val="24"/>
        </w:rPr>
      </w:pPr>
    </w:p>
    <w:p w14:paraId="4516D764" w14:textId="77777777" w:rsidR="00B274BF" w:rsidRPr="00B274BF" w:rsidRDefault="00B274BF" w:rsidP="00B274BF">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left="0" w:right="49"/>
        <w:jc w:val="both"/>
        <w:rPr>
          <w:rStyle w:val="Ninguno"/>
          <w:rFonts w:ascii="Arial" w:hAnsi="Arial" w:cs="Arial"/>
          <w:sz w:val="24"/>
          <w:szCs w:val="24"/>
        </w:rPr>
      </w:pPr>
      <w:r w:rsidRPr="00B274BF">
        <w:rPr>
          <w:rStyle w:val="Ninguno"/>
          <w:rFonts w:ascii="Arial" w:hAnsi="Arial" w:cs="Arial"/>
          <w:b/>
          <w:bCs/>
          <w:sz w:val="24"/>
          <w:szCs w:val="24"/>
          <w:lang w:val="es-ES_tradnl"/>
        </w:rPr>
        <w:t>Artículo</w:t>
      </w:r>
      <w:r w:rsidRPr="00B274BF">
        <w:rPr>
          <w:rStyle w:val="Ninguno"/>
          <w:rFonts w:ascii="Arial" w:hAnsi="Arial" w:cs="Arial"/>
          <w:b/>
          <w:bCs/>
          <w:spacing w:val="-6"/>
          <w:sz w:val="24"/>
          <w:szCs w:val="24"/>
          <w:lang w:val="es-ES_tradnl"/>
        </w:rPr>
        <w:t xml:space="preserve"> </w:t>
      </w:r>
      <w:r w:rsidRPr="00B274BF">
        <w:rPr>
          <w:rStyle w:val="Ninguno"/>
          <w:rFonts w:ascii="Arial" w:hAnsi="Arial" w:cs="Arial"/>
          <w:b/>
          <w:bCs/>
          <w:sz w:val="24"/>
          <w:szCs w:val="24"/>
          <w:lang w:val="es-ES_tradnl"/>
        </w:rPr>
        <w:t>34.</w:t>
      </w:r>
      <w:r w:rsidRPr="00B274BF">
        <w:rPr>
          <w:rStyle w:val="Ninguno"/>
          <w:rFonts w:ascii="Arial" w:hAnsi="Arial" w:cs="Arial"/>
          <w:b/>
          <w:bCs/>
          <w:spacing w:val="-3"/>
          <w:sz w:val="24"/>
          <w:szCs w:val="24"/>
          <w:lang w:val="es-ES_tradnl"/>
        </w:rPr>
        <w:t xml:space="preserve"> </w:t>
      </w:r>
      <w:r w:rsidRPr="00B274BF">
        <w:rPr>
          <w:rStyle w:val="Ninguno"/>
          <w:rFonts w:ascii="Arial" w:hAnsi="Arial" w:cs="Arial"/>
          <w:sz w:val="24"/>
          <w:szCs w:val="24"/>
          <w:lang w:val="es-ES_tradnl"/>
        </w:rPr>
        <w:t>Las</w:t>
      </w:r>
      <w:r w:rsidRPr="00B274BF">
        <w:rPr>
          <w:rStyle w:val="Ninguno"/>
          <w:rFonts w:ascii="Arial" w:hAnsi="Arial" w:cs="Arial"/>
          <w:spacing w:val="-8"/>
          <w:sz w:val="24"/>
          <w:szCs w:val="24"/>
          <w:lang w:val="es-ES_tradnl"/>
        </w:rPr>
        <w:t xml:space="preserve"> y los </w:t>
      </w:r>
      <w:r w:rsidRPr="00B274BF">
        <w:rPr>
          <w:rStyle w:val="Ninguno"/>
          <w:rFonts w:ascii="Arial" w:hAnsi="Arial" w:cs="Arial"/>
          <w:sz w:val="24"/>
          <w:szCs w:val="24"/>
          <w:lang w:val="es-ES_tradnl"/>
        </w:rPr>
        <w:t>integrantes</w:t>
      </w:r>
      <w:r w:rsidRPr="00B274BF">
        <w:rPr>
          <w:rStyle w:val="Ninguno"/>
          <w:rFonts w:ascii="Arial" w:hAnsi="Arial" w:cs="Arial"/>
          <w:spacing w:val="-5"/>
          <w:sz w:val="24"/>
          <w:szCs w:val="24"/>
          <w:lang w:val="es-ES_tradnl"/>
        </w:rPr>
        <w:t xml:space="preserve"> </w:t>
      </w:r>
      <w:r w:rsidRPr="00B274BF">
        <w:rPr>
          <w:rStyle w:val="Ninguno"/>
          <w:rFonts w:ascii="Arial" w:hAnsi="Arial" w:cs="Arial"/>
          <w:sz w:val="24"/>
          <w:szCs w:val="24"/>
          <w:lang w:val="es-ES_tradnl"/>
        </w:rPr>
        <w:t>del</w:t>
      </w:r>
      <w:r w:rsidRPr="00B274BF">
        <w:rPr>
          <w:rStyle w:val="Ninguno"/>
          <w:rFonts w:ascii="Arial" w:hAnsi="Arial" w:cs="Arial"/>
          <w:spacing w:val="-7"/>
          <w:sz w:val="24"/>
          <w:szCs w:val="24"/>
          <w:lang w:val="es-ES_tradnl"/>
        </w:rPr>
        <w:t xml:space="preserve"> </w:t>
      </w:r>
      <w:r w:rsidRPr="00B274BF">
        <w:rPr>
          <w:rStyle w:val="Ninguno"/>
          <w:rFonts w:ascii="Arial" w:hAnsi="Arial" w:cs="Arial"/>
          <w:sz w:val="24"/>
          <w:szCs w:val="24"/>
          <w:lang w:val="es-ES_tradnl"/>
        </w:rPr>
        <w:t>Patronato</w:t>
      </w:r>
      <w:r w:rsidRPr="00B274BF">
        <w:rPr>
          <w:rStyle w:val="Ninguno"/>
          <w:rFonts w:ascii="Arial" w:hAnsi="Arial" w:cs="Arial"/>
          <w:spacing w:val="-5"/>
          <w:sz w:val="24"/>
          <w:szCs w:val="24"/>
          <w:lang w:val="es-ES_tradnl"/>
        </w:rPr>
        <w:t xml:space="preserve"> </w:t>
      </w:r>
      <w:r w:rsidRPr="00B274BF">
        <w:rPr>
          <w:rStyle w:val="Ninguno"/>
          <w:rFonts w:ascii="Arial" w:hAnsi="Arial" w:cs="Arial"/>
          <w:sz w:val="24"/>
          <w:szCs w:val="24"/>
          <w:lang w:val="es-ES_tradnl"/>
        </w:rPr>
        <w:t>serán</w:t>
      </w:r>
      <w:r w:rsidRPr="00B274BF">
        <w:rPr>
          <w:rStyle w:val="Ninguno"/>
          <w:rFonts w:ascii="Arial" w:hAnsi="Arial" w:cs="Arial"/>
          <w:spacing w:val="-8"/>
          <w:sz w:val="24"/>
          <w:szCs w:val="24"/>
          <w:lang w:val="es-ES_tradnl"/>
        </w:rPr>
        <w:t xml:space="preserve"> </w:t>
      </w:r>
      <w:r w:rsidRPr="00B274BF">
        <w:rPr>
          <w:rStyle w:val="Ninguno"/>
          <w:rFonts w:ascii="Arial" w:hAnsi="Arial" w:cs="Arial"/>
          <w:sz w:val="24"/>
          <w:szCs w:val="24"/>
          <w:lang w:val="es-ES_tradnl"/>
        </w:rPr>
        <w:t>designados</w:t>
      </w:r>
      <w:r w:rsidRPr="00B274BF">
        <w:rPr>
          <w:rStyle w:val="Ninguno"/>
          <w:rFonts w:ascii="Arial" w:hAnsi="Arial" w:cs="Arial"/>
          <w:spacing w:val="-6"/>
          <w:sz w:val="24"/>
          <w:szCs w:val="24"/>
          <w:lang w:val="es-ES_tradnl"/>
        </w:rPr>
        <w:t xml:space="preserve"> </w:t>
      </w:r>
      <w:r w:rsidRPr="00B274BF">
        <w:rPr>
          <w:rStyle w:val="Ninguno"/>
          <w:rFonts w:ascii="Arial" w:hAnsi="Arial" w:cs="Arial"/>
          <w:sz w:val="24"/>
          <w:szCs w:val="24"/>
          <w:lang w:val="es-ES_tradnl"/>
        </w:rPr>
        <w:t>por</w:t>
      </w:r>
      <w:r w:rsidRPr="00B274BF">
        <w:rPr>
          <w:rStyle w:val="Ninguno"/>
          <w:rFonts w:ascii="Arial" w:hAnsi="Arial" w:cs="Arial"/>
          <w:spacing w:val="-4"/>
          <w:sz w:val="24"/>
          <w:szCs w:val="24"/>
          <w:lang w:val="es-ES_tradnl"/>
        </w:rPr>
        <w:t xml:space="preserve"> </w:t>
      </w:r>
      <w:r w:rsidRPr="00B274BF">
        <w:rPr>
          <w:rStyle w:val="Ninguno"/>
          <w:rFonts w:ascii="Arial" w:hAnsi="Arial" w:cs="Arial"/>
          <w:sz w:val="24"/>
          <w:szCs w:val="24"/>
          <w:lang w:val="es-ES_tradnl"/>
        </w:rPr>
        <w:t>el</w:t>
      </w:r>
      <w:r w:rsidRPr="00B274BF">
        <w:rPr>
          <w:rStyle w:val="Ninguno"/>
          <w:rFonts w:ascii="Arial" w:hAnsi="Arial" w:cs="Arial"/>
          <w:spacing w:val="-7"/>
          <w:sz w:val="24"/>
          <w:szCs w:val="24"/>
          <w:lang w:val="es-ES_tradnl"/>
        </w:rPr>
        <w:t xml:space="preserve"> </w:t>
      </w:r>
      <w:r w:rsidRPr="00B274BF">
        <w:rPr>
          <w:rStyle w:val="Ninguno"/>
          <w:rFonts w:ascii="Arial" w:hAnsi="Arial" w:cs="Arial"/>
          <w:sz w:val="24"/>
          <w:szCs w:val="24"/>
          <w:lang w:val="es-ES_tradnl"/>
        </w:rPr>
        <w:t>Cabildo</w:t>
      </w:r>
      <w:r w:rsidRPr="00B274BF">
        <w:rPr>
          <w:rStyle w:val="Ninguno"/>
          <w:rFonts w:ascii="Arial" w:hAnsi="Arial" w:cs="Arial"/>
          <w:spacing w:val="-6"/>
          <w:sz w:val="24"/>
          <w:szCs w:val="24"/>
          <w:lang w:val="es-ES_tradnl"/>
        </w:rPr>
        <w:t xml:space="preserve"> </w:t>
      </w:r>
      <w:r w:rsidRPr="00B274BF">
        <w:rPr>
          <w:rStyle w:val="Ninguno"/>
          <w:rFonts w:ascii="Arial" w:hAnsi="Arial" w:cs="Arial"/>
          <w:sz w:val="24"/>
          <w:szCs w:val="24"/>
          <w:lang w:val="es-ES_tradnl"/>
        </w:rPr>
        <w:t xml:space="preserve">a propuesta de </w:t>
      </w:r>
      <w:r w:rsidRPr="00B274BF">
        <w:rPr>
          <w:rStyle w:val="Ninguno"/>
          <w:rFonts w:ascii="Arial" w:hAnsi="Arial" w:cs="Arial"/>
          <w:sz w:val="24"/>
          <w:szCs w:val="24"/>
          <w:u w:color="0432FF"/>
          <w:lang w:val="es-ES_tradnl"/>
        </w:rPr>
        <w:t xml:space="preserve">la o el </w:t>
      </w:r>
      <w:r w:rsidRPr="00B274BF">
        <w:rPr>
          <w:rStyle w:val="Ninguno"/>
          <w:rFonts w:ascii="Arial" w:hAnsi="Arial" w:cs="Arial"/>
          <w:sz w:val="24"/>
          <w:szCs w:val="24"/>
          <w:lang w:val="es-ES_tradnl"/>
        </w:rPr>
        <w:t>Presidente Municipal, en Sesión de Cabildo expresamente convocada para ello. Durarán en su encargo dos años, pero seguirán en funciones</w:t>
      </w:r>
      <w:r w:rsidRPr="00B274BF">
        <w:rPr>
          <w:rStyle w:val="Ninguno"/>
          <w:rFonts w:ascii="Arial" w:hAnsi="Arial" w:cs="Arial"/>
          <w:spacing w:val="-10"/>
          <w:sz w:val="24"/>
          <w:szCs w:val="24"/>
          <w:lang w:val="es-ES_tradnl"/>
        </w:rPr>
        <w:t xml:space="preserve"> </w:t>
      </w:r>
      <w:r w:rsidRPr="00B274BF">
        <w:rPr>
          <w:rStyle w:val="Ninguno"/>
          <w:rFonts w:ascii="Arial" w:hAnsi="Arial" w:cs="Arial"/>
          <w:sz w:val="24"/>
          <w:szCs w:val="24"/>
          <w:lang w:val="es-ES_tradnl"/>
        </w:rPr>
        <w:t>hasta</w:t>
      </w:r>
      <w:r w:rsidRPr="00B274BF">
        <w:rPr>
          <w:rStyle w:val="Ninguno"/>
          <w:rFonts w:ascii="Arial" w:hAnsi="Arial" w:cs="Arial"/>
          <w:spacing w:val="-10"/>
          <w:sz w:val="24"/>
          <w:szCs w:val="24"/>
          <w:lang w:val="es-ES_tradnl"/>
        </w:rPr>
        <w:t xml:space="preserve"> </w:t>
      </w:r>
      <w:r w:rsidRPr="00B274BF">
        <w:rPr>
          <w:rStyle w:val="Ninguno"/>
          <w:rFonts w:ascii="Arial" w:hAnsi="Arial" w:cs="Arial"/>
          <w:sz w:val="24"/>
          <w:szCs w:val="24"/>
          <w:lang w:val="es-ES_tradnl"/>
        </w:rPr>
        <w:t>que</w:t>
      </w:r>
      <w:r w:rsidRPr="00B274BF">
        <w:rPr>
          <w:rStyle w:val="Ninguno"/>
          <w:rFonts w:ascii="Arial" w:hAnsi="Arial" w:cs="Arial"/>
          <w:spacing w:val="-10"/>
          <w:sz w:val="24"/>
          <w:szCs w:val="24"/>
          <w:lang w:val="es-ES_tradnl"/>
        </w:rPr>
        <w:t xml:space="preserve"> </w:t>
      </w:r>
      <w:r w:rsidRPr="00B274BF">
        <w:rPr>
          <w:rStyle w:val="Ninguno"/>
          <w:rFonts w:ascii="Arial" w:hAnsi="Arial" w:cs="Arial"/>
          <w:sz w:val="24"/>
          <w:szCs w:val="24"/>
          <w:lang w:val="es-ES_tradnl"/>
        </w:rPr>
        <w:t>se</w:t>
      </w:r>
      <w:r w:rsidRPr="00B274BF">
        <w:rPr>
          <w:rStyle w:val="Ninguno"/>
          <w:rFonts w:ascii="Arial" w:hAnsi="Arial" w:cs="Arial"/>
          <w:spacing w:val="-10"/>
          <w:sz w:val="24"/>
          <w:szCs w:val="24"/>
          <w:lang w:val="es-ES_tradnl"/>
        </w:rPr>
        <w:t xml:space="preserve"> </w:t>
      </w:r>
      <w:r w:rsidRPr="00B274BF">
        <w:rPr>
          <w:rStyle w:val="Ninguno"/>
          <w:rFonts w:ascii="Arial" w:hAnsi="Arial" w:cs="Arial"/>
          <w:sz w:val="24"/>
          <w:szCs w:val="24"/>
          <w:lang w:val="es-ES_tradnl"/>
        </w:rPr>
        <w:t>designe</w:t>
      </w:r>
      <w:r w:rsidRPr="00B274BF">
        <w:rPr>
          <w:rStyle w:val="Ninguno"/>
          <w:rFonts w:ascii="Arial" w:hAnsi="Arial" w:cs="Arial"/>
          <w:spacing w:val="-8"/>
          <w:sz w:val="24"/>
          <w:szCs w:val="24"/>
          <w:lang w:val="es-ES_tradnl"/>
        </w:rPr>
        <w:t xml:space="preserve"> </w:t>
      </w:r>
      <w:r w:rsidRPr="00B274BF">
        <w:rPr>
          <w:rStyle w:val="Ninguno"/>
          <w:rFonts w:ascii="Arial" w:hAnsi="Arial" w:cs="Arial"/>
          <w:sz w:val="24"/>
          <w:szCs w:val="24"/>
          <w:lang w:val="es-ES_tradnl"/>
        </w:rPr>
        <w:t>a</w:t>
      </w:r>
      <w:r w:rsidRPr="00B274BF">
        <w:rPr>
          <w:rStyle w:val="Ninguno"/>
          <w:rFonts w:ascii="Arial" w:hAnsi="Arial" w:cs="Arial"/>
          <w:spacing w:val="-10"/>
          <w:sz w:val="24"/>
          <w:szCs w:val="24"/>
          <w:lang w:val="es-ES_tradnl"/>
        </w:rPr>
        <w:t xml:space="preserve"> </w:t>
      </w:r>
      <w:r w:rsidRPr="00B274BF">
        <w:rPr>
          <w:rStyle w:val="Ninguno"/>
          <w:rFonts w:ascii="Arial" w:hAnsi="Arial" w:cs="Arial"/>
          <w:sz w:val="24"/>
          <w:szCs w:val="24"/>
          <w:lang w:val="es-ES_tradnl"/>
        </w:rPr>
        <w:t>quien</w:t>
      </w:r>
      <w:r w:rsidRPr="00B274BF">
        <w:rPr>
          <w:rStyle w:val="Ninguno"/>
          <w:rFonts w:ascii="Arial" w:hAnsi="Arial" w:cs="Arial"/>
          <w:spacing w:val="-7"/>
          <w:sz w:val="24"/>
          <w:szCs w:val="24"/>
          <w:lang w:val="es-ES_tradnl"/>
        </w:rPr>
        <w:t xml:space="preserve"> </w:t>
      </w:r>
      <w:r w:rsidRPr="00B274BF">
        <w:rPr>
          <w:rStyle w:val="Ninguno"/>
          <w:rFonts w:ascii="Arial" w:hAnsi="Arial" w:cs="Arial"/>
          <w:sz w:val="24"/>
          <w:szCs w:val="24"/>
          <w:lang w:val="es-ES_tradnl"/>
        </w:rPr>
        <w:t>deba</w:t>
      </w:r>
      <w:r w:rsidRPr="00B274BF">
        <w:rPr>
          <w:rStyle w:val="Ninguno"/>
          <w:rFonts w:ascii="Arial" w:hAnsi="Arial" w:cs="Arial"/>
          <w:spacing w:val="-14"/>
          <w:sz w:val="24"/>
          <w:szCs w:val="24"/>
          <w:lang w:val="es-ES_tradnl"/>
        </w:rPr>
        <w:t xml:space="preserve"> </w:t>
      </w:r>
      <w:r w:rsidRPr="00B274BF">
        <w:rPr>
          <w:rStyle w:val="Ninguno"/>
          <w:rFonts w:ascii="Arial" w:hAnsi="Arial" w:cs="Arial"/>
          <w:sz w:val="24"/>
          <w:szCs w:val="24"/>
          <w:lang w:val="es-ES_tradnl"/>
        </w:rPr>
        <w:t>sustituirlos,</w:t>
      </w:r>
      <w:r w:rsidRPr="00B274BF">
        <w:rPr>
          <w:rStyle w:val="Ninguno"/>
          <w:rFonts w:ascii="Arial" w:hAnsi="Arial" w:cs="Arial"/>
          <w:spacing w:val="-9"/>
          <w:sz w:val="24"/>
          <w:szCs w:val="24"/>
          <w:lang w:val="es-ES_tradnl"/>
        </w:rPr>
        <w:t xml:space="preserve"> </w:t>
      </w:r>
      <w:r w:rsidRPr="00B274BF">
        <w:rPr>
          <w:rStyle w:val="Ninguno"/>
          <w:rFonts w:ascii="Arial" w:hAnsi="Arial" w:cs="Arial"/>
          <w:sz w:val="24"/>
          <w:szCs w:val="24"/>
          <w:lang w:val="es-ES_tradnl"/>
        </w:rPr>
        <w:t>en</w:t>
      </w:r>
      <w:r w:rsidRPr="00B274BF">
        <w:rPr>
          <w:rStyle w:val="Ninguno"/>
          <w:rFonts w:ascii="Arial" w:hAnsi="Arial" w:cs="Arial"/>
          <w:spacing w:val="-12"/>
          <w:sz w:val="24"/>
          <w:szCs w:val="24"/>
          <w:lang w:val="es-ES_tradnl"/>
        </w:rPr>
        <w:t xml:space="preserve"> </w:t>
      </w:r>
      <w:r w:rsidRPr="00B274BF">
        <w:rPr>
          <w:rStyle w:val="Ninguno"/>
          <w:rFonts w:ascii="Arial" w:hAnsi="Arial" w:cs="Arial"/>
          <w:sz w:val="24"/>
          <w:szCs w:val="24"/>
          <w:lang w:val="es-ES_tradnl"/>
        </w:rPr>
        <w:t>el</w:t>
      </w:r>
      <w:r w:rsidRPr="00B274BF">
        <w:rPr>
          <w:rStyle w:val="Ninguno"/>
          <w:rFonts w:ascii="Arial" w:hAnsi="Arial" w:cs="Arial"/>
          <w:spacing w:val="-9"/>
          <w:sz w:val="24"/>
          <w:szCs w:val="24"/>
          <w:lang w:val="es-ES_tradnl"/>
        </w:rPr>
        <w:t xml:space="preserve"> </w:t>
      </w:r>
      <w:r w:rsidRPr="00B274BF">
        <w:rPr>
          <w:rStyle w:val="Ninguno"/>
          <w:rFonts w:ascii="Arial" w:hAnsi="Arial" w:cs="Arial"/>
          <w:sz w:val="24"/>
          <w:szCs w:val="24"/>
          <w:lang w:val="es-ES_tradnl"/>
        </w:rPr>
        <w:t>entendido</w:t>
      </w:r>
      <w:r w:rsidRPr="00B274BF">
        <w:rPr>
          <w:rStyle w:val="Ninguno"/>
          <w:rFonts w:ascii="Arial" w:hAnsi="Arial" w:cs="Arial"/>
          <w:spacing w:val="-8"/>
          <w:sz w:val="24"/>
          <w:szCs w:val="24"/>
          <w:lang w:val="es-ES_tradnl"/>
        </w:rPr>
        <w:t xml:space="preserve"> </w:t>
      </w:r>
      <w:r w:rsidRPr="00B274BF">
        <w:rPr>
          <w:rStyle w:val="Ninguno"/>
          <w:rFonts w:ascii="Arial" w:hAnsi="Arial" w:cs="Arial"/>
          <w:sz w:val="24"/>
          <w:szCs w:val="24"/>
          <w:lang w:val="es-ES_tradnl"/>
        </w:rPr>
        <w:t>que podrán ser removidos solo por causas</w:t>
      </w:r>
      <w:r w:rsidRPr="00B274BF">
        <w:rPr>
          <w:rStyle w:val="Ninguno"/>
          <w:rFonts w:ascii="Arial" w:hAnsi="Arial" w:cs="Arial"/>
          <w:spacing w:val="-1"/>
          <w:sz w:val="24"/>
          <w:szCs w:val="24"/>
          <w:lang w:val="es-ES_tradnl"/>
        </w:rPr>
        <w:t xml:space="preserve"> </w:t>
      </w:r>
      <w:r w:rsidRPr="00B274BF">
        <w:rPr>
          <w:rStyle w:val="Ninguno"/>
          <w:rFonts w:ascii="Arial" w:hAnsi="Arial" w:cs="Arial"/>
          <w:sz w:val="24"/>
          <w:szCs w:val="24"/>
          <w:lang w:val="es-ES_tradnl"/>
        </w:rPr>
        <w:t>graves.</w:t>
      </w:r>
    </w:p>
    <w:p w14:paraId="1851E70E" w14:textId="77777777" w:rsidR="00B274BF" w:rsidRPr="00B274BF" w:rsidRDefault="00B274BF" w:rsidP="00B274BF">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1" w:line="360" w:lineRule="auto"/>
        <w:ind w:left="0" w:right="49"/>
        <w:jc w:val="both"/>
        <w:rPr>
          <w:rStyle w:val="NingunoA"/>
          <w:rFonts w:ascii="Arial" w:hAnsi="Arial" w:cs="Arial"/>
          <w:sz w:val="24"/>
          <w:szCs w:val="24"/>
        </w:rPr>
      </w:pPr>
    </w:p>
    <w:p w14:paraId="1919C1C1" w14:textId="77777777" w:rsidR="00B274BF" w:rsidRPr="00B274BF" w:rsidRDefault="00B274BF" w:rsidP="00B274BF">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left="0" w:right="49"/>
        <w:jc w:val="both"/>
        <w:rPr>
          <w:rStyle w:val="Ninguno"/>
          <w:rFonts w:ascii="Arial" w:hAnsi="Arial" w:cs="Arial"/>
          <w:sz w:val="24"/>
          <w:szCs w:val="24"/>
        </w:rPr>
      </w:pPr>
      <w:r w:rsidRPr="00B274BF">
        <w:rPr>
          <w:rStyle w:val="Ninguno"/>
          <w:rFonts w:ascii="Arial" w:hAnsi="Arial" w:cs="Arial"/>
          <w:sz w:val="24"/>
          <w:szCs w:val="24"/>
          <w:lang w:val="es-ES_tradnl"/>
        </w:rPr>
        <w:t>En caso de ausencia definitiva del Patronato, el Cabildo, designará a quien deba suplir la ausencia, exclusivamente para los efectos de que concluya el período para el que fue designado el</w:t>
      </w:r>
      <w:r w:rsidRPr="00B274BF">
        <w:rPr>
          <w:rStyle w:val="Ninguno"/>
          <w:rFonts w:ascii="Arial" w:hAnsi="Arial" w:cs="Arial"/>
          <w:spacing w:val="-14"/>
          <w:sz w:val="24"/>
          <w:szCs w:val="24"/>
          <w:lang w:val="es-ES_tradnl"/>
        </w:rPr>
        <w:t xml:space="preserve"> </w:t>
      </w:r>
      <w:r w:rsidRPr="00B274BF">
        <w:rPr>
          <w:rStyle w:val="Ninguno"/>
          <w:rFonts w:ascii="Arial" w:hAnsi="Arial" w:cs="Arial"/>
          <w:sz w:val="24"/>
          <w:szCs w:val="24"/>
          <w:lang w:val="es-ES_tradnl"/>
        </w:rPr>
        <w:t>ausente.</w:t>
      </w:r>
    </w:p>
    <w:p w14:paraId="0C2ACF66" w14:textId="77777777" w:rsidR="00B274BF" w:rsidRPr="00B274BF" w:rsidRDefault="00B274BF" w:rsidP="00B274BF">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left="0" w:right="49"/>
        <w:jc w:val="both"/>
        <w:rPr>
          <w:rStyle w:val="NingunoA"/>
          <w:rFonts w:ascii="Arial" w:hAnsi="Arial" w:cs="Arial"/>
          <w:sz w:val="24"/>
          <w:szCs w:val="24"/>
        </w:rPr>
      </w:pPr>
    </w:p>
    <w:p w14:paraId="61633E11" w14:textId="77777777" w:rsidR="00B274BF" w:rsidRPr="00B274BF" w:rsidRDefault="00B274BF" w:rsidP="00B274BF">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left="0" w:right="49"/>
        <w:jc w:val="both"/>
        <w:rPr>
          <w:rStyle w:val="Ninguno"/>
          <w:rFonts w:ascii="Arial" w:hAnsi="Arial" w:cs="Arial"/>
          <w:i/>
          <w:iCs/>
          <w:sz w:val="24"/>
          <w:szCs w:val="24"/>
        </w:rPr>
      </w:pPr>
      <w:r w:rsidRPr="00B274BF">
        <w:rPr>
          <w:rStyle w:val="Ninguno"/>
          <w:rFonts w:ascii="Arial" w:hAnsi="Arial" w:cs="Arial"/>
          <w:sz w:val="24"/>
          <w:szCs w:val="24"/>
          <w:lang w:val="es-ES_tradnl"/>
        </w:rPr>
        <w:t>Los cargos en el Patronato serán honoríficos.</w:t>
      </w:r>
    </w:p>
    <w:p w14:paraId="3750ECFD" w14:textId="77777777" w:rsidR="00B274BF" w:rsidRPr="00B274BF" w:rsidRDefault="00B274BF" w:rsidP="00B274BF">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left="0" w:right="49"/>
        <w:jc w:val="both"/>
        <w:rPr>
          <w:rStyle w:val="NingunoA"/>
          <w:rFonts w:ascii="Arial" w:hAnsi="Arial" w:cs="Arial"/>
          <w:sz w:val="24"/>
          <w:szCs w:val="24"/>
        </w:rPr>
      </w:pPr>
    </w:p>
    <w:p w14:paraId="36A08572" w14:textId="77777777" w:rsidR="00B274BF" w:rsidRPr="00B274BF" w:rsidRDefault="00B274BF" w:rsidP="00B274BF">
      <w:pPr>
        <w:pStyle w:val="Poromis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right="49"/>
        <w:jc w:val="both"/>
        <w:rPr>
          <w:rStyle w:val="Ninguno"/>
          <w:rFonts w:ascii="Arial" w:eastAsia="Arial" w:hAnsi="Arial" w:cs="Arial"/>
          <w:color w:val="auto"/>
          <w:sz w:val="24"/>
          <w:szCs w:val="24"/>
        </w:rPr>
      </w:pPr>
      <w:r w:rsidRPr="00B274BF">
        <w:rPr>
          <w:rStyle w:val="Ninguno"/>
          <w:rFonts w:ascii="Arial" w:hAnsi="Arial" w:cs="Arial"/>
          <w:b/>
          <w:bCs/>
          <w:color w:val="auto"/>
          <w:sz w:val="24"/>
          <w:szCs w:val="24"/>
        </w:rPr>
        <w:t>Artí</w:t>
      </w:r>
      <w:r w:rsidRPr="00B274BF">
        <w:rPr>
          <w:rStyle w:val="Ninguno"/>
          <w:rFonts w:ascii="Arial" w:hAnsi="Arial" w:cs="Arial"/>
          <w:b/>
          <w:bCs/>
          <w:color w:val="auto"/>
          <w:sz w:val="24"/>
          <w:szCs w:val="24"/>
          <w:lang w:val="pt-PT"/>
        </w:rPr>
        <w:t xml:space="preserve">culo 35. </w:t>
      </w:r>
      <w:r w:rsidRPr="00B274BF">
        <w:rPr>
          <w:rStyle w:val="Ninguno"/>
          <w:rFonts w:ascii="Arial" w:hAnsi="Arial" w:cs="Arial"/>
          <w:color w:val="auto"/>
          <w:sz w:val="24"/>
          <w:szCs w:val="24"/>
        </w:rPr>
        <w:t>El Patronato tendrá los siguientes objetivos:</w:t>
      </w:r>
    </w:p>
    <w:p w14:paraId="472C3098" w14:textId="77777777" w:rsidR="00B274BF" w:rsidRPr="00B274BF" w:rsidRDefault="00B274BF" w:rsidP="00B274BF">
      <w:pPr>
        <w:pStyle w:val="Prrafodelista"/>
        <w:widowControl w:val="0"/>
        <w:numPr>
          <w:ilvl w:val="0"/>
          <w:numId w:val="13"/>
        </w:numPr>
        <w:pBdr>
          <w:top w:val="nil"/>
          <w:left w:val="nil"/>
          <w:bottom w:val="nil"/>
          <w:right w:val="nil"/>
          <w:between w:val="nil"/>
          <w:bar w:val="nil"/>
        </w:pBdr>
        <w:spacing w:after="0" w:line="360" w:lineRule="auto"/>
        <w:ind w:left="0" w:right="49"/>
        <w:contextualSpacing w:val="0"/>
        <w:jc w:val="both"/>
        <w:rPr>
          <w:rFonts w:ascii="Arial" w:hAnsi="Arial" w:cs="Arial"/>
          <w:sz w:val="24"/>
          <w:szCs w:val="24"/>
        </w:rPr>
      </w:pPr>
      <w:r w:rsidRPr="00B274BF">
        <w:rPr>
          <w:rFonts w:ascii="Arial" w:hAnsi="Arial" w:cs="Arial"/>
          <w:sz w:val="24"/>
          <w:szCs w:val="24"/>
        </w:rPr>
        <w:t>Impulsar el desarrollo del Centro para coadyuvar con la autoridad en el mejoramiento del</w:t>
      </w:r>
      <w:r w:rsidRPr="00B274BF">
        <w:rPr>
          <w:rStyle w:val="Ninguno"/>
          <w:rFonts w:ascii="Arial" w:hAnsi="Arial" w:cs="Arial"/>
          <w:spacing w:val="-4"/>
          <w:sz w:val="24"/>
          <w:szCs w:val="24"/>
          <w:lang w:val="es-ES_tradnl"/>
        </w:rPr>
        <w:t xml:space="preserve"> </w:t>
      </w:r>
      <w:r w:rsidRPr="00B274BF">
        <w:rPr>
          <w:rFonts w:ascii="Arial" w:hAnsi="Arial" w:cs="Arial"/>
          <w:sz w:val="24"/>
          <w:szCs w:val="24"/>
        </w:rPr>
        <w:t>mismo;</w:t>
      </w:r>
    </w:p>
    <w:p w14:paraId="05510A51" w14:textId="77777777" w:rsidR="00B274BF" w:rsidRPr="00B274BF" w:rsidRDefault="00B274BF" w:rsidP="00B274BF">
      <w:pPr>
        <w:pStyle w:val="Prrafodelista"/>
        <w:widowControl w:val="0"/>
        <w:numPr>
          <w:ilvl w:val="0"/>
          <w:numId w:val="14"/>
        </w:numPr>
        <w:pBdr>
          <w:top w:val="nil"/>
          <w:left w:val="nil"/>
          <w:bottom w:val="nil"/>
          <w:right w:val="nil"/>
          <w:between w:val="nil"/>
          <w:bar w:val="nil"/>
        </w:pBdr>
        <w:spacing w:after="0" w:line="360" w:lineRule="auto"/>
        <w:ind w:left="0" w:right="49"/>
        <w:contextualSpacing w:val="0"/>
        <w:jc w:val="both"/>
        <w:rPr>
          <w:rFonts w:ascii="Arial" w:hAnsi="Arial" w:cs="Arial"/>
          <w:sz w:val="24"/>
          <w:szCs w:val="24"/>
        </w:rPr>
      </w:pPr>
      <w:r w:rsidRPr="00B274BF">
        <w:rPr>
          <w:rFonts w:ascii="Arial" w:hAnsi="Arial" w:cs="Arial"/>
          <w:sz w:val="24"/>
          <w:szCs w:val="24"/>
        </w:rPr>
        <w:t xml:space="preserve">Coordinar los esfuerzos tendientes a consolidar un proyecto de modernización que posibilite brindar un servicio integral, con instalaciones y equipos en óptimas condiciones que garanticen la salud y seguridad de </w:t>
      </w:r>
      <w:r w:rsidRPr="00B274BF">
        <w:rPr>
          <w:rStyle w:val="Ninguno"/>
          <w:rFonts w:ascii="Arial" w:hAnsi="Arial" w:cs="Arial"/>
          <w:sz w:val="24"/>
          <w:szCs w:val="24"/>
          <w:u w:color="0432FF"/>
          <w:lang w:val="es-ES_tradnl"/>
        </w:rPr>
        <w:t>las y los</w:t>
      </w:r>
      <w:r w:rsidRPr="00B274BF">
        <w:rPr>
          <w:rFonts w:ascii="Arial" w:hAnsi="Arial" w:cs="Arial"/>
          <w:sz w:val="24"/>
          <w:szCs w:val="24"/>
        </w:rPr>
        <w:t xml:space="preserve"> usuarios;</w:t>
      </w:r>
    </w:p>
    <w:p w14:paraId="110589C3" w14:textId="77777777" w:rsidR="00B274BF" w:rsidRPr="00B274BF" w:rsidRDefault="00B274BF" w:rsidP="00B274BF">
      <w:pPr>
        <w:pStyle w:val="Prrafodelista"/>
        <w:widowControl w:val="0"/>
        <w:numPr>
          <w:ilvl w:val="0"/>
          <w:numId w:val="15"/>
        </w:numPr>
        <w:pBdr>
          <w:top w:val="nil"/>
          <w:left w:val="nil"/>
          <w:bottom w:val="nil"/>
          <w:right w:val="nil"/>
          <w:between w:val="nil"/>
          <w:bar w:val="nil"/>
        </w:pBdr>
        <w:spacing w:after="0" w:line="360" w:lineRule="auto"/>
        <w:ind w:left="0" w:right="49"/>
        <w:contextualSpacing w:val="0"/>
        <w:jc w:val="both"/>
        <w:rPr>
          <w:rFonts w:ascii="Arial" w:hAnsi="Arial" w:cs="Arial"/>
          <w:sz w:val="24"/>
          <w:szCs w:val="24"/>
        </w:rPr>
      </w:pPr>
      <w:r w:rsidRPr="00B274BF">
        <w:rPr>
          <w:rFonts w:ascii="Arial" w:hAnsi="Arial" w:cs="Arial"/>
          <w:sz w:val="24"/>
          <w:szCs w:val="24"/>
        </w:rPr>
        <w:t>Integrar los esfuerzos de los sectores empresariales, sociales y gubernamentales para lograr los objetivos del</w:t>
      </w:r>
      <w:r w:rsidRPr="00B274BF">
        <w:rPr>
          <w:rStyle w:val="Ninguno"/>
          <w:rFonts w:ascii="Arial" w:hAnsi="Arial" w:cs="Arial"/>
          <w:spacing w:val="-6"/>
          <w:sz w:val="24"/>
          <w:szCs w:val="24"/>
          <w:lang w:val="es-ES_tradnl"/>
        </w:rPr>
        <w:t xml:space="preserve"> </w:t>
      </w:r>
      <w:r w:rsidRPr="00B274BF">
        <w:rPr>
          <w:rFonts w:ascii="Arial" w:hAnsi="Arial" w:cs="Arial"/>
          <w:sz w:val="24"/>
          <w:szCs w:val="24"/>
        </w:rPr>
        <w:t>Complejo;</w:t>
      </w:r>
    </w:p>
    <w:p w14:paraId="1C82CA7E" w14:textId="77777777" w:rsidR="00B274BF" w:rsidRPr="00B274BF" w:rsidRDefault="00B274BF" w:rsidP="00B274BF">
      <w:pPr>
        <w:pStyle w:val="Prrafodelista"/>
        <w:widowControl w:val="0"/>
        <w:numPr>
          <w:ilvl w:val="0"/>
          <w:numId w:val="16"/>
        </w:numPr>
        <w:pBdr>
          <w:top w:val="nil"/>
          <w:left w:val="nil"/>
          <w:bottom w:val="nil"/>
          <w:right w:val="nil"/>
          <w:between w:val="nil"/>
          <w:bar w:val="nil"/>
        </w:pBdr>
        <w:spacing w:before="73" w:after="0" w:line="360" w:lineRule="auto"/>
        <w:ind w:left="0" w:right="49"/>
        <w:contextualSpacing w:val="0"/>
        <w:jc w:val="both"/>
        <w:rPr>
          <w:rFonts w:ascii="Arial" w:hAnsi="Arial" w:cs="Arial"/>
          <w:sz w:val="24"/>
          <w:szCs w:val="24"/>
        </w:rPr>
      </w:pPr>
      <w:r w:rsidRPr="00B274BF">
        <w:rPr>
          <w:rFonts w:ascii="Arial" w:hAnsi="Arial" w:cs="Arial"/>
          <w:sz w:val="24"/>
          <w:szCs w:val="24"/>
        </w:rPr>
        <w:t>Promover la participación de la ciudadanía y de todos los organismos públicos, empresariales, sociales y educativos para difundir y promover las actividades del Complejo;</w:t>
      </w:r>
    </w:p>
    <w:p w14:paraId="609F16A4" w14:textId="77777777" w:rsidR="00B274BF" w:rsidRPr="00B274BF" w:rsidRDefault="00B274BF" w:rsidP="00B274BF">
      <w:pPr>
        <w:pStyle w:val="Prrafodelista"/>
        <w:widowControl w:val="0"/>
        <w:numPr>
          <w:ilvl w:val="0"/>
          <w:numId w:val="17"/>
        </w:numPr>
        <w:pBdr>
          <w:top w:val="nil"/>
          <w:left w:val="nil"/>
          <w:bottom w:val="nil"/>
          <w:right w:val="nil"/>
          <w:between w:val="nil"/>
          <w:bar w:val="nil"/>
        </w:pBdr>
        <w:spacing w:before="3" w:after="0" w:line="360" w:lineRule="auto"/>
        <w:ind w:left="0" w:right="49"/>
        <w:contextualSpacing w:val="0"/>
        <w:jc w:val="both"/>
        <w:rPr>
          <w:rFonts w:ascii="Arial" w:hAnsi="Arial" w:cs="Arial"/>
          <w:sz w:val="24"/>
          <w:szCs w:val="24"/>
        </w:rPr>
      </w:pPr>
      <w:r w:rsidRPr="00B274BF">
        <w:rPr>
          <w:rFonts w:ascii="Arial" w:hAnsi="Arial" w:cs="Arial"/>
          <w:sz w:val="24"/>
          <w:szCs w:val="24"/>
        </w:rPr>
        <w:t>Coadyuvar en la capacitación permanente del personal operativo para garantizar la prestación de servicios de alta calidad;</w:t>
      </w:r>
      <w:r w:rsidRPr="00B274BF">
        <w:rPr>
          <w:rStyle w:val="Ninguno"/>
          <w:rFonts w:ascii="Arial" w:hAnsi="Arial" w:cs="Arial"/>
          <w:spacing w:val="-8"/>
          <w:sz w:val="24"/>
          <w:szCs w:val="24"/>
          <w:lang w:val="es-ES_tradnl"/>
        </w:rPr>
        <w:t xml:space="preserve"> </w:t>
      </w:r>
      <w:r w:rsidRPr="00B274BF">
        <w:rPr>
          <w:rFonts w:ascii="Arial" w:hAnsi="Arial" w:cs="Arial"/>
          <w:sz w:val="24"/>
          <w:szCs w:val="24"/>
        </w:rPr>
        <w:t>y</w:t>
      </w:r>
    </w:p>
    <w:p w14:paraId="52348DBC" w14:textId="77777777" w:rsidR="00B274BF" w:rsidRPr="00B274BF" w:rsidRDefault="00B274BF" w:rsidP="00B274BF">
      <w:pPr>
        <w:pStyle w:val="Prrafodelista"/>
        <w:widowControl w:val="0"/>
        <w:numPr>
          <w:ilvl w:val="0"/>
          <w:numId w:val="18"/>
        </w:numPr>
        <w:pBdr>
          <w:top w:val="nil"/>
          <w:left w:val="nil"/>
          <w:bottom w:val="nil"/>
          <w:right w:val="nil"/>
          <w:between w:val="nil"/>
          <w:bar w:val="nil"/>
        </w:pBdr>
        <w:spacing w:after="0" w:line="360" w:lineRule="auto"/>
        <w:ind w:left="0" w:right="49"/>
        <w:contextualSpacing w:val="0"/>
        <w:jc w:val="both"/>
        <w:rPr>
          <w:rFonts w:ascii="Arial" w:hAnsi="Arial" w:cs="Arial"/>
          <w:sz w:val="24"/>
          <w:szCs w:val="24"/>
        </w:rPr>
      </w:pPr>
      <w:r w:rsidRPr="00B274BF">
        <w:rPr>
          <w:rFonts w:ascii="Arial" w:hAnsi="Arial" w:cs="Arial"/>
          <w:sz w:val="24"/>
          <w:szCs w:val="24"/>
        </w:rPr>
        <w:t>Generar un alto grado de confianza entre la ciudadanía, recaudando los recursos</w:t>
      </w:r>
      <w:r w:rsidRPr="00B274BF">
        <w:rPr>
          <w:rStyle w:val="Ninguno"/>
          <w:rFonts w:ascii="Arial" w:hAnsi="Arial" w:cs="Arial"/>
          <w:spacing w:val="-10"/>
          <w:sz w:val="24"/>
          <w:szCs w:val="24"/>
          <w:lang w:val="es-ES_tradnl"/>
        </w:rPr>
        <w:t xml:space="preserve"> </w:t>
      </w:r>
      <w:r w:rsidRPr="00B274BF">
        <w:rPr>
          <w:rFonts w:ascii="Arial" w:hAnsi="Arial" w:cs="Arial"/>
          <w:sz w:val="24"/>
          <w:szCs w:val="24"/>
        </w:rPr>
        <w:t>económicos</w:t>
      </w:r>
      <w:r w:rsidRPr="00B274BF">
        <w:rPr>
          <w:rStyle w:val="Ninguno"/>
          <w:rFonts w:ascii="Arial" w:hAnsi="Arial" w:cs="Arial"/>
          <w:spacing w:val="-9"/>
          <w:sz w:val="24"/>
          <w:szCs w:val="24"/>
          <w:lang w:val="es-ES_tradnl"/>
        </w:rPr>
        <w:t xml:space="preserve"> </w:t>
      </w:r>
      <w:r w:rsidRPr="00B274BF">
        <w:rPr>
          <w:rFonts w:ascii="Arial" w:hAnsi="Arial" w:cs="Arial"/>
          <w:sz w:val="24"/>
          <w:szCs w:val="24"/>
        </w:rPr>
        <w:t>de</w:t>
      </w:r>
      <w:r w:rsidRPr="00B274BF">
        <w:rPr>
          <w:rStyle w:val="Ninguno"/>
          <w:rFonts w:ascii="Arial" w:hAnsi="Arial" w:cs="Arial"/>
          <w:spacing w:val="-12"/>
          <w:sz w:val="24"/>
          <w:szCs w:val="24"/>
          <w:lang w:val="es-ES_tradnl"/>
        </w:rPr>
        <w:t xml:space="preserve"> </w:t>
      </w:r>
      <w:r w:rsidRPr="00B274BF">
        <w:rPr>
          <w:rFonts w:ascii="Arial" w:hAnsi="Arial" w:cs="Arial"/>
          <w:sz w:val="24"/>
          <w:szCs w:val="24"/>
        </w:rPr>
        <w:t>manera</w:t>
      </w:r>
      <w:r w:rsidRPr="00B274BF">
        <w:rPr>
          <w:rStyle w:val="Ninguno"/>
          <w:rFonts w:ascii="Arial" w:hAnsi="Arial" w:cs="Arial"/>
          <w:spacing w:val="-10"/>
          <w:sz w:val="24"/>
          <w:szCs w:val="24"/>
          <w:lang w:val="es-ES_tradnl"/>
        </w:rPr>
        <w:t xml:space="preserve"> </w:t>
      </w:r>
      <w:r w:rsidRPr="00B274BF">
        <w:rPr>
          <w:rFonts w:ascii="Arial" w:hAnsi="Arial" w:cs="Arial"/>
          <w:sz w:val="24"/>
          <w:szCs w:val="24"/>
        </w:rPr>
        <w:t>transparente</w:t>
      </w:r>
      <w:r w:rsidRPr="00B274BF">
        <w:rPr>
          <w:rStyle w:val="Ninguno"/>
          <w:rFonts w:ascii="Arial" w:hAnsi="Arial" w:cs="Arial"/>
          <w:spacing w:val="-10"/>
          <w:sz w:val="24"/>
          <w:szCs w:val="24"/>
          <w:lang w:val="es-ES_tradnl"/>
        </w:rPr>
        <w:t xml:space="preserve"> </w:t>
      </w:r>
      <w:r w:rsidRPr="00B274BF">
        <w:rPr>
          <w:rFonts w:ascii="Arial" w:hAnsi="Arial" w:cs="Arial"/>
          <w:sz w:val="24"/>
          <w:szCs w:val="24"/>
        </w:rPr>
        <w:t>y</w:t>
      </w:r>
      <w:r w:rsidRPr="00B274BF">
        <w:rPr>
          <w:rStyle w:val="Ninguno"/>
          <w:rFonts w:ascii="Arial" w:hAnsi="Arial" w:cs="Arial"/>
          <w:spacing w:val="-7"/>
          <w:sz w:val="24"/>
          <w:szCs w:val="24"/>
          <w:lang w:val="es-ES_tradnl"/>
        </w:rPr>
        <w:t xml:space="preserve"> </w:t>
      </w:r>
      <w:r w:rsidRPr="00B274BF">
        <w:rPr>
          <w:rFonts w:ascii="Arial" w:hAnsi="Arial" w:cs="Arial"/>
          <w:sz w:val="24"/>
          <w:szCs w:val="24"/>
        </w:rPr>
        <w:t>rindiendo</w:t>
      </w:r>
      <w:r w:rsidRPr="00B274BF">
        <w:rPr>
          <w:rStyle w:val="Ninguno"/>
          <w:rFonts w:ascii="Arial" w:hAnsi="Arial" w:cs="Arial"/>
          <w:spacing w:val="-6"/>
          <w:sz w:val="24"/>
          <w:szCs w:val="24"/>
          <w:lang w:val="es-ES_tradnl"/>
        </w:rPr>
        <w:t xml:space="preserve"> </w:t>
      </w:r>
      <w:r w:rsidRPr="00B274BF">
        <w:rPr>
          <w:rFonts w:ascii="Arial" w:hAnsi="Arial" w:cs="Arial"/>
          <w:sz w:val="24"/>
          <w:szCs w:val="24"/>
        </w:rPr>
        <w:t>periódicamente</w:t>
      </w:r>
      <w:r w:rsidRPr="00B274BF">
        <w:rPr>
          <w:rStyle w:val="Ninguno"/>
          <w:rFonts w:ascii="Arial" w:hAnsi="Arial" w:cs="Arial"/>
          <w:spacing w:val="-8"/>
          <w:sz w:val="24"/>
          <w:szCs w:val="24"/>
          <w:lang w:val="es-ES_tradnl"/>
        </w:rPr>
        <w:t xml:space="preserve"> </w:t>
      </w:r>
      <w:r w:rsidRPr="00B274BF">
        <w:rPr>
          <w:rFonts w:ascii="Arial" w:hAnsi="Arial" w:cs="Arial"/>
          <w:sz w:val="24"/>
          <w:szCs w:val="24"/>
        </w:rPr>
        <w:t>los informes sobre las actividades</w:t>
      </w:r>
      <w:r w:rsidRPr="00B274BF">
        <w:rPr>
          <w:rStyle w:val="Ninguno"/>
          <w:rFonts w:ascii="Arial" w:hAnsi="Arial" w:cs="Arial"/>
          <w:spacing w:val="-4"/>
          <w:sz w:val="24"/>
          <w:szCs w:val="24"/>
          <w:lang w:val="es-ES_tradnl"/>
        </w:rPr>
        <w:t xml:space="preserve"> </w:t>
      </w:r>
      <w:r w:rsidRPr="00B274BF">
        <w:rPr>
          <w:rFonts w:ascii="Arial" w:hAnsi="Arial" w:cs="Arial"/>
          <w:sz w:val="24"/>
          <w:szCs w:val="24"/>
        </w:rPr>
        <w:t>realizadas.</w:t>
      </w:r>
    </w:p>
    <w:p w14:paraId="452E3E50" w14:textId="77777777" w:rsidR="00B274BF" w:rsidRPr="00B274BF" w:rsidRDefault="00B274BF" w:rsidP="00B274BF">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10" w:line="360" w:lineRule="auto"/>
        <w:ind w:left="0" w:right="49"/>
        <w:jc w:val="both"/>
        <w:rPr>
          <w:rStyle w:val="NingunoA"/>
          <w:rFonts w:ascii="Arial" w:hAnsi="Arial" w:cs="Arial"/>
          <w:sz w:val="24"/>
          <w:szCs w:val="24"/>
        </w:rPr>
      </w:pPr>
    </w:p>
    <w:p w14:paraId="1A1954D0" w14:textId="77777777" w:rsidR="00B274BF" w:rsidRPr="00B274BF" w:rsidRDefault="00B274BF" w:rsidP="00B274BF">
      <w:pPr>
        <w:pStyle w:val="Poromis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right="49"/>
        <w:jc w:val="both"/>
        <w:rPr>
          <w:rStyle w:val="Ninguno"/>
          <w:rFonts w:ascii="Arial" w:eastAsia="Arial" w:hAnsi="Arial" w:cs="Arial"/>
          <w:color w:val="auto"/>
          <w:sz w:val="24"/>
          <w:szCs w:val="24"/>
        </w:rPr>
      </w:pPr>
      <w:r w:rsidRPr="00B274BF">
        <w:rPr>
          <w:rStyle w:val="Ninguno"/>
          <w:rFonts w:ascii="Arial" w:hAnsi="Arial" w:cs="Arial"/>
          <w:b/>
          <w:bCs/>
          <w:color w:val="auto"/>
          <w:sz w:val="24"/>
          <w:szCs w:val="24"/>
        </w:rPr>
        <w:t>Artí</w:t>
      </w:r>
      <w:r w:rsidRPr="00B274BF">
        <w:rPr>
          <w:rStyle w:val="Ninguno"/>
          <w:rFonts w:ascii="Arial" w:hAnsi="Arial" w:cs="Arial"/>
          <w:b/>
          <w:bCs/>
          <w:color w:val="auto"/>
          <w:sz w:val="24"/>
          <w:szCs w:val="24"/>
          <w:lang w:val="pt-PT"/>
        </w:rPr>
        <w:t xml:space="preserve">culo 38. </w:t>
      </w:r>
      <w:r w:rsidRPr="00B274BF">
        <w:rPr>
          <w:rStyle w:val="Ninguno"/>
          <w:rFonts w:ascii="Arial" w:hAnsi="Arial" w:cs="Arial"/>
          <w:color w:val="auto"/>
          <w:sz w:val="24"/>
          <w:szCs w:val="24"/>
        </w:rPr>
        <w:t>Son facultades y atribuciones del Patronato:</w:t>
      </w:r>
    </w:p>
    <w:p w14:paraId="58D7698E" w14:textId="77777777" w:rsidR="00B274BF" w:rsidRPr="00B274BF" w:rsidRDefault="00B274BF" w:rsidP="00B274BF">
      <w:pPr>
        <w:pStyle w:val="Prrafodelista"/>
        <w:widowControl w:val="0"/>
        <w:numPr>
          <w:ilvl w:val="0"/>
          <w:numId w:val="20"/>
        </w:numPr>
        <w:pBdr>
          <w:top w:val="nil"/>
          <w:left w:val="nil"/>
          <w:bottom w:val="nil"/>
          <w:right w:val="nil"/>
          <w:between w:val="nil"/>
          <w:bar w:val="nil"/>
        </w:pBdr>
        <w:spacing w:after="0" w:line="360" w:lineRule="auto"/>
        <w:ind w:left="0" w:right="49"/>
        <w:contextualSpacing w:val="0"/>
        <w:jc w:val="both"/>
        <w:rPr>
          <w:rFonts w:ascii="Arial" w:hAnsi="Arial" w:cs="Arial"/>
          <w:sz w:val="24"/>
          <w:szCs w:val="24"/>
        </w:rPr>
      </w:pPr>
      <w:r w:rsidRPr="00B274BF">
        <w:rPr>
          <w:rFonts w:ascii="Arial" w:hAnsi="Arial" w:cs="Arial"/>
          <w:sz w:val="24"/>
          <w:szCs w:val="24"/>
        </w:rPr>
        <w:t>Proveer recursos económicos para la adquisición, mantenimiento y reposición del equipo del Complejo que le</w:t>
      </w:r>
      <w:r w:rsidRPr="00B274BF">
        <w:rPr>
          <w:rStyle w:val="Ninguno"/>
          <w:rFonts w:ascii="Arial" w:hAnsi="Arial" w:cs="Arial"/>
          <w:spacing w:val="-8"/>
          <w:sz w:val="24"/>
          <w:szCs w:val="24"/>
          <w:lang w:val="es-ES_tradnl"/>
        </w:rPr>
        <w:t xml:space="preserve"> </w:t>
      </w:r>
      <w:r w:rsidRPr="00B274BF">
        <w:rPr>
          <w:rFonts w:ascii="Arial" w:hAnsi="Arial" w:cs="Arial"/>
          <w:sz w:val="24"/>
          <w:szCs w:val="24"/>
        </w:rPr>
        <w:t>corresponda;</w:t>
      </w:r>
    </w:p>
    <w:p w14:paraId="5AF95D0D" w14:textId="77777777" w:rsidR="00B274BF" w:rsidRPr="00B274BF" w:rsidRDefault="00B274BF" w:rsidP="00B274BF">
      <w:pPr>
        <w:pStyle w:val="Prrafodelista"/>
        <w:widowControl w:val="0"/>
        <w:numPr>
          <w:ilvl w:val="0"/>
          <w:numId w:val="21"/>
        </w:numPr>
        <w:pBdr>
          <w:top w:val="nil"/>
          <w:left w:val="nil"/>
          <w:bottom w:val="nil"/>
          <w:right w:val="nil"/>
          <w:between w:val="nil"/>
          <w:bar w:val="nil"/>
        </w:pBdr>
        <w:spacing w:before="2" w:after="0" w:line="360" w:lineRule="auto"/>
        <w:ind w:left="0" w:right="49"/>
        <w:contextualSpacing w:val="0"/>
        <w:jc w:val="both"/>
        <w:rPr>
          <w:rFonts w:ascii="Arial" w:hAnsi="Arial" w:cs="Arial"/>
          <w:sz w:val="24"/>
          <w:szCs w:val="24"/>
        </w:rPr>
      </w:pPr>
      <w:r w:rsidRPr="00B274BF">
        <w:rPr>
          <w:rFonts w:ascii="Arial" w:hAnsi="Arial" w:cs="Arial"/>
          <w:sz w:val="24"/>
          <w:szCs w:val="24"/>
        </w:rPr>
        <w:t>Proponer al Ayuntamiento las inversiones necesarias para el mantenimiento, ampliación y, en su caso, construcción, de</w:t>
      </w:r>
      <w:r w:rsidRPr="00B274BF">
        <w:rPr>
          <w:rStyle w:val="Ninguno"/>
          <w:rFonts w:ascii="Arial" w:hAnsi="Arial" w:cs="Arial"/>
          <w:spacing w:val="-13"/>
          <w:sz w:val="24"/>
          <w:szCs w:val="24"/>
          <w:lang w:val="es-ES_tradnl"/>
        </w:rPr>
        <w:t xml:space="preserve"> </w:t>
      </w:r>
      <w:r w:rsidRPr="00B274BF">
        <w:rPr>
          <w:rFonts w:ascii="Arial" w:hAnsi="Arial" w:cs="Arial"/>
          <w:sz w:val="24"/>
          <w:szCs w:val="24"/>
        </w:rPr>
        <w:t>instalaciones;</w:t>
      </w:r>
    </w:p>
    <w:p w14:paraId="2B73AE37" w14:textId="77777777" w:rsidR="00B274BF" w:rsidRPr="00B274BF" w:rsidRDefault="00B274BF" w:rsidP="00B274BF">
      <w:pPr>
        <w:pStyle w:val="Prrafodelista"/>
        <w:widowControl w:val="0"/>
        <w:numPr>
          <w:ilvl w:val="0"/>
          <w:numId w:val="22"/>
        </w:numPr>
        <w:pBdr>
          <w:top w:val="nil"/>
          <w:left w:val="nil"/>
          <w:bottom w:val="nil"/>
          <w:right w:val="nil"/>
          <w:between w:val="nil"/>
          <w:bar w:val="nil"/>
        </w:pBdr>
        <w:spacing w:after="0" w:line="360" w:lineRule="auto"/>
        <w:ind w:left="0" w:right="49"/>
        <w:contextualSpacing w:val="0"/>
        <w:jc w:val="both"/>
        <w:rPr>
          <w:rFonts w:ascii="Arial" w:hAnsi="Arial" w:cs="Arial"/>
          <w:sz w:val="24"/>
          <w:szCs w:val="24"/>
        </w:rPr>
      </w:pPr>
      <w:r w:rsidRPr="00B274BF">
        <w:rPr>
          <w:rFonts w:ascii="Arial" w:hAnsi="Arial" w:cs="Arial"/>
          <w:sz w:val="24"/>
          <w:szCs w:val="24"/>
        </w:rPr>
        <w:t>Diseñar</w:t>
      </w:r>
      <w:r w:rsidRPr="00B274BF">
        <w:rPr>
          <w:rStyle w:val="Ninguno"/>
          <w:rFonts w:ascii="Arial" w:hAnsi="Arial" w:cs="Arial"/>
          <w:spacing w:val="-5"/>
          <w:sz w:val="24"/>
          <w:szCs w:val="24"/>
          <w:lang w:val="es-ES_tradnl"/>
        </w:rPr>
        <w:t xml:space="preserve"> </w:t>
      </w:r>
      <w:r w:rsidRPr="00B274BF">
        <w:rPr>
          <w:rFonts w:ascii="Arial" w:hAnsi="Arial" w:cs="Arial"/>
          <w:sz w:val="24"/>
          <w:szCs w:val="24"/>
        </w:rPr>
        <w:t>y</w:t>
      </w:r>
      <w:r w:rsidRPr="00B274BF">
        <w:rPr>
          <w:rStyle w:val="Ninguno"/>
          <w:rFonts w:ascii="Arial" w:hAnsi="Arial" w:cs="Arial"/>
          <w:spacing w:val="-8"/>
          <w:sz w:val="24"/>
          <w:szCs w:val="24"/>
          <w:lang w:val="es-ES_tradnl"/>
        </w:rPr>
        <w:t xml:space="preserve"> </w:t>
      </w:r>
      <w:r w:rsidRPr="00B274BF">
        <w:rPr>
          <w:rFonts w:ascii="Arial" w:hAnsi="Arial" w:cs="Arial"/>
          <w:sz w:val="24"/>
          <w:szCs w:val="24"/>
        </w:rPr>
        <w:t>realizar</w:t>
      </w:r>
      <w:r w:rsidRPr="00B274BF">
        <w:rPr>
          <w:rStyle w:val="Ninguno"/>
          <w:rFonts w:ascii="Arial" w:hAnsi="Arial" w:cs="Arial"/>
          <w:spacing w:val="-6"/>
          <w:sz w:val="24"/>
          <w:szCs w:val="24"/>
          <w:lang w:val="es-ES_tradnl"/>
        </w:rPr>
        <w:t xml:space="preserve"> </w:t>
      </w:r>
      <w:r w:rsidRPr="00B274BF">
        <w:rPr>
          <w:rFonts w:ascii="Arial" w:hAnsi="Arial" w:cs="Arial"/>
          <w:sz w:val="24"/>
          <w:szCs w:val="24"/>
        </w:rPr>
        <w:t>campañas</w:t>
      </w:r>
      <w:r w:rsidRPr="00B274BF">
        <w:rPr>
          <w:rStyle w:val="Ninguno"/>
          <w:rFonts w:ascii="Arial" w:hAnsi="Arial" w:cs="Arial"/>
          <w:spacing w:val="-6"/>
          <w:sz w:val="24"/>
          <w:szCs w:val="24"/>
          <w:lang w:val="es-ES_tradnl"/>
        </w:rPr>
        <w:t xml:space="preserve"> </w:t>
      </w:r>
      <w:r w:rsidRPr="00B274BF">
        <w:rPr>
          <w:rFonts w:ascii="Arial" w:hAnsi="Arial" w:cs="Arial"/>
          <w:sz w:val="24"/>
          <w:szCs w:val="24"/>
        </w:rPr>
        <w:t>de</w:t>
      </w:r>
      <w:r w:rsidRPr="00B274BF">
        <w:rPr>
          <w:rStyle w:val="Ninguno"/>
          <w:rFonts w:ascii="Arial" w:hAnsi="Arial" w:cs="Arial"/>
          <w:spacing w:val="-9"/>
          <w:sz w:val="24"/>
          <w:szCs w:val="24"/>
          <w:lang w:val="es-ES_tradnl"/>
        </w:rPr>
        <w:t xml:space="preserve"> </w:t>
      </w:r>
      <w:r w:rsidRPr="00B274BF">
        <w:rPr>
          <w:rFonts w:ascii="Arial" w:hAnsi="Arial" w:cs="Arial"/>
          <w:sz w:val="24"/>
          <w:szCs w:val="24"/>
        </w:rPr>
        <w:t>difusión</w:t>
      </w:r>
      <w:r w:rsidRPr="00B274BF">
        <w:rPr>
          <w:rStyle w:val="Ninguno"/>
          <w:rFonts w:ascii="Arial" w:hAnsi="Arial" w:cs="Arial"/>
          <w:spacing w:val="-7"/>
          <w:sz w:val="24"/>
          <w:szCs w:val="24"/>
          <w:lang w:val="es-ES_tradnl"/>
        </w:rPr>
        <w:t xml:space="preserve"> </w:t>
      </w:r>
      <w:r w:rsidRPr="00B274BF">
        <w:rPr>
          <w:rFonts w:ascii="Arial" w:hAnsi="Arial" w:cs="Arial"/>
          <w:sz w:val="24"/>
          <w:szCs w:val="24"/>
        </w:rPr>
        <w:t>para</w:t>
      </w:r>
      <w:r w:rsidRPr="00B274BF">
        <w:rPr>
          <w:rStyle w:val="Ninguno"/>
          <w:rFonts w:ascii="Arial" w:hAnsi="Arial" w:cs="Arial"/>
          <w:spacing w:val="-9"/>
          <w:sz w:val="24"/>
          <w:szCs w:val="24"/>
          <w:lang w:val="es-ES_tradnl"/>
        </w:rPr>
        <w:t xml:space="preserve"> </w:t>
      </w:r>
      <w:r w:rsidRPr="00B274BF">
        <w:rPr>
          <w:rFonts w:ascii="Arial" w:hAnsi="Arial" w:cs="Arial"/>
          <w:sz w:val="24"/>
          <w:szCs w:val="24"/>
        </w:rPr>
        <w:t>promocionar</w:t>
      </w:r>
      <w:r w:rsidRPr="00B274BF">
        <w:rPr>
          <w:rStyle w:val="Ninguno"/>
          <w:rFonts w:ascii="Arial" w:hAnsi="Arial" w:cs="Arial"/>
          <w:spacing w:val="-8"/>
          <w:sz w:val="24"/>
          <w:szCs w:val="24"/>
          <w:lang w:val="es-ES_tradnl"/>
        </w:rPr>
        <w:t xml:space="preserve"> </w:t>
      </w:r>
      <w:r w:rsidRPr="00B274BF">
        <w:rPr>
          <w:rFonts w:ascii="Arial" w:hAnsi="Arial" w:cs="Arial"/>
          <w:sz w:val="24"/>
          <w:szCs w:val="24"/>
        </w:rPr>
        <w:t>las</w:t>
      </w:r>
      <w:r w:rsidRPr="00B274BF">
        <w:rPr>
          <w:rStyle w:val="Ninguno"/>
          <w:rFonts w:ascii="Arial" w:hAnsi="Arial" w:cs="Arial"/>
          <w:spacing w:val="-6"/>
          <w:sz w:val="24"/>
          <w:szCs w:val="24"/>
          <w:lang w:val="es-ES_tradnl"/>
        </w:rPr>
        <w:t xml:space="preserve"> </w:t>
      </w:r>
      <w:r w:rsidRPr="00B274BF">
        <w:rPr>
          <w:rFonts w:ascii="Arial" w:hAnsi="Arial" w:cs="Arial"/>
          <w:sz w:val="24"/>
          <w:szCs w:val="24"/>
        </w:rPr>
        <w:t>actividades del</w:t>
      </w:r>
      <w:r w:rsidRPr="00B274BF">
        <w:rPr>
          <w:rStyle w:val="Ninguno"/>
          <w:rFonts w:ascii="Arial" w:hAnsi="Arial" w:cs="Arial"/>
          <w:spacing w:val="-1"/>
          <w:sz w:val="24"/>
          <w:szCs w:val="24"/>
          <w:lang w:val="es-ES_tradnl"/>
        </w:rPr>
        <w:t xml:space="preserve"> </w:t>
      </w:r>
      <w:r w:rsidRPr="00B274BF">
        <w:rPr>
          <w:rFonts w:ascii="Arial" w:hAnsi="Arial" w:cs="Arial"/>
          <w:sz w:val="24"/>
          <w:szCs w:val="24"/>
        </w:rPr>
        <w:t>Complejo;</w:t>
      </w:r>
    </w:p>
    <w:p w14:paraId="0FEF3C70" w14:textId="77777777" w:rsidR="00B274BF" w:rsidRPr="00B274BF" w:rsidRDefault="00B274BF" w:rsidP="00B274BF">
      <w:pPr>
        <w:pStyle w:val="Prrafodelista"/>
        <w:widowControl w:val="0"/>
        <w:numPr>
          <w:ilvl w:val="0"/>
          <w:numId w:val="23"/>
        </w:numPr>
        <w:pBdr>
          <w:top w:val="nil"/>
          <w:left w:val="nil"/>
          <w:bottom w:val="nil"/>
          <w:right w:val="nil"/>
          <w:between w:val="nil"/>
          <w:bar w:val="nil"/>
        </w:pBdr>
        <w:spacing w:after="0" w:line="360" w:lineRule="auto"/>
        <w:ind w:left="0" w:right="49"/>
        <w:contextualSpacing w:val="0"/>
        <w:jc w:val="both"/>
        <w:rPr>
          <w:rFonts w:ascii="Arial" w:hAnsi="Arial" w:cs="Arial"/>
          <w:sz w:val="24"/>
          <w:szCs w:val="24"/>
        </w:rPr>
      </w:pPr>
      <w:r w:rsidRPr="00B274BF">
        <w:rPr>
          <w:rFonts w:ascii="Arial" w:hAnsi="Arial" w:cs="Arial"/>
          <w:sz w:val="24"/>
          <w:szCs w:val="24"/>
        </w:rPr>
        <w:t>Realizar permanentemente la evaluación del personal operativo y participar en el diseño, planeación e implementación de los cursos de capacitación;</w:t>
      </w:r>
    </w:p>
    <w:p w14:paraId="67EE60F6" w14:textId="77777777" w:rsidR="00B274BF" w:rsidRPr="00B274BF" w:rsidRDefault="00B274BF" w:rsidP="00B274BF">
      <w:pPr>
        <w:pStyle w:val="Prrafodelista"/>
        <w:widowControl w:val="0"/>
        <w:numPr>
          <w:ilvl w:val="0"/>
          <w:numId w:val="24"/>
        </w:numPr>
        <w:pBdr>
          <w:top w:val="nil"/>
          <w:left w:val="nil"/>
          <w:bottom w:val="nil"/>
          <w:right w:val="nil"/>
          <w:between w:val="nil"/>
          <w:bar w:val="nil"/>
        </w:pBdr>
        <w:spacing w:after="0" w:line="360" w:lineRule="auto"/>
        <w:ind w:left="0" w:right="49"/>
        <w:contextualSpacing w:val="0"/>
        <w:jc w:val="both"/>
        <w:rPr>
          <w:rFonts w:ascii="Arial" w:hAnsi="Arial" w:cs="Arial"/>
          <w:sz w:val="24"/>
          <w:szCs w:val="24"/>
        </w:rPr>
      </w:pPr>
      <w:r w:rsidRPr="00B274BF">
        <w:rPr>
          <w:rFonts w:ascii="Arial" w:hAnsi="Arial" w:cs="Arial"/>
          <w:sz w:val="24"/>
          <w:szCs w:val="24"/>
        </w:rPr>
        <w:t>Participar en la elaboración del anteproyecto de presupuesto anual para cada ejercicio fiscal a efecto de que sea integrado al presupuesto del Ayuntamiento;</w:t>
      </w:r>
    </w:p>
    <w:p w14:paraId="3F0ABA20" w14:textId="77777777" w:rsidR="00B274BF" w:rsidRPr="00B274BF" w:rsidRDefault="00B274BF" w:rsidP="00B274BF">
      <w:pPr>
        <w:pStyle w:val="Prrafodelista"/>
        <w:widowControl w:val="0"/>
        <w:numPr>
          <w:ilvl w:val="0"/>
          <w:numId w:val="25"/>
        </w:numPr>
        <w:pBdr>
          <w:top w:val="nil"/>
          <w:left w:val="nil"/>
          <w:bottom w:val="nil"/>
          <w:right w:val="nil"/>
          <w:between w:val="nil"/>
          <w:bar w:val="nil"/>
        </w:pBdr>
        <w:spacing w:after="0" w:line="360" w:lineRule="auto"/>
        <w:ind w:left="0" w:right="49"/>
        <w:contextualSpacing w:val="0"/>
        <w:jc w:val="both"/>
        <w:rPr>
          <w:rFonts w:ascii="Arial" w:hAnsi="Arial" w:cs="Arial"/>
          <w:sz w:val="24"/>
          <w:szCs w:val="24"/>
        </w:rPr>
      </w:pPr>
      <w:r w:rsidRPr="00B274BF">
        <w:rPr>
          <w:rFonts w:ascii="Arial" w:hAnsi="Arial" w:cs="Arial"/>
          <w:sz w:val="24"/>
          <w:szCs w:val="24"/>
        </w:rPr>
        <w:t>Emitir</w:t>
      </w:r>
      <w:r w:rsidRPr="00B274BF">
        <w:rPr>
          <w:rStyle w:val="Ninguno"/>
          <w:rFonts w:ascii="Arial" w:hAnsi="Arial" w:cs="Arial"/>
          <w:spacing w:val="-9"/>
          <w:sz w:val="24"/>
          <w:szCs w:val="24"/>
          <w:lang w:val="es-ES_tradnl"/>
        </w:rPr>
        <w:t xml:space="preserve"> </w:t>
      </w:r>
      <w:r w:rsidRPr="00B274BF">
        <w:rPr>
          <w:rFonts w:ascii="Arial" w:hAnsi="Arial" w:cs="Arial"/>
          <w:sz w:val="24"/>
          <w:szCs w:val="24"/>
        </w:rPr>
        <w:t>opinión</w:t>
      </w:r>
      <w:r w:rsidRPr="00B274BF">
        <w:rPr>
          <w:rStyle w:val="Ninguno"/>
          <w:rFonts w:ascii="Arial" w:hAnsi="Arial" w:cs="Arial"/>
          <w:spacing w:val="-7"/>
          <w:sz w:val="24"/>
          <w:szCs w:val="24"/>
          <w:lang w:val="es-ES_tradnl"/>
        </w:rPr>
        <w:t xml:space="preserve"> </w:t>
      </w:r>
      <w:r w:rsidRPr="00B274BF">
        <w:rPr>
          <w:rFonts w:ascii="Arial" w:hAnsi="Arial" w:cs="Arial"/>
          <w:sz w:val="24"/>
          <w:szCs w:val="24"/>
        </w:rPr>
        <w:t>sobre</w:t>
      </w:r>
      <w:r w:rsidRPr="00B274BF">
        <w:rPr>
          <w:rStyle w:val="Ninguno"/>
          <w:rFonts w:ascii="Arial" w:hAnsi="Arial" w:cs="Arial"/>
          <w:spacing w:val="-13"/>
          <w:sz w:val="24"/>
          <w:szCs w:val="24"/>
          <w:lang w:val="es-ES_tradnl"/>
        </w:rPr>
        <w:t xml:space="preserve"> </w:t>
      </w:r>
      <w:r w:rsidRPr="00B274BF">
        <w:rPr>
          <w:rFonts w:ascii="Arial" w:hAnsi="Arial" w:cs="Arial"/>
          <w:sz w:val="24"/>
          <w:szCs w:val="24"/>
        </w:rPr>
        <w:t>aquellas</w:t>
      </w:r>
      <w:r w:rsidRPr="00B274BF">
        <w:rPr>
          <w:rStyle w:val="Ninguno"/>
          <w:rFonts w:ascii="Arial" w:hAnsi="Arial" w:cs="Arial"/>
          <w:spacing w:val="-6"/>
          <w:sz w:val="24"/>
          <w:szCs w:val="24"/>
          <w:lang w:val="es-ES_tradnl"/>
        </w:rPr>
        <w:t xml:space="preserve"> </w:t>
      </w:r>
      <w:r w:rsidRPr="00B274BF">
        <w:rPr>
          <w:rFonts w:ascii="Arial" w:hAnsi="Arial" w:cs="Arial"/>
          <w:sz w:val="24"/>
          <w:szCs w:val="24"/>
        </w:rPr>
        <w:t>decisiones</w:t>
      </w:r>
      <w:r w:rsidRPr="00B274BF">
        <w:rPr>
          <w:rStyle w:val="Ninguno"/>
          <w:rFonts w:ascii="Arial" w:hAnsi="Arial" w:cs="Arial"/>
          <w:spacing w:val="-7"/>
          <w:sz w:val="24"/>
          <w:szCs w:val="24"/>
          <w:lang w:val="es-ES_tradnl"/>
        </w:rPr>
        <w:t xml:space="preserve"> </w:t>
      </w:r>
      <w:r w:rsidRPr="00B274BF">
        <w:rPr>
          <w:rFonts w:ascii="Arial" w:hAnsi="Arial" w:cs="Arial"/>
          <w:sz w:val="24"/>
          <w:szCs w:val="24"/>
        </w:rPr>
        <w:t>administrativas</w:t>
      </w:r>
      <w:r w:rsidRPr="00B274BF">
        <w:rPr>
          <w:rStyle w:val="Ninguno"/>
          <w:rFonts w:ascii="Arial" w:hAnsi="Arial" w:cs="Arial"/>
          <w:spacing w:val="-8"/>
          <w:sz w:val="24"/>
          <w:szCs w:val="24"/>
          <w:lang w:val="es-ES_tradnl"/>
        </w:rPr>
        <w:t xml:space="preserve"> </w:t>
      </w:r>
      <w:r w:rsidRPr="00B274BF">
        <w:rPr>
          <w:rFonts w:ascii="Arial" w:hAnsi="Arial" w:cs="Arial"/>
          <w:sz w:val="24"/>
          <w:szCs w:val="24"/>
        </w:rPr>
        <w:t>u</w:t>
      </w:r>
      <w:r w:rsidRPr="00B274BF">
        <w:rPr>
          <w:rStyle w:val="Ninguno"/>
          <w:rFonts w:ascii="Arial" w:hAnsi="Arial" w:cs="Arial"/>
          <w:spacing w:val="-9"/>
          <w:sz w:val="24"/>
          <w:szCs w:val="24"/>
          <w:lang w:val="es-ES_tradnl"/>
        </w:rPr>
        <w:t xml:space="preserve"> </w:t>
      </w:r>
      <w:r w:rsidRPr="00B274BF">
        <w:rPr>
          <w:rFonts w:ascii="Arial" w:hAnsi="Arial" w:cs="Arial"/>
          <w:sz w:val="24"/>
          <w:szCs w:val="24"/>
        </w:rPr>
        <w:t>operativas</w:t>
      </w:r>
      <w:r w:rsidRPr="00B274BF">
        <w:rPr>
          <w:rStyle w:val="Ninguno"/>
          <w:rFonts w:ascii="Arial" w:hAnsi="Arial" w:cs="Arial"/>
          <w:spacing w:val="-10"/>
          <w:sz w:val="24"/>
          <w:szCs w:val="24"/>
          <w:lang w:val="es-ES_tradnl"/>
        </w:rPr>
        <w:t xml:space="preserve"> </w:t>
      </w:r>
      <w:r w:rsidRPr="00B274BF">
        <w:rPr>
          <w:rFonts w:ascii="Arial" w:hAnsi="Arial" w:cs="Arial"/>
          <w:sz w:val="24"/>
          <w:szCs w:val="24"/>
        </w:rPr>
        <w:t>que pudieran afectar los intereses de los usuarios, el objeto del Complejo o su patrimonio;</w:t>
      </w:r>
    </w:p>
    <w:p w14:paraId="199321AA" w14:textId="77777777" w:rsidR="00B274BF" w:rsidRPr="00B274BF" w:rsidRDefault="00B274BF" w:rsidP="00B274BF">
      <w:pPr>
        <w:pStyle w:val="Prrafodelista"/>
        <w:widowControl w:val="0"/>
        <w:numPr>
          <w:ilvl w:val="0"/>
          <w:numId w:val="26"/>
        </w:numPr>
        <w:pBdr>
          <w:top w:val="nil"/>
          <w:left w:val="nil"/>
          <w:bottom w:val="nil"/>
          <w:right w:val="nil"/>
          <w:between w:val="nil"/>
          <w:bar w:val="nil"/>
        </w:pBdr>
        <w:spacing w:after="0" w:line="360" w:lineRule="auto"/>
        <w:ind w:left="0" w:right="49"/>
        <w:contextualSpacing w:val="0"/>
        <w:jc w:val="both"/>
        <w:rPr>
          <w:rFonts w:ascii="Arial" w:hAnsi="Arial" w:cs="Arial"/>
          <w:sz w:val="24"/>
          <w:szCs w:val="24"/>
        </w:rPr>
      </w:pPr>
      <w:r w:rsidRPr="00B274BF">
        <w:rPr>
          <w:rFonts w:ascii="Arial" w:hAnsi="Arial" w:cs="Arial"/>
          <w:sz w:val="24"/>
          <w:szCs w:val="24"/>
        </w:rPr>
        <w:t>Formar</w:t>
      </w:r>
      <w:r w:rsidRPr="00B274BF">
        <w:rPr>
          <w:rStyle w:val="Ninguno"/>
          <w:rFonts w:ascii="Arial" w:hAnsi="Arial" w:cs="Arial"/>
          <w:spacing w:val="-9"/>
          <w:sz w:val="24"/>
          <w:szCs w:val="24"/>
          <w:lang w:val="es-ES_tradnl"/>
        </w:rPr>
        <w:t xml:space="preserve"> </w:t>
      </w:r>
      <w:r w:rsidRPr="00B274BF">
        <w:rPr>
          <w:rFonts w:ascii="Arial" w:hAnsi="Arial" w:cs="Arial"/>
          <w:sz w:val="24"/>
          <w:szCs w:val="24"/>
        </w:rPr>
        <w:t>y</w:t>
      </w:r>
      <w:r w:rsidRPr="00B274BF">
        <w:rPr>
          <w:rStyle w:val="Ninguno"/>
          <w:rFonts w:ascii="Arial" w:hAnsi="Arial" w:cs="Arial"/>
          <w:spacing w:val="-10"/>
          <w:sz w:val="24"/>
          <w:szCs w:val="24"/>
          <w:lang w:val="es-ES_tradnl"/>
        </w:rPr>
        <w:t xml:space="preserve"> </w:t>
      </w:r>
      <w:r w:rsidRPr="00B274BF">
        <w:rPr>
          <w:rFonts w:ascii="Arial" w:hAnsi="Arial" w:cs="Arial"/>
          <w:sz w:val="24"/>
          <w:szCs w:val="24"/>
        </w:rPr>
        <w:t>organizar</w:t>
      </w:r>
      <w:r w:rsidRPr="00B274BF">
        <w:rPr>
          <w:rStyle w:val="Ninguno"/>
          <w:rFonts w:ascii="Arial" w:hAnsi="Arial" w:cs="Arial"/>
          <w:spacing w:val="-9"/>
          <w:sz w:val="24"/>
          <w:szCs w:val="24"/>
          <w:lang w:val="es-ES_tradnl"/>
        </w:rPr>
        <w:t xml:space="preserve"> </w:t>
      </w:r>
      <w:r w:rsidRPr="00B274BF">
        <w:rPr>
          <w:rFonts w:ascii="Arial" w:hAnsi="Arial" w:cs="Arial"/>
          <w:sz w:val="24"/>
          <w:szCs w:val="24"/>
        </w:rPr>
        <w:t>el</w:t>
      </w:r>
      <w:r w:rsidRPr="00B274BF">
        <w:rPr>
          <w:rStyle w:val="Ninguno"/>
          <w:rFonts w:ascii="Arial" w:hAnsi="Arial" w:cs="Arial"/>
          <w:spacing w:val="-8"/>
          <w:sz w:val="24"/>
          <w:szCs w:val="24"/>
          <w:lang w:val="es-ES_tradnl"/>
        </w:rPr>
        <w:t xml:space="preserve"> </w:t>
      </w:r>
      <w:r w:rsidRPr="00B274BF">
        <w:rPr>
          <w:rFonts w:ascii="Arial" w:hAnsi="Arial" w:cs="Arial"/>
          <w:sz w:val="24"/>
          <w:szCs w:val="24"/>
        </w:rPr>
        <w:t>voluntariado</w:t>
      </w:r>
      <w:r w:rsidRPr="00B274BF">
        <w:rPr>
          <w:rStyle w:val="Ninguno"/>
          <w:rFonts w:ascii="Arial" w:hAnsi="Arial" w:cs="Arial"/>
          <w:spacing w:val="-12"/>
          <w:sz w:val="24"/>
          <w:szCs w:val="24"/>
          <w:lang w:val="es-ES_tradnl"/>
        </w:rPr>
        <w:t xml:space="preserve"> </w:t>
      </w:r>
      <w:r w:rsidRPr="00B274BF">
        <w:rPr>
          <w:rFonts w:ascii="Arial" w:hAnsi="Arial" w:cs="Arial"/>
          <w:sz w:val="24"/>
          <w:szCs w:val="24"/>
        </w:rPr>
        <w:t>de</w:t>
      </w:r>
      <w:r w:rsidRPr="00B274BF">
        <w:rPr>
          <w:rStyle w:val="Ninguno"/>
          <w:rFonts w:ascii="Arial" w:hAnsi="Arial" w:cs="Arial"/>
          <w:spacing w:val="-8"/>
          <w:sz w:val="24"/>
          <w:szCs w:val="24"/>
          <w:lang w:val="es-ES_tradnl"/>
        </w:rPr>
        <w:t xml:space="preserve"> </w:t>
      </w:r>
      <w:r w:rsidRPr="00B274BF">
        <w:rPr>
          <w:rFonts w:ascii="Arial" w:hAnsi="Arial" w:cs="Arial"/>
          <w:sz w:val="24"/>
          <w:szCs w:val="24"/>
        </w:rPr>
        <w:t>apoyo</w:t>
      </w:r>
      <w:r w:rsidRPr="00B274BF">
        <w:rPr>
          <w:rStyle w:val="Ninguno"/>
          <w:rFonts w:ascii="Arial" w:hAnsi="Arial" w:cs="Arial"/>
          <w:spacing w:val="-10"/>
          <w:sz w:val="24"/>
          <w:szCs w:val="24"/>
          <w:lang w:val="es-ES_tradnl"/>
        </w:rPr>
        <w:t xml:space="preserve"> </w:t>
      </w:r>
      <w:r w:rsidRPr="00B274BF">
        <w:rPr>
          <w:rFonts w:ascii="Arial" w:hAnsi="Arial" w:cs="Arial"/>
          <w:sz w:val="24"/>
          <w:szCs w:val="24"/>
        </w:rPr>
        <w:t>al</w:t>
      </w:r>
      <w:r w:rsidRPr="00B274BF">
        <w:rPr>
          <w:rStyle w:val="Ninguno"/>
          <w:rFonts w:ascii="Arial" w:hAnsi="Arial" w:cs="Arial"/>
          <w:spacing w:val="-8"/>
          <w:sz w:val="24"/>
          <w:szCs w:val="24"/>
          <w:lang w:val="es-ES_tradnl"/>
        </w:rPr>
        <w:t xml:space="preserve"> </w:t>
      </w:r>
      <w:r w:rsidRPr="00B274BF">
        <w:rPr>
          <w:rFonts w:ascii="Arial" w:hAnsi="Arial" w:cs="Arial"/>
          <w:sz w:val="24"/>
          <w:szCs w:val="24"/>
        </w:rPr>
        <w:t>patronato</w:t>
      </w:r>
      <w:r w:rsidRPr="00B274BF">
        <w:rPr>
          <w:rStyle w:val="Ninguno"/>
          <w:rFonts w:ascii="Arial" w:hAnsi="Arial" w:cs="Arial"/>
          <w:spacing w:val="-10"/>
          <w:sz w:val="24"/>
          <w:szCs w:val="24"/>
          <w:lang w:val="es-ES_tradnl"/>
        </w:rPr>
        <w:t xml:space="preserve"> </w:t>
      </w:r>
      <w:r w:rsidRPr="00B274BF">
        <w:rPr>
          <w:rFonts w:ascii="Arial" w:hAnsi="Arial" w:cs="Arial"/>
          <w:sz w:val="24"/>
          <w:szCs w:val="24"/>
        </w:rPr>
        <w:t>para</w:t>
      </w:r>
      <w:r w:rsidRPr="00B274BF">
        <w:rPr>
          <w:rStyle w:val="Ninguno"/>
          <w:rFonts w:ascii="Arial" w:hAnsi="Arial" w:cs="Arial"/>
          <w:spacing w:val="-10"/>
          <w:sz w:val="24"/>
          <w:szCs w:val="24"/>
          <w:lang w:val="es-ES_tradnl"/>
        </w:rPr>
        <w:t xml:space="preserve"> </w:t>
      </w:r>
      <w:r w:rsidRPr="00B274BF">
        <w:rPr>
          <w:rFonts w:ascii="Arial" w:hAnsi="Arial" w:cs="Arial"/>
          <w:sz w:val="24"/>
          <w:szCs w:val="24"/>
        </w:rPr>
        <w:t>coadyuvar en la consecución de sus</w:t>
      </w:r>
      <w:r w:rsidRPr="00B274BF">
        <w:rPr>
          <w:rStyle w:val="Ninguno"/>
          <w:rFonts w:ascii="Arial" w:hAnsi="Arial" w:cs="Arial"/>
          <w:spacing w:val="-2"/>
          <w:sz w:val="24"/>
          <w:szCs w:val="24"/>
          <w:lang w:val="es-ES_tradnl"/>
        </w:rPr>
        <w:t xml:space="preserve"> </w:t>
      </w:r>
      <w:r w:rsidRPr="00B274BF">
        <w:rPr>
          <w:rFonts w:ascii="Arial" w:hAnsi="Arial" w:cs="Arial"/>
          <w:sz w:val="24"/>
          <w:szCs w:val="24"/>
        </w:rPr>
        <w:t>objetivos;</w:t>
      </w:r>
    </w:p>
    <w:p w14:paraId="3C7F2789" w14:textId="77777777" w:rsidR="00B274BF" w:rsidRPr="00B274BF" w:rsidRDefault="00B274BF" w:rsidP="00B274BF">
      <w:pPr>
        <w:pStyle w:val="Prrafodelista"/>
        <w:widowControl w:val="0"/>
        <w:numPr>
          <w:ilvl w:val="0"/>
          <w:numId w:val="27"/>
        </w:numPr>
        <w:pBdr>
          <w:top w:val="nil"/>
          <w:left w:val="nil"/>
          <w:bottom w:val="nil"/>
          <w:right w:val="nil"/>
          <w:between w:val="nil"/>
          <w:bar w:val="nil"/>
        </w:pBdr>
        <w:spacing w:after="0" w:line="360" w:lineRule="auto"/>
        <w:ind w:left="0" w:right="49"/>
        <w:contextualSpacing w:val="0"/>
        <w:jc w:val="both"/>
        <w:rPr>
          <w:rFonts w:ascii="Arial" w:hAnsi="Arial" w:cs="Arial"/>
          <w:sz w:val="24"/>
          <w:szCs w:val="24"/>
        </w:rPr>
      </w:pPr>
      <w:r w:rsidRPr="00B274BF">
        <w:rPr>
          <w:rFonts w:ascii="Arial" w:hAnsi="Arial" w:cs="Arial"/>
          <w:sz w:val="24"/>
          <w:szCs w:val="24"/>
        </w:rPr>
        <w:t>Elaborar el proyecto de Reglamento Interior del Patronato para establecer las disposiciones que regirán su funcionamiento, las atribuciones de sus integrantes</w:t>
      </w:r>
      <w:r w:rsidRPr="00B274BF">
        <w:rPr>
          <w:rStyle w:val="Ninguno"/>
          <w:rFonts w:ascii="Arial" w:hAnsi="Arial" w:cs="Arial"/>
          <w:spacing w:val="-9"/>
          <w:sz w:val="24"/>
          <w:szCs w:val="24"/>
          <w:lang w:val="es-ES_tradnl"/>
        </w:rPr>
        <w:t xml:space="preserve"> </w:t>
      </w:r>
      <w:r w:rsidRPr="00B274BF">
        <w:rPr>
          <w:rFonts w:ascii="Arial" w:hAnsi="Arial" w:cs="Arial"/>
          <w:sz w:val="24"/>
          <w:szCs w:val="24"/>
        </w:rPr>
        <w:t>y</w:t>
      </w:r>
      <w:r w:rsidRPr="00B274BF">
        <w:rPr>
          <w:rStyle w:val="Ninguno"/>
          <w:rFonts w:ascii="Arial" w:hAnsi="Arial" w:cs="Arial"/>
          <w:spacing w:val="-7"/>
          <w:sz w:val="24"/>
          <w:szCs w:val="24"/>
          <w:lang w:val="es-ES_tradnl"/>
        </w:rPr>
        <w:t xml:space="preserve"> </w:t>
      </w:r>
      <w:r w:rsidRPr="00B274BF">
        <w:rPr>
          <w:rFonts w:ascii="Arial" w:hAnsi="Arial" w:cs="Arial"/>
          <w:sz w:val="24"/>
          <w:szCs w:val="24"/>
        </w:rPr>
        <w:t>lo</w:t>
      </w:r>
      <w:r w:rsidRPr="00B274BF">
        <w:rPr>
          <w:rStyle w:val="Ninguno"/>
          <w:rFonts w:ascii="Arial" w:hAnsi="Arial" w:cs="Arial"/>
          <w:spacing w:val="-8"/>
          <w:sz w:val="24"/>
          <w:szCs w:val="24"/>
          <w:lang w:val="es-ES_tradnl"/>
        </w:rPr>
        <w:t xml:space="preserve"> </w:t>
      </w:r>
      <w:r w:rsidRPr="00B274BF">
        <w:rPr>
          <w:rFonts w:ascii="Arial" w:hAnsi="Arial" w:cs="Arial"/>
          <w:sz w:val="24"/>
          <w:szCs w:val="24"/>
        </w:rPr>
        <w:t>relativo</w:t>
      </w:r>
      <w:r w:rsidRPr="00B274BF">
        <w:rPr>
          <w:rStyle w:val="Ninguno"/>
          <w:rFonts w:ascii="Arial" w:hAnsi="Arial" w:cs="Arial"/>
          <w:spacing w:val="-6"/>
          <w:sz w:val="24"/>
          <w:szCs w:val="24"/>
          <w:lang w:val="es-ES_tradnl"/>
        </w:rPr>
        <w:t xml:space="preserve"> </w:t>
      </w:r>
      <w:r w:rsidRPr="00B274BF">
        <w:rPr>
          <w:rFonts w:ascii="Arial" w:hAnsi="Arial" w:cs="Arial"/>
          <w:sz w:val="24"/>
          <w:szCs w:val="24"/>
        </w:rPr>
        <w:t>a</w:t>
      </w:r>
      <w:r w:rsidRPr="00B274BF">
        <w:rPr>
          <w:rStyle w:val="Ninguno"/>
          <w:rFonts w:ascii="Arial" w:hAnsi="Arial" w:cs="Arial"/>
          <w:spacing w:val="-8"/>
          <w:sz w:val="24"/>
          <w:szCs w:val="24"/>
          <w:lang w:val="es-ES_tradnl"/>
        </w:rPr>
        <w:t xml:space="preserve"> </w:t>
      </w:r>
      <w:r w:rsidRPr="00B274BF">
        <w:rPr>
          <w:rFonts w:ascii="Arial" w:hAnsi="Arial" w:cs="Arial"/>
          <w:sz w:val="24"/>
          <w:szCs w:val="24"/>
        </w:rPr>
        <w:t>su</w:t>
      </w:r>
      <w:r w:rsidRPr="00B274BF">
        <w:rPr>
          <w:rStyle w:val="Ninguno"/>
          <w:rFonts w:ascii="Arial" w:hAnsi="Arial" w:cs="Arial"/>
          <w:spacing w:val="-5"/>
          <w:sz w:val="24"/>
          <w:szCs w:val="24"/>
          <w:lang w:val="es-ES_tradnl"/>
        </w:rPr>
        <w:t xml:space="preserve"> </w:t>
      </w:r>
      <w:r w:rsidRPr="00B274BF">
        <w:rPr>
          <w:rFonts w:ascii="Arial" w:hAnsi="Arial" w:cs="Arial"/>
          <w:sz w:val="24"/>
          <w:szCs w:val="24"/>
        </w:rPr>
        <w:t>organización</w:t>
      </w:r>
      <w:r w:rsidRPr="00B274BF">
        <w:rPr>
          <w:rStyle w:val="Ninguno"/>
          <w:rFonts w:ascii="Arial" w:hAnsi="Arial" w:cs="Arial"/>
          <w:spacing w:val="-7"/>
          <w:sz w:val="24"/>
          <w:szCs w:val="24"/>
          <w:lang w:val="es-ES_tradnl"/>
        </w:rPr>
        <w:t xml:space="preserve"> </w:t>
      </w:r>
      <w:r w:rsidRPr="00B274BF">
        <w:rPr>
          <w:rFonts w:ascii="Arial" w:hAnsi="Arial" w:cs="Arial"/>
          <w:sz w:val="24"/>
          <w:szCs w:val="24"/>
        </w:rPr>
        <w:t>interna,</w:t>
      </w:r>
      <w:r w:rsidRPr="00B274BF">
        <w:rPr>
          <w:rStyle w:val="Ninguno"/>
          <w:rFonts w:ascii="Arial" w:hAnsi="Arial" w:cs="Arial"/>
          <w:spacing w:val="-7"/>
          <w:sz w:val="24"/>
          <w:szCs w:val="24"/>
          <w:lang w:val="es-ES_tradnl"/>
        </w:rPr>
        <w:t xml:space="preserve"> </w:t>
      </w:r>
      <w:r w:rsidRPr="00B274BF">
        <w:rPr>
          <w:rFonts w:ascii="Arial" w:hAnsi="Arial" w:cs="Arial"/>
          <w:sz w:val="24"/>
          <w:szCs w:val="24"/>
        </w:rPr>
        <w:t>todo</w:t>
      </w:r>
      <w:r w:rsidRPr="00B274BF">
        <w:rPr>
          <w:rStyle w:val="Ninguno"/>
          <w:rFonts w:ascii="Arial" w:hAnsi="Arial" w:cs="Arial"/>
          <w:spacing w:val="-5"/>
          <w:sz w:val="24"/>
          <w:szCs w:val="24"/>
          <w:lang w:val="es-ES_tradnl"/>
        </w:rPr>
        <w:t xml:space="preserve"> </w:t>
      </w:r>
      <w:r w:rsidRPr="00B274BF">
        <w:rPr>
          <w:rFonts w:ascii="Arial" w:hAnsi="Arial" w:cs="Arial"/>
          <w:sz w:val="24"/>
          <w:szCs w:val="24"/>
        </w:rPr>
        <w:t>ello</w:t>
      </w:r>
      <w:r w:rsidRPr="00B274BF">
        <w:rPr>
          <w:rStyle w:val="Ninguno"/>
          <w:rFonts w:ascii="Arial" w:hAnsi="Arial" w:cs="Arial"/>
          <w:spacing w:val="-5"/>
          <w:sz w:val="24"/>
          <w:szCs w:val="24"/>
          <w:lang w:val="es-ES_tradnl"/>
        </w:rPr>
        <w:t xml:space="preserve"> </w:t>
      </w:r>
      <w:r w:rsidRPr="00B274BF">
        <w:rPr>
          <w:rFonts w:ascii="Arial" w:hAnsi="Arial" w:cs="Arial"/>
          <w:sz w:val="24"/>
          <w:szCs w:val="24"/>
        </w:rPr>
        <w:t>de</w:t>
      </w:r>
      <w:r w:rsidRPr="00B274BF">
        <w:rPr>
          <w:rStyle w:val="Ninguno"/>
          <w:rFonts w:ascii="Arial" w:hAnsi="Arial" w:cs="Arial"/>
          <w:spacing w:val="-8"/>
          <w:sz w:val="24"/>
          <w:szCs w:val="24"/>
          <w:lang w:val="es-ES_tradnl"/>
        </w:rPr>
        <w:t xml:space="preserve"> </w:t>
      </w:r>
      <w:r w:rsidRPr="00B274BF">
        <w:rPr>
          <w:rFonts w:ascii="Arial" w:hAnsi="Arial" w:cs="Arial"/>
          <w:sz w:val="24"/>
          <w:szCs w:val="24"/>
        </w:rPr>
        <w:t>conformidad</w:t>
      </w:r>
      <w:r w:rsidRPr="00B274BF">
        <w:rPr>
          <w:rStyle w:val="Ninguno"/>
          <w:rFonts w:ascii="Arial" w:hAnsi="Arial" w:cs="Arial"/>
          <w:spacing w:val="-9"/>
          <w:sz w:val="24"/>
          <w:szCs w:val="24"/>
          <w:lang w:val="es-ES_tradnl"/>
        </w:rPr>
        <w:t xml:space="preserve"> </w:t>
      </w:r>
      <w:r w:rsidRPr="00B274BF">
        <w:rPr>
          <w:rFonts w:ascii="Arial" w:hAnsi="Arial" w:cs="Arial"/>
          <w:sz w:val="24"/>
          <w:szCs w:val="24"/>
        </w:rPr>
        <w:t>al presente</w:t>
      </w:r>
      <w:r w:rsidRPr="00B274BF">
        <w:rPr>
          <w:rStyle w:val="Ninguno"/>
          <w:rFonts w:ascii="Arial" w:hAnsi="Arial" w:cs="Arial"/>
          <w:spacing w:val="-18"/>
          <w:sz w:val="24"/>
          <w:szCs w:val="24"/>
          <w:lang w:val="es-ES_tradnl"/>
        </w:rPr>
        <w:t xml:space="preserve"> </w:t>
      </w:r>
      <w:r w:rsidRPr="00B274BF">
        <w:rPr>
          <w:rFonts w:ascii="Arial" w:hAnsi="Arial" w:cs="Arial"/>
          <w:sz w:val="24"/>
          <w:szCs w:val="24"/>
        </w:rPr>
        <w:t>reglamento.</w:t>
      </w:r>
      <w:r w:rsidRPr="00B274BF">
        <w:rPr>
          <w:rStyle w:val="Ninguno"/>
          <w:rFonts w:ascii="Arial" w:hAnsi="Arial" w:cs="Arial"/>
          <w:spacing w:val="-14"/>
          <w:sz w:val="24"/>
          <w:szCs w:val="24"/>
          <w:lang w:val="es-ES_tradnl"/>
        </w:rPr>
        <w:t xml:space="preserve"> </w:t>
      </w:r>
      <w:r w:rsidRPr="00B274BF">
        <w:rPr>
          <w:rFonts w:ascii="Arial" w:hAnsi="Arial" w:cs="Arial"/>
          <w:sz w:val="24"/>
          <w:szCs w:val="24"/>
        </w:rPr>
        <w:t>El</w:t>
      </w:r>
      <w:r w:rsidRPr="00B274BF">
        <w:rPr>
          <w:rStyle w:val="Ninguno"/>
          <w:rFonts w:ascii="Arial" w:hAnsi="Arial" w:cs="Arial"/>
          <w:spacing w:val="-18"/>
          <w:sz w:val="24"/>
          <w:szCs w:val="24"/>
          <w:lang w:val="es-ES_tradnl"/>
        </w:rPr>
        <w:t xml:space="preserve"> </w:t>
      </w:r>
      <w:r w:rsidRPr="00B274BF">
        <w:rPr>
          <w:rFonts w:ascii="Arial" w:hAnsi="Arial" w:cs="Arial"/>
          <w:sz w:val="24"/>
          <w:szCs w:val="24"/>
        </w:rPr>
        <w:t>proyecto</w:t>
      </w:r>
      <w:r w:rsidRPr="00B274BF">
        <w:rPr>
          <w:rStyle w:val="Ninguno"/>
          <w:rFonts w:ascii="Arial" w:hAnsi="Arial" w:cs="Arial"/>
          <w:spacing w:val="-17"/>
          <w:sz w:val="24"/>
          <w:szCs w:val="24"/>
          <w:lang w:val="es-ES_tradnl"/>
        </w:rPr>
        <w:t xml:space="preserve"> </w:t>
      </w:r>
      <w:r w:rsidRPr="00B274BF">
        <w:rPr>
          <w:rFonts w:ascii="Arial" w:hAnsi="Arial" w:cs="Arial"/>
          <w:sz w:val="24"/>
          <w:szCs w:val="24"/>
        </w:rPr>
        <w:t>será</w:t>
      </w:r>
      <w:r w:rsidRPr="00B274BF">
        <w:rPr>
          <w:rStyle w:val="Ninguno"/>
          <w:rFonts w:ascii="Arial" w:hAnsi="Arial" w:cs="Arial"/>
          <w:spacing w:val="-17"/>
          <w:sz w:val="24"/>
          <w:szCs w:val="24"/>
          <w:lang w:val="es-ES_tradnl"/>
        </w:rPr>
        <w:t xml:space="preserve"> </w:t>
      </w:r>
      <w:r w:rsidRPr="00B274BF">
        <w:rPr>
          <w:rFonts w:ascii="Arial" w:hAnsi="Arial" w:cs="Arial"/>
          <w:sz w:val="24"/>
          <w:szCs w:val="24"/>
        </w:rPr>
        <w:t>remitido</w:t>
      </w:r>
      <w:r w:rsidRPr="00B274BF">
        <w:rPr>
          <w:rStyle w:val="Ninguno"/>
          <w:rFonts w:ascii="Arial" w:hAnsi="Arial" w:cs="Arial"/>
          <w:spacing w:val="-15"/>
          <w:sz w:val="24"/>
          <w:szCs w:val="24"/>
          <w:lang w:val="es-ES_tradnl"/>
        </w:rPr>
        <w:t xml:space="preserve"> </w:t>
      </w:r>
      <w:r w:rsidRPr="00B274BF">
        <w:rPr>
          <w:rFonts w:ascii="Arial" w:hAnsi="Arial" w:cs="Arial"/>
          <w:sz w:val="24"/>
          <w:szCs w:val="24"/>
        </w:rPr>
        <w:t>al</w:t>
      </w:r>
      <w:r w:rsidRPr="00B274BF">
        <w:rPr>
          <w:rStyle w:val="Ninguno"/>
          <w:rFonts w:ascii="Arial" w:hAnsi="Arial" w:cs="Arial"/>
          <w:spacing w:val="-16"/>
          <w:sz w:val="24"/>
          <w:szCs w:val="24"/>
          <w:lang w:val="es-ES_tradnl"/>
        </w:rPr>
        <w:t xml:space="preserve"> </w:t>
      </w:r>
      <w:r w:rsidRPr="00B274BF">
        <w:rPr>
          <w:rFonts w:ascii="Arial" w:hAnsi="Arial" w:cs="Arial"/>
          <w:sz w:val="24"/>
          <w:szCs w:val="24"/>
        </w:rPr>
        <w:t>Cabildo</w:t>
      </w:r>
      <w:r w:rsidRPr="00B274BF">
        <w:rPr>
          <w:rStyle w:val="Ninguno"/>
          <w:rFonts w:ascii="Arial" w:hAnsi="Arial" w:cs="Arial"/>
          <w:spacing w:val="-15"/>
          <w:sz w:val="24"/>
          <w:szCs w:val="24"/>
          <w:lang w:val="es-ES_tradnl"/>
        </w:rPr>
        <w:t xml:space="preserve"> </w:t>
      </w:r>
      <w:r w:rsidRPr="00B274BF">
        <w:rPr>
          <w:rFonts w:ascii="Arial" w:hAnsi="Arial" w:cs="Arial"/>
          <w:sz w:val="24"/>
          <w:szCs w:val="24"/>
        </w:rPr>
        <w:t>para</w:t>
      </w:r>
      <w:r w:rsidRPr="00B274BF">
        <w:rPr>
          <w:rStyle w:val="Ninguno"/>
          <w:rFonts w:ascii="Arial" w:hAnsi="Arial" w:cs="Arial"/>
          <w:spacing w:val="-15"/>
          <w:sz w:val="24"/>
          <w:szCs w:val="24"/>
          <w:lang w:val="es-ES_tradnl"/>
        </w:rPr>
        <w:t xml:space="preserve"> </w:t>
      </w:r>
      <w:r w:rsidRPr="00B274BF">
        <w:rPr>
          <w:rFonts w:ascii="Arial" w:hAnsi="Arial" w:cs="Arial"/>
          <w:sz w:val="24"/>
          <w:szCs w:val="24"/>
        </w:rPr>
        <w:t>su</w:t>
      </w:r>
      <w:r w:rsidRPr="00B274BF">
        <w:rPr>
          <w:rStyle w:val="Ninguno"/>
          <w:rFonts w:ascii="Arial" w:hAnsi="Arial" w:cs="Arial"/>
          <w:spacing w:val="-15"/>
          <w:sz w:val="24"/>
          <w:szCs w:val="24"/>
          <w:lang w:val="es-ES_tradnl"/>
        </w:rPr>
        <w:t xml:space="preserve"> </w:t>
      </w:r>
      <w:r w:rsidRPr="00B274BF">
        <w:rPr>
          <w:rFonts w:ascii="Arial" w:hAnsi="Arial" w:cs="Arial"/>
          <w:sz w:val="24"/>
          <w:szCs w:val="24"/>
        </w:rPr>
        <w:t>aprobación;</w:t>
      </w:r>
    </w:p>
    <w:p w14:paraId="751C961F" w14:textId="77777777" w:rsidR="00B274BF" w:rsidRPr="00B274BF" w:rsidRDefault="00B274BF" w:rsidP="00B274BF">
      <w:pPr>
        <w:pStyle w:val="Prrafodelista"/>
        <w:widowControl w:val="0"/>
        <w:numPr>
          <w:ilvl w:val="0"/>
          <w:numId w:val="28"/>
        </w:numPr>
        <w:pBdr>
          <w:top w:val="nil"/>
          <w:left w:val="nil"/>
          <w:bottom w:val="nil"/>
          <w:right w:val="nil"/>
          <w:between w:val="nil"/>
          <w:bar w:val="nil"/>
        </w:pBdr>
        <w:spacing w:before="1" w:after="0" w:line="360" w:lineRule="auto"/>
        <w:ind w:left="0" w:right="49"/>
        <w:contextualSpacing w:val="0"/>
        <w:jc w:val="both"/>
        <w:rPr>
          <w:rFonts w:ascii="Arial" w:hAnsi="Arial" w:cs="Arial"/>
          <w:sz w:val="24"/>
          <w:szCs w:val="24"/>
        </w:rPr>
      </w:pPr>
      <w:r w:rsidRPr="00B274BF">
        <w:rPr>
          <w:rFonts w:ascii="Arial" w:hAnsi="Arial" w:cs="Arial"/>
          <w:sz w:val="24"/>
          <w:szCs w:val="24"/>
        </w:rPr>
        <w:t>Participar en la elaboración y aprobación de los manuales de procedimientos, de operación, protocolos y, en general, todas las normas técnicas, operativas y administrativas que tengan por objeto regular los servicios públicos que presta el Complejo;</w:t>
      </w:r>
      <w:r w:rsidRPr="00B274BF">
        <w:rPr>
          <w:rStyle w:val="Ninguno"/>
          <w:rFonts w:ascii="Arial" w:hAnsi="Arial" w:cs="Arial"/>
          <w:spacing w:val="-2"/>
          <w:sz w:val="24"/>
          <w:szCs w:val="24"/>
          <w:lang w:val="es-ES_tradnl"/>
        </w:rPr>
        <w:t xml:space="preserve"> </w:t>
      </w:r>
      <w:r w:rsidRPr="00B274BF">
        <w:rPr>
          <w:rFonts w:ascii="Arial" w:hAnsi="Arial" w:cs="Arial"/>
          <w:sz w:val="24"/>
          <w:szCs w:val="24"/>
        </w:rPr>
        <w:t>y</w:t>
      </w:r>
    </w:p>
    <w:p w14:paraId="64B81DEB" w14:textId="77777777" w:rsidR="00B274BF" w:rsidRPr="00B274BF" w:rsidRDefault="00B274BF" w:rsidP="00B274BF">
      <w:pPr>
        <w:pStyle w:val="Prrafodelista"/>
        <w:widowControl w:val="0"/>
        <w:numPr>
          <w:ilvl w:val="0"/>
          <w:numId w:val="29"/>
        </w:numPr>
        <w:pBdr>
          <w:top w:val="nil"/>
          <w:left w:val="nil"/>
          <w:bottom w:val="nil"/>
          <w:right w:val="nil"/>
          <w:between w:val="nil"/>
          <w:bar w:val="nil"/>
        </w:pBdr>
        <w:spacing w:after="0" w:line="360" w:lineRule="auto"/>
        <w:ind w:left="0" w:right="49"/>
        <w:contextualSpacing w:val="0"/>
        <w:jc w:val="both"/>
        <w:rPr>
          <w:rFonts w:ascii="Arial" w:hAnsi="Arial" w:cs="Arial"/>
          <w:sz w:val="24"/>
          <w:szCs w:val="24"/>
        </w:rPr>
      </w:pPr>
      <w:r w:rsidRPr="00B274BF">
        <w:rPr>
          <w:rFonts w:ascii="Arial" w:hAnsi="Arial" w:cs="Arial"/>
          <w:sz w:val="24"/>
          <w:szCs w:val="24"/>
        </w:rPr>
        <w:t>Emitir opinión sobre cualquier incremento de cuotas o tarifas relativas a los</w:t>
      </w:r>
      <w:r w:rsidRPr="00B274BF">
        <w:rPr>
          <w:rStyle w:val="Ninguno"/>
          <w:rFonts w:ascii="Arial" w:hAnsi="Arial" w:cs="Arial"/>
          <w:spacing w:val="-6"/>
          <w:sz w:val="24"/>
          <w:szCs w:val="24"/>
          <w:lang w:val="es-ES_tradnl"/>
        </w:rPr>
        <w:t xml:space="preserve"> </w:t>
      </w:r>
      <w:r w:rsidRPr="00B274BF">
        <w:rPr>
          <w:rFonts w:ascii="Arial" w:hAnsi="Arial" w:cs="Arial"/>
          <w:sz w:val="24"/>
          <w:szCs w:val="24"/>
        </w:rPr>
        <w:t>servicios</w:t>
      </w:r>
      <w:r w:rsidRPr="00B274BF">
        <w:rPr>
          <w:rStyle w:val="Ninguno"/>
          <w:rFonts w:ascii="Arial" w:hAnsi="Arial" w:cs="Arial"/>
          <w:spacing w:val="-5"/>
          <w:sz w:val="24"/>
          <w:szCs w:val="24"/>
          <w:lang w:val="es-ES_tradnl"/>
        </w:rPr>
        <w:t xml:space="preserve"> </w:t>
      </w:r>
      <w:r w:rsidRPr="00B274BF">
        <w:rPr>
          <w:rFonts w:ascii="Arial" w:hAnsi="Arial" w:cs="Arial"/>
          <w:sz w:val="24"/>
          <w:szCs w:val="24"/>
        </w:rPr>
        <w:t>públicos</w:t>
      </w:r>
      <w:r w:rsidRPr="00B274BF">
        <w:rPr>
          <w:rStyle w:val="Ninguno"/>
          <w:rFonts w:ascii="Arial" w:hAnsi="Arial" w:cs="Arial"/>
          <w:spacing w:val="-5"/>
          <w:sz w:val="24"/>
          <w:szCs w:val="24"/>
          <w:lang w:val="es-ES_tradnl"/>
        </w:rPr>
        <w:t xml:space="preserve"> </w:t>
      </w:r>
      <w:r w:rsidRPr="00B274BF">
        <w:rPr>
          <w:rFonts w:ascii="Arial" w:hAnsi="Arial" w:cs="Arial"/>
          <w:sz w:val="24"/>
          <w:szCs w:val="24"/>
        </w:rPr>
        <w:t>que</w:t>
      </w:r>
      <w:r w:rsidRPr="00B274BF">
        <w:rPr>
          <w:rStyle w:val="Ninguno"/>
          <w:rFonts w:ascii="Arial" w:hAnsi="Arial" w:cs="Arial"/>
          <w:spacing w:val="-5"/>
          <w:sz w:val="24"/>
          <w:szCs w:val="24"/>
          <w:lang w:val="es-ES_tradnl"/>
        </w:rPr>
        <w:t xml:space="preserve"> </w:t>
      </w:r>
      <w:r w:rsidRPr="00B274BF">
        <w:rPr>
          <w:rFonts w:ascii="Arial" w:hAnsi="Arial" w:cs="Arial"/>
          <w:sz w:val="24"/>
          <w:szCs w:val="24"/>
        </w:rPr>
        <w:t>presta</w:t>
      </w:r>
      <w:r w:rsidRPr="00B274BF">
        <w:rPr>
          <w:rStyle w:val="Ninguno"/>
          <w:rFonts w:ascii="Arial" w:hAnsi="Arial" w:cs="Arial"/>
          <w:spacing w:val="-5"/>
          <w:sz w:val="24"/>
          <w:szCs w:val="24"/>
          <w:lang w:val="es-ES_tradnl"/>
        </w:rPr>
        <w:t xml:space="preserve"> </w:t>
      </w:r>
      <w:r w:rsidRPr="00B274BF">
        <w:rPr>
          <w:rFonts w:ascii="Arial" w:hAnsi="Arial" w:cs="Arial"/>
          <w:sz w:val="24"/>
          <w:szCs w:val="24"/>
        </w:rPr>
        <w:t>el</w:t>
      </w:r>
      <w:r w:rsidRPr="00B274BF">
        <w:rPr>
          <w:rStyle w:val="Ninguno"/>
          <w:rFonts w:ascii="Arial" w:hAnsi="Arial" w:cs="Arial"/>
          <w:spacing w:val="-6"/>
          <w:sz w:val="24"/>
          <w:szCs w:val="24"/>
          <w:lang w:val="es-ES_tradnl"/>
        </w:rPr>
        <w:t xml:space="preserve"> </w:t>
      </w:r>
      <w:r w:rsidRPr="00B274BF">
        <w:rPr>
          <w:rFonts w:ascii="Arial" w:hAnsi="Arial" w:cs="Arial"/>
          <w:sz w:val="24"/>
          <w:szCs w:val="24"/>
        </w:rPr>
        <w:t>Complejo,</w:t>
      </w:r>
      <w:r w:rsidRPr="00B274BF">
        <w:rPr>
          <w:rStyle w:val="Ninguno"/>
          <w:rFonts w:ascii="Arial" w:hAnsi="Arial" w:cs="Arial"/>
          <w:spacing w:val="-4"/>
          <w:sz w:val="24"/>
          <w:szCs w:val="24"/>
          <w:lang w:val="es-ES_tradnl"/>
        </w:rPr>
        <w:t xml:space="preserve"> </w:t>
      </w:r>
      <w:r w:rsidRPr="00B274BF">
        <w:rPr>
          <w:rFonts w:ascii="Arial" w:hAnsi="Arial" w:cs="Arial"/>
          <w:sz w:val="24"/>
          <w:szCs w:val="24"/>
        </w:rPr>
        <w:t>previo</w:t>
      </w:r>
      <w:r w:rsidRPr="00B274BF">
        <w:rPr>
          <w:rStyle w:val="Ninguno"/>
          <w:rFonts w:ascii="Arial" w:hAnsi="Arial" w:cs="Arial"/>
          <w:spacing w:val="-5"/>
          <w:sz w:val="24"/>
          <w:szCs w:val="24"/>
          <w:lang w:val="es-ES_tradnl"/>
        </w:rPr>
        <w:t xml:space="preserve"> </w:t>
      </w:r>
      <w:r w:rsidRPr="00B274BF">
        <w:rPr>
          <w:rFonts w:ascii="Arial" w:hAnsi="Arial" w:cs="Arial"/>
          <w:sz w:val="24"/>
          <w:szCs w:val="24"/>
        </w:rPr>
        <w:t>a</w:t>
      </w:r>
      <w:r w:rsidRPr="00B274BF">
        <w:rPr>
          <w:rStyle w:val="Ninguno"/>
          <w:rFonts w:ascii="Arial" w:hAnsi="Arial" w:cs="Arial"/>
          <w:spacing w:val="-6"/>
          <w:sz w:val="24"/>
          <w:szCs w:val="24"/>
          <w:lang w:val="es-ES_tradnl"/>
        </w:rPr>
        <w:t xml:space="preserve"> </w:t>
      </w:r>
      <w:r w:rsidRPr="00B274BF">
        <w:rPr>
          <w:rFonts w:ascii="Arial" w:hAnsi="Arial" w:cs="Arial"/>
          <w:sz w:val="24"/>
          <w:szCs w:val="24"/>
        </w:rPr>
        <w:t>que</w:t>
      </w:r>
      <w:r w:rsidRPr="00B274BF">
        <w:rPr>
          <w:rStyle w:val="Ninguno"/>
          <w:rFonts w:ascii="Arial" w:hAnsi="Arial" w:cs="Arial"/>
          <w:spacing w:val="-5"/>
          <w:sz w:val="24"/>
          <w:szCs w:val="24"/>
          <w:lang w:val="es-ES_tradnl"/>
        </w:rPr>
        <w:t xml:space="preserve"> </w:t>
      </w:r>
      <w:r w:rsidRPr="00B274BF">
        <w:rPr>
          <w:rFonts w:ascii="Arial" w:hAnsi="Arial" w:cs="Arial"/>
          <w:sz w:val="24"/>
          <w:szCs w:val="24"/>
        </w:rPr>
        <w:t>las</w:t>
      </w:r>
      <w:r w:rsidRPr="00B274BF">
        <w:rPr>
          <w:rStyle w:val="Ninguno"/>
          <w:rFonts w:ascii="Arial" w:hAnsi="Arial" w:cs="Arial"/>
          <w:spacing w:val="-8"/>
          <w:sz w:val="24"/>
          <w:szCs w:val="24"/>
          <w:lang w:val="es-ES_tradnl"/>
        </w:rPr>
        <w:t xml:space="preserve"> </w:t>
      </w:r>
      <w:r w:rsidRPr="00B274BF">
        <w:rPr>
          <w:rFonts w:ascii="Arial" w:hAnsi="Arial" w:cs="Arial"/>
          <w:sz w:val="24"/>
          <w:szCs w:val="24"/>
        </w:rPr>
        <w:t>mismas,</w:t>
      </w:r>
      <w:r w:rsidRPr="00B274BF">
        <w:rPr>
          <w:rStyle w:val="Ninguno"/>
          <w:rFonts w:ascii="Arial" w:hAnsi="Arial" w:cs="Arial"/>
          <w:spacing w:val="-7"/>
          <w:sz w:val="24"/>
          <w:szCs w:val="24"/>
          <w:lang w:val="es-ES_tradnl"/>
        </w:rPr>
        <w:t xml:space="preserve"> </w:t>
      </w:r>
      <w:r w:rsidRPr="00B274BF">
        <w:rPr>
          <w:rFonts w:ascii="Arial" w:hAnsi="Arial" w:cs="Arial"/>
          <w:sz w:val="24"/>
          <w:szCs w:val="24"/>
        </w:rPr>
        <w:t>en</w:t>
      </w:r>
      <w:r w:rsidRPr="00B274BF">
        <w:rPr>
          <w:rStyle w:val="Ninguno"/>
          <w:rFonts w:ascii="Arial" w:hAnsi="Arial" w:cs="Arial"/>
          <w:spacing w:val="-8"/>
          <w:sz w:val="24"/>
          <w:szCs w:val="24"/>
          <w:lang w:val="es-ES_tradnl"/>
        </w:rPr>
        <w:t xml:space="preserve"> </w:t>
      </w:r>
      <w:r w:rsidRPr="00B274BF">
        <w:rPr>
          <w:rFonts w:ascii="Arial" w:hAnsi="Arial" w:cs="Arial"/>
          <w:sz w:val="24"/>
          <w:szCs w:val="24"/>
        </w:rPr>
        <w:t>su caso, entren en vigor;</w:t>
      </w:r>
      <w:r w:rsidRPr="00B274BF">
        <w:rPr>
          <w:rStyle w:val="Ninguno"/>
          <w:rFonts w:ascii="Arial" w:hAnsi="Arial" w:cs="Arial"/>
          <w:spacing w:val="-4"/>
          <w:sz w:val="24"/>
          <w:szCs w:val="24"/>
          <w:lang w:val="es-ES_tradnl"/>
        </w:rPr>
        <w:t xml:space="preserve"> </w:t>
      </w:r>
      <w:r w:rsidRPr="00B274BF">
        <w:rPr>
          <w:rFonts w:ascii="Arial" w:hAnsi="Arial" w:cs="Arial"/>
          <w:sz w:val="24"/>
          <w:szCs w:val="24"/>
        </w:rPr>
        <w:t>y</w:t>
      </w:r>
    </w:p>
    <w:p w14:paraId="0660A78D" w14:textId="77777777" w:rsidR="00B274BF" w:rsidRPr="00B274BF" w:rsidRDefault="00B274BF" w:rsidP="00B274BF">
      <w:pPr>
        <w:pStyle w:val="Prrafodelista"/>
        <w:widowControl w:val="0"/>
        <w:numPr>
          <w:ilvl w:val="0"/>
          <w:numId w:val="30"/>
        </w:numPr>
        <w:pBdr>
          <w:top w:val="nil"/>
          <w:left w:val="nil"/>
          <w:bottom w:val="nil"/>
          <w:right w:val="nil"/>
          <w:between w:val="nil"/>
          <w:bar w:val="nil"/>
        </w:pBdr>
        <w:spacing w:after="0" w:line="360" w:lineRule="auto"/>
        <w:ind w:left="0" w:right="49"/>
        <w:contextualSpacing w:val="0"/>
        <w:jc w:val="both"/>
        <w:rPr>
          <w:rFonts w:ascii="Arial" w:hAnsi="Arial" w:cs="Arial"/>
          <w:sz w:val="24"/>
          <w:szCs w:val="24"/>
        </w:rPr>
      </w:pPr>
      <w:r w:rsidRPr="00B274BF">
        <w:rPr>
          <w:rFonts w:ascii="Arial" w:hAnsi="Arial" w:cs="Arial"/>
          <w:sz w:val="24"/>
          <w:szCs w:val="24"/>
        </w:rPr>
        <w:t>Las demás que se desprendan del presente reglamento y de otras disposiciones jurídicas que resulten</w:t>
      </w:r>
      <w:r w:rsidRPr="00B274BF">
        <w:rPr>
          <w:rStyle w:val="Ninguno"/>
          <w:rFonts w:ascii="Arial" w:hAnsi="Arial" w:cs="Arial"/>
          <w:spacing w:val="-3"/>
          <w:sz w:val="24"/>
          <w:szCs w:val="24"/>
          <w:lang w:val="es-ES_tradnl"/>
        </w:rPr>
        <w:t xml:space="preserve"> </w:t>
      </w:r>
      <w:r w:rsidRPr="00B274BF">
        <w:rPr>
          <w:rFonts w:ascii="Arial" w:hAnsi="Arial" w:cs="Arial"/>
          <w:sz w:val="24"/>
          <w:szCs w:val="24"/>
        </w:rPr>
        <w:t>aplicables.</w:t>
      </w:r>
    </w:p>
    <w:p w14:paraId="45088445" w14:textId="77777777" w:rsidR="00B274BF" w:rsidRPr="00B274BF" w:rsidRDefault="00B274BF" w:rsidP="00B274BF">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ind w:left="0" w:right="49"/>
        <w:rPr>
          <w:rFonts w:ascii="Arial" w:hAnsi="Arial" w:cs="Arial"/>
          <w:sz w:val="24"/>
          <w:szCs w:val="24"/>
        </w:rPr>
      </w:pPr>
    </w:p>
    <w:p w14:paraId="72C71FCF" w14:textId="77777777" w:rsidR="00B274BF" w:rsidRPr="00B274BF" w:rsidRDefault="00B274BF" w:rsidP="00B274BF">
      <w:pPr>
        <w:pStyle w:val="CuerpoA"/>
        <w:tabs>
          <w:tab w:val="left" w:pos="8338"/>
        </w:tabs>
        <w:spacing w:line="360" w:lineRule="auto"/>
        <w:ind w:right="49"/>
        <w:jc w:val="center"/>
        <w:rPr>
          <w:rStyle w:val="Ninguno"/>
          <w:rFonts w:cs="Arial"/>
          <w:b/>
          <w:bCs/>
          <w:color w:val="auto"/>
          <w:sz w:val="24"/>
          <w:szCs w:val="24"/>
          <w:lang w:val="nl-NL"/>
        </w:rPr>
      </w:pPr>
      <w:r w:rsidRPr="00B274BF">
        <w:rPr>
          <w:rStyle w:val="Ninguno"/>
          <w:rFonts w:cs="Arial"/>
          <w:b/>
          <w:bCs/>
          <w:color w:val="auto"/>
          <w:sz w:val="24"/>
          <w:szCs w:val="24"/>
          <w:lang w:val="nl-NL"/>
        </w:rPr>
        <w:t>CAPITULO OCTAVO</w:t>
      </w:r>
    </w:p>
    <w:p w14:paraId="5C1C32BF" w14:textId="77777777" w:rsidR="00B274BF" w:rsidRPr="00B274BF" w:rsidRDefault="00B274BF" w:rsidP="00B274BF">
      <w:pPr>
        <w:pStyle w:val="CuerpoA"/>
        <w:tabs>
          <w:tab w:val="left" w:pos="8338"/>
        </w:tabs>
        <w:spacing w:line="360" w:lineRule="auto"/>
        <w:ind w:right="49"/>
        <w:jc w:val="center"/>
        <w:rPr>
          <w:rStyle w:val="Ninguno"/>
          <w:rFonts w:cs="Arial"/>
          <w:color w:val="auto"/>
          <w:sz w:val="24"/>
          <w:szCs w:val="24"/>
          <w:lang w:val="es-ES_tradnl"/>
        </w:rPr>
      </w:pPr>
      <w:r w:rsidRPr="00B274BF">
        <w:rPr>
          <w:rStyle w:val="Ninguno"/>
          <w:rFonts w:cs="Arial"/>
          <w:b/>
          <w:bCs/>
          <w:color w:val="auto"/>
          <w:sz w:val="24"/>
          <w:szCs w:val="24"/>
          <w:lang w:val="es-ES_tradnl"/>
        </w:rPr>
        <w:t>DEL REGIMEN SANCIONADOR</w:t>
      </w:r>
    </w:p>
    <w:p w14:paraId="40D3AE9D"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13DEA616" w14:textId="77777777" w:rsidR="00B274BF" w:rsidRPr="00B274BF" w:rsidRDefault="00B274BF" w:rsidP="00B274BF">
      <w:pPr>
        <w:pStyle w:val="CuerpoA"/>
        <w:tabs>
          <w:tab w:val="left" w:pos="3666"/>
          <w:tab w:val="left" w:pos="8338"/>
        </w:tabs>
        <w:spacing w:line="360" w:lineRule="auto"/>
        <w:ind w:right="49"/>
        <w:jc w:val="both"/>
        <w:rPr>
          <w:rStyle w:val="Ninguno"/>
          <w:rFonts w:cs="Arial"/>
          <w:color w:val="auto"/>
          <w:sz w:val="24"/>
          <w:szCs w:val="24"/>
          <w:lang w:val="es-ES_tradnl"/>
        </w:rPr>
      </w:pPr>
      <w:r w:rsidRPr="00B274BF">
        <w:rPr>
          <w:rStyle w:val="Ninguno"/>
          <w:rFonts w:cs="Arial"/>
          <w:b/>
          <w:bCs/>
          <w:color w:val="auto"/>
          <w:sz w:val="24"/>
          <w:szCs w:val="24"/>
          <w:lang w:val="es-ES_tradnl"/>
        </w:rPr>
        <w:t>Artículo</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37.-</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Incumplimiento</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de</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obligaciones.</w:t>
      </w:r>
    </w:p>
    <w:p w14:paraId="5F9666CB"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27F25A8E"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 xml:space="preserve">El incumplimiento de las normas establecidas en este Reglamento para constituye una infracción merecedora de sanción. Los hechos serán puestos en conocimiento del órgano competente para sancionar, y del Administrador del Complejo. </w:t>
      </w:r>
    </w:p>
    <w:p w14:paraId="1788C724"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754C637A" w14:textId="77777777" w:rsidR="00B274BF" w:rsidRPr="00B274BF" w:rsidRDefault="00B274BF" w:rsidP="00B274BF">
      <w:pPr>
        <w:pStyle w:val="CuerpoA"/>
        <w:tabs>
          <w:tab w:val="left" w:pos="3666"/>
          <w:tab w:val="left" w:pos="8338"/>
        </w:tabs>
        <w:spacing w:line="360" w:lineRule="auto"/>
        <w:ind w:right="49"/>
        <w:jc w:val="both"/>
        <w:rPr>
          <w:rStyle w:val="Ninguno"/>
          <w:rFonts w:cs="Arial"/>
          <w:color w:val="auto"/>
          <w:sz w:val="24"/>
          <w:szCs w:val="24"/>
          <w:lang w:val="es-ES_tradnl"/>
        </w:rPr>
      </w:pPr>
      <w:r w:rsidRPr="00B274BF">
        <w:rPr>
          <w:rStyle w:val="Ninguno"/>
          <w:rFonts w:cs="Arial"/>
          <w:b/>
          <w:bCs/>
          <w:color w:val="auto"/>
          <w:sz w:val="24"/>
          <w:szCs w:val="24"/>
          <w:lang w:val="es-ES_tradnl"/>
        </w:rPr>
        <w:t>Artículo</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38.-</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Faltas</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muy</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graves</w:t>
      </w:r>
    </w:p>
    <w:p w14:paraId="0E913064"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72FA238C"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Serán muy graves las infracciones siguientes:</w:t>
      </w:r>
    </w:p>
    <w:p w14:paraId="0132AD0C" w14:textId="77777777" w:rsidR="00B274BF" w:rsidRPr="00B274BF" w:rsidRDefault="00B274BF" w:rsidP="00B274BF">
      <w:pPr>
        <w:pStyle w:val="Prrafodelista"/>
        <w:numPr>
          <w:ilvl w:val="0"/>
          <w:numId w:val="32"/>
        </w:numPr>
        <w:pBdr>
          <w:top w:val="nil"/>
          <w:left w:val="nil"/>
          <w:bottom w:val="nil"/>
          <w:right w:val="nil"/>
          <w:between w:val="nil"/>
          <w:bar w:val="nil"/>
        </w:pBdr>
        <w:spacing w:after="0" w:line="360" w:lineRule="auto"/>
        <w:ind w:left="0" w:right="49"/>
        <w:contextualSpacing w:val="0"/>
        <w:jc w:val="both"/>
        <w:rPr>
          <w:rFonts w:ascii="Arial" w:hAnsi="Arial" w:cs="Arial"/>
          <w:sz w:val="24"/>
          <w:szCs w:val="24"/>
        </w:rPr>
      </w:pPr>
      <w:r w:rsidRPr="00B274BF">
        <w:rPr>
          <w:rFonts w:ascii="Arial" w:hAnsi="Arial" w:cs="Arial"/>
          <w:sz w:val="24"/>
          <w:szCs w:val="24"/>
        </w:rPr>
        <w:t>Impedir el uso del Albergue o de un servicio prestado en los mismos a otra u otras personas con derecho a su utilización.</w:t>
      </w:r>
    </w:p>
    <w:p w14:paraId="10254A27" w14:textId="77777777" w:rsidR="00B274BF" w:rsidRPr="00B274BF" w:rsidRDefault="00B274BF" w:rsidP="00B274BF">
      <w:pPr>
        <w:pStyle w:val="Prrafodelista"/>
        <w:numPr>
          <w:ilvl w:val="0"/>
          <w:numId w:val="33"/>
        </w:numPr>
        <w:pBdr>
          <w:top w:val="nil"/>
          <w:left w:val="nil"/>
          <w:bottom w:val="nil"/>
          <w:right w:val="nil"/>
          <w:between w:val="nil"/>
          <w:bar w:val="nil"/>
        </w:pBdr>
        <w:spacing w:after="0" w:line="360" w:lineRule="auto"/>
        <w:ind w:left="0" w:right="49"/>
        <w:contextualSpacing w:val="0"/>
        <w:jc w:val="both"/>
        <w:rPr>
          <w:rFonts w:ascii="Arial" w:hAnsi="Arial" w:cs="Arial"/>
          <w:sz w:val="24"/>
          <w:szCs w:val="24"/>
        </w:rPr>
      </w:pPr>
      <w:r w:rsidRPr="00B274BF">
        <w:rPr>
          <w:rFonts w:ascii="Arial" w:hAnsi="Arial" w:cs="Arial"/>
          <w:sz w:val="24"/>
          <w:szCs w:val="24"/>
        </w:rPr>
        <w:t>Impedir u obstruir el normal funcionamiento del Albergue.</w:t>
      </w:r>
    </w:p>
    <w:p w14:paraId="019A74C4" w14:textId="77777777" w:rsidR="00B274BF" w:rsidRPr="00B274BF" w:rsidRDefault="00B274BF" w:rsidP="00B274BF">
      <w:pPr>
        <w:pStyle w:val="Prrafodelista"/>
        <w:numPr>
          <w:ilvl w:val="0"/>
          <w:numId w:val="34"/>
        </w:numPr>
        <w:pBdr>
          <w:top w:val="nil"/>
          <w:left w:val="nil"/>
          <w:bottom w:val="nil"/>
          <w:right w:val="nil"/>
          <w:between w:val="nil"/>
          <w:bar w:val="nil"/>
        </w:pBdr>
        <w:spacing w:after="0" w:line="360" w:lineRule="auto"/>
        <w:ind w:left="0" w:right="49"/>
        <w:contextualSpacing w:val="0"/>
        <w:jc w:val="both"/>
        <w:rPr>
          <w:rFonts w:ascii="Arial" w:hAnsi="Arial" w:cs="Arial"/>
          <w:sz w:val="24"/>
          <w:szCs w:val="24"/>
        </w:rPr>
      </w:pPr>
      <w:r w:rsidRPr="00B274BF">
        <w:rPr>
          <w:rFonts w:ascii="Arial" w:hAnsi="Arial" w:cs="Arial"/>
          <w:sz w:val="24"/>
          <w:szCs w:val="24"/>
        </w:rPr>
        <w:t>Causar deterioros o daños al edificio o a cualquiera de sus instalaciones, equipamientos, infraestructuras o a sus elementos, valorado según la cotización de la reparación total del daño efectuado.</w:t>
      </w:r>
    </w:p>
    <w:p w14:paraId="1D7E43D5" w14:textId="77777777" w:rsidR="00B274BF" w:rsidRPr="00B274BF" w:rsidRDefault="00B274BF" w:rsidP="00B274BF">
      <w:pPr>
        <w:pStyle w:val="Prrafodelista"/>
        <w:numPr>
          <w:ilvl w:val="0"/>
          <w:numId w:val="33"/>
        </w:numPr>
        <w:pBdr>
          <w:top w:val="nil"/>
          <w:left w:val="nil"/>
          <w:bottom w:val="nil"/>
          <w:right w:val="nil"/>
          <w:between w:val="nil"/>
          <w:bar w:val="nil"/>
        </w:pBdr>
        <w:spacing w:after="0" w:line="360" w:lineRule="auto"/>
        <w:ind w:left="0" w:right="49"/>
        <w:contextualSpacing w:val="0"/>
        <w:jc w:val="both"/>
        <w:rPr>
          <w:rFonts w:ascii="Arial" w:hAnsi="Arial" w:cs="Arial"/>
          <w:sz w:val="24"/>
          <w:szCs w:val="24"/>
        </w:rPr>
      </w:pPr>
      <w:r w:rsidRPr="00B274BF">
        <w:rPr>
          <w:rFonts w:ascii="Arial" w:hAnsi="Arial" w:cs="Arial"/>
          <w:sz w:val="24"/>
          <w:szCs w:val="24"/>
        </w:rPr>
        <w:t>La agresión física hacia las personas que están haciendo uso del Albergue, así como al personal que trabaja en los mismos.</w:t>
      </w:r>
    </w:p>
    <w:p w14:paraId="0FFCFC31" w14:textId="77777777" w:rsidR="00B274BF" w:rsidRPr="00B274BF" w:rsidRDefault="00B274BF" w:rsidP="00B274BF">
      <w:pPr>
        <w:pStyle w:val="Prrafodelista"/>
        <w:numPr>
          <w:ilvl w:val="0"/>
          <w:numId w:val="33"/>
        </w:numPr>
        <w:pBdr>
          <w:top w:val="nil"/>
          <w:left w:val="nil"/>
          <w:bottom w:val="nil"/>
          <w:right w:val="nil"/>
          <w:between w:val="nil"/>
          <w:bar w:val="nil"/>
        </w:pBdr>
        <w:spacing w:after="0" w:line="360" w:lineRule="auto"/>
        <w:ind w:left="0" w:right="49"/>
        <w:contextualSpacing w:val="0"/>
        <w:jc w:val="both"/>
        <w:rPr>
          <w:rFonts w:ascii="Arial" w:hAnsi="Arial" w:cs="Arial"/>
          <w:sz w:val="24"/>
          <w:szCs w:val="24"/>
        </w:rPr>
      </w:pPr>
      <w:r w:rsidRPr="00B274BF">
        <w:rPr>
          <w:rFonts w:ascii="Arial" w:hAnsi="Arial" w:cs="Arial"/>
          <w:sz w:val="24"/>
          <w:szCs w:val="24"/>
        </w:rPr>
        <w:t>La acumulación de dos o más faltas graves.</w:t>
      </w:r>
    </w:p>
    <w:p w14:paraId="776394CD"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425074BC" w14:textId="77777777" w:rsidR="00B274BF" w:rsidRPr="00B274BF" w:rsidRDefault="00B274BF" w:rsidP="00B274BF">
      <w:pPr>
        <w:pStyle w:val="CuerpoA"/>
        <w:tabs>
          <w:tab w:val="left" w:pos="3466"/>
          <w:tab w:val="left" w:pos="8338"/>
        </w:tabs>
        <w:spacing w:line="360" w:lineRule="auto"/>
        <w:ind w:right="49"/>
        <w:jc w:val="both"/>
        <w:rPr>
          <w:rStyle w:val="Ninguno"/>
          <w:rFonts w:cs="Arial"/>
          <w:color w:val="auto"/>
          <w:sz w:val="24"/>
          <w:szCs w:val="24"/>
          <w:lang w:val="es-ES_tradnl"/>
        </w:rPr>
      </w:pPr>
      <w:r w:rsidRPr="00B274BF">
        <w:rPr>
          <w:rStyle w:val="Ninguno"/>
          <w:rFonts w:cs="Arial"/>
          <w:b/>
          <w:bCs/>
          <w:color w:val="auto"/>
          <w:sz w:val="24"/>
          <w:szCs w:val="24"/>
          <w:lang w:val="es-ES_tradnl"/>
        </w:rPr>
        <w:t>Artículo</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39.-</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Faltas</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graves</w:t>
      </w:r>
    </w:p>
    <w:p w14:paraId="239B184E"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Tendrán consideración de faltas graves:</w:t>
      </w:r>
    </w:p>
    <w:p w14:paraId="1000312B"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726B0760" w14:textId="77777777" w:rsidR="00B274BF" w:rsidRPr="00B274BF" w:rsidRDefault="00B274BF" w:rsidP="00B274BF">
      <w:pPr>
        <w:pStyle w:val="Prrafodelista"/>
        <w:numPr>
          <w:ilvl w:val="0"/>
          <w:numId w:val="35"/>
        </w:numPr>
        <w:pBdr>
          <w:top w:val="nil"/>
          <w:left w:val="nil"/>
          <w:bottom w:val="nil"/>
          <w:right w:val="nil"/>
          <w:between w:val="nil"/>
          <w:bar w:val="nil"/>
        </w:pBdr>
        <w:spacing w:after="0" w:line="360" w:lineRule="auto"/>
        <w:ind w:left="0" w:right="49"/>
        <w:contextualSpacing w:val="0"/>
        <w:jc w:val="both"/>
        <w:rPr>
          <w:rFonts w:ascii="Arial" w:hAnsi="Arial" w:cs="Arial"/>
          <w:sz w:val="24"/>
          <w:szCs w:val="24"/>
        </w:rPr>
      </w:pPr>
      <w:r w:rsidRPr="00B274BF">
        <w:rPr>
          <w:rFonts w:ascii="Arial" w:hAnsi="Arial" w:cs="Arial"/>
          <w:sz w:val="24"/>
          <w:szCs w:val="24"/>
        </w:rPr>
        <w:t xml:space="preserve">La alteración de la convivencia en los distintos espacios y servicios del Albergue. </w:t>
      </w:r>
    </w:p>
    <w:p w14:paraId="0F06D607" w14:textId="77777777" w:rsidR="00B274BF" w:rsidRPr="00B274BF" w:rsidRDefault="00B274BF" w:rsidP="00B274BF">
      <w:pPr>
        <w:pStyle w:val="Prrafodelista"/>
        <w:numPr>
          <w:ilvl w:val="0"/>
          <w:numId w:val="36"/>
        </w:numPr>
        <w:pBdr>
          <w:top w:val="nil"/>
          <w:left w:val="nil"/>
          <w:bottom w:val="nil"/>
          <w:right w:val="nil"/>
          <w:between w:val="nil"/>
          <w:bar w:val="nil"/>
        </w:pBdr>
        <w:spacing w:after="0" w:line="360" w:lineRule="auto"/>
        <w:ind w:left="0" w:right="49"/>
        <w:contextualSpacing w:val="0"/>
        <w:jc w:val="both"/>
        <w:rPr>
          <w:rFonts w:ascii="Arial" w:hAnsi="Arial" w:cs="Arial"/>
          <w:sz w:val="24"/>
          <w:szCs w:val="24"/>
        </w:rPr>
      </w:pPr>
      <w:r w:rsidRPr="00B274BF">
        <w:rPr>
          <w:rFonts w:ascii="Arial" w:hAnsi="Arial" w:cs="Arial"/>
          <w:sz w:val="24"/>
          <w:szCs w:val="24"/>
        </w:rPr>
        <w:t>La alteración del funcionamiento del Albergue y de los servicios que presta, el incumplimiento de las normas específicas de dichos servicios y el incumplimiento de las normas recogidas en el presente reglamento.</w:t>
      </w:r>
    </w:p>
    <w:p w14:paraId="144D909B" w14:textId="77777777" w:rsidR="00B274BF" w:rsidRPr="00B274BF" w:rsidRDefault="00B274BF" w:rsidP="00B274BF">
      <w:pPr>
        <w:pStyle w:val="Prrafodelista"/>
        <w:numPr>
          <w:ilvl w:val="0"/>
          <w:numId w:val="35"/>
        </w:numPr>
        <w:pBdr>
          <w:top w:val="nil"/>
          <w:left w:val="nil"/>
          <w:bottom w:val="nil"/>
          <w:right w:val="nil"/>
          <w:between w:val="nil"/>
          <w:bar w:val="nil"/>
        </w:pBdr>
        <w:spacing w:after="0" w:line="360" w:lineRule="auto"/>
        <w:ind w:left="0" w:right="49"/>
        <w:contextualSpacing w:val="0"/>
        <w:jc w:val="both"/>
        <w:rPr>
          <w:rFonts w:ascii="Arial" w:hAnsi="Arial" w:cs="Arial"/>
          <w:sz w:val="24"/>
          <w:szCs w:val="24"/>
        </w:rPr>
      </w:pPr>
      <w:r w:rsidRPr="00B274BF">
        <w:rPr>
          <w:rFonts w:ascii="Arial" w:hAnsi="Arial" w:cs="Arial"/>
          <w:sz w:val="24"/>
          <w:szCs w:val="24"/>
        </w:rPr>
        <w:t>La utilización inadecuada de los distintos espacios y servicios del Albergue y la realización de actividades distintas a las autorizadas.</w:t>
      </w:r>
    </w:p>
    <w:p w14:paraId="7EB13769" w14:textId="77777777" w:rsidR="00B274BF" w:rsidRPr="00B274BF" w:rsidRDefault="00B274BF" w:rsidP="00B274BF">
      <w:pPr>
        <w:pStyle w:val="Prrafodelista"/>
        <w:numPr>
          <w:ilvl w:val="0"/>
          <w:numId w:val="37"/>
        </w:numPr>
        <w:pBdr>
          <w:top w:val="nil"/>
          <w:left w:val="nil"/>
          <w:bottom w:val="nil"/>
          <w:right w:val="nil"/>
          <w:between w:val="nil"/>
          <w:bar w:val="nil"/>
        </w:pBdr>
        <w:spacing w:after="0" w:line="360" w:lineRule="auto"/>
        <w:ind w:left="0" w:right="49"/>
        <w:contextualSpacing w:val="0"/>
        <w:jc w:val="both"/>
        <w:rPr>
          <w:rFonts w:ascii="Arial" w:hAnsi="Arial" w:cs="Arial"/>
          <w:sz w:val="24"/>
          <w:szCs w:val="24"/>
        </w:rPr>
      </w:pPr>
      <w:r w:rsidRPr="00B274BF">
        <w:rPr>
          <w:rFonts w:ascii="Arial" w:hAnsi="Arial" w:cs="Arial"/>
          <w:sz w:val="24"/>
          <w:szCs w:val="24"/>
        </w:rPr>
        <w:t xml:space="preserve">El acceso a los distintos servicios sin haber realizado el pago. </w:t>
      </w:r>
    </w:p>
    <w:p w14:paraId="6FA7C4AE" w14:textId="77777777" w:rsidR="00B274BF" w:rsidRPr="00B274BF" w:rsidRDefault="00B274BF" w:rsidP="00B274BF">
      <w:pPr>
        <w:pStyle w:val="Prrafodelista"/>
        <w:numPr>
          <w:ilvl w:val="0"/>
          <w:numId w:val="37"/>
        </w:numPr>
        <w:pBdr>
          <w:top w:val="nil"/>
          <w:left w:val="nil"/>
          <w:bottom w:val="nil"/>
          <w:right w:val="nil"/>
          <w:between w:val="nil"/>
          <w:bar w:val="nil"/>
        </w:pBdr>
        <w:spacing w:after="0" w:line="360" w:lineRule="auto"/>
        <w:ind w:left="0" w:right="49"/>
        <w:contextualSpacing w:val="0"/>
        <w:jc w:val="both"/>
        <w:rPr>
          <w:rFonts w:ascii="Arial" w:hAnsi="Arial" w:cs="Arial"/>
          <w:sz w:val="24"/>
          <w:szCs w:val="24"/>
        </w:rPr>
      </w:pPr>
      <w:r w:rsidRPr="00B274BF">
        <w:rPr>
          <w:rFonts w:ascii="Arial" w:hAnsi="Arial" w:cs="Arial"/>
          <w:sz w:val="24"/>
          <w:szCs w:val="24"/>
        </w:rPr>
        <w:t>Ocasionar daños en los equipamientos, infraestructuras, instalaciones o elementos del Albergue, valorados en menos del monto señalado.</w:t>
      </w:r>
    </w:p>
    <w:p w14:paraId="12314C10" w14:textId="77777777" w:rsidR="00B274BF" w:rsidRPr="00B274BF" w:rsidRDefault="00B274BF" w:rsidP="00B274BF">
      <w:pPr>
        <w:pStyle w:val="Prrafodelista"/>
        <w:numPr>
          <w:ilvl w:val="0"/>
          <w:numId w:val="38"/>
        </w:numPr>
        <w:pBdr>
          <w:top w:val="nil"/>
          <w:left w:val="nil"/>
          <w:bottom w:val="nil"/>
          <w:right w:val="nil"/>
          <w:between w:val="nil"/>
          <w:bar w:val="nil"/>
        </w:pBdr>
        <w:spacing w:after="0" w:line="360" w:lineRule="auto"/>
        <w:ind w:left="0" w:right="49"/>
        <w:contextualSpacing w:val="0"/>
        <w:jc w:val="both"/>
        <w:rPr>
          <w:rFonts w:ascii="Arial" w:hAnsi="Arial" w:cs="Arial"/>
          <w:sz w:val="24"/>
          <w:szCs w:val="24"/>
        </w:rPr>
      </w:pPr>
      <w:r w:rsidRPr="00B274BF">
        <w:rPr>
          <w:rFonts w:ascii="Arial" w:hAnsi="Arial" w:cs="Arial"/>
          <w:sz w:val="24"/>
          <w:szCs w:val="24"/>
        </w:rPr>
        <w:t>Insultos hacia las personas que están haciendo uso del Albergue, así como al personal que trabaja en los mismos.</w:t>
      </w:r>
    </w:p>
    <w:p w14:paraId="083FB73D" w14:textId="77777777" w:rsidR="00B274BF" w:rsidRPr="00B274BF" w:rsidRDefault="00B274BF" w:rsidP="00B274BF">
      <w:pPr>
        <w:pStyle w:val="Prrafodelista"/>
        <w:numPr>
          <w:ilvl w:val="0"/>
          <w:numId w:val="37"/>
        </w:numPr>
        <w:pBdr>
          <w:top w:val="nil"/>
          <w:left w:val="nil"/>
          <w:bottom w:val="nil"/>
          <w:right w:val="nil"/>
          <w:between w:val="nil"/>
          <w:bar w:val="nil"/>
        </w:pBdr>
        <w:spacing w:after="0" w:line="360" w:lineRule="auto"/>
        <w:ind w:left="0" w:right="49"/>
        <w:contextualSpacing w:val="0"/>
        <w:jc w:val="both"/>
        <w:rPr>
          <w:rFonts w:ascii="Arial" w:hAnsi="Arial" w:cs="Arial"/>
          <w:sz w:val="24"/>
          <w:szCs w:val="24"/>
        </w:rPr>
      </w:pPr>
      <w:r w:rsidRPr="00B274BF">
        <w:rPr>
          <w:rFonts w:ascii="Arial" w:hAnsi="Arial" w:cs="Arial"/>
          <w:sz w:val="24"/>
          <w:szCs w:val="24"/>
        </w:rPr>
        <w:t>La acumulación de dos o más faltas leves.</w:t>
      </w:r>
    </w:p>
    <w:p w14:paraId="0F656632" w14:textId="77777777" w:rsidR="00B274BF" w:rsidRPr="00B274BF" w:rsidRDefault="00B274BF" w:rsidP="00B274BF">
      <w:pPr>
        <w:pStyle w:val="Prrafodelista"/>
        <w:numPr>
          <w:ilvl w:val="0"/>
          <w:numId w:val="38"/>
        </w:numPr>
        <w:pBdr>
          <w:top w:val="nil"/>
          <w:left w:val="nil"/>
          <w:bottom w:val="nil"/>
          <w:right w:val="nil"/>
          <w:between w:val="nil"/>
          <w:bar w:val="nil"/>
        </w:pBdr>
        <w:spacing w:after="0" w:line="360" w:lineRule="auto"/>
        <w:ind w:left="0" w:right="49"/>
        <w:contextualSpacing w:val="0"/>
        <w:jc w:val="both"/>
        <w:rPr>
          <w:rFonts w:ascii="Arial" w:hAnsi="Arial" w:cs="Arial"/>
          <w:sz w:val="24"/>
          <w:szCs w:val="24"/>
        </w:rPr>
      </w:pPr>
      <w:r w:rsidRPr="00B274BF">
        <w:rPr>
          <w:rFonts w:ascii="Arial" w:hAnsi="Arial" w:cs="Arial"/>
          <w:sz w:val="24"/>
          <w:szCs w:val="24"/>
        </w:rPr>
        <w:t>La manipulación y falsificación de los c específicos credenciales o gafetes  de los diferentes servicios.</w:t>
      </w:r>
    </w:p>
    <w:p w14:paraId="400E4722" w14:textId="77777777" w:rsidR="00B274BF" w:rsidRPr="00B274BF" w:rsidRDefault="00B274BF" w:rsidP="00B274BF">
      <w:pPr>
        <w:pStyle w:val="Prrafodelista"/>
        <w:numPr>
          <w:ilvl w:val="0"/>
          <w:numId w:val="38"/>
        </w:numPr>
        <w:pBdr>
          <w:top w:val="nil"/>
          <w:left w:val="nil"/>
          <w:bottom w:val="nil"/>
          <w:right w:val="nil"/>
          <w:between w:val="nil"/>
          <w:bar w:val="nil"/>
        </w:pBdr>
        <w:spacing w:after="0" w:line="360" w:lineRule="auto"/>
        <w:ind w:left="0" w:right="49"/>
        <w:contextualSpacing w:val="0"/>
        <w:jc w:val="both"/>
        <w:rPr>
          <w:rFonts w:ascii="Arial" w:hAnsi="Arial" w:cs="Arial"/>
          <w:sz w:val="24"/>
          <w:szCs w:val="24"/>
        </w:rPr>
      </w:pPr>
      <w:r w:rsidRPr="00B274BF">
        <w:rPr>
          <w:rFonts w:ascii="Arial" w:hAnsi="Arial" w:cs="Arial"/>
          <w:sz w:val="24"/>
          <w:szCs w:val="24"/>
        </w:rPr>
        <w:t>No comunicar los desperfectos producidos por quien ocasione.</w:t>
      </w:r>
    </w:p>
    <w:p w14:paraId="7ECBBB50"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68DDF5B4" w14:textId="77777777" w:rsidR="00B274BF" w:rsidRPr="00B274BF" w:rsidRDefault="00B274BF" w:rsidP="00B274BF">
      <w:pPr>
        <w:pStyle w:val="CuerpoA"/>
        <w:tabs>
          <w:tab w:val="left" w:pos="3466"/>
          <w:tab w:val="left" w:pos="8338"/>
        </w:tabs>
        <w:spacing w:line="360" w:lineRule="auto"/>
        <w:ind w:right="49"/>
        <w:jc w:val="both"/>
        <w:rPr>
          <w:rStyle w:val="Ninguno"/>
          <w:rFonts w:cs="Arial"/>
          <w:color w:val="auto"/>
          <w:sz w:val="24"/>
          <w:szCs w:val="24"/>
          <w:lang w:val="es-ES_tradnl"/>
        </w:rPr>
      </w:pPr>
      <w:r w:rsidRPr="00B274BF">
        <w:rPr>
          <w:rStyle w:val="Ninguno"/>
          <w:rFonts w:cs="Arial"/>
          <w:b/>
          <w:bCs/>
          <w:color w:val="auto"/>
          <w:sz w:val="24"/>
          <w:szCs w:val="24"/>
          <w:lang w:val="es-ES_tradnl"/>
        </w:rPr>
        <w:t>Artículo</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40.-</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Faltas</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leves</w:t>
      </w:r>
    </w:p>
    <w:p w14:paraId="2627EE28"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Tendrán consideración de faltas leves:</w:t>
      </w:r>
    </w:p>
    <w:p w14:paraId="64E8405B" w14:textId="77777777" w:rsidR="00B274BF" w:rsidRPr="00B274BF" w:rsidRDefault="00B274BF" w:rsidP="00B274BF">
      <w:pPr>
        <w:pStyle w:val="Prrafodelista"/>
        <w:numPr>
          <w:ilvl w:val="0"/>
          <w:numId w:val="40"/>
        </w:numPr>
        <w:pBdr>
          <w:top w:val="nil"/>
          <w:left w:val="nil"/>
          <w:bottom w:val="nil"/>
          <w:right w:val="nil"/>
          <w:between w:val="nil"/>
          <w:bar w:val="nil"/>
        </w:pBdr>
        <w:spacing w:after="0" w:line="360" w:lineRule="auto"/>
        <w:ind w:left="0" w:right="49"/>
        <w:contextualSpacing w:val="0"/>
        <w:jc w:val="both"/>
        <w:rPr>
          <w:rFonts w:ascii="Arial" w:hAnsi="Arial" w:cs="Arial"/>
          <w:sz w:val="24"/>
          <w:szCs w:val="24"/>
        </w:rPr>
      </w:pPr>
      <w:r w:rsidRPr="00B274BF">
        <w:rPr>
          <w:rFonts w:ascii="Arial" w:hAnsi="Arial" w:cs="Arial"/>
          <w:sz w:val="24"/>
          <w:szCs w:val="24"/>
        </w:rPr>
        <w:t>Desatender las indicaciones de las personas responsables de las actividades o servicios.</w:t>
      </w:r>
    </w:p>
    <w:p w14:paraId="3CF9DC5E" w14:textId="77777777" w:rsidR="00B274BF" w:rsidRPr="00B274BF" w:rsidRDefault="00B274BF" w:rsidP="00B274BF">
      <w:pPr>
        <w:pStyle w:val="Prrafodelista"/>
        <w:numPr>
          <w:ilvl w:val="0"/>
          <w:numId w:val="41"/>
        </w:numPr>
        <w:pBdr>
          <w:top w:val="nil"/>
          <w:left w:val="nil"/>
          <w:bottom w:val="nil"/>
          <w:right w:val="nil"/>
          <w:between w:val="nil"/>
          <w:bar w:val="nil"/>
        </w:pBdr>
        <w:spacing w:after="0" w:line="360" w:lineRule="auto"/>
        <w:ind w:left="0" w:right="49"/>
        <w:contextualSpacing w:val="0"/>
        <w:jc w:val="both"/>
        <w:rPr>
          <w:rFonts w:ascii="Arial" w:hAnsi="Arial" w:cs="Arial"/>
          <w:sz w:val="24"/>
          <w:szCs w:val="24"/>
        </w:rPr>
      </w:pPr>
      <w:r w:rsidRPr="00B274BF">
        <w:rPr>
          <w:rFonts w:ascii="Arial" w:hAnsi="Arial" w:cs="Arial"/>
          <w:sz w:val="24"/>
          <w:szCs w:val="24"/>
        </w:rPr>
        <w:t>Utilizar las puertas de evacuación como vía de acceso o salida del Albergue en situaciones de no emergencia.</w:t>
      </w:r>
    </w:p>
    <w:p w14:paraId="5887DEE9" w14:textId="77777777" w:rsidR="00B274BF" w:rsidRPr="00B274BF" w:rsidRDefault="00B274BF" w:rsidP="00B274BF">
      <w:pPr>
        <w:pStyle w:val="Prrafodelista"/>
        <w:numPr>
          <w:ilvl w:val="0"/>
          <w:numId w:val="42"/>
        </w:numPr>
        <w:pBdr>
          <w:top w:val="nil"/>
          <w:left w:val="nil"/>
          <w:bottom w:val="nil"/>
          <w:right w:val="nil"/>
          <w:between w:val="nil"/>
          <w:bar w:val="nil"/>
        </w:pBdr>
        <w:spacing w:after="0" w:line="360" w:lineRule="auto"/>
        <w:ind w:left="0" w:right="49"/>
        <w:contextualSpacing w:val="0"/>
        <w:jc w:val="both"/>
        <w:rPr>
          <w:rFonts w:ascii="Arial" w:hAnsi="Arial" w:cs="Arial"/>
          <w:sz w:val="24"/>
          <w:szCs w:val="24"/>
        </w:rPr>
      </w:pPr>
      <w:r w:rsidRPr="00B274BF">
        <w:rPr>
          <w:rFonts w:ascii="Arial" w:hAnsi="Arial" w:cs="Arial"/>
          <w:sz w:val="24"/>
          <w:szCs w:val="24"/>
        </w:rPr>
        <w:t>Ocasionar alborotos o cualquier otra acción leve que interrumpa el desarrollo de las actividades.</w:t>
      </w:r>
    </w:p>
    <w:p w14:paraId="6F7F6589"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05673142" w14:textId="77777777" w:rsidR="00B274BF" w:rsidRPr="00B274BF" w:rsidRDefault="00B274BF" w:rsidP="00B274BF">
      <w:pPr>
        <w:pStyle w:val="CuerpoA"/>
        <w:tabs>
          <w:tab w:val="left" w:pos="3466"/>
          <w:tab w:val="left" w:pos="8338"/>
        </w:tabs>
        <w:spacing w:line="360" w:lineRule="auto"/>
        <w:ind w:right="49"/>
        <w:jc w:val="both"/>
        <w:rPr>
          <w:rFonts w:cs="Arial"/>
          <w:color w:val="auto"/>
          <w:sz w:val="24"/>
          <w:szCs w:val="24"/>
          <w:lang w:val="es-ES_tradnl"/>
        </w:rPr>
      </w:pPr>
      <w:r w:rsidRPr="00B274BF">
        <w:rPr>
          <w:rStyle w:val="Ninguno"/>
          <w:rFonts w:cs="Arial"/>
          <w:b/>
          <w:bCs/>
          <w:color w:val="auto"/>
          <w:sz w:val="24"/>
          <w:szCs w:val="24"/>
          <w:lang w:val="es-ES_tradnl"/>
        </w:rPr>
        <w:t>Artículo</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41.-</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Medidas</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Cautelares</w:t>
      </w:r>
    </w:p>
    <w:p w14:paraId="62D96773"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Se podrá expulsar cautelarmente a las usuarios o alumnos que incurran en conductas que puedan ser merecedoras de la calificación de falta grave o muy grave, hasta un máximo de diez días consecutivos, informando de ello a la persona responsable del Albergue.</w:t>
      </w:r>
    </w:p>
    <w:p w14:paraId="496282A4"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633A9B94"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Ésta, una vez que ha oído a las personas afectadas, podrá proponer la modificación de la medida cautelar impuesta en un principio, tanto en un sentido como en otro, de acuerdo a la gravedad de la situación, reservándose el Administrador el derecho de ejercer las acciones legales necesarias.</w:t>
      </w:r>
    </w:p>
    <w:p w14:paraId="5A6F59FA"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7CDBA428"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El administrador podrá retirar temporalmente las credenciales o gafetes a las personas que cometan tanto faltas muy graves como graves.</w:t>
      </w:r>
    </w:p>
    <w:p w14:paraId="113598A8"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502E1DE7" w14:textId="77777777" w:rsidR="00B274BF" w:rsidRPr="00B274BF" w:rsidRDefault="00B274BF" w:rsidP="00B274BF">
      <w:pPr>
        <w:pStyle w:val="CuerpoA"/>
        <w:tabs>
          <w:tab w:val="left" w:pos="3466"/>
          <w:tab w:val="left" w:pos="8338"/>
        </w:tabs>
        <w:spacing w:line="360" w:lineRule="auto"/>
        <w:ind w:right="49"/>
        <w:jc w:val="both"/>
        <w:rPr>
          <w:rFonts w:cs="Arial"/>
          <w:color w:val="auto"/>
          <w:sz w:val="24"/>
          <w:szCs w:val="24"/>
          <w:lang w:val="es-ES_tradnl"/>
        </w:rPr>
      </w:pPr>
      <w:r w:rsidRPr="00B274BF">
        <w:rPr>
          <w:rStyle w:val="Ninguno"/>
          <w:rFonts w:cs="Arial"/>
          <w:b/>
          <w:bCs/>
          <w:color w:val="auto"/>
          <w:sz w:val="24"/>
          <w:szCs w:val="24"/>
          <w:lang w:val="es-ES_tradnl"/>
        </w:rPr>
        <w:t>Artículo</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42.-</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Sanciones</w:t>
      </w:r>
    </w:p>
    <w:p w14:paraId="143DFB97"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Las infracciones muy graves serán sancionadas por el monto previamente establecido, además de la privación definitiva del derecho del usuario, abonada o socia.</w:t>
      </w:r>
    </w:p>
    <w:p w14:paraId="28E98D13"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22D5D4BE"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Las infracciones graves serán sancionadas por el monto previamente establecido, además de la privación temporal del derecho de persona usuaria.</w:t>
      </w:r>
    </w:p>
    <w:p w14:paraId="004F3167"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7926EE9E"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Las infracciones leves serán por el monto previamente establecido.</w:t>
      </w:r>
    </w:p>
    <w:p w14:paraId="659D1810"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56B0FEFE" w14:textId="77777777" w:rsidR="00B274BF" w:rsidRPr="00B274BF" w:rsidRDefault="00B274BF" w:rsidP="00B274BF">
      <w:pPr>
        <w:pStyle w:val="CuerpoA"/>
        <w:tabs>
          <w:tab w:val="left" w:pos="3466"/>
          <w:tab w:val="left" w:pos="8338"/>
        </w:tabs>
        <w:spacing w:line="360" w:lineRule="auto"/>
        <w:ind w:right="49"/>
        <w:jc w:val="both"/>
        <w:rPr>
          <w:rStyle w:val="Ninguno"/>
          <w:rFonts w:cs="Arial"/>
          <w:b/>
          <w:bCs/>
          <w:color w:val="auto"/>
          <w:sz w:val="24"/>
          <w:szCs w:val="24"/>
          <w:lang w:val="es-ES_tradnl"/>
        </w:rPr>
      </w:pPr>
      <w:r w:rsidRPr="00B274BF">
        <w:rPr>
          <w:rStyle w:val="Ninguno"/>
          <w:rFonts w:cs="Arial"/>
          <w:b/>
          <w:bCs/>
          <w:color w:val="auto"/>
          <w:sz w:val="24"/>
          <w:szCs w:val="24"/>
          <w:lang w:val="es-ES_tradnl"/>
        </w:rPr>
        <w:t>Artículo 43.- Graduación de las sanciones</w:t>
      </w:r>
    </w:p>
    <w:p w14:paraId="5F3346AA"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Para la graduación de la sanción a aplicar se tendrán en cuenta las siguientes circunstancias:</w:t>
      </w:r>
    </w:p>
    <w:p w14:paraId="4D2AD348" w14:textId="77777777" w:rsidR="00B274BF" w:rsidRPr="00B274BF" w:rsidRDefault="00B274BF" w:rsidP="00B274BF">
      <w:pPr>
        <w:pStyle w:val="Prrafodelista"/>
        <w:numPr>
          <w:ilvl w:val="0"/>
          <w:numId w:val="44"/>
        </w:numPr>
        <w:pBdr>
          <w:top w:val="nil"/>
          <w:left w:val="nil"/>
          <w:bottom w:val="nil"/>
          <w:right w:val="nil"/>
          <w:between w:val="nil"/>
          <w:bar w:val="nil"/>
        </w:pBdr>
        <w:spacing w:after="0" w:line="360" w:lineRule="auto"/>
        <w:ind w:left="0" w:right="49"/>
        <w:contextualSpacing w:val="0"/>
        <w:jc w:val="both"/>
        <w:rPr>
          <w:rFonts w:ascii="Arial" w:hAnsi="Arial" w:cs="Arial"/>
          <w:sz w:val="24"/>
          <w:szCs w:val="24"/>
        </w:rPr>
      </w:pPr>
      <w:r w:rsidRPr="00B274BF">
        <w:rPr>
          <w:rFonts w:ascii="Arial" w:hAnsi="Arial" w:cs="Arial"/>
          <w:sz w:val="24"/>
          <w:szCs w:val="24"/>
        </w:rPr>
        <w:t>La reiteración de infracciones o reincidencia.</w:t>
      </w:r>
    </w:p>
    <w:p w14:paraId="7EF83DBB" w14:textId="77777777" w:rsidR="00B274BF" w:rsidRPr="00B274BF" w:rsidRDefault="00B274BF" w:rsidP="00B274BF">
      <w:pPr>
        <w:pStyle w:val="Prrafodelista"/>
        <w:numPr>
          <w:ilvl w:val="0"/>
          <w:numId w:val="44"/>
        </w:numPr>
        <w:pBdr>
          <w:top w:val="nil"/>
          <w:left w:val="nil"/>
          <w:bottom w:val="nil"/>
          <w:right w:val="nil"/>
          <w:between w:val="nil"/>
          <w:bar w:val="nil"/>
        </w:pBdr>
        <w:spacing w:after="0" w:line="360" w:lineRule="auto"/>
        <w:ind w:left="0" w:right="49"/>
        <w:contextualSpacing w:val="0"/>
        <w:jc w:val="both"/>
        <w:rPr>
          <w:rFonts w:ascii="Arial" w:hAnsi="Arial" w:cs="Arial"/>
          <w:sz w:val="24"/>
          <w:szCs w:val="24"/>
        </w:rPr>
      </w:pPr>
      <w:r w:rsidRPr="00B274BF">
        <w:rPr>
          <w:rFonts w:ascii="Arial" w:hAnsi="Arial" w:cs="Arial"/>
          <w:sz w:val="24"/>
          <w:szCs w:val="24"/>
        </w:rPr>
        <w:t>La existencia de intencionalidad del infractor.</w:t>
      </w:r>
    </w:p>
    <w:p w14:paraId="14652134" w14:textId="77777777" w:rsidR="00B274BF" w:rsidRPr="00B274BF" w:rsidRDefault="00B274BF" w:rsidP="00B274BF">
      <w:pPr>
        <w:pStyle w:val="Prrafodelista"/>
        <w:numPr>
          <w:ilvl w:val="0"/>
          <w:numId w:val="44"/>
        </w:numPr>
        <w:pBdr>
          <w:top w:val="nil"/>
          <w:left w:val="nil"/>
          <w:bottom w:val="nil"/>
          <w:right w:val="nil"/>
          <w:between w:val="nil"/>
          <w:bar w:val="nil"/>
        </w:pBdr>
        <w:spacing w:after="0" w:line="360" w:lineRule="auto"/>
        <w:ind w:left="0" w:right="49"/>
        <w:contextualSpacing w:val="0"/>
        <w:jc w:val="both"/>
        <w:rPr>
          <w:rFonts w:ascii="Arial" w:hAnsi="Arial" w:cs="Arial"/>
          <w:sz w:val="24"/>
          <w:szCs w:val="24"/>
        </w:rPr>
      </w:pPr>
      <w:r w:rsidRPr="00B274BF">
        <w:rPr>
          <w:rFonts w:ascii="Arial" w:hAnsi="Arial" w:cs="Arial"/>
          <w:sz w:val="24"/>
          <w:szCs w:val="24"/>
        </w:rPr>
        <w:t>La trascendencia social de los hechos.</w:t>
      </w:r>
    </w:p>
    <w:p w14:paraId="06B77B85" w14:textId="77777777" w:rsidR="00B274BF" w:rsidRPr="00B274BF" w:rsidRDefault="00B274BF" w:rsidP="00B274BF">
      <w:pPr>
        <w:pStyle w:val="Prrafodelista"/>
        <w:numPr>
          <w:ilvl w:val="0"/>
          <w:numId w:val="44"/>
        </w:numPr>
        <w:pBdr>
          <w:top w:val="nil"/>
          <w:left w:val="nil"/>
          <w:bottom w:val="nil"/>
          <w:right w:val="nil"/>
          <w:between w:val="nil"/>
          <w:bar w:val="nil"/>
        </w:pBdr>
        <w:spacing w:after="0" w:line="360" w:lineRule="auto"/>
        <w:ind w:left="0" w:right="49"/>
        <w:contextualSpacing w:val="0"/>
        <w:jc w:val="both"/>
        <w:rPr>
          <w:rFonts w:ascii="Arial" w:hAnsi="Arial" w:cs="Arial"/>
          <w:sz w:val="24"/>
          <w:szCs w:val="24"/>
        </w:rPr>
      </w:pPr>
      <w:r w:rsidRPr="00B274BF">
        <w:rPr>
          <w:rFonts w:ascii="Arial" w:hAnsi="Arial" w:cs="Arial"/>
          <w:sz w:val="24"/>
          <w:szCs w:val="24"/>
        </w:rPr>
        <w:t>La gravedad y naturaleza de los daños ocasionados.</w:t>
      </w:r>
    </w:p>
    <w:p w14:paraId="480A5690"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4FA7A376" w14:textId="77777777" w:rsidR="00B274BF" w:rsidRPr="00B274BF" w:rsidRDefault="00B274BF" w:rsidP="00B274BF">
      <w:pPr>
        <w:pStyle w:val="CuerpoA"/>
        <w:tabs>
          <w:tab w:val="left" w:pos="3666"/>
          <w:tab w:val="left" w:pos="8338"/>
        </w:tabs>
        <w:spacing w:line="360" w:lineRule="auto"/>
        <w:ind w:right="49"/>
        <w:jc w:val="both"/>
        <w:rPr>
          <w:rStyle w:val="Ninguno"/>
          <w:rFonts w:cs="Arial"/>
          <w:color w:val="auto"/>
          <w:sz w:val="24"/>
          <w:szCs w:val="24"/>
          <w:lang w:val="es-ES_tradnl"/>
        </w:rPr>
      </w:pPr>
      <w:r w:rsidRPr="00B274BF">
        <w:rPr>
          <w:rStyle w:val="Ninguno"/>
          <w:rFonts w:cs="Arial"/>
          <w:b/>
          <w:bCs/>
          <w:color w:val="auto"/>
          <w:sz w:val="24"/>
          <w:szCs w:val="24"/>
          <w:lang w:val="es-ES_tradnl"/>
        </w:rPr>
        <w:t>Artículo</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44.-</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Procedimiento</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sancionador</w:t>
      </w:r>
    </w:p>
    <w:p w14:paraId="66C4872D" w14:textId="2D748F3B"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r w:rsidRPr="00B274BF">
        <w:rPr>
          <w:rStyle w:val="Ninguno"/>
          <w:rFonts w:cs="Arial"/>
          <w:color w:val="auto"/>
          <w:sz w:val="24"/>
          <w:szCs w:val="24"/>
          <w:lang w:val="es-ES_tradnl"/>
        </w:rPr>
        <w:t>El procedimiento para determinar una sanción será el siguiente:</w:t>
      </w:r>
    </w:p>
    <w:p w14:paraId="1C82B8EB"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1.-  La o el Administrador del Albergue iniciará el expediente redactando un informe dirigido a la Dirección correspondiente sobre la conducta presuntamente sancionable, circunstancias que la rodearon, medidas cautelares adoptadas y propuesta de sanción.</w:t>
      </w:r>
    </w:p>
    <w:p w14:paraId="5DFCD49A"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2.- La Dirección correspondiente redactará la propuesta de sanción y la comunicará por escrito a la persona que presuntamente cometió la infracción a efectos de que ésta realice alegaciones en un plazo de 15 días naturales.</w:t>
      </w:r>
    </w:p>
    <w:p w14:paraId="477511DA"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3.- Pasado el plazo tendrá la competencia de imponer la sanción el titular de la Dirección al que se encuentre adscrito el edificio donde se cometió la infracción.</w:t>
      </w:r>
    </w:p>
    <w:p w14:paraId="713AC656"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76D7D1E4" w14:textId="77777777" w:rsidR="00B274BF" w:rsidRPr="00B274BF" w:rsidRDefault="00B274BF" w:rsidP="00B274BF">
      <w:pPr>
        <w:pStyle w:val="CuerpoA"/>
        <w:tabs>
          <w:tab w:val="left" w:pos="3666"/>
          <w:tab w:val="left" w:pos="8338"/>
        </w:tabs>
        <w:spacing w:line="360" w:lineRule="auto"/>
        <w:ind w:right="49"/>
        <w:jc w:val="both"/>
        <w:rPr>
          <w:rStyle w:val="Ninguno"/>
          <w:rFonts w:cs="Arial"/>
          <w:color w:val="auto"/>
          <w:sz w:val="24"/>
          <w:szCs w:val="24"/>
          <w:lang w:val="es-ES_tradnl"/>
        </w:rPr>
      </w:pPr>
      <w:r w:rsidRPr="00B274BF">
        <w:rPr>
          <w:rStyle w:val="Ninguno"/>
          <w:rFonts w:cs="Arial"/>
          <w:b/>
          <w:bCs/>
          <w:color w:val="auto"/>
          <w:sz w:val="24"/>
          <w:szCs w:val="24"/>
          <w:lang w:val="es-ES_tradnl"/>
        </w:rPr>
        <w:t>Artículo</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45.-</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Reparación</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de</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daños</w:t>
      </w:r>
    </w:p>
    <w:p w14:paraId="509C1362"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La imposición de sanciones será compatible con la exigencia al infractor de la reposición de la situación alterada por el mismo a su estado originario así como con la indemnización de los daños y perjuicios causados.</w:t>
      </w:r>
    </w:p>
    <w:p w14:paraId="0EA084AD"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3F0E8DCE" w14:textId="77777777" w:rsidR="00B274BF" w:rsidRPr="00B274BF" w:rsidRDefault="00B274BF" w:rsidP="00B274BF">
      <w:pPr>
        <w:pStyle w:val="CuerpoA"/>
        <w:tabs>
          <w:tab w:val="left" w:pos="3401"/>
          <w:tab w:val="left" w:pos="4836"/>
          <w:tab w:val="left" w:pos="5908"/>
          <w:tab w:val="left" w:pos="6260"/>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Cuando se causen daños en bienes pertenecientes al patrimonio del municipio, el Administrador  determinará el importe de la reparación, que será comunicado al infractor o a quien deba responder por él para su pago en el plazo que se establezca.</w:t>
      </w:r>
    </w:p>
    <w:p w14:paraId="2C62F114"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6AC74C8D" w14:textId="77777777" w:rsidR="00B274BF" w:rsidRPr="00B274BF" w:rsidRDefault="00B274BF" w:rsidP="00B274BF">
      <w:pPr>
        <w:pStyle w:val="CuerpoA"/>
        <w:tabs>
          <w:tab w:val="left" w:pos="3666"/>
          <w:tab w:val="left" w:pos="8338"/>
        </w:tabs>
        <w:spacing w:line="360" w:lineRule="auto"/>
        <w:ind w:right="49"/>
        <w:jc w:val="both"/>
        <w:rPr>
          <w:rStyle w:val="Ninguno"/>
          <w:rFonts w:cs="Arial"/>
          <w:color w:val="auto"/>
          <w:sz w:val="24"/>
          <w:szCs w:val="24"/>
          <w:lang w:val="es-ES_tradnl"/>
        </w:rPr>
      </w:pPr>
      <w:r w:rsidRPr="00B274BF">
        <w:rPr>
          <w:rStyle w:val="Ninguno"/>
          <w:rFonts w:cs="Arial"/>
          <w:b/>
          <w:bCs/>
          <w:color w:val="auto"/>
          <w:sz w:val="24"/>
          <w:szCs w:val="24"/>
          <w:lang w:val="es-ES_tradnl"/>
        </w:rPr>
        <w:t>Artículo</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46.-</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Personas</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responsables</w:t>
      </w:r>
    </w:p>
    <w:p w14:paraId="7AD0B794"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 xml:space="preserve">Serán responsables directos de las infracciones sus autores materiales, excepto en los supuestos en que sean menores de edad o concurran en ellos alguna causa legal de inimputabilidad, en cuyo caso responderán por ellos quienes tengan la custodia. </w:t>
      </w:r>
    </w:p>
    <w:p w14:paraId="341F9A6F"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3B745CEE"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Cuando las actuaciones constitutivas de infracción sean cometidas por varias personas conjuntamente, responderán todas ellas de forma solidaria. Serán responsables solidarios de los daños las personas físicas o jurídicas sobre las que recaiga el deber legal de prevenir las infracciones administrativas que otros pudieran cometer.</w:t>
      </w:r>
    </w:p>
    <w:p w14:paraId="7A1DF0AC"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69A6EAFF" w14:textId="77777777" w:rsidR="00B274BF" w:rsidRPr="00B274BF" w:rsidRDefault="00B274BF" w:rsidP="00B274BF">
      <w:pPr>
        <w:pStyle w:val="CuerpoA"/>
        <w:tabs>
          <w:tab w:val="left" w:pos="3666"/>
          <w:tab w:val="left" w:pos="8338"/>
        </w:tabs>
        <w:spacing w:line="360" w:lineRule="auto"/>
        <w:ind w:right="49"/>
        <w:jc w:val="both"/>
        <w:rPr>
          <w:rStyle w:val="Ninguno"/>
          <w:rFonts w:cs="Arial"/>
          <w:color w:val="auto"/>
          <w:sz w:val="24"/>
          <w:szCs w:val="24"/>
          <w:lang w:val="es-ES_tradnl"/>
        </w:rPr>
      </w:pPr>
      <w:r w:rsidRPr="00B274BF">
        <w:rPr>
          <w:rStyle w:val="Ninguno"/>
          <w:rFonts w:cs="Arial"/>
          <w:b/>
          <w:bCs/>
          <w:color w:val="auto"/>
          <w:sz w:val="24"/>
          <w:szCs w:val="24"/>
          <w:lang w:val="es-ES_tradnl"/>
        </w:rPr>
        <w:t>Artículo</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47.-</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Infracciones</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cometidas</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por</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menores</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de</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edad</w:t>
      </w:r>
    </w:p>
    <w:p w14:paraId="439223DC" w14:textId="77777777" w:rsidR="00B274BF" w:rsidRPr="00B274BF" w:rsidRDefault="00B274BF" w:rsidP="00B274BF">
      <w:pPr>
        <w:pStyle w:val="CuerpoA"/>
        <w:tabs>
          <w:tab w:val="left" w:pos="7377"/>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En el caso de infracciones cometidas por menores, el Administrador del centro intentará contactar con su padre y su madre, o en su caso, con sus tutores, a fin de promover respuestas preventivas y de promoción de los recursos familiares propios. Asimismo se podrán poner los hechos en conocimiento del Instituto.</w:t>
      </w:r>
    </w:p>
    <w:p w14:paraId="587685FD"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55FF174C" w14:textId="77777777" w:rsidR="00B274BF" w:rsidRPr="00B274BF" w:rsidRDefault="00B274BF" w:rsidP="00B274BF">
      <w:pPr>
        <w:pStyle w:val="CuerpoA"/>
        <w:tabs>
          <w:tab w:val="left" w:pos="3666"/>
          <w:tab w:val="left" w:pos="8338"/>
        </w:tabs>
        <w:spacing w:line="360" w:lineRule="auto"/>
        <w:ind w:right="49"/>
        <w:jc w:val="both"/>
        <w:rPr>
          <w:rStyle w:val="Ninguno"/>
          <w:rFonts w:cs="Arial"/>
          <w:color w:val="auto"/>
          <w:sz w:val="24"/>
          <w:szCs w:val="24"/>
          <w:lang w:val="es-ES_tradnl"/>
        </w:rPr>
      </w:pPr>
      <w:r w:rsidRPr="00B274BF">
        <w:rPr>
          <w:rStyle w:val="Ninguno"/>
          <w:rFonts w:cs="Arial"/>
          <w:b/>
          <w:bCs/>
          <w:color w:val="auto"/>
          <w:sz w:val="24"/>
          <w:szCs w:val="24"/>
          <w:lang w:val="es-ES_tradnl"/>
        </w:rPr>
        <w:t>Artículo</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48.-</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Medidas</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educativas.</w:t>
      </w:r>
    </w:p>
    <w:p w14:paraId="362D9707" w14:textId="77777777" w:rsidR="00B274BF" w:rsidRPr="00B274BF" w:rsidRDefault="00B274BF" w:rsidP="00B274BF">
      <w:pPr>
        <w:pStyle w:val="CuerpoA"/>
        <w:tabs>
          <w:tab w:val="left" w:pos="2623"/>
          <w:tab w:val="left" w:pos="2927"/>
          <w:tab w:val="left" w:pos="4110"/>
          <w:tab w:val="left" w:pos="4362"/>
          <w:tab w:val="left" w:pos="5112"/>
          <w:tab w:val="left" w:pos="5478"/>
          <w:tab w:val="left" w:pos="7016"/>
          <w:tab w:val="left" w:pos="7381"/>
          <w:tab w:val="left" w:pos="7778"/>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En la elaboración y puesta en funcionamiento de las medidas sancionadoras se establecerán paralelamente acciones educativas mediante programas preventivos dirigidos a quienes cometan infracciones cuando la coyuntura de los conflictos así lo requiera.</w:t>
      </w:r>
    </w:p>
    <w:p w14:paraId="0E07A7E9"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56C14A3E" w14:textId="77777777" w:rsidR="00B274BF" w:rsidRPr="00B274BF" w:rsidRDefault="00B274BF" w:rsidP="00B274BF">
      <w:pPr>
        <w:pStyle w:val="CuerpoA"/>
        <w:tabs>
          <w:tab w:val="left" w:pos="3666"/>
          <w:tab w:val="left" w:pos="8338"/>
        </w:tabs>
        <w:spacing w:line="360" w:lineRule="auto"/>
        <w:ind w:right="49"/>
        <w:jc w:val="both"/>
        <w:rPr>
          <w:rStyle w:val="Ninguno"/>
          <w:rFonts w:cs="Arial"/>
          <w:color w:val="auto"/>
          <w:sz w:val="24"/>
          <w:szCs w:val="24"/>
          <w:lang w:val="es-ES_tradnl"/>
        </w:rPr>
      </w:pPr>
      <w:r w:rsidRPr="00B274BF">
        <w:rPr>
          <w:rStyle w:val="Ninguno"/>
          <w:rFonts w:cs="Arial"/>
          <w:b/>
          <w:bCs/>
          <w:color w:val="auto"/>
          <w:sz w:val="24"/>
          <w:szCs w:val="24"/>
          <w:lang w:val="es-ES_tradnl"/>
        </w:rPr>
        <w:t>Artículo</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49.-</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Terminación</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convencional</w:t>
      </w:r>
      <w:r w:rsidRPr="00B274BF">
        <w:rPr>
          <w:rStyle w:val="Ninguno"/>
          <w:rFonts w:cs="Arial"/>
          <w:color w:val="auto"/>
          <w:sz w:val="24"/>
          <w:szCs w:val="24"/>
          <w:lang w:val="es-ES_tradnl"/>
        </w:rPr>
        <w:t xml:space="preserve"> </w:t>
      </w:r>
    </w:p>
    <w:p w14:paraId="504A19FE" w14:textId="77777777" w:rsidR="00B274BF" w:rsidRPr="00B274BF" w:rsidRDefault="00B274BF" w:rsidP="00B274BF">
      <w:pPr>
        <w:pStyle w:val="CuerpoA"/>
        <w:tabs>
          <w:tab w:val="left" w:pos="3666"/>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Con el fin de reparar en la medida de lo posible los daños causados como consecuencia de una conducta incívica, el infractor con carácter previo a la adopción de la resolución sancionadora que proceda, podrá solicitar la sustitución de la sanción que pudiera imponerse y, en su caso de la reparación debida a la Unidad o por la realización de trabajos o labores para la comunidad, de naturaleza y alcance adecuados y proporcionados a la gravedad de la infracción.</w:t>
      </w:r>
    </w:p>
    <w:p w14:paraId="45D40D93" w14:textId="77777777" w:rsidR="00B274BF" w:rsidRPr="00B274BF" w:rsidRDefault="00B274BF" w:rsidP="00B274BF">
      <w:pPr>
        <w:pStyle w:val="CuerpoA"/>
        <w:tabs>
          <w:tab w:val="left" w:pos="3666"/>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 xml:space="preserve">                                                                                              </w:t>
      </w:r>
    </w:p>
    <w:p w14:paraId="7319943F"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La petición del expedientado interrumpirá el plazo para resolver el expediente.</w:t>
      </w:r>
    </w:p>
    <w:p w14:paraId="3759188B"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700F5673"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Si la administración aceptare la petición del infractor, se finalizará el expediente sancionador por terminación convencional, sin que la realización de los trabajos que se establezcan sea considerada sanción ni suponga vinculación laboral alguna con el Ayuntamiento.</w:t>
      </w:r>
    </w:p>
    <w:p w14:paraId="17745E55"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6653B3B9" w14:textId="77777777" w:rsidR="00B274BF" w:rsidRPr="00B274BF" w:rsidRDefault="00B274BF" w:rsidP="00B274BF">
      <w:pPr>
        <w:pStyle w:val="CuerpoA"/>
        <w:tabs>
          <w:tab w:val="left" w:pos="3466"/>
          <w:tab w:val="left" w:pos="8338"/>
        </w:tabs>
        <w:spacing w:line="360" w:lineRule="auto"/>
        <w:ind w:right="49"/>
        <w:jc w:val="both"/>
        <w:rPr>
          <w:rStyle w:val="Ninguno"/>
          <w:rFonts w:cs="Arial"/>
          <w:color w:val="auto"/>
          <w:sz w:val="24"/>
          <w:szCs w:val="24"/>
          <w:lang w:val="es-ES_tradnl"/>
        </w:rPr>
      </w:pPr>
      <w:r w:rsidRPr="00B274BF">
        <w:rPr>
          <w:rStyle w:val="Ninguno"/>
          <w:rFonts w:cs="Arial"/>
          <w:b/>
          <w:bCs/>
          <w:color w:val="auto"/>
          <w:sz w:val="24"/>
          <w:szCs w:val="24"/>
          <w:lang w:val="es-ES_tradnl"/>
        </w:rPr>
        <w:t>Artículo</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50.-</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Incautación</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provisional</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de</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credenciales o gafetes.</w:t>
      </w:r>
    </w:p>
    <w:p w14:paraId="3422C009"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Cuando al presentar la credencial o gafete específico de los diferentes servicios, el personal del Albergue considere que la condición de persona ha quedado suspendida por algún motivo, o el documento presentado refleja algún tipo de problema, se le permitirá el acceso en ese momento, pero deberá entregar el carné, que quedará en posesión del Albergue hasta la resolución de la causa que impida su acceso.</w:t>
      </w:r>
    </w:p>
    <w:p w14:paraId="342DEE77" w14:textId="77777777" w:rsidR="00B274BF" w:rsidRPr="00B274BF" w:rsidRDefault="00B274BF" w:rsidP="00B274BF">
      <w:pPr>
        <w:pStyle w:val="CuerpoA"/>
        <w:tabs>
          <w:tab w:val="left" w:pos="8338"/>
        </w:tabs>
        <w:spacing w:line="360" w:lineRule="auto"/>
        <w:ind w:right="49"/>
        <w:jc w:val="center"/>
        <w:rPr>
          <w:rStyle w:val="Ninguno"/>
          <w:rFonts w:cs="Arial"/>
          <w:b/>
          <w:bCs/>
          <w:color w:val="auto"/>
          <w:sz w:val="24"/>
          <w:szCs w:val="24"/>
          <w:lang w:val="nl-NL"/>
        </w:rPr>
      </w:pPr>
    </w:p>
    <w:p w14:paraId="612212DC" w14:textId="77777777" w:rsidR="00B274BF" w:rsidRPr="00B274BF" w:rsidRDefault="00B274BF" w:rsidP="00B274BF">
      <w:pPr>
        <w:pStyle w:val="CuerpoA"/>
        <w:tabs>
          <w:tab w:val="left" w:pos="8338"/>
        </w:tabs>
        <w:spacing w:line="360" w:lineRule="auto"/>
        <w:ind w:right="49"/>
        <w:jc w:val="center"/>
        <w:rPr>
          <w:rStyle w:val="Ninguno"/>
          <w:rFonts w:cs="Arial"/>
          <w:b/>
          <w:bCs/>
          <w:color w:val="auto"/>
          <w:sz w:val="24"/>
          <w:szCs w:val="24"/>
          <w:lang w:val="nl-NL"/>
        </w:rPr>
      </w:pPr>
      <w:r w:rsidRPr="00B274BF">
        <w:rPr>
          <w:rStyle w:val="Ninguno"/>
          <w:rFonts w:cs="Arial"/>
          <w:b/>
          <w:bCs/>
          <w:color w:val="auto"/>
          <w:sz w:val="24"/>
          <w:szCs w:val="24"/>
          <w:lang w:val="nl-NL"/>
        </w:rPr>
        <w:t xml:space="preserve">CAPITULO </w:t>
      </w:r>
      <w:r w:rsidRPr="00B274BF">
        <w:rPr>
          <w:rStyle w:val="Ninguno"/>
          <w:rFonts w:cs="Arial"/>
          <w:b/>
          <w:bCs/>
          <w:color w:val="auto"/>
          <w:sz w:val="24"/>
          <w:szCs w:val="24"/>
          <w:lang w:val="es-ES_tradnl"/>
        </w:rPr>
        <w:t>NOVEN</w:t>
      </w:r>
      <w:r w:rsidRPr="00B274BF">
        <w:rPr>
          <w:rStyle w:val="Ninguno"/>
          <w:rFonts w:cs="Arial"/>
          <w:b/>
          <w:bCs/>
          <w:color w:val="auto"/>
          <w:sz w:val="24"/>
          <w:szCs w:val="24"/>
          <w:lang w:val="nl-NL"/>
        </w:rPr>
        <w:t>O</w:t>
      </w:r>
    </w:p>
    <w:p w14:paraId="733A74A2" w14:textId="77777777" w:rsidR="00B274BF" w:rsidRPr="00B274BF" w:rsidRDefault="00B274BF" w:rsidP="00B274BF">
      <w:pPr>
        <w:pStyle w:val="CuerpoA"/>
        <w:tabs>
          <w:tab w:val="left" w:pos="8338"/>
        </w:tabs>
        <w:spacing w:line="360" w:lineRule="auto"/>
        <w:ind w:right="49"/>
        <w:jc w:val="center"/>
        <w:rPr>
          <w:rStyle w:val="Ninguno"/>
          <w:rFonts w:cs="Arial"/>
          <w:b/>
          <w:bCs/>
          <w:color w:val="auto"/>
          <w:sz w:val="24"/>
          <w:szCs w:val="24"/>
          <w:lang w:val="es-ES_tradnl"/>
        </w:rPr>
      </w:pPr>
      <w:r w:rsidRPr="00B274BF">
        <w:rPr>
          <w:rStyle w:val="Ninguno"/>
          <w:rFonts w:cs="Arial"/>
          <w:b/>
          <w:bCs/>
          <w:color w:val="auto"/>
          <w:sz w:val="24"/>
          <w:szCs w:val="24"/>
          <w:lang w:val="es-ES_tradnl"/>
        </w:rPr>
        <w:t xml:space="preserve">DEL RESPETO A LOS DERECHOS HUMANOS Y NO </w:t>
      </w:r>
    </w:p>
    <w:p w14:paraId="24996E94" w14:textId="77777777" w:rsidR="00B274BF" w:rsidRPr="00B274BF" w:rsidRDefault="00B274BF" w:rsidP="00B274BF">
      <w:pPr>
        <w:pStyle w:val="CuerpoA"/>
        <w:tabs>
          <w:tab w:val="left" w:pos="8338"/>
        </w:tabs>
        <w:spacing w:line="360" w:lineRule="auto"/>
        <w:ind w:right="49"/>
        <w:jc w:val="center"/>
        <w:rPr>
          <w:rStyle w:val="Ninguno"/>
          <w:rFonts w:cs="Arial"/>
          <w:color w:val="auto"/>
          <w:sz w:val="24"/>
          <w:szCs w:val="24"/>
          <w:lang w:val="es-ES_tradnl"/>
        </w:rPr>
      </w:pPr>
      <w:r w:rsidRPr="00B274BF">
        <w:rPr>
          <w:rStyle w:val="Ninguno"/>
          <w:rFonts w:cs="Arial"/>
          <w:b/>
          <w:bCs/>
          <w:color w:val="auto"/>
          <w:sz w:val="24"/>
          <w:szCs w:val="24"/>
          <w:lang w:val="es-ES_tradnl"/>
        </w:rPr>
        <w:t>DISCRIMINACIÓN DE LAS Y LOS USUARIOS</w:t>
      </w:r>
    </w:p>
    <w:p w14:paraId="2D33E3D5" w14:textId="77777777" w:rsidR="00B274BF" w:rsidRPr="00B274BF" w:rsidRDefault="00B274BF" w:rsidP="00B274BF">
      <w:pPr>
        <w:pStyle w:val="CuerpoA"/>
        <w:tabs>
          <w:tab w:val="left" w:pos="8338"/>
        </w:tabs>
        <w:spacing w:line="360" w:lineRule="auto"/>
        <w:ind w:right="49"/>
        <w:jc w:val="both"/>
        <w:rPr>
          <w:rFonts w:cs="Arial"/>
          <w:color w:val="auto"/>
          <w:sz w:val="24"/>
          <w:szCs w:val="24"/>
          <w:lang w:val="es-ES_tradnl"/>
        </w:rPr>
      </w:pPr>
    </w:p>
    <w:p w14:paraId="3AB82178" w14:textId="77777777" w:rsidR="00B274BF" w:rsidRPr="00B274BF" w:rsidRDefault="00B274BF" w:rsidP="00B274BF">
      <w:pPr>
        <w:pStyle w:val="CuerpoA"/>
        <w:tabs>
          <w:tab w:val="left" w:pos="3666"/>
          <w:tab w:val="left" w:pos="8338"/>
        </w:tabs>
        <w:spacing w:line="360" w:lineRule="auto"/>
        <w:ind w:right="49"/>
        <w:jc w:val="both"/>
        <w:rPr>
          <w:rFonts w:cs="Arial"/>
          <w:color w:val="auto"/>
          <w:sz w:val="24"/>
          <w:szCs w:val="24"/>
          <w:lang w:val="es-ES_tradnl"/>
        </w:rPr>
      </w:pPr>
      <w:r w:rsidRPr="00B274BF">
        <w:rPr>
          <w:rStyle w:val="Ninguno"/>
          <w:rFonts w:cs="Arial"/>
          <w:b/>
          <w:bCs/>
          <w:color w:val="auto"/>
          <w:sz w:val="24"/>
          <w:szCs w:val="24"/>
          <w:lang w:val="es-ES_tradnl"/>
        </w:rPr>
        <w:t>Artículo</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51.-</w:t>
      </w:r>
      <w:r w:rsidRPr="00B274BF">
        <w:rPr>
          <w:rStyle w:val="Ninguno"/>
          <w:rFonts w:cs="Arial"/>
          <w:color w:val="auto"/>
          <w:sz w:val="24"/>
          <w:szCs w:val="24"/>
          <w:lang w:val="es-ES_tradnl"/>
        </w:rPr>
        <w:t xml:space="preserve"> </w:t>
      </w:r>
      <w:r w:rsidRPr="00B274BF">
        <w:rPr>
          <w:rStyle w:val="Ninguno"/>
          <w:rFonts w:cs="Arial"/>
          <w:b/>
          <w:bCs/>
          <w:color w:val="auto"/>
          <w:sz w:val="24"/>
          <w:szCs w:val="24"/>
          <w:lang w:val="es-ES_tradnl"/>
        </w:rPr>
        <w:t>De los derechos humanos y no discriminación.</w:t>
      </w:r>
    </w:p>
    <w:p w14:paraId="44E8D02F" w14:textId="77777777" w:rsid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color w:val="auto"/>
          <w:sz w:val="24"/>
          <w:szCs w:val="24"/>
          <w:lang w:val="es-ES_tradnl"/>
        </w:rPr>
        <w:t xml:space="preserve">Todas las personas usuarias a saber: mujeres, niñas, niños, hombres, adolescentes y jóvenes, personas adultas mayores, personas con discapacidad, personas LGBTTTI (Lesbianas, Gays, Bisexuales, Transexuales, Transgénero, Travesti e Intersexuales, según el criterio tomado de la Corte Interamericana de Derechos Humanos, Opinión Consultiva OC-24/17 del 24 de noviembre de 2017), se les respetaran los derechos humanos y fundamentales y criterios para su protección atendiendo el principio pro persona que reconoce la Constitución Política de México, los Tratados Internacionales en Derechos Humanos de los que el Estado Mexicano forma parte, opiniones consultivas y jurisprudencia emitida por la Corte Interamericana de Derechos Humanos, observaciones de la ONU y jurisprudencia emitida por la Suprema Corte de Justicia de la Nación, leyes secundarias en la materia, y la Constitución Política del Estado Libre y Soberano de Coahuila de Zaragoza, entre los cuales destaca la prohibición de todo tipo de discriminación,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tatuajes, los antecedentes penales o cualquier otro motivo que atente contra la dignidad humana y tenga por objeto anular o menoscabar los derechos y libertades de las personas. </w:t>
      </w:r>
    </w:p>
    <w:p w14:paraId="6BA7943C"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p>
    <w:p w14:paraId="328781E1" w14:textId="77777777" w:rsidR="00B274BF" w:rsidRPr="00B274BF" w:rsidRDefault="00B274BF" w:rsidP="00B274BF">
      <w:pPr>
        <w:pStyle w:val="CuerpoA"/>
        <w:tabs>
          <w:tab w:val="left" w:pos="8338"/>
        </w:tabs>
        <w:spacing w:line="360" w:lineRule="auto"/>
        <w:ind w:right="49"/>
        <w:jc w:val="center"/>
        <w:rPr>
          <w:rStyle w:val="Ninguno"/>
          <w:rFonts w:cs="Arial"/>
          <w:b/>
          <w:bCs/>
          <w:color w:val="auto"/>
          <w:sz w:val="24"/>
          <w:szCs w:val="24"/>
          <w:lang w:val="es-ES_tradnl"/>
        </w:rPr>
      </w:pPr>
      <w:r w:rsidRPr="00B274BF">
        <w:rPr>
          <w:rStyle w:val="Ninguno"/>
          <w:rFonts w:cs="Arial"/>
          <w:b/>
          <w:bCs/>
          <w:color w:val="auto"/>
          <w:sz w:val="24"/>
          <w:szCs w:val="24"/>
          <w:lang w:val="es-ES_tradnl"/>
        </w:rPr>
        <w:t>TRANSITORIOS</w:t>
      </w:r>
    </w:p>
    <w:p w14:paraId="138E504F" w14:textId="77777777" w:rsidR="00B274BF" w:rsidRPr="00B274BF" w:rsidRDefault="00B274BF" w:rsidP="00B274BF">
      <w:pPr>
        <w:pStyle w:val="CuerpoA"/>
        <w:tabs>
          <w:tab w:val="left" w:pos="8338"/>
        </w:tabs>
        <w:spacing w:line="360" w:lineRule="auto"/>
        <w:ind w:right="49"/>
        <w:jc w:val="both"/>
        <w:rPr>
          <w:rFonts w:cs="Arial"/>
          <w:color w:val="auto"/>
          <w:sz w:val="24"/>
          <w:szCs w:val="24"/>
        </w:rPr>
      </w:pPr>
    </w:p>
    <w:p w14:paraId="55ABA9AF"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b/>
          <w:bCs/>
          <w:color w:val="auto"/>
          <w:sz w:val="24"/>
          <w:szCs w:val="24"/>
          <w:lang w:val="es-ES_tradnl"/>
        </w:rPr>
        <w:t>Artículo Primero</w:t>
      </w:r>
      <w:r w:rsidRPr="00B274BF">
        <w:rPr>
          <w:rStyle w:val="Ninguno"/>
          <w:rFonts w:cs="Arial"/>
          <w:color w:val="auto"/>
          <w:sz w:val="24"/>
          <w:szCs w:val="24"/>
          <w:lang w:val="es-ES_tradnl"/>
        </w:rPr>
        <w:t>. El Presente Reglamento entrará en vigor al día siguiente de su publicación en la Gaceta Municipal;</w:t>
      </w:r>
    </w:p>
    <w:p w14:paraId="35998740" w14:textId="77777777" w:rsidR="00B274BF" w:rsidRPr="00B274BF" w:rsidRDefault="00B274BF" w:rsidP="00B274BF">
      <w:pPr>
        <w:pStyle w:val="CuerpoA"/>
        <w:tabs>
          <w:tab w:val="left" w:pos="8338"/>
        </w:tabs>
        <w:spacing w:line="360" w:lineRule="auto"/>
        <w:ind w:right="49"/>
        <w:jc w:val="both"/>
        <w:rPr>
          <w:rStyle w:val="Ninguno"/>
          <w:rFonts w:cs="Arial"/>
          <w:b/>
          <w:bCs/>
          <w:color w:val="auto"/>
          <w:sz w:val="24"/>
          <w:szCs w:val="24"/>
          <w:lang w:val="es-ES_tradnl"/>
        </w:rPr>
      </w:pPr>
    </w:p>
    <w:p w14:paraId="5DE67292" w14:textId="77777777" w:rsidR="00B274BF" w:rsidRPr="00B274BF" w:rsidRDefault="00B274BF" w:rsidP="00B274BF">
      <w:pPr>
        <w:pStyle w:val="CuerpoA"/>
        <w:tabs>
          <w:tab w:val="left" w:pos="8338"/>
        </w:tabs>
        <w:spacing w:line="360" w:lineRule="auto"/>
        <w:ind w:right="49"/>
        <w:jc w:val="both"/>
        <w:rPr>
          <w:rStyle w:val="Ninguno"/>
          <w:rFonts w:cs="Arial"/>
          <w:color w:val="auto"/>
          <w:sz w:val="24"/>
          <w:szCs w:val="24"/>
          <w:lang w:val="es-ES_tradnl"/>
        </w:rPr>
      </w:pPr>
      <w:r w:rsidRPr="00B274BF">
        <w:rPr>
          <w:rStyle w:val="Ninguno"/>
          <w:rFonts w:cs="Arial"/>
          <w:b/>
          <w:bCs/>
          <w:color w:val="auto"/>
          <w:sz w:val="24"/>
          <w:szCs w:val="24"/>
          <w:lang w:val="es-ES_tradnl"/>
        </w:rPr>
        <w:t>Artículo Segundo.</w:t>
      </w:r>
      <w:r w:rsidRPr="00B274BF">
        <w:rPr>
          <w:rStyle w:val="Ninguno"/>
          <w:rFonts w:cs="Arial"/>
          <w:color w:val="auto"/>
          <w:sz w:val="24"/>
          <w:szCs w:val="24"/>
          <w:lang w:val="es-ES_tradnl"/>
        </w:rPr>
        <w:t xml:space="preserve"> Se derogan todas las disposiciones reglamentarias y administrativas que se opongan al Presente Reglamento; y</w:t>
      </w:r>
    </w:p>
    <w:p w14:paraId="6CC64073" w14:textId="77777777" w:rsidR="00B274BF" w:rsidRPr="00B274BF" w:rsidRDefault="00B274BF" w:rsidP="00B274BF">
      <w:pPr>
        <w:pStyle w:val="CuerpoA"/>
        <w:tabs>
          <w:tab w:val="left" w:pos="8338"/>
        </w:tabs>
        <w:spacing w:line="360" w:lineRule="auto"/>
        <w:ind w:right="49"/>
        <w:rPr>
          <w:rStyle w:val="Ninguno"/>
          <w:rFonts w:cs="Arial"/>
          <w:b/>
          <w:bCs/>
          <w:color w:val="auto"/>
          <w:sz w:val="24"/>
          <w:szCs w:val="24"/>
          <w:lang w:val="es-ES_tradnl"/>
        </w:rPr>
      </w:pPr>
    </w:p>
    <w:p w14:paraId="0CA36DD2" w14:textId="77777777" w:rsidR="00B274BF" w:rsidRDefault="00B274BF" w:rsidP="00B274BF">
      <w:pPr>
        <w:pStyle w:val="CuerpoA"/>
        <w:tabs>
          <w:tab w:val="left" w:pos="8338"/>
        </w:tabs>
        <w:spacing w:line="360" w:lineRule="auto"/>
        <w:ind w:right="49"/>
        <w:rPr>
          <w:rStyle w:val="Ninguno"/>
          <w:rFonts w:cs="Arial"/>
          <w:color w:val="auto"/>
          <w:sz w:val="24"/>
          <w:szCs w:val="24"/>
          <w:lang w:val="es-ES_tradnl"/>
        </w:rPr>
      </w:pPr>
      <w:r w:rsidRPr="00B274BF">
        <w:rPr>
          <w:rStyle w:val="Ninguno"/>
          <w:rFonts w:cs="Arial"/>
          <w:b/>
          <w:bCs/>
          <w:color w:val="auto"/>
          <w:sz w:val="24"/>
          <w:szCs w:val="24"/>
          <w:lang w:val="es-ES_tradnl"/>
        </w:rPr>
        <w:t>Artículo Tercero</w:t>
      </w:r>
      <w:r w:rsidRPr="00B274BF">
        <w:rPr>
          <w:rStyle w:val="Ninguno"/>
          <w:rFonts w:cs="Arial"/>
          <w:color w:val="auto"/>
          <w:sz w:val="24"/>
          <w:szCs w:val="24"/>
          <w:lang w:val="es-ES_tradnl"/>
        </w:rPr>
        <w:t>. Se instruye al Secretario del Republicano Ayuntamiento para que solicite la publicación del Reglamento en el Periódico Oficial del Gobierno del Estado de Coahuila.</w:t>
      </w:r>
    </w:p>
    <w:p w14:paraId="16EEBEC8" w14:textId="77777777" w:rsidR="00B274BF" w:rsidRPr="00B274BF" w:rsidRDefault="00B274BF" w:rsidP="00B274BF">
      <w:pPr>
        <w:pStyle w:val="CuerpoA"/>
        <w:tabs>
          <w:tab w:val="left" w:pos="8338"/>
        </w:tabs>
        <w:spacing w:line="360" w:lineRule="auto"/>
        <w:ind w:right="49"/>
        <w:rPr>
          <w:rStyle w:val="Ninguno"/>
          <w:rFonts w:cs="Arial"/>
          <w:color w:val="auto"/>
          <w:sz w:val="24"/>
          <w:szCs w:val="24"/>
          <w:lang w:val="es-ES_tradnl"/>
        </w:rPr>
      </w:pPr>
    </w:p>
    <w:p w14:paraId="74B8D672" w14:textId="77777777" w:rsidR="00B274BF" w:rsidRPr="00B274BF" w:rsidRDefault="00B274BF" w:rsidP="00B274BF">
      <w:pPr>
        <w:pStyle w:val="CuerpoA"/>
        <w:spacing w:line="360" w:lineRule="auto"/>
        <w:ind w:right="49"/>
        <w:rPr>
          <w:rFonts w:cs="Arial"/>
          <w:color w:val="auto"/>
          <w:sz w:val="24"/>
          <w:szCs w:val="24"/>
          <w:lang w:val="es-ES_tradnl"/>
        </w:rPr>
      </w:pPr>
    </w:p>
    <w:p w14:paraId="15AE0D74" w14:textId="039BBB4C" w:rsidR="00B274BF" w:rsidRPr="00B274BF" w:rsidRDefault="00B274BF" w:rsidP="00B274B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line="360" w:lineRule="auto"/>
        <w:ind w:right="49"/>
        <w:jc w:val="center"/>
        <w:rPr>
          <w:rStyle w:val="Ninguno"/>
          <w:rFonts w:ascii="Arial" w:hAnsi="Arial" w:cs="Arial"/>
          <w:color w:val="auto"/>
          <w:sz w:val="24"/>
          <w:szCs w:val="24"/>
        </w:rPr>
      </w:pPr>
      <w:r w:rsidRPr="00B274BF">
        <w:rPr>
          <w:rStyle w:val="Ninguno"/>
          <w:rFonts w:ascii="Arial" w:hAnsi="Arial" w:cs="Arial"/>
          <w:b/>
          <w:bCs/>
          <w:color w:val="auto"/>
          <w:sz w:val="24"/>
          <w:szCs w:val="24"/>
        </w:rPr>
        <w:t>PRESIDENTE MUNICIPAL</w:t>
      </w:r>
    </w:p>
    <w:p w14:paraId="5146C6AC" w14:textId="77777777" w:rsidR="00B274BF" w:rsidRPr="00B274BF" w:rsidRDefault="00B274BF" w:rsidP="00B274B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line="276" w:lineRule="auto"/>
        <w:ind w:right="49"/>
        <w:jc w:val="center"/>
        <w:rPr>
          <w:rStyle w:val="Ninguno"/>
          <w:rFonts w:ascii="Arial" w:eastAsia="Arial" w:hAnsi="Arial" w:cs="Arial"/>
          <w:b/>
          <w:bCs/>
          <w:color w:val="auto"/>
          <w:sz w:val="24"/>
          <w:szCs w:val="24"/>
        </w:rPr>
      </w:pPr>
      <w:r w:rsidRPr="00B274BF">
        <w:rPr>
          <w:rStyle w:val="Ninguno"/>
          <w:rFonts w:ascii="Arial" w:hAnsi="Arial" w:cs="Arial"/>
          <w:b/>
          <w:bCs/>
          <w:color w:val="auto"/>
          <w:sz w:val="24"/>
          <w:szCs w:val="24"/>
        </w:rPr>
        <w:t>LIC. JORGE ZERMEÑO INFANTE.</w:t>
      </w:r>
    </w:p>
    <w:p w14:paraId="149B7F32" w14:textId="7858D978" w:rsidR="00B274BF" w:rsidRPr="00B274BF" w:rsidRDefault="00B274BF" w:rsidP="00B274B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line="276" w:lineRule="auto"/>
        <w:ind w:right="49"/>
        <w:jc w:val="center"/>
        <w:rPr>
          <w:rStyle w:val="Ninguno"/>
          <w:rFonts w:ascii="Arial" w:hAnsi="Arial" w:cs="Arial"/>
          <w:color w:val="auto"/>
          <w:sz w:val="24"/>
          <w:szCs w:val="24"/>
        </w:rPr>
      </w:pPr>
      <w:r w:rsidRPr="00B274BF">
        <w:rPr>
          <w:rStyle w:val="Ninguno"/>
          <w:rFonts w:ascii="Arial" w:hAnsi="Arial" w:cs="Arial"/>
          <w:b/>
          <w:bCs/>
          <w:color w:val="auto"/>
          <w:sz w:val="24"/>
          <w:szCs w:val="24"/>
        </w:rPr>
        <w:t>(RUBRICA)</w:t>
      </w:r>
    </w:p>
    <w:p w14:paraId="2C6B6295" w14:textId="77777777" w:rsidR="00B274BF" w:rsidRPr="00B274BF" w:rsidRDefault="00B274BF" w:rsidP="00B274B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line="276" w:lineRule="auto"/>
        <w:ind w:right="49"/>
        <w:jc w:val="center"/>
        <w:rPr>
          <w:rStyle w:val="Ninguno"/>
          <w:rFonts w:ascii="Arial" w:eastAsia="Arial" w:hAnsi="Arial" w:cs="Arial"/>
          <w:b/>
          <w:bCs/>
          <w:color w:val="auto"/>
          <w:sz w:val="24"/>
          <w:szCs w:val="24"/>
        </w:rPr>
      </w:pPr>
    </w:p>
    <w:p w14:paraId="1EE30D8C" w14:textId="25A2F9E0" w:rsidR="00B274BF" w:rsidRPr="00B274BF" w:rsidRDefault="00B274BF" w:rsidP="00B274B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line="276" w:lineRule="auto"/>
        <w:ind w:right="49"/>
        <w:jc w:val="center"/>
        <w:rPr>
          <w:rStyle w:val="Ninguno"/>
          <w:rFonts w:ascii="Arial" w:hAnsi="Arial" w:cs="Arial"/>
          <w:color w:val="auto"/>
          <w:sz w:val="24"/>
          <w:szCs w:val="24"/>
        </w:rPr>
      </w:pPr>
      <w:r w:rsidRPr="00B274BF">
        <w:rPr>
          <w:rStyle w:val="Ninguno"/>
          <w:rFonts w:ascii="Arial" w:hAnsi="Arial" w:cs="Arial"/>
          <w:b/>
          <w:bCs/>
          <w:color w:val="auto"/>
          <w:sz w:val="24"/>
          <w:szCs w:val="24"/>
        </w:rPr>
        <w:t>SECRETARIO DEL AYUNTAMIENTO</w:t>
      </w:r>
    </w:p>
    <w:p w14:paraId="078B8396" w14:textId="77777777" w:rsidR="00B274BF" w:rsidRPr="00B274BF" w:rsidRDefault="00B274BF" w:rsidP="00B274B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line="276" w:lineRule="auto"/>
        <w:ind w:right="49"/>
        <w:jc w:val="center"/>
        <w:rPr>
          <w:rStyle w:val="Ninguno"/>
          <w:rFonts w:ascii="Arial" w:eastAsia="Arial" w:hAnsi="Arial" w:cs="Arial"/>
          <w:b/>
          <w:bCs/>
          <w:color w:val="auto"/>
          <w:sz w:val="24"/>
          <w:szCs w:val="24"/>
        </w:rPr>
      </w:pPr>
      <w:r w:rsidRPr="00B274BF">
        <w:rPr>
          <w:rStyle w:val="Ninguno"/>
          <w:rFonts w:ascii="Arial" w:hAnsi="Arial" w:cs="Arial"/>
          <w:b/>
          <w:bCs/>
          <w:color w:val="auto"/>
          <w:sz w:val="24"/>
          <w:szCs w:val="24"/>
          <w:lang w:val="it-IT"/>
        </w:rPr>
        <w:t xml:space="preserve">LIC. </w:t>
      </w:r>
      <w:r w:rsidRPr="00B274BF">
        <w:rPr>
          <w:rStyle w:val="Ninguno"/>
          <w:rFonts w:ascii="Arial" w:hAnsi="Arial" w:cs="Arial"/>
          <w:b/>
          <w:bCs/>
          <w:color w:val="auto"/>
          <w:sz w:val="24"/>
          <w:szCs w:val="24"/>
        </w:rPr>
        <w:t>SERGIO LARA GALVAN</w:t>
      </w:r>
    </w:p>
    <w:p w14:paraId="0E43CF29" w14:textId="77777777" w:rsidR="00B274BF" w:rsidRPr="00B274BF" w:rsidRDefault="00B274BF" w:rsidP="00B274B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line="276" w:lineRule="auto"/>
        <w:ind w:right="49"/>
        <w:jc w:val="center"/>
        <w:rPr>
          <w:rStyle w:val="Ninguno"/>
          <w:rFonts w:ascii="Arial" w:eastAsia="Arial" w:hAnsi="Arial" w:cs="Arial"/>
          <w:b/>
          <w:bCs/>
          <w:color w:val="auto"/>
          <w:sz w:val="24"/>
          <w:szCs w:val="24"/>
        </w:rPr>
      </w:pPr>
      <w:r w:rsidRPr="00B274BF">
        <w:rPr>
          <w:rStyle w:val="Ninguno"/>
          <w:rFonts w:ascii="Arial" w:hAnsi="Arial" w:cs="Arial"/>
          <w:b/>
          <w:bCs/>
          <w:color w:val="auto"/>
          <w:sz w:val="24"/>
          <w:szCs w:val="24"/>
        </w:rPr>
        <w:t>(RUBRICA)</w:t>
      </w:r>
    </w:p>
    <w:p w14:paraId="5A6F1E2D" w14:textId="77777777" w:rsidR="00B274BF" w:rsidRPr="00B274BF" w:rsidRDefault="00B274BF" w:rsidP="00B274B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line="276" w:lineRule="auto"/>
        <w:ind w:right="49"/>
        <w:jc w:val="center"/>
        <w:rPr>
          <w:rStyle w:val="Ninguno"/>
          <w:rFonts w:ascii="Arial" w:eastAsia="Arial" w:hAnsi="Arial" w:cs="Arial"/>
          <w:b/>
          <w:bCs/>
          <w:color w:val="auto"/>
          <w:sz w:val="24"/>
          <w:szCs w:val="24"/>
        </w:rPr>
      </w:pPr>
    </w:p>
    <w:p w14:paraId="73E58CB8" w14:textId="77777777" w:rsidR="00B274BF" w:rsidRPr="00B274BF" w:rsidRDefault="00B274BF" w:rsidP="00B274B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line="276" w:lineRule="auto"/>
        <w:ind w:right="49"/>
        <w:jc w:val="center"/>
        <w:rPr>
          <w:rStyle w:val="Ninguno"/>
          <w:rFonts w:ascii="Arial" w:eastAsia="Arial" w:hAnsi="Arial" w:cs="Arial"/>
          <w:b/>
          <w:bCs/>
          <w:color w:val="auto"/>
          <w:sz w:val="24"/>
          <w:szCs w:val="24"/>
        </w:rPr>
      </w:pPr>
    </w:p>
    <w:p w14:paraId="48547005" w14:textId="77777777" w:rsidR="00B274BF" w:rsidRPr="00B274BF" w:rsidRDefault="00B274BF" w:rsidP="00B274B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line="276" w:lineRule="auto"/>
        <w:ind w:right="49"/>
        <w:jc w:val="center"/>
        <w:rPr>
          <w:rStyle w:val="Ninguno"/>
          <w:rFonts w:ascii="Arial" w:eastAsia="Arial" w:hAnsi="Arial" w:cs="Arial"/>
          <w:b/>
          <w:bCs/>
          <w:color w:val="auto"/>
          <w:sz w:val="24"/>
          <w:szCs w:val="24"/>
        </w:rPr>
      </w:pPr>
    </w:p>
    <w:p w14:paraId="6A5A4F59" w14:textId="77777777" w:rsidR="00B274BF" w:rsidRPr="00B274BF" w:rsidRDefault="00B274BF" w:rsidP="00B274B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 w:val="left" w:pos="8338"/>
        </w:tabs>
        <w:spacing w:line="276" w:lineRule="auto"/>
        <w:ind w:right="49"/>
        <w:jc w:val="center"/>
        <w:rPr>
          <w:rFonts w:ascii="Arial" w:hAnsi="Arial" w:cs="Arial"/>
          <w:color w:val="auto"/>
          <w:sz w:val="24"/>
          <w:szCs w:val="24"/>
        </w:rPr>
      </w:pPr>
      <w:r w:rsidRPr="00B274BF">
        <w:rPr>
          <w:rStyle w:val="Ninguno"/>
          <w:rFonts w:ascii="Arial" w:hAnsi="Arial" w:cs="Arial"/>
          <w:b/>
          <w:bCs/>
          <w:color w:val="auto"/>
          <w:sz w:val="24"/>
          <w:szCs w:val="24"/>
          <w:lang w:val="fr-FR"/>
        </w:rPr>
        <w:t>IMPR</w:t>
      </w:r>
      <w:r w:rsidRPr="00B274BF">
        <w:rPr>
          <w:rStyle w:val="Ninguno"/>
          <w:rFonts w:ascii="Arial" w:hAnsi="Arial" w:cs="Arial"/>
          <w:b/>
          <w:bCs/>
          <w:color w:val="auto"/>
          <w:sz w:val="24"/>
          <w:szCs w:val="24"/>
        </w:rPr>
        <w:t>ÍMASE, COMUNÍQUESE Y OBSÉ</w:t>
      </w:r>
      <w:r w:rsidRPr="00B274BF">
        <w:rPr>
          <w:rStyle w:val="Ninguno"/>
          <w:rFonts w:ascii="Arial" w:hAnsi="Arial" w:cs="Arial"/>
          <w:b/>
          <w:bCs/>
          <w:color w:val="auto"/>
          <w:sz w:val="24"/>
          <w:szCs w:val="24"/>
          <w:lang w:val="pt-PT"/>
        </w:rPr>
        <w:t xml:space="preserve">RVESE </w:t>
      </w:r>
    </w:p>
    <w:p w14:paraId="3820087C" w14:textId="77777777" w:rsidR="0018072D" w:rsidRPr="00B274BF" w:rsidRDefault="0018072D" w:rsidP="00E54E73">
      <w:pPr>
        <w:shd w:val="clear" w:color="auto" w:fill="FFFFFF"/>
        <w:spacing w:line="360" w:lineRule="auto"/>
        <w:jc w:val="both"/>
        <w:rPr>
          <w:rFonts w:ascii="Arial" w:hAnsi="Arial" w:cs="Arial"/>
          <w:sz w:val="24"/>
          <w:szCs w:val="24"/>
        </w:rPr>
      </w:pPr>
    </w:p>
    <w:p w14:paraId="3FF247C0" w14:textId="77777777" w:rsidR="00C8265B" w:rsidRDefault="00C8265B" w:rsidP="00E54E73">
      <w:pPr>
        <w:shd w:val="clear" w:color="auto" w:fill="FFFFFF"/>
        <w:spacing w:line="360" w:lineRule="auto"/>
        <w:jc w:val="both"/>
      </w:pPr>
    </w:p>
    <w:p w14:paraId="4CB76E43" w14:textId="77777777" w:rsidR="00C8265B" w:rsidRDefault="00C8265B" w:rsidP="00E54E73">
      <w:pPr>
        <w:shd w:val="clear" w:color="auto" w:fill="FFFFFF"/>
        <w:spacing w:line="360" w:lineRule="auto"/>
        <w:jc w:val="both"/>
      </w:pPr>
    </w:p>
    <w:p w14:paraId="340DCE31" w14:textId="77777777" w:rsidR="00C8265B" w:rsidRDefault="00C8265B" w:rsidP="00E54E73">
      <w:pPr>
        <w:shd w:val="clear" w:color="auto" w:fill="FFFFFF"/>
        <w:spacing w:line="360" w:lineRule="auto"/>
        <w:jc w:val="both"/>
      </w:pPr>
    </w:p>
    <w:p w14:paraId="10ABFD14" w14:textId="77777777" w:rsidR="00C8265B" w:rsidRDefault="00C8265B" w:rsidP="00E54E73">
      <w:pPr>
        <w:shd w:val="clear" w:color="auto" w:fill="FFFFFF"/>
        <w:spacing w:line="360" w:lineRule="auto"/>
        <w:jc w:val="both"/>
      </w:pPr>
    </w:p>
    <w:p w14:paraId="3118A27C" w14:textId="77777777" w:rsidR="00C8265B" w:rsidRDefault="00C8265B" w:rsidP="00E54E73">
      <w:pPr>
        <w:shd w:val="clear" w:color="auto" w:fill="FFFFFF"/>
        <w:spacing w:line="360" w:lineRule="auto"/>
        <w:jc w:val="both"/>
      </w:pPr>
    </w:p>
    <w:p w14:paraId="191E4E0F" w14:textId="77777777" w:rsidR="00C8265B" w:rsidRDefault="00C8265B" w:rsidP="00E54E73">
      <w:pPr>
        <w:shd w:val="clear" w:color="auto" w:fill="FFFFFF"/>
        <w:spacing w:line="360" w:lineRule="auto"/>
        <w:jc w:val="both"/>
      </w:pPr>
    </w:p>
    <w:p w14:paraId="3AA55537" w14:textId="77777777" w:rsidR="00C8265B" w:rsidRDefault="00C8265B" w:rsidP="00E54E73">
      <w:pPr>
        <w:shd w:val="clear" w:color="auto" w:fill="FFFFFF"/>
        <w:spacing w:line="360" w:lineRule="auto"/>
        <w:jc w:val="both"/>
      </w:pPr>
    </w:p>
    <w:p w14:paraId="73C2E88F" w14:textId="77777777" w:rsidR="00C8265B" w:rsidRDefault="00C8265B" w:rsidP="00E54E73">
      <w:pPr>
        <w:shd w:val="clear" w:color="auto" w:fill="FFFFFF"/>
        <w:spacing w:line="360" w:lineRule="auto"/>
        <w:jc w:val="both"/>
      </w:pPr>
    </w:p>
    <w:p w14:paraId="17609E07" w14:textId="77777777" w:rsidR="00C8265B" w:rsidRDefault="00C8265B" w:rsidP="00E54E73">
      <w:pPr>
        <w:shd w:val="clear" w:color="auto" w:fill="FFFFFF"/>
        <w:spacing w:line="360" w:lineRule="auto"/>
        <w:jc w:val="both"/>
      </w:pPr>
    </w:p>
    <w:p w14:paraId="709B318E" w14:textId="77777777" w:rsidR="00C8265B" w:rsidRDefault="00C8265B" w:rsidP="00E54E73">
      <w:pPr>
        <w:shd w:val="clear" w:color="auto" w:fill="FFFFFF"/>
        <w:spacing w:line="360" w:lineRule="auto"/>
        <w:jc w:val="both"/>
      </w:pPr>
    </w:p>
    <w:p w14:paraId="0CC90B93" w14:textId="77777777" w:rsidR="00C8265B" w:rsidRDefault="00C8265B" w:rsidP="00E54E73">
      <w:pPr>
        <w:shd w:val="clear" w:color="auto" w:fill="FFFFFF"/>
        <w:spacing w:line="360" w:lineRule="auto"/>
        <w:jc w:val="both"/>
      </w:pPr>
    </w:p>
    <w:p w14:paraId="17CDCAF7" w14:textId="77777777" w:rsidR="00C8265B" w:rsidRDefault="00C8265B" w:rsidP="00E54E73">
      <w:pPr>
        <w:shd w:val="clear" w:color="auto" w:fill="FFFFFF"/>
        <w:spacing w:line="360" w:lineRule="auto"/>
        <w:jc w:val="both"/>
      </w:pPr>
    </w:p>
    <w:p w14:paraId="4CF020EC" w14:textId="77777777" w:rsidR="00C8265B" w:rsidRDefault="00C8265B" w:rsidP="00E54E73">
      <w:pPr>
        <w:shd w:val="clear" w:color="auto" w:fill="FFFFFF"/>
        <w:spacing w:line="360" w:lineRule="auto"/>
        <w:jc w:val="both"/>
      </w:pPr>
    </w:p>
    <w:p w14:paraId="332BEA9B" w14:textId="77777777" w:rsidR="00C8265B" w:rsidRDefault="00C8265B" w:rsidP="00E54E73">
      <w:pPr>
        <w:shd w:val="clear" w:color="auto" w:fill="FFFFFF"/>
        <w:spacing w:line="360" w:lineRule="auto"/>
        <w:jc w:val="both"/>
      </w:pPr>
    </w:p>
    <w:p w14:paraId="36D4133A" w14:textId="77777777" w:rsidR="00C8265B" w:rsidRDefault="00C8265B" w:rsidP="00E54E73">
      <w:pPr>
        <w:shd w:val="clear" w:color="auto" w:fill="FFFFFF"/>
        <w:spacing w:line="360" w:lineRule="auto"/>
        <w:jc w:val="both"/>
      </w:pPr>
    </w:p>
    <w:p w14:paraId="00F26686" w14:textId="77777777" w:rsidR="00C8265B" w:rsidRDefault="00C8265B" w:rsidP="00E54E73">
      <w:pPr>
        <w:shd w:val="clear" w:color="auto" w:fill="FFFFFF"/>
        <w:spacing w:line="360" w:lineRule="auto"/>
        <w:jc w:val="both"/>
      </w:pPr>
    </w:p>
    <w:p w14:paraId="6E53DCF9" w14:textId="77777777" w:rsidR="00C8265B" w:rsidRDefault="00C8265B" w:rsidP="00E54E73">
      <w:pPr>
        <w:shd w:val="clear" w:color="auto" w:fill="FFFFFF"/>
        <w:spacing w:line="360" w:lineRule="auto"/>
        <w:jc w:val="both"/>
      </w:pPr>
    </w:p>
    <w:p w14:paraId="22512270" w14:textId="77777777" w:rsidR="00C8265B" w:rsidRDefault="00C8265B" w:rsidP="00E54E73">
      <w:pPr>
        <w:shd w:val="clear" w:color="auto" w:fill="FFFFFF"/>
        <w:spacing w:line="360" w:lineRule="auto"/>
        <w:jc w:val="both"/>
      </w:pPr>
    </w:p>
    <w:p w14:paraId="1DA2E9F2" w14:textId="77777777" w:rsidR="00C8265B" w:rsidRDefault="00C8265B" w:rsidP="00E54E73">
      <w:pPr>
        <w:shd w:val="clear" w:color="auto" w:fill="FFFFFF"/>
        <w:spacing w:line="360" w:lineRule="auto"/>
        <w:jc w:val="both"/>
      </w:pPr>
    </w:p>
    <w:p w14:paraId="0DF5B8CA" w14:textId="77777777" w:rsidR="00C8265B" w:rsidRDefault="00C8265B" w:rsidP="00E54E73">
      <w:pPr>
        <w:shd w:val="clear" w:color="auto" w:fill="FFFFFF"/>
        <w:spacing w:line="360" w:lineRule="auto"/>
        <w:jc w:val="both"/>
      </w:pPr>
    </w:p>
    <w:p w14:paraId="26BEE8FD" w14:textId="77777777" w:rsidR="00C8265B" w:rsidRDefault="00C8265B" w:rsidP="00E54E73">
      <w:pPr>
        <w:shd w:val="clear" w:color="auto" w:fill="FFFFFF"/>
        <w:spacing w:line="360" w:lineRule="auto"/>
        <w:jc w:val="both"/>
      </w:pPr>
    </w:p>
    <w:p w14:paraId="04FCEFF4" w14:textId="77777777" w:rsidR="00C8265B" w:rsidRDefault="00C8265B" w:rsidP="00E54E73">
      <w:pPr>
        <w:shd w:val="clear" w:color="auto" w:fill="FFFFFF"/>
        <w:spacing w:line="360" w:lineRule="auto"/>
        <w:jc w:val="both"/>
      </w:pPr>
    </w:p>
    <w:p w14:paraId="768E2666" w14:textId="77777777" w:rsidR="00C8265B" w:rsidRDefault="00C8265B" w:rsidP="00E54E73">
      <w:pPr>
        <w:shd w:val="clear" w:color="auto" w:fill="FFFFFF"/>
        <w:spacing w:line="360" w:lineRule="auto"/>
        <w:jc w:val="both"/>
      </w:pPr>
    </w:p>
    <w:p w14:paraId="46641130" w14:textId="77777777" w:rsidR="00C8265B" w:rsidRDefault="00C8265B" w:rsidP="00E54E73">
      <w:pPr>
        <w:shd w:val="clear" w:color="auto" w:fill="FFFFFF"/>
        <w:spacing w:line="360" w:lineRule="auto"/>
        <w:jc w:val="both"/>
      </w:pPr>
    </w:p>
    <w:p w14:paraId="07F43B47" w14:textId="77777777" w:rsidR="00C8265B" w:rsidRDefault="00C8265B" w:rsidP="00E54E73">
      <w:pPr>
        <w:shd w:val="clear" w:color="auto" w:fill="FFFFFF"/>
        <w:spacing w:line="360" w:lineRule="auto"/>
        <w:jc w:val="both"/>
      </w:pPr>
    </w:p>
    <w:sectPr w:rsidR="00C8265B" w:rsidSect="000771D1">
      <w:headerReference w:type="default" r:id="rId9"/>
      <w:footerReference w:type="default" r:id="rId10"/>
      <w:pgSz w:w="12240" w:h="15840"/>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4A6FF" w14:textId="77777777" w:rsidR="00CF01C5" w:rsidRDefault="00CF01C5" w:rsidP="00E92599">
      <w:r>
        <w:separator/>
      </w:r>
    </w:p>
  </w:endnote>
  <w:endnote w:type="continuationSeparator" w:id="0">
    <w:p w14:paraId="1B49B928" w14:textId="77777777" w:rsidR="00CF01C5" w:rsidRDefault="00CF01C5" w:rsidP="00E9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23F0B" w14:textId="77777777" w:rsidR="00C8265B" w:rsidRDefault="00C8265B" w:rsidP="00C8265B">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2712FB">
      <w:rPr>
        <w:rStyle w:val="Nmerodepgina"/>
        <w:noProof/>
      </w:rPr>
      <w:t>1</w:t>
    </w:r>
    <w:r>
      <w:rPr>
        <w:rStyle w:val="Nmerodepgin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2C84B" w14:textId="77777777" w:rsidR="00CF01C5" w:rsidRDefault="00CF01C5" w:rsidP="00E92599">
      <w:r>
        <w:separator/>
      </w:r>
    </w:p>
  </w:footnote>
  <w:footnote w:type="continuationSeparator" w:id="0">
    <w:p w14:paraId="045B551A" w14:textId="77777777" w:rsidR="00CF01C5" w:rsidRDefault="00CF01C5" w:rsidP="00E925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CEA5D" w14:textId="77777777" w:rsidR="00CF01C5" w:rsidRDefault="00CF01C5">
    <w:pPr>
      <w:pStyle w:val="Encabezado"/>
    </w:pPr>
    <w:r>
      <w:rPr>
        <w:noProof/>
        <w:lang w:val="es-ES" w:eastAsia="es-ES"/>
      </w:rPr>
      <w:drawing>
        <wp:anchor distT="0" distB="0" distL="114300" distR="114300" simplePos="0" relativeHeight="251658240" behindDoc="0" locked="0" layoutInCell="1" allowOverlap="1" wp14:anchorId="022DEB20" wp14:editId="10DEFE92">
          <wp:simplePos x="0" y="0"/>
          <wp:positionH relativeFrom="margin">
            <wp:align>center</wp:align>
          </wp:positionH>
          <wp:positionV relativeFrom="margin">
            <wp:posOffset>-1257300</wp:posOffset>
          </wp:positionV>
          <wp:extent cx="1187450" cy="115379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rotWithShape="1">
                  <a:blip r:embed="rId1">
                    <a:extLst>
                      <a:ext uri="{28A0092B-C50C-407E-A947-70E740481C1C}">
                        <a14:useLocalDpi xmlns:a14="http://schemas.microsoft.com/office/drawing/2010/main" val="0"/>
                      </a:ext>
                    </a:extLst>
                  </a:blip>
                  <a:srcRect t="14509" r="1355" b="10890"/>
                  <a:stretch/>
                </pic:blipFill>
                <pic:spPr bwMode="auto">
                  <a:xfrm>
                    <a:off x="0" y="0"/>
                    <a:ext cx="1187450" cy="1153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F20AD"/>
    <w:multiLevelType w:val="hybridMultilevel"/>
    <w:tmpl w:val="2752DD48"/>
    <w:numStyleLink w:val="Estiloimportado3"/>
  </w:abstractNum>
  <w:abstractNum w:abstractNumId="1">
    <w:nsid w:val="1F000D13"/>
    <w:multiLevelType w:val="hybridMultilevel"/>
    <w:tmpl w:val="8EE43B26"/>
    <w:styleLink w:val="Estiloimportado30"/>
    <w:lvl w:ilvl="0" w:tplc="A3D82AC6">
      <w:start w:val="1"/>
      <w:numFmt w:val="lowerLetter"/>
      <w:lvlText w:val="%1)"/>
      <w:lvlJc w:val="left"/>
      <w:pPr>
        <w:tabs>
          <w:tab w:val="left" w:pos="2770"/>
          <w:tab w:val="left" w:pos="8338"/>
        </w:tabs>
        <w:ind w:left="426" w:hanging="36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sz w:val="20"/>
        <w:szCs w:val="20"/>
        <w:highlight w:val="none"/>
        <w:vertAlign w:val="baseline"/>
      </w:rPr>
    </w:lvl>
    <w:lvl w:ilvl="1" w:tplc="36C6B6AC">
      <w:start w:val="1"/>
      <w:numFmt w:val="lowerLetter"/>
      <w:lvlText w:val="%2."/>
      <w:lvlJc w:val="left"/>
      <w:pPr>
        <w:tabs>
          <w:tab w:val="left" w:pos="2770"/>
          <w:tab w:val="left" w:pos="8338"/>
        </w:tabs>
        <w:ind w:left="117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 w:ilvl="2" w:tplc="5B7ACA2A">
      <w:start w:val="1"/>
      <w:numFmt w:val="lowerRoman"/>
      <w:lvlText w:val="%3."/>
      <w:lvlJc w:val="left"/>
      <w:pPr>
        <w:tabs>
          <w:tab w:val="left" w:pos="2770"/>
          <w:tab w:val="left" w:pos="8338"/>
        </w:tabs>
        <w:ind w:left="189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 w:ilvl="3" w:tplc="3068504A">
      <w:start w:val="1"/>
      <w:numFmt w:val="decimal"/>
      <w:lvlText w:val="%4."/>
      <w:lvlJc w:val="left"/>
      <w:pPr>
        <w:tabs>
          <w:tab w:val="left" w:pos="2770"/>
          <w:tab w:val="left" w:pos="8338"/>
        </w:tabs>
        <w:ind w:left="261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 w:ilvl="4" w:tplc="AAB0BCEC">
      <w:start w:val="1"/>
      <w:numFmt w:val="lowerLetter"/>
      <w:lvlText w:val="%5."/>
      <w:lvlJc w:val="left"/>
      <w:pPr>
        <w:tabs>
          <w:tab w:val="left" w:pos="2770"/>
          <w:tab w:val="left" w:pos="8338"/>
        </w:tabs>
        <w:ind w:left="333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 w:ilvl="5" w:tplc="2A2C42F4">
      <w:start w:val="1"/>
      <w:numFmt w:val="lowerRoman"/>
      <w:lvlText w:val="%6."/>
      <w:lvlJc w:val="left"/>
      <w:pPr>
        <w:tabs>
          <w:tab w:val="left" w:pos="2770"/>
          <w:tab w:val="left" w:pos="8338"/>
        </w:tabs>
        <w:ind w:left="405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 w:ilvl="6" w:tplc="FA204FBA">
      <w:start w:val="1"/>
      <w:numFmt w:val="decimal"/>
      <w:lvlText w:val="%7."/>
      <w:lvlJc w:val="left"/>
      <w:pPr>
        <w:tabs>
          <w:tab w:val="left" w:pos="2770"/>
          <w:tab w:val="left" w:pos="8338"/>
        </w:tabs>
        <w:ind w:left="477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 w:ilvl="7" w:tplc="298C376C">
      <w:start w:val="1"/>
      <w:numFmt w:val="lowerLetter"/>
      <w:lvlText w:val="%8."/>
      <w:lvlJc w:val="left"/>
      <w:pPr>
        <w:tabs>
          <w:tab w:val="left" w:pos="2770"/>
          <w:tab w:val="left" w:pos="8338"/>
        </w:tabs>
        <w:ind w:left="549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 w:ilvl="8" w:tplc="AE70AB26">
      <w:start w:val="1"/>
      <w:numFmt w:val="lowerRoman"/>
      <w:lvlText w:val="%9."/>
      <w:lvlJc w:val="left"/>
      <w:pPr>
        <w:tabs>
          <w:tab w:val="left" w:pos="2770"/>
          <w:tab w:val="left" w:pos="8338"/>
        </w:tabs>
        <w:ind w:left="621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abstractNum>
  <w:abstractNum w:abstractNumId="2">
    <w:nsid w:val="22001370"/>
    <w:multiLevelType w:val="hybridMultilevel"/>
    <w:tmpl w:val="ACE2CF02"/>
    <w:styleLink w:val="Estiloimportado5"/>
    <w:lvl w:ilvl="0" w:tplc="02026C9A">
      <w:start w:val="1"/>
      <w:numFmt w:val="upperRoman"/>
      <w:lvlText w:val="%1."/>
      <w:lvlJc w:val="left"/>
      <w:pPr>
        <w:tabs>
          <w:tab w:val="num" w:pos="950"/>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1" w:tplc="D1704844">
      <w:start w:val="1"/>
      <w:numFmt w:val="upperRoman"/>
      <w:lvlText w:val="%2."/>
      <w:lvlJc w:val="left"/>
      <w:pPr>
        <w:tabs>
          <w:tab w:val="left" w:pos="950"/>
          <w:tab w:val="num" w:pos="1284"/>
          <w:tab w:val="left" w:pos="1440"/>
          <w:tab w:val="left" w:pos="2160"/>
          <w:tab w:val="left" w:pos="2880"/>
          <w:tab w:val="left" w:pos="3600"/>
          <w:tab w:val="left" w:pos="4320"/>
          <w:tab w:val="left" w:pos="5040"/>
          <w:tab w:val="left" w:pos="5760"/>
          <w:tab w:val="left" w:pos="6480"/>
          <w:tab w:val="left" w:pos="7200"/>
          <w:tab w:val="left" w:pos="7920"/>
          <w:tab w:val="left" w:pos="8338"/>
        </w:tabs>
        <w:ind w:left="100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2" w:tplc="E2FED27A">
      <w:start w:val="1"/>
      <w:numFmt w:val="upperRoman"/>
      <w:lvlText w:val="%3."/>
      <w:lvlJc w:val="left"/>
      <w:pPr>
        <w:tabs>
          <w:tab w:val="left" w:pos="950"/>
          <w:tab w:val="left" w:pos="1440"/>
          <w:tab w:val="num" w:pos="2004"/>
          <w:tab w:val="left" w:pos="2160"/>
          <w:tab w:val="left" w:pos="2880"/>
          <w:tab w:val="left" w:pos="3600"/>
          <w:tab w:val="left" w:pos="4320"/>
          <w:tab w:val="left" w:pos="5040"/>
          <w:tab w:val="left" w:pos="5760"/>
          <w:tab w:val="left" w:pos="6480"/>
          <w:tab w:val="left" w:pos="7200"/>
          <w:tab w:val="left" w:pos="7920"/>
          <w:tab w:val="left" w:pos="8338"/>
        </w:tabs>
        <w:ind w:left="172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3" w:tplc="260E4148">
      <w:start w:val="1"/>
      <w:numFmt w:val="upperRoman"/>
      <w:lvlText w:val="%4."/>
      <w:lvlJc w:val="left"/>
      <w:pPr>
        <w:tabs>
          <w:tab w:val="left" w:pos="950"/>
          <w:tab w:val="left" w:pos="1440"/>
          <w:tab w:val="left" w:pos="2160"/>
          <w:tab w:val="num" w:pos="2724"/>
          <w:tab w:val="left" w:pos="2880"/>
          <w:tab w:val="left" w:pos="3600"/>
          <w:tab w:val="left" w:pos="4320"/>
          <w:tab w:val="left" w:pos="5040"/>
          <w:tab w:val="left" w:pos="5760"/>
          <w:tab w:val="left" w:pos="6480"/>
          <w:tab w:val="left" w:pos="7200"/>
          <w:tab w:val="left" w:pos="7920"/>
          <w:tab w:val="left" w:pos="8338"/>
        </w:tabs>
        <w:ind w:left="244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4" w:tplc="D690C9A4">
      <w:start w:val="1"/>
      <w:numFmt w:val="upperRoman"/>
      <w:lvlText w:val="%5."/>
      <w:lvlJc w:val="left"/>
      <w:pPr>
        <w:tabs>
          <w:tab w:val="left" w:pos="950"/>
          <w:tab w:val="left" w:pos="1440"/>
          <w:tab w:val="left" w:pos="2160"/>
          <w:tab w:val="left" w:pos="2880"/>
          <w:tab w:val="num" w:pos="3444"/>
          <w:tab w:val="left" w:pos="3600"/>
          <w:tab w:val="left" w:pos="4320"/>
          <w:tab w:val="left" w:pos="5040"/>
          <w:tab w:val="left" w:pos="5760"/>
          <w:tab w:val="left" w:pos="6480"/>
          <w:tab w:val="left" w:pos="7200"/>
          <w:tab w:val="left" w:pos="7920"/>
          <w:tab w:val="left" w:pos="8338"/>
        </w:tabs>
        <w:ind w:left="316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5" w:tplc="529EE20A">
      <w:start w:val="1"/>
      <w:numFmt w:val="upperRoman"/>
      <w:lvlText w:val="%6."/>
      <w:lvlJc w:val="left"/>
      <w:pPr>
        <w:tabs>
          <w:tab w:val="left" w:pos="950"/>
          <w:tab w:val="left" w:pos="1440"/>
          <w:tab w:val="left" w:pos="2160"/>
          <w:tab w:val="left" w:pos="2880"/>
          <w:tab w:val="left" w:pos="3600"/>
          <w:tab w:val="num" w:pos="4164"/>
          <w:tab w:val="left" w:pos="4320"/>
          <w:tab w:val="left" w:pos="5040"/>
          <w:tab w:val="left" w:pos="5760"/>
          <w:tab w:val="left" w:pos="6480"/>
          <w:tab w:val="left" w:pos="7200"/>
          <w:tab w:val="left" w:pos="7920"/>
          <w:tab w:val="left" w:pos="8338"/>
        </w:tabs>
        <w:ind w:left="388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6" w:tplc="35268034">
      <w:start w:val="1"/>
      <w:numFmt w:val="upperRoman"/>
      <w:lvlText w:val="%7."/>
      <w:lvlJc w:val="left"/>
      <w:pPr>
        <w:tabs>
          <w:tab w:val="left" w:pos="950"/>
          <w:tab w:val="left" w:pos="1440"/>
          <w:tab w:val="left" w:pos="2160"/>
          <w:tab w:val="left" w:pos="2880"/>
          <w:tab w:val="left" w:pos="3600"/>
          <w:tab w:val="left" w:pos="4320"/>
          <w:tab w:val="num" w:pos="4884"/>
          <w:tab w:val="left" w:pos="5040"/>
          <w:tab w:val="left" w:pos="5760"/>
          <w:tab w:val="left" w:pos="6480"/>
          <w:tab w:val="left" w:pos="7200"/>
          <w:tab w:val="left" w:pos="7920"/>
          <w:tab w:val="left" w:pos="8338"/>
        </w:tabs>
        <w:ind w:left="460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7" w:tplc="BAD86328">
      <w:start w:val="1"/>
      <w:numFmt w:val="upperRoman"/>
      <w:lvlText w:val="%8."/>
      <w:lvlJc w:val="left"/>
      <w:pPr>
        <w:tabs>
          <w:tab w:val="left" w:pos="950"/>
          <w:tab w:val="left" w:pos="1440"/>
          <w:tab w:val="left" w:pos="2160"/>
          <w:tab w:val="left" w:pos="2880"/>
          <w:tab w:val="left" w:pos="3600"/>
          <w:tab w:val="left" w:pos="4320"/>
          <w:tab w:val="left" w:pos="5040"/>
          <w:tab w:val="num" w:pos="5604"/>
          <w:tab w:val="left" w:pos="5760"/>
          <w:tab w:val="left" w:pos="6480"/>
          <w:tab w:val="left" w:pos="7200"/>
          <w:tab w:val="left" w:pos="7920"/>
          <w:tab w:val="left" w:pos="8338"/>
        </w:tabs>
        <w:ind w:left="532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8" w:tplc="5BEE371C">
      <w:start w:val="1"/>
      <w:numFmt w:val="upperRoman"/>
      <w:lvlText w:val="%9."/>
      <w:lvlJc w:val="left"/>
      <w:pPr>
        <w:tabs>
          <w:tab w:val="left" w:pos="950"/>
          <w:tab w:val="left" w:pos="1440"/>
          <w:tab w:val="left" w:pos="2160"/>
          <w:tab w:val="left" w:pos="2880"/>
          <w:tab w:val="left" w:pos="3600"/>
          <w:tab w:val="left" w:pos="4320"/>
          <w:tab w:val="left" w:pos="5040"/>
          <w:tab w:val="left" w:pos="5760"/>
          <w:tab w:val="num" w:pos="6324"/>
          <w:tab w:val="left" w:pos="6480"/>
          <w:tab w:val="left" w:pos="7200"/>
          <w:tab w:val="left" w:pos="7920"/>
          <w:tab w:val="left" w:pos="8338"/>
        </w:tabs>
        <w:ind w:left="604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abstractNum>
  <w:abstractNum w:abstractNumId="3">
    <w:nsid w:val="386D63FC"/>
    <w:multiLevelType w:val="hybridMultilevel"/>
    <w:tmpl w:val="ACE2CF02"/>
    <w:numStyleLink w:val="Estiloimportado5"/>
  </w:abstractNum>
  <w:abstractNum w:abstractNumId="4">
    <w:nsid w:val="3A1D3399"/>
    <w:multiLevelType w:val="hybridMultilevel"/>
    <w:tmpl w:val="C64C0A56"/>
    <w:numStyleLink w:val="Estiloimportado40"/>
  </w:abstractNum>
  <w:abstractNum w:abstractNumId="5">
    <w:nsid w:val="4B3C753E"/>
    <w:multiLevelType w:val="hybridMultilevel"/>
    <w:tmpl w:val="2752DD48"/>
    <w:styleLink w:val="Estiloimportado3"/>
    <w:lvl w:ilvl="0" w:tplc="C9207EE8">
      <w:start w:val="1"/>
      <w:numFmt w:val="bullet"/>
      <w:lvlText w:val="*"/>
      <w:lvlJc w:val="left"/>
      <w:pPr>
        <w:tabs>
          <w:tab w:val="num" w:pos="837"/>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1" w:tplc="F3BE6702">
      <w:start w:val="1"/>
      <w:numFmt w:val="bullet"/>
      <w:lvlText w:val="•"/>
      <w:lvlJc w:val="left"/>
      <w:pPr>
        <w:tabs>
          <w:tab w:val="left" w:pos="837"/>
          <w:tab w:val="left" w:pos="1440"/>
          <w:tab w:val="num" w:pos="1747"/>
          <w:tab w:val="left" w:pos="2160"/>
          <w:tab w:val="left" w:pos="2880"/>
          <w:tab w:val="left" w:pos="3600"/>
          <w:tab w:val="left" w:pos="4320"/>
          <w:tab w:val="left" w:pos="5040"/>
          <w:tab w:val="left" w:pos="5760"/>
          <w:tab w:val="left" w:pos="6480"/>
          <w:tab w:val="left" w:pos="7200"/>
          <w:tab w:val="left" w:pos="7920"/>
          <w:tab w:val="left" w:pos="8338"/>
        </w:tabs>
        <w:ind w:left="1578" w:hanging="2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2" w:tplc="3AF2C366">
      <w:start w:val="1"/>
      <w:numFmt w:val="bullet"/>
      <w:lvlText w:val="•"/>
      <w:lvlJc w:val="left"/>
      <w:pPr>
        <w:tabs>
          <w:tab w:val="left" w:pos="837"/>
          <w:tab w:val="left" w:pos="1440"/>
          <w:tab w:val="left" w:pos="2160"/>
          <w:tab w:val="num" w:pos="2574"/>
          <w:tab w:val="left" w:pos="2880"/>
          <w:tab w:val="left" w:pos="3600"/>
          <w:tab w:val="left" w:pos="4320"/>
          <w:tab w:val="left" w:pos="5040"/>
          <w:tab w:val="left" w:pos="5760"/>
          <w:tab w:val="left" w:pos="6480"/>
          <w:tab w:val="left" w:pos="7200"/>
          <w:tab w:val="left" w:pos="7920"/>
          <w:tab w:val="left" w:pos="8338"/>
        </w:tabs>
        <w:ind w:left="2405" w:hanging="6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3" w:tplc="BB3220A0">
      <w:start w:val="1"/>
      <w:numFmt w:val="bullet"/>
      <w:lvlText w:val="•"/>
      <w:lvlJc w:val="left"/>
      <w:pPr>
        <w:tabs>
          <w:tab w:val="left" w:pos="837"/>
          <w:tab w:val="left" w:pos="1440"/>
          <w:tab w:val="left" w:pos="2160"/>
          <w:tab w:val="left" w:pos="2880"/>
          <w:tab w:val="num" w:pos="3401"/>
          <w:tab w:val="left" w:pos="3600"/>
          <w:tab w:val="left" w:pos="4320"/>
          <w:tab w:val="left" w:pos="5040"/>
          <w:tab w:val="left" w:pos="5760"/>
          <w:tab w:val="left" w:pos="6480"/>
          <w:tab w:val="left" w:pos="7200"/>
          <w:tab w:val="left" w:pos="7920"/>
          <w:tab w:val="left" w:pos="8338"/>
        </w:tabs>
        <w:ind w:left="3232" w:firstLine="3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4" w:tplc="F63A96A6">
      <w:start w:val="1"/>
      <w:numFmt w:val="bullet"/>
      <w:lvlText w:val="•"/>
      <w:lvlJc w:val="left"/>
      <w:pPr>
        <w:tabs>
          <w:tab w:val="left" w:pos="837"/>
          <w:tab w:val="left" w:pos="1440"/>
          <w:tab w:val="left" w:pos="2160"/>
          <w:tab w:val="left" w:pos="2880"/>
          <w:tab w:val="left" w:pos="3600"/>
          <w:tab w:val="num" w:pos="4228"/>
          <w:tab w:val="left" w:pos="4320"/>
          <w:tab w:val="left" w:pos="5040"/>
          <w:tab w:val="left" w:pos="5760"/>
          <w:tab w:val="left" w:pos="6480"/>
          <w:tab w:val="left" w:pos="7200"/>
          <w:tab w:val="left" w:pos="7920"/>
          <w:tab w:val="left" w:pos="8338"/>
        </w:tabs>
        <w:ind w:left="4059" w:firstLine="2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5" w:tplc="F7448A0A">
      <w:start w:val="1"/>
      <w:numFmt w:val="bullet"/>
      <w:lvlText w:val="•"/>
      <w:lvlJc w:val="left"/>
      <w:pPr>
        <w:tabs>
          <w:tab w:val="left" w:pos="837"/>
          <w:tab w:val="left" w:pos="1440"/>
          <w:tab w:val="left" w:pos="2160"/>
          <w:tab w:val="left" w:pos="2880"/>
          <w:tab w:val="left" w:pos="3600"/>
          <w:tab w:val="left" w:pos="4320"/>
          <w:tab w:val="num" w:pos="5055"/>
          <w:tab w:val="left" w:pos="5760"/>
          <w:tab w:val="left" w:pos="6480"/>
          <w:tab w:val="left" w:pos="7200"/>
          <w:tab w:val="left" w:pos="7920"/>
          <w:tab w:val="left" w:pos="8338"/>
        </w:tabs>
        <w:ind w:left="4886" w:hanging="1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6" w:tplc="263C3AE6">
      <w:start w:val="1"/>
      <w:numFmt w:val="bullet"/>
      <w:lvlText w:val="•"/>
      <w:lvlJc w:val="left"/>
      <w:pPr>
        <w:tabs>
          <w:tab w:val="left" w:pos="837"/>
          <w:tab w:val="left" w:pos="1440"/>
          <w:tab w:val="left" w:pos="2160"/>
          <w:tab w:val="left" w:pos="2880"/>
          <w:tab w:val="left" w:pos="3600"/>
          <w:tab w:val="left" w:pos="4320"/>
          <w:tab w:val="left" w:pos="5040"/>
          <w:tab w:val="left" w:pos="5760"/>
          <w:tab w:val="num" w:pos="5947"/>
          <w:tab w:val="left" w:pos="6480"/>
          <w:tab w:val="left" w:pos="7200"/>
          <w:tab w:val="left" w:pos="7920"/>
          <w:tab w:val="left" w:pos="8338"/>
        </w:tabs>
        <w:ind w:left="5778" w:firstLine="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7" w:tplc="E848B86A">
      <w:start w:val="1"/>
      <w:numFmt w:val="bullet"/>
      <w:lvlText w:val="•"/>
      <w:lvlJc w:val="left"/>
      <w:pPr>
        <w:tabs>
          <w:tab w:val="left" w:pos="837"/>
          <w:tab w:val="left" w:pos="1440"/>
          <w:tab w:val="left" w:pos="2160"/>
          <w:tab w:val="left" w:pos="2880"/>
          <w:tab w:val="left" w:pos="3600"/>
          <w:tab w:val="left" w:pos="4320"/>
          <w:tab w:val="left" w:pos="5040"/>
          <w:tab w:val="left" w:pos="5760"/>
          <w:tab w:val="left" w:pos="6480"/>
          <w:tab w:val="num" w:pos="6774"/>
          <w:tab w:val="left" w:pos="7200"/>
          <w:tab w:val="left" w:pos="7920"/>
          <w:tab w:val="left" w:pos="8338"/>
        </w:tabs>
        <w:ind w:left="6605" w:hanging="3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8" w:tplc="70469B50">
      <w:start w:val="1"/>
      <w:numFmt w:val="bullet"/>
      <w:lvlText w:val="•"/>
      <w:lvlJc w:val="left"/>
      <w:pPr>
        <w:tabs>
          <w:tab w:val="left" w:pos="837"/>
          <w:tab w:val="left" w:pos="1440"/>
          <w:tab w:val="left" w:pos="2160"/>
          <w:tab w:val="left" w:pos="2880"/>
          <w:tab w:val="left" w:pos="3600"/>
          <w:tab w:val="left" w:pos="4320"/>
          <w:tab w:val="left" w:pos="5040"/>
          <w:tab w:val="left" w:pos="5760"/>
          <w:tab w:val="left" w:pos="6480"/>
          <w:tab w:val="left" w:pos="7200"/>
          <w:tab w:val="num" w:pos="7602"/>
          <w:tab w:val="left" w:pos="7920"/>
          <w:tab w:val="left" w:pos="8338"/>
        </w:tabs>
        <w:ind w:left="7433" w:hanging="7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abstractNum>
  <w:abstractNum w:abstractNumId="6">
    <w:nsid w:val="4E635E81"/>
    <w:multiLevelType w:val="hybridMultilevel"/>
    <w:tmpl w:val="9B8A7B58"/>
    <w:styleLink w:val="Estiloimportado1"/>
    <w:lvl w:ilvl="0" w:tplc="56F0C6E8">
      <w:start w:val="1"/>
      <w:numFmt w:val="lowerLetter"/>
      <w:lvlText w:val="%1)"/>
      <w:lvlJc w:val="left"/>
      <w:pPr>
        <w:tabs>
          <w:tab w:val="left" w:pos="2758"/>
          <w:tab w:val="left" w:pos="4866"/>
          <w:tab w:val="left" w:pos="8338"/>
        </w:tabs>
        <w:ind w:left="426" w:hanging="36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sz w:val="20"/>
        <w:szCs w:val="20"/>
        <w:highlight w:val="none"/>
        <w:vertAlign w:val="baseline"/>
      </w:rPr>
    </w:lvl>
    <w:lvl w:ilvl="1" w:tplc="4CE8B192">
      <w:start w:val="1"/>
      <w:numFmt w:val="lowerLetter"/>
      <w:lvlText w:val="%2."/>
      <w:lvlJc w:val="left"/>
      <w:pPr>
        <w:tabs>
          <w:tab w:val="left" w:pos="2758"/>
          <w:tab w:val="left" w:pos="4866"/>
          <w:tab w:val="left" w:pos="8338"/>
        </w:tabs>
        <w:ind w:left="117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 w:ilvl="2" w:tplc="B06EE9A0">
      <w:start w:val="1"/>
      <w:numFmt w:val="lowerRoman"/>
      <w:lvlText w:val="%3."/>
      <w:lvlJc w:val="left"/>
      <w:pPr>
        <w:tabs>
          <w:tab w:val="left" w:pos="2758"/>
          <w:tab w:val="left" w:pos="4866"/>
          <w:tab w:val="left" w:pos="8338"/>
        </w:tabs>
        <w:ind w:left="189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 w:ilvl="3" w:tplc="5E10F51E">
      <w:start w:val="1"/>
      <w:numFmt w:val="decimal"/>
      <w:lvlText w:val="%4."/>
      <w:lvlJc w:val="left"/>
      <w:pPr>
        <w:tabs>
          <w:tab w:val="left" w:pos="2758"/>
          <w:tab w:val="left" w:pos="4866"/>
          <w:tab w:val="left" w:pos="8338"/>
        </w:tabs>
        <w:ind w:left="261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 w:ilvl="4" w:tplc="2B387704">
      <w:start w:val="1"/>
      <w:numFmt w:val="lowerLetter"/>
      <w:lvlText w:val="%5."/>
      <w:lvlJc w:val="left"/>
      <w:pPr>
        <w:tabs>
          <w:tab w:val="left" w:pos="2758"/>
          <w:tab w:val="left" w:pos="4866"/>
          <w:tab w:val="left" w:pos="8338"/>
        </w:tabs>
        <w:ind w:left="333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 w:ilvl="5" w:tplc="58C61630">
      <w:start w:val="1"/>
      <w:numFmt w:val="lowerRoman"/>
      <w:lvlText w:val="%6."/>
      <w:lvlJc w:val="left"/>
      <w:pPr>
        <w:tabs>
          <w:tab w:val="left" w:pos="2758"/>
          <w:tab w:val="left" w:pos="4866"/>
          <w:tab w:val="left" w:pos="8338"/>
        </w:tabs>
        <w:ind w:left="405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 w:ilvl="6" w:tplc="9CBA317A">
      <w:start w:val="1"/>
      <w:numFmt w:val="decimal"/>
      <w:lvlText w:val="%7."/>
      <w:lvlJc w:val="left"/>
      <w:pPr>
        <w:tabs>
          <w:tab w:val="left" w:pos="2758"/>
          <w:tab w:val="left" w:pos="4866"/>
          <w:tab w:val="left" w:pos="8338"/>
        </w:tabs>
        <w:ind w:left="477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 w:ilvl="7" w:tplc="74FC6734">
      <w:start w:val="1"/>
      <w:numFmt w:val="lowerLetter"/>
      <w:lvlText w:val="%8."/>
      <w:lvlJc w:val="left"/>
      <w:pPr>
        <w:tabs>
          <w:tab w:val="left" w:pos="2758"/>
          <w:tab w:val="left" w:pos="4866"/>
          <w:tab w:val="left" w:pos="8338"/>
        </w:tabs>
        <w:ind w:left="549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 w:ilvl="8" w:tplc="CECE2F86">
      <w:start w:val="1"/>
      <w:numFmt w:val="lowerRoman"/>
      <w:lvlText w:val="%9."/>
      <w:lvlJc w:val="left"/>
      <w:pPr>
        <w:tabs>
          <w:tab w:val="left" w:pos="2758"/>
          <w:tab w:val="left" w:pos="4866"/>
          <w:tab w:val="left" w:pos="8338"/>
        </w:tabs>
        <w:ind w:left="621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abstractNum>
  <w:abstractNum w:abstractNumId="7">
    <w:nsid w:val="57674348"/>
    <w:multiLevelType w:val="hybridMultilevel"/>
    <w:tmpl w:val="8EE43B26"/>
    <w:numStyleLink w:val="Estiloimportado30"/>
  </w:abstractNum>
  <w:abstractNum w:abstractNumId="8">
    <w:nsid w:val="58F62736"/>
    <w:multiLevelType w:val="hybridMultilevel"/>
    <w:tmpl w:val="9B8A7B58"/>
    <w:numStyleLink w:val="Estiloimportado1"/>
  </w:abstractNum>
  <w:abstractNum w:abstractNumId="9">
    <w:nsid w:val="759240F9"/>
    <w:multiLevelType w:val="hybridMultilevel"/>
    <w:tmpl w:val="F1DC3CBA"/>
    <w:numStyleLink w:val="Estiloimportado4"/>
  </w:abstractNum>
  <w:abstractNum w:abstractNumId="10">
    <w:nsid w:val="7CFB7BE6"/>
    <w:multiLevelType w:val="hybridMultilevel"/>
    <w:tmpl w:val="F1DC3CBA"/>
    <w:styleLink w:val="Estiloimportado4"/>
    <w:lvl w:ilvl="0" w:tplc="28886FAA">
      <w:start w:val="1"/>
      <w:numFmt w:val="lowerLetter"/>
      <w:lvlText w:val="%1)"/>
      <w:lvlJc w:val="left"/>
      <w:pPr>
        <w:tabs>
          <w:tab w:val="num" w:pos="928"/>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1" w:tplc="2BAE3D48">
      <w:start w:val="1"/>
      <w:numFmt w:val="lowerLetter"/>
      <w:lvlText w:val="%2)"/>
      <w:lvlJc w:val="left"/>
      <w:pPr>
        <w:tabs>
          <w:tab w:val="left" w:pos="928"/>
          <w:tab w:val="num" w:pos="1240"/>
          <w:tab w:val="left" w:pos="1440"/>
          <w:tab w:val="left" w:pos="2160"/>
          <w:tab w:val="left" w:pos="2880"/>
          <w:tab w:val="left" w:pos="3600"/>
          <w:tab w:val="left" w:pos="4320"/>
          <w:tab w:val="left" w:pos="5040"/>
          <w:tab w:val="left" w:pos="5760"/>
          <w:tab w:val="left" w:pos="6480"/>
          <w:tab w:val="left" w:pos="7200"/>
          <w:tab w:val="left" w:pos="7920"/>
          <w:tab w:val="left" w:pos="8338"/>
        </w:tabs>
        <w:ind w:left="98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2" w:tplc="59462D8E">
      <w:start w:val="1"/>
      <w:numFmt w:val="lowerLetter"/>
      <w:lvlText w:val="%3)"/>
      <w:lvlJc w:val="left"/>
      <w:pPr>
        <w:tabs>
          <w:tab w:val="left" w:pos="928"/>
          <w:tab w:val="left" w:pos="1440"/>
          <w:tab w:val="num" w:pos="1960"/>
          <w:tab w:val="left" w:pos="2160"/>
          <w:tab w:val="left" w:pos="2880"/>
          <w:tab w:val="left" w:pos="3600"/>
          <w:tab w:val="left" w:pos="4320"/>
          <w:tab w:val="left" w:pos="5040"/>
          <w:tab w:val="left" w:pos="5760"/>
          <w:tab w:val="left" w:pos="6480"/>
          <w:tab w:val="left" w:pos="7200"/>
          <w:tab w:val="left" w:pos="7920"/>
          <w:tab w:val="left" w:pos="8338"/>
        </w:tabs>
        <w:ind w:left="170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3" w:tplc="150A7114">
      <w:start w:val="1"/>
      <w:numFmt w:val="lowerLetter"/>
      <w:lvlText w:val="%4)"/>
      <w:lvlJc w:val="left"/>
      <w:pPr>
        <w:tabs>
          <w:tab w:val="left" w:pos="928"/>
          <w:tab w:val="left" w:pos="1440"/>
          <w:tab w:val="left" w:pos="2160"/>
          <w:tab w:val="num" w:pos="2680"/>
          <w:tab w:val="left" w:pos="2880"/>
          <w:tab w:val="left" w:pos="3600"/>
          <w:tab w:val="left" w:pos="4320"/>
          <w:tab w:val="left" w:pos="5040"/>
          <w:tab w:val="left" w:pos="5760"/>
          <w:tab w:val="left" w:pos="6480"/>
          <w:tab w:val="left" w:pos="7200"/>
          <w:tab w:val="left" w:pos="7920"/>
          <w:tab w:val="left" w:pos="8338"/>
        </w:tabs>
        <w:ind w:left="242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4" w:tplc="7084F298">
      <w:start w:val="1"/>
      <w:numFmt w:val="lowerLetter"/>
      <w:lvlText w:val="%5)"/>
      <w:lvlJc w:val="left"/>
      <w:pPr>
        <w:tabs>
          <w:tab w:val="left" w:pos="928"/>
          <w:tab w:val="left" w:pos="1440"/>
          <w:tab w:val="left" w:pos="2160"/>
          <w:tab w:val="left" w:pos="2880"/>
          <w:tab w:val="num" w:pos="3400"/>
          <w:tab w:val="left" w:pos="3600"/>
          <w:tab w:val="left" w:pos="4320"/>
          <w:tab w:val="left" w:pos="5040"/>
          <w:tab w:val="left" w:pos="5760"/>
          <w:tab w:val="left" w:pos="6480"/>
          <w:tab w:val="left" w:pos="7200"/>
          <w:tab w:val="left" w:pos="7920"/>
          <w:tab w:val="left" w:pos="8338"/>
        </w:tabs>
        <w:ind w:left="314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5" w:tplc="3CFCF7CE">
      <w:start w:val="1"/>
      <w:numFmt w:val="lowerLetter"/>
      <w:lvlText w:val="%6)"/>
      <w:lvlJc w:val="left"/>
      <w:pPr>
        <w:tabs>
          <w:tab w:val="left" w:pos="928"/>
          <w:tab w:val="left" w:pos="1440"/>
          <w:tab w:val="left" w:pos="2160"/>
          <w:tab w:val="left" w:pos="2880"/>
          <w:tab w:val="left" w:pos="3600"/>
          <w:tab w:val="num" w:pos="4120"/>
          <w:tab w:val="left" w:pos="4320"/>
          <w:tab w:val="left" w:pos="5040"/>
          <w:tab w:val="left" w:pos="5760"/>
          <w:tab w:val="left" w:pos="6480"/>
          <w:tab w:val="left" w:pos="7200"/>
          <w:tab w:val="left" w:pos="7920"/>
          <w:tab w:val="left" w:pos="8338"/>
        </w:tabs>
        <w:ind w:left="386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6" w:tplc="2BB4EDD4">
      <w:start w:val="1"/>
      <w:numFmt w:val="lowerLetter"/>
      <w:lvlText w:val="%7)"/>
      <w:lvlJc w:val="left"/>
      <w:pPr>
        <w:tabs>
          <w:tab w:val="left" w:pos="928"/>
          <w:tab w:val="left" w:pos="1440"/>
          <w:tab w:val="left" w:pos="2160"/>
          <w:tab w:val="left" w:pos="2880"/>
          <w:tab w:val="left" w:pos="3600"/>
          <w:tab w:val="left" w:pos="4320"/>
          <w:tab w:val="num" w:pos="4840"/>
          <w:tab w:val="left" w:pos="5040"/>
          <w:tab w:val="left" w:pos="5760"/>
          <w:tab w:val="left" w:pos="6480"/>
          <w:tab w:val="left" w:pos="7200"/>
          <w:tab w:val="left" w:pos="7920"/>
          <w:tab w:val="left" w:pos="8338"/>
        </w:tabs>
        <w:ind w:left="458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7" w:tplc="99BE9B8C">
      <w:start w:val="1"/>
      <w:numFmt w:val="lowerLetter"/>
      <w:lvlText w:val="%8)"/>
      <w:lvlJc w:val="left"/>
      <w:pPr>
        <w:tabs>
          <w:tab w:val="left" w:pos="928"/>
          <w:tab w:val="left" w:pos="1440"/>
          <w:tab w:val="left" w:pos="2160"/>
          <w:tab w:val="left" w:pos="2880"/>
          <w:tab w:val="left" w:pos="3600"/>
          <w:tab w:val="left" w:pos="4320"/>
          <w:tab w:val="left" w:pos="5040"/>
          <w:tab w:val="num" w:pos="5560"/>
          <w:tab w:val="left" w:pos="5760"/>
          <w:tab w:val="left" w:pos="6480"/>
          <w:tab w:val="left" w:pos="7200"/>
          <w:tab w:val="left" w:pos="7920"/>
          <w:tab w:val="left" w:pos="8338"/>
        </w:tabs>
        <w:ind w:left="530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8" w:tplc="E75C55DC">
      <w:start w:val="1"/>
      <w:numFmt w:val="lowerLetter"/>
      <w:lvlText w:val="%9)"/>
      <w:lvlJc w:val="left"/>
      <w:pPr>
        <w:tabs>
          <w:tab w:val="left" w:pos="928"/>
          <w:tab w:val="left" w:pos="1440"/>
          <w:tab w:val="left" w:pos="2160"/>
          <w:tab w:val="left" w:pos="2880"/>
          <w:tab w:val="left" w:pos="3600"/>
          <w:tab w:val="left" w:pos="4320"/>
          <w:tab w:val="left" w:pos="5040"/>
          <w:tab w:val="left" w:pos="5760"/>
          <w:tab w:val="num" w:pos="6280"/>
          <w:tab w:val="left" w:pos="6480"/>
          <w:tab w:val="left" w:pos="7200"/>
          <w:tab w:val="left" w:pos="7920"/>
          <w:tab w:val="left" w:pos="8338"/>
        </w:tabs>
        <w:ind w:left="602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abstractNum>
  <w:abstractNum w:abstractNumId="11">
    <w:nsid w:val="7D573430"/>
    <w:multiLevelType w:val="hybridMultilevel"/>
    <w:tmpl w:val="8A66F1F0"/>
    <w:styleLink w:val="Estiloimportado2"/>
    <w:lvl w:ilvl="0" w:tplc="1F6E3BB8">
      <w:start w:val="1"/>
      <w:numFmt w:val="upperRoman"/>
      <w:suff w:val="nothing"/>
      <w:lvlText w:val="%1."/>
      <w:lvlJc w:val="left"/>
      <w:pPr>
        <w:tabs>
          <w:tab w:val="left" w:pos="854"/>
          <w:tab w:val="left" w:pos="1440"/>
          <w:tab w:val="left" w:pos="2160"/>
          <w:tab w:val="left" w:pos="2880"/>
          <w:tab w:val="left" w:pos="3600"/>
          <w:tab w:val="left" w:pos="4320"/>
          <w:tab w:val="left" w:pos="5040"/>
          <w:tab w:val="left" w:pos="5760"/>
          <w:tab w:val="left" w:pos="6480"/>
          <w:tab w:val="left" w:pos="7200"/>
          <w:tab w:val="left" w:pos="7920"/>
          <w:tab w:val="left" w:pos="8338"/>
        </w:tabs>
        <w:ind w:left="853"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1" w:tplc="746AA43E">
      <w:start w:val="1"/>
      <w:numFmt w:val="upperRoman"/>
      <w:suff w:val="nothing"/>
      <w:lvlText w:val="%2."/>
      <w:lvlJc w:val="left"/>
      <w:pPr>
        <w:tabs>
          <w:tab w:val="left" w:pos="854"/>
          <w:tab w:val="left" w:pos="1440"/>
          <w:tab w:val="left" w:pos="2160"/>
          <w:tab w:val="left" w:pos="2880"/>
          <w:tab w:val="left" w:pos="3600"/>
          <w:tab w:val="left" w:pos="4320"/>
          <w:tab w:val="left" w:pos="5040"/>
          <w:tab w:val="left" w:pos="5760"/>
          <w:tab w:val="left" w:pos="6480"/>
          <w:tab w:val="left" w:pos="7200"/>
          <w:tab w:val="left" w:pos="7920"/>
          <w:tab w:val="left" w:pos="8338"/>
        </w:tabs>
        <w:ind w:left="90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2" w:tplc="4A8A054E">
      <w:start w:val="1"/>
      <w:numFmt w:val="upperRoman"/>
      <w:suff w:val="nothing"/>
      <w:lvlText w:val="%3."/>
      <w:lvlJc w:val="left"/>
      <w:pPr>
        <w:tabs>
          <w:tab w:val="left" w:pos="854"/>
          <w:tab w:val="left" w:pos="1440"/>
          <w:tab w:val="left" w:pos="2160"/>
          <w:tab w:val="left" w:pos="2880"/>
          <w:tab w:val="left" w:pos="3600"/>
          <w:tab w:val="left" w:pos="4320"/>
          <w:tab w:val="left" w:pos="5040"/>
          <w:tab w:val="left" w:pos="5760"/>
          <w:tab w:val="left" w:pos="6480"/>
          <w:tab w:val="left" w:pos="7200"/>
          <w:tab w:val="left" w:pos="7920"/>
          <w:tab w:val="left" w:pos="8338"/>
        </w:tabs>
        <w:ind w:left="162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3" w:tplc="DBE6A2DE">
      <w:start w:val="1"/>
      <w:numFmt w:val="upperRoman"/>
      <w:suff w:val="nothing"/>
      <w:lvlText w:val="%4."/>
      <w:lvlJc w:val="left"/>
      <w:pPr>
        <w:tabs>
          <w:tab w:val="left" w:pos="854"/>
          <w:tab w:val="left" w:pos="1440"/>
          <w:tab w:val="left" w:pos="2160"/>
          <w:tab w:val="left" w:pos="2880"/>
          <w:tab w:val="left" w:pos="3600"/>
          <w:tab w:val="left" w:pos="4320"/>
          <w:tab w:val="left" w:pos="5040"/>
          <w:tab w:val="left" w:pos="5760"/>
          <w:tab w:val="left" w:pos="6480"/>
          <w:tab w:val="left" w:pos="7200"/>
          <w:tab w:val="left" w:pos="7920"/>
          <w:tab w:val="left" w:pos="8338"/>
        </w:tabs>
        <w:ind w:left="234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4" w:tplc="B2367690">
      <w:start w:val="1"/>
      <w:numFmt w:val="upperRoman"/>
      <w:suff w:val="nothing"/>
      <w:lvlText w:val="%5."/>
      <w:lvlJc w:val="left"/>
      <w:pPr>
        <w:tabs>
          <w:tab w:val="left" w:pos="854"/>
          <w:tab w:val="left" w:pos="1440"/>
          <w:tab w:val="left" w:pos="2160"/>
          <w:tab w:val="left" w:pos="2880"/>
          <w:tab w:val="left" w:pos="3600"/>
          <w:tab w:val="left" w:pos="4320"/>
          <w:tab w:val="left" w:pos="5040"/>
          <w:tab w:val="left" w:pos="5760"/>
          <w:tab w:val="left" w:pos="6480"/>
          <w:tab w:val="left" w:pos="7200"/>
          <w:tab w:val="left" w:pos="7920"/>
          <w:tab w:val="left" w:pos="8338"/>
        </w:tabs>
        <w:ind w:left="306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5" w:tplc="02BE8B54">
      <w:start w:val="1"/>
      <w:numFmt w:val="upperRoman"/>
      <w:suff w:val="nothing"/>
      <w:lvlText w:val="%6."/>
      <w:lvlJc w:val="left"/>
      <w:pPr>
        <w:tabs>
          <w:tab w:val="left" w:pos="854"/>
          <w:tab w:val="left" w:pos="1440"/>
          <w:tab w:val="left" w:pos="2160"/>
          <w:tab w:val="left" w:pos="2880"/>
          <w:tab w:val="left" w:pos="3600"/>
          <w:tab w:val="left" w:pos="4320"/>
          <w:tab w:val="left" w:pos="5040"/>
          <w:tab w:val="left" w:pos="5760"/>
          <w:tab w:val="left" w:pos="6480"/>
          <w:tab w:val="left" w:pos="7200"/>
          <w:tab w:val="left" w:pos="7920"/>
          <w:tab w:val="left" w:pos="8338"/>
        </w:tabs>
        <w:ind w:left="378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6" w:tplc="A2BA45A6">
      <w:start w:val="1"/>
      <w:numFmt w:val="upperRoman"/>
      <w:suff w:val="nothing"/>
      <w:lvlText w:val="%7."/>
      <w:lvlJc w:val="left"/>
      <w:pPr>
        <w:tabs>
          <w:tab w:val="left" w:pos="854"/>
          <w:tab w:val="left" w:pos="1440"/>
          <w:tab w:val="left" w:pos="2160"/>
          <w:tab w:val="left" w:pos="2880"/>
          <w:tab w:val="left" w:pos="3600"/>
          <w:tab w:val="left" w:pos="4320"/>
          <w:tab w:val="left" w:pos="5040"/>
          <w:tab w:val="left" w:pos="5760"/>
          <w:tab w:val="left" w:pos="6480"/>
          <w:tab w:val="left" w:pos="7200"/>
          <w:tab w:val="left" w:pos="7920"/>
          <w:tab w:val="left" w:pos="8338"/>
        </w:tabs>
        <w:ind w:left="450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7" w:tplc="6A968114">
      <w:start w:val="1"/>
      <w:numFmt w:val="upperRoman"/>
      <w:suff w:val="nothing"/>
      <w:lvlText w:val="%8."/>
      <w:lvlJc w:val="left"/>
      <w:pPr>
        <w:tabs>
          <w:tab w:val="left" w:pos="854"/>
          <w:tab w:val="left" w:pos="1440"/>
          <w:tab w:val="left" w:pos="2160"/>
          <w:tab w:val="left" w:pos="2880"/>
          <w:tab w:val="left" w:pos="3600"/>
          <w:tab w:val="left" w:pos="4320"/>
          <w:tab w:val="left" w:pos="5040"/>
          <w:tab w:val="left" w:pos="5760"/>
          <w:tab w:val="left" w:pos="6480"/>
          <w:tab w:val="left" w:pos="7200"/>
          <w:tab w:val="left" w:pos="7920"/>
          <w:tab w:val="left" w:pos="8338"/>
        </w:tabs>
        <w:ind w:left="522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8" w:tplc="69B6CB56">
      <w:start w:val="1"/>
      <w:numFmt w:val="upperRoman"/>
      <w:suff w:val="nothing"/>
      <w:lvlText w:val="%9."/>
      <w:lvlJc w:val="left"/>
      <w:pPr>
        <w:tabs>
          <w:tab w:val="left" w:pos="854"/>
          <w:tab w:val="left" w:pos="1440"/>
          <w:tab w:val="left" w:pos="2160"/>
          <w:tab w:val="left" w:pos="2880"/>
          <w:tab w:val="left" w:pos="3600"/>
          <w:tab w:val="left" w:pos="4320"/>
          <w:tab w:val="left" w:pos="5040"/>
          <w:tab w:val="left" w:pos="5760"/>
          <w:tab w:val="left" w:pos="6480"/>
          <w:tab w:val="left" w:pos="7200"/>
          <w:tab w:val="left" w:pos="7920"/>
          <w:tab w:val="left" w:pos="8338"/>
        </w:tabs>
        <w:ind w:left="594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abstractNum>
  <w:abstractNum w:abstractNumId="12">
    <w:nsid w:val="7D737F9A"/>
    <w:multiLevelType w:val="hybridMultilevel"/>
    <w:tmpl w:val="8A66F1F0"/>
    <w:numStyleLink w:val="Estiloimportado2"/>
  </w:abstractNum>
  <w:abstractNum w:abstractNumId="13">
    <w:nsid w:val="7E722FA7"/>
    <w:multiLevelType w:val="hybridMultilevel"/>
    <w:tmpl w:val="C64C0A56"/>
    <w:styleLink w:val="Estiloimportado40"/>
    <w:lvl w:ilvl="0" w:tplc="F46A3476">
      <w:start w:val="1"/>
      <w:numFmt w:val="bullet"/>
      <w:lvlText w:val="-"/>
      <w:lvlJc w:val="left"/>
      <w:pPr>
        <w:tabs>
          <w:tab w:val="left" w:pos="2958"/>
          <w:tab w:val="left" w:pos="8338"/>
        </w:tabs>
        <w:ind w:left="426" w:hanging="36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sz w:val="20"/>
        <w:szCs w:val="20"/>
        <w:highlight w:val="none"/>
        <w:vertAlign w:val="baseline"/>
      </w:rPr>
    </w:lvl>
    <w:lvl w:ilvl="1" w:tplc="F0EC5168">
      <w:start w:val="1"/>
      <w:numFmt w:val="bullet"/>
      <w:lvlText w:val="o"/>
      <w:lvlJc w:val="left"/>
      <w:pPr>
        <w:tabs>
          <w:tab w:val="left" w:pos="2958"/>
          <w:tab w:val="left" w:pos="8338"/>
        </w:tabs>
        <w:ind w:left="117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 w:ilvl="2" w:tplc="94062766">
      <w:start w:val="1"/>
      <w:numFmt w:val="bullet"/>
      <w:lvlText w:val="▪"/>
      <w:lvlJc w:val="left"/>
      <w:pPr>
        <w:tabs>
          <w:tab w:val="left" w:pos="2958"/>
          <w:tab w:val="left" w:pos="8338"/>
        </w:tabs>
        <w:ind w:left="189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 w:ilvl="3" w:tplc="D478ACA6">
      <w:start w:val="1"/>
      <w:numFmt w:val="bullet"/>
      <w:lvlText w:val="•"/>
      <w:lvlJc w:val="left"/>
      <w:pPr>
        <w:tabs>
          <w:tab w:val="left" w:pos="2958"/>
          <w:tab w:val="left" w:pos="8338"/>
        </w:tabs>
        <w:ind w:left="261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 w:ilvl="4" w:tplc="C7D23558">
      <w:start w:val="1"/>
      <w:numFmt w:val="bullet"/>
      <w:lvlText w:val="o"/>
      <w:lvlJc w:val="left"/>
      <w:pPr>
        <w:tabs>
          <w:tab w:val="left" w:pos="2958"/>
          <w:tab w:val="left" w:pos="8338"/>
        </w:tabs>
        <w:ind w:left="333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 w:ilvl="5" w:tplc="FE12A124">
      <w:start w:val="1"/>
      <w:numFmt w:val="bullet"/>
      <w:lvlText w:val="▪"/>
      <w:lvlJc w:val="left"/>
      <w:pPr>
        <w:tabs>
          <w:tab w:val="left" w:pos="2958"/>
          <w:tab w:val="left" w:pos="8338"/>
        </w:tabs>
        <w:ind w:left="405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 w:ilvl="6" w:tplc="932A5E06">
      <w:start w:val="1"/>
      <w:numFmt w:val="bullet"/>
      <w:lvlText w:val="•"/>
      <w:lvlJc w:val="left"/>
      <w:pPr>
        <w:tabs>
          <w:tab w:val="left" w:pos="2958"/>
          <w:tab w:val="left" w:pos="8338"/>
        </w:tabs>
        <w:ind w:left="477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 w:ilvl="7" w:tplc="A9AA4A4E">
      <w:start w:val="1"/>
      <w:numFmt w:val="bullet"/>
      <w:lvlText w:val="o"/>
      <w:lvlJc w:val="left"/>
      <w:pPr>
        <w:tabs>
          <w:tab w:val="left" w:pos="2958"/>
          <w:tab w:val="left" w:pos="8338"/>
        </w:tabs>
        <w:ind w:left="549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 w:ilvl="8" w:tplc="1A1ABCDC">
      <w:start w:val="1"/>
      <w:numFmt w:val="bullet"/>
      <w:lvlText w:val="▪"/>
      <w:lvlJc w:val="left"/>
      <w:pPr>
        <w:tabs>
          <w:tab w:val="left" w:pos="2958"/>
          <w:tab w:val="left" w:pos="8338"/>
        </w:tabs>
        <w:ind w:left="621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abstractNum>
  <w:num w:numId="1">
    <w:abstractNumId w:val="11"/>
  </w:num>
  <w:num w:numId="2">
    <w:abstractNumId w:val="12"/>
    <w:lvlOverride w:ilvl="0">
      <w:lvl w:ilvl="0" w:tplc="9DCE6A3C">
        <w:start w:val="1"/>
        <w:numFmt w:val="upperRoman"/>
        <w:suff w:val="nothing"/>
        <w:lvlText w:val="%1."/>
        <w:lvlJc w:val="left"/>
        <w:pPr>
          <w:tabs>
            <w:tab w:val="left" w:pos="854"/>
            <w:tab w:val="left" w:pos="1440"/>
            <w:tab w:val="left" w:pos="2160"/>
            <w:tab w:val="left" w:pos="2880"/>
            <w:tab w:val="left" w:pos="3600"/>
            <w:tab w:val="left" w:pos="4320"/>
            <w:tab w:val="left" w:pos="5040"/>
            <w:tab w:val="left" w:pos="5760"/>
            <w:tab w:val="left" w:pos="6480"/>
            <w:tab w:val="left" w:pos="7200"/>
            <w:tab w:val="left" w:pos="7920"/>
            <w:tab w:val="left" w:pos="8338"/>
          </w:tabs>
          <w:ind w:left="853" w:hanging="185"/>
        </w:pPr>
        <w:rPr>
          <w:rFonts w:ascii="Arial" w:eastAsia="Arial" w:hAnsi="Arial" w:cs="Arial"/>
          <w:b w:val="0"/>
          <w:bCs/>
          <w:i w:val="0"/>
          <w:iCs/>
          <w:caps w:val="0"/>
          <w:smallCaps w:val="0"/>
          <w:strike w:val="0"/>
          <w:dstrike w:val="0"/>
          <w:outline w:val="0"/>
          <w:emboss w:val="0"/>
          <w:imprint w:val="0"/>
          <w:spacing w:val="0"/>
          <w:w w:val="100"/>
          <w:kern w:val="0"/>
          <w:position w:val="0"/>
          <w:highlight w:val="none"/>
          <w:vertAlign w:val="baseline"/>
        </w:rPr>
      </w:lvl>
    </w:lvlOverride>
  </w:num>
  <w:num w:numId="3">
    <w:abstractNumId w:val="12"/>
    <w:lvlOverride w:ilvl="0">
      <w:lvl w:ilvl="0" w:tplc="9DCE6A3C">
        <w:start w:val="1"/>
        <w:numFmt w:val="upperRoman"/>
        <w:lvlText w:val="%1."/>
        <w:lvlJc w:val="left"/>
        <w:pPr>
          <w:tabs>
            <w:tab w:val="left" w:pos="916"/>
            <w:tab w:val="left" w:pos="1440"/>
            <w:tab w:val="left" w:pos="2160"/>
            <w:tab w:val="left" w:pos="2880"/>
            <w:tab w:val="left" w:pos="3600"/>
            <w:tab w:val="left" w:pos="4320"/>
            <w:tab w:val="left" w:pos="5040"/>
            <w:tab w:val="left" w:pos="5760"/>
            <w:tab w:val="left" w:pos="6480"/>
            <w:tab w:val="left" w:pos="7200"/>
            <w:tab w:val="left" w:pos="7920"/>
            <w:tab w:val="left" w:pos="8338"/>
          </w:tabs>
          <w:ind w:left="915" w:hanging="247"/>
        </w:pPr>
        <w:rPr>
          <w:rFonts w:ascii="Arial" w:eastAsia="Arial" w:hAnsi="Arial" w:cs="Arial"/>
          <w:b w:val="0"/>
          <w:bCs/>
          <w:i w:val="0"/>
          <w:iCs/>
          <w:caps w:val="0"/>
          <w:smallCaps w:val="0"/>
          <w:strike w:val="0"/>
          <w:dstrike w:val="0"/>
          <w:outline w:val="0"/>
          <w:emboss w:val="0"/>
          <w:imprint w:val="0"/>
          <w:spacing w:val="0"/>
          <w:w w:val="100"/>
          <w:kern w:val="0"/>
          <w:position w:val="0"/>
          <w:highlight w:val="none"/>
          <w:vertAlign w:val="baseline"/>
        </w:rPr>
      </w:lvl>
    </w:lvlOverride>
    <w:lvlOverride w:ilvl="1">
      <w:lvl w:ilvl="1" w:tplc="F75E5952">
        <w:start w:val="1"/>
        <w:numFmt w:val="upperRoman"/>
        <w:suff w:val="nothing"/>
        <w:lvlText w:val="%2."/>
        <w:lvlJc w:val="left"/>
        <w:pPr>
          <w:tabs>
            <w:tab w:val="left" w:pos="916"/>
            <w:tab w:val="left" w:pos="1440"/>
            <w:tab w:val="left" w:pos="2160"/>
            <w:tab w:val="left" w:pos="2880"/>
            <w:tab w:val="left" w:pos="3600"/>
            <w:tab w:val="left" w:pos="4320"/>
            <w:tab w:val="left" w:pos="5040"/>
            <w:tab w:val="left" w:pos="5760"/>
            <w:tab w:val="left" w:pos="6480"/>
            <w:tab w:val="left" w:pos="7200"/>
            <w:tab w:val="left" w:pos="7920"/>
            <w:tab w:val="left" w:pos="8338"/>
          </w:tabs>
          <w:ind w:left="853" w:hanging="133"/>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FF24CAB4">
        <w:start w:val="1"/>
        <w:numFmt w:val="upperRoman"/>
        <w:lvlText w:val="%3."/>
        <w:lvlJc w:val="left"/>
        <w:pPr>
          <w:tabs>
            <w:tab w:val="left" w:pos="916"/>
            <w:tab w:val="left" w:pos="1440"/>
            <w:tab w:val="left" w:pos="2160"/>
            <w:tab w:val="left" w:pos="2880"/>
            <w:tab w:val="left" w:pos="3600"/>
            <w:tab w:val="left" w:pos="4320"/>
            <w:tab w:val="left" w:pos="5040"/>
            <w:tab w:val="left" w:pos="5760"/>
            <w:tab w:val="left" w:pos="6480"/>
            <w:tab w:val="left" w:pos="7200"/>
            <w:tab w:val="left" w:pos="7920"/>
            <w:tab w:val="left" w:pos="8338"/>
          </w:tabs>
          <w:ind w:left="168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06066818">
        <w:start w:val="1"/>
        <w:numFmt w:val="upperRoman"/>
        <w:lvlText w:val="%4."/>
        <w:lvlJc w:val="left"/>
        <w:pPr>
          <w:tabs>
            <w:tab w:val="left" w:pos="916"/>
            <w:tab w:val="left" w:pos="1440"/>
            <w:tab w:val="left" w:pos="2160"/>
            <w:tab w:val="left" w:pos="2880"/>
            <w:tab w:val="left" w:pos="3600"/>
            <w:tab w:val="left" w:pos="4320"/>
            <w:tab w:val="left" w:pos="5040"/>
            <w:tab w:val="left" w:pos="5760"/>
            <w:tab w:val="left" w:pos="6480"/>
            <w:tab w:val="left" w:pos="7200"/>
            <w:tab w:val="left" w:pos="7920"/>
            <w:tab w:val="left" w:pos="8338"/>
          </w:tabs>
          <w:ind w:left="240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E33AB428">
        <w:start w:val="1"/>
        <w:numFmt w:val="upperRoman"/>
        <w:lvlText w:val="%5."/>
        <w:lvlJc w:val="left"/>
        <w:pPr>
          <w:tabs>
            <w:tab w:val="left" w:pos="916"/>
            <w:tab w:val="left" w:pos="1440"/>
            <w:tab w:val="left" w:pos="2160"/>
            <w:tab w:val="left" w:pos="2880"/>
            <w:tab w:val="left" w:pos="3600"/>
            <w:tab w:val="left" w:pos="4320"/>
            <w:tab w:val="left" w:pos="5040"/>
            <w:tab w:val="left" w:pos="5760"/>
            <w:tab w:val="left" w:pos="6480"/>
            <w:tab w:val="left" w:pos="7200"/>
            <w:tab w:val="left" w:pos="7920"/>
            <w:tab w:val="left" w:pos="8338"/>
          </w:tabs>
          <w:ind w:left="312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FB266AB8">
        <w:start w:val="1"/>
        <w:numFmt w:val="upperRoman"/>
        <w:lvlText w:val="%6."/>
        <w:lvlJc w:val="left"/>
        <w:pPr>
          <w:tabs>
            <w:tab w:val="left" w:pos="916"/>
            <w:tab w:val="left" w:pos="1440"/>
            <w:tab w:val="left" w:pos="2160"/>
            <w:tab w:val="left" w:pos="2880"/>
            <w:tab w:val="left" w:pos="3600"/>
            <w:tab w:val="left" w:pos="4320"/>
            <w:tab w:val="left" w:pos="5040"/>
            <w:tab w:val="left" w:pos="5760"/>
            <w:tab w:val="left" w:pos="6480"/>
            <w:tab w:val="left" w:pos="7200"/>
            <w:tab w:val="left" w:pos="7920"/>
            <w:tab w:val="left" w:pos="8338"/>
          </w:tabs>
          <w:ind w:left="384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6BAAB71A">
        <w:start w:val="1"/>
        <w:numFmt w:val="upperRoman"/>
        <w:lvlText w:val="%7."/>
        <w:lvlJc w:val="left"/>
        <w:pPr>
          <w:tabs>
            <w:tab w:val="left" w:pos="916"/>
            <w:tab w:val="left" w:pos="1440"/>
            <w:tab w:val="left" w:pos="2160"/>
            <w:tab w:val="left" w:pos="2880"/>
            <w:tab w:val="left" w:pos="3600"/>
            <w:tab w:val="left" w:pos="4320"/>
            <w:tab w:val="left" w:pos="5040"/>
            <w:tab w:val="left" w:pos="5760"/>
            <w:tab w:val="left" w:pos="6480"/>
            <w:tab w:val="left" w:pos="7200"/>
            <w:tab w:val="left" w:pos="7920"/>
            <w:tab w:val="left" w:pos="8338"/>
          </w:tabs>
          <w:ind w:left="456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F59ABDEE">
        <w:start w:val="1"/>
        <w:numFmt w:val="upperRoman"/>
        <w:lvlText w:val="%8."/>
        <w:lvlJc w:val="left"/>
        <w:pPr>
          <w:tabs>
            <w:tab w:val="left" w:pos="916"/>
            <w:tab w:val="left" w:pos="1440"/>
            <w:tab w:val="left" w:pos="2160"/>
            <w:tab w:val="left" w:pos="2880"/>
            <w:tab w:val="left" w:pos="3600"/>
            <w:tab w:val="left" w:pos="4320"/>
            <w:tab w:val="left" w:pos="5040"/>
            <w:tab w:val="left" w:pos="5760"/>
            <w:tab w:val="left" w:pos="6480"/>
            <w:tab w:val="left" w:pos="7200"/>
            <w:tab w:val="left" w:pos="7920"/>
            <w:tab w:val="left" w:pos="8338"/>
          </w:tabs>
          <w:ind w:left="528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03CE5084">
        <w:start w:val="1"/>
        <w:numFmt w:val="upperRoman"/>
        <w:lvlText w:val="%9."/>
        <w:lvlJc w:val="left"/>
        <w:pPr>
          <w:tabs>
            <w:tab w:val="left" w:pos="916"/>
            <w:tab w:val="left" w:pos="1440"/>
            <w:tab w:val="left" w:pos="2160"/>
            <w:tab w:val="left" w:pos="2880"/>
            <w:tab w:val="left" w:pos="3600"/>
            <w:tab w:val="left" w:pos="4320"/>
            <w:tab w:val="left" w:pos="5040"/>
            <w:tab w:val="left" w:pos="5760"/>
            <w:tab w:val="left" w:pos="6480"/>
            <w:tab w:val="left" w:pos="7200"/>
            <w:tab w:val="left" w:pos="7920"/>
            <w:tab w:val="left" w:pos="8338"/>
          </w:tabs>
          <w:ind w:left="600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
    <w:abstractNumId w:val="12"/>
    <w:lvlOverride w:ilvl="0">
      <w:lvl w:ilvl="0" w:tplc="9DCE6A3C">
        <w:start w:val="1"/>
        <w:numFmt w:val="upperRoman"/>
        <w:lvlText w:val="%1."/>
        <w:lvlJc w:val="left"/>
        <w:pPr>
          <w:tabs>
            <w:tab w:val="left" w:pos="976"/>
            <w:tab w:val="left" w:pos="1440"/>
            <w:tab w:val="left" w:pos="2160"/>
            <w:tab w:val="left" w:pos="2880"/>
            <w:tab w:val="left" w:pos="3600"/>
            <w:tab w:val="left" w:pos="4320"/>
            <w:tab w:val="left" w:pos="5040"/>
            <w:tab w:val="left" w:pos="5760"/>
            <w:tab w:val="left" w:pos="6480"/>
            <w:tab w:val="left" w:pos="7200"/>
            <w:tab w:val="left" w:pos="7920"/>
            <w:tab w:val="left" w:pos="8338"/>
          </w:tabs>
          <w:ind w:left="975" w:hanging="307"/>
        </w:pPr>
        <w:rPr>
          <w:rFonts w:ascii="Arial" w:eastAsia="Arial" w:hAnsi="Arial" w:cs="Arial"/>
          <w:b w:val="0"/>
          <w:bCs/>
          <w:i w:val="0"/>
          <w:iCs/>
          <w:caps w:val="0"/>
          <w:smallCaps w:val="0"/>
          <w:strike w:val="0"/>
          <w:dstrike w:val="0"/>
          <w:outline w:val="0"/>
          <w:emboss w:val="0"/>
          <w:imprint w:val="0"/>
          <w:spacing w:val="0"/>
          <w:w w:val="100"/>
          <w:kern w:val="0"/>
          <w:position w:val="0"/>
          <w:highlight w:val="none"/>
          <w:vertAlign w:val="baseline"/>
        </w:rPr>
      </w:lvl>
    </w:lvlOverride>
    <w:lvlOverride w:ilvl="1">
      <w:lvl w:ilvl="1" w:tplc="F75E5952">
        <w:start w:val="1"/>
        <w:numFmt w:val="upperRoman"/>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338"/>
          </w:tabs>
          <w:ind w:left="102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FF24CAB4">
        <w:start w:val="1"/>
        <w:numFmt w:val="upperRoman"/>
        <w:lvlText w:val="%3."/>
        <w:lvlJc w:val="left"/>
        <w:pPr>
          <w:tabs>
            <w:tab w:val="left" w:pos="976"/>
            <w:tab w:val="left" w:pos="1440"/>
            <w:tab w:val="left" w:pos="2160"/>
            <w:tab w:val="left" w:pos="2880"/>
            <w:tab w:val="left" w:pos="3600"/>
            <w:tab w:val="left" w:pos="4320"/>
            <w:tab w:val="left" w:pos="5040"/>
            <w:tab w:val="left" w:pos="5760"/>
            <w:tab w:val="left" w:pos="6480"/>
            <w:tab w:val="left" w:pos="7200"/>
            <w:tab w:val="left" w:pos="7920"/>
            <w:tab w:val="left" w:pos="8338"/>
          </w:tabs>
          <w:ind w:left="174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06066818">
        <w:start w:val="1"/>
        <w:numFmt w:val="upperRoman"/>
        <w:lvlText w:val="%4."/>
        <w:lvlJc w:val="left"/>
        <w:pPr>
          <w:tabs>
            <w:tab w:val="left" w:pos="976"/>
            <w:tab w:val="left" w:pos="1440"/>
            <w:tab w:val="left" w:pos="2160"/>
            <w:tab w:val="left" w:pos="2880"/>
            <w:tab w:val="left" w:pos="3600"/>
            <w:tab w:val="left" w:pos="4320"/>
            <w:tab w:val="left" w:pos="5040"/>
            <w:tab w:val="left" w:pos="5760"/>
            <w:tab w:val="left" w:pos="6480"/>
            <w:tab w:val="left" w:pos="7200"/>
            <w:tab w:val="left" w:pos="7920"/>
            <w:tab w:val="left" w:pos="8338"/>
          </w:tabs>
          <w:ind w:left="246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E33AB428">
        <w:start w:val="1"/>
        <w:numFmt w:val="upperRoman"/>
        <w:lvlText w:val="%5."/>
        <w:lvlJc w:val="left"/>
        <w:pPr>
          <w:tabs>
            <w:tab w:val="left" w:pos="976"/>
            <w:tab w:val="left" w:pos="1440"/>
            <w:tab w:val="left" w:pos="2160"/>
            <w:tab w:val="left" w:pos="2880"/>
            <w:tab w:val="left" w:pos="3600"/>
            <w:tab w:val="left" w:pos="4320"/>
            <w:tab w:val="left" w:pos="5040"/>
            <w:tab w:val="left" w:pos="5760"/>
            <w:tab w:val="left" w:pos="6480"/>
            <w:tab w:val="left" w:pos="7200"/>
            <w:tab w:val="left" w:pos="7920"/>
            <w:tab w:val="left" w:pos="8338"/>
          </w:tabs>
          <w:ind w:left="318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FB266AB8">
        <w:start w:val="1"/>
        <w:numFmt w:val="upperRoman"/>
        <w:lvlText w:val="%6."/>
        <w:lvlJc w:val="left"/>
        <w:pPr>
          <w:tabs>
            <w:tab w:val="left" w:pos="976"/>
            <w:tab w:val="left" w:pos="1440"/>
            <w:tab w:val="left" w:pos="2160"/>
            <w:tab w:val="left" w:pos="2880"/>
            <w:tab w:val="left" w:pos="3600"/>
            <w:tab w:val="left" w:pos="4320"/>
            <w:tab w:val="left" w:pos="5040"/>
            <w:tab w:val="left" w:pos="5760"/>
            <w:tab w:val="left" w:pos="6480"/>
            <w:tab w:val="left" w:pos="7200"/>
            <w:tab w:val="left" w:pos="7920"/>
            <w:tab w:val="left" w:pos="8338"/>
          </w:tabs>
          <w:ind w:left="390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6BAAB71A">
        <w:start w:val="1"/>
        <w:numFmt w:val="upperRoman"/>
        <w:lvlText w:val="%7."/>
        <w:lvlJc w:val="left"/>
        <w:pPr>
          <w:tabs>
            <w:tab w:val="left" w:pos="976"/>
            <w:tab w:val="left" w:pos="1440"/>
            <w:tab w:val="left" w:pos="2160"/>
            <w:tab w:val="left" w:pos="2880"/>
            <w:tab w:val="left" w:pos="3600"/>
            <w:tab w:val="left" w:pos="4320"/>
            <w:tab w:val="left" w:pos="5040"/>
            <w:tab w:val="left" w:pos="5760"/>
            <w:tab w:val="left" w:pos="6480"/>
            <w:tab w:val="left" w:pos="7200"/>
            <w:tab w:val="left" w:pos="7920"/>
            <w:tab w:val="left" w:pos="8338"/>
          </w:tabs>
          <w:ind w:left="462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F59ABDEE">
        <w:start w:val="1"/>
        <w:numFmt w:val="upperRoman"/>
        <w:lvlText w:val="%8."/>
        <w:lvlJc w:val="left"/>
        <w:pPr>
          <w:tabs>
            <w:tab w:val="left" w:pos="976"/>
            <w:tab w:val="left" w:pos="1440"/>
            <w:tab w:val="left" w:pos="2160"/>
            <w:tab w:val="left" w:pos="2880"/>
            <w:tab w:val="left" w:pos="3600"/>
            <w:tab w:val="left" w:pos="4320"/>
            <w:tab w:val="left" w:pos="5040"/>
            <w:tab w:val="left" w:pos="5760"/>
            <w:tab w:val="left" w:pos="6480"/>
            <w:tab w:val="left" w:pos="7200"/>
            <w:tab w:val="left" w:pos="7920"/>
            <w:tab w:val="left" w:pos="8338"/>
          </w:tabs>
          <w:ind w:left="534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03CE5084">
        <w:start w:val="1"/>
        <w:numFmt w:val="upperRoman"/>
        <w:lvlText w:val="%9."/>
        <w:lvlJc w:val="left"/>
        <w:pPr>
          <w:tabs>
            <w:tab w:val="left" w:pos="976"/>
            <w:tab w:val="left" w:pos="1440"/>
            <w:tab w:val="left" w:pos="2160"/>
            <w:tab w:val="left" w:pos="2880"/>
            <w:tab w:val="left" w:pos="3600"/>
            <w:tab w:val="left" w:pos="4320"/>
            <w:tab w:val="left" w:pos="5040"/>
            <w:tab w:val="left" w:pos="5760"/>
            <w:tab w:val="left" w:pos="6480"/>
            <w:tab w:val="left" w:pos="7200"/>
            <w:tab w:val="left" w:pos="7920"/>
            <w:tab w:val="left" w:pos="8338"/>
          </w:tabs>
          <w:ind w:left="606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5">
    <w:abstractNumId w:val="12"/>
    <w:lvlOverride w:ilvl="0">
      <w:lvl w:ilvl="0" w:tplc="9DCE6A3C">
        <w:start w:val="1"/>
        <w:numFmt w:val="upperRoman"/>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1002" w:hanging="334"/>
        </w:pPr>
        <w:rPr>
          <w:rFonts w:ascii="Arial" w:eastAsia="Arial" w:hAnsi="Arial" w:cs="Arial"/>
          <w:b w:val="0"/>
          <w:bCs/>
          <w:i w:val="0"/>
          <w:iCs/>
          <w:caps w:val="0"/>
          <w:smallCaps w:val="0"/>
          <w:strike w:val="0"/>
          <w:dstrike w:val="0"/>
          <w:outline w:val="0"/>
          <w:emboss w:val="0"/>
          <w:imprint w:val="0"/>
          <w:spacing w:val="0"/>
          <w:w w:val="100"/>
          <w:kern w:val="0"/>
          <w:position w:val="0"/>
          <w:highlight w:val="none"/>
          <w:vertAlign w:val="baseline"/>
        </w:rPr>
      </w:lvl>
    </w:lvlOverride>
    <w:lvlOverride w:ilvl="1">
      <w:lvl w:ilvl="1" w:tplc="F75E5952">
        <w:start w:val="1"/>
        <w:numFmt w:val="upperRoman"/>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105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FF24CAB4">
        <w:start w:val="1"/>
        <w:numFmt w:val="upp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177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06066818">
        <w:start w:val="1"/>
        <w:numFmt w:val="upperRoman"/>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249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E33AB428">
        <w:start w:val="1"/>
        <w:numFmt w:val="upperRoman"/>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321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FB266AB8">
        <w:start w:val="1"/>
        <w:numFmt w:val="upp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393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6BAAB71A">
        <w:start w:val="1"/>
        <w:numFmt w:val="upperRoman"/>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465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F59ABDEE">
        <w:start w:val="1"/>
        <w:numFmt w:val="upperRoman"/>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537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03CE5084">
        <w:start w:val="1"/>
        <w:numFmt w:val="upp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609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6">
    <w:abstractNumId w:val="12"/>
    <w:lvlOverride w:ilvl="0">
      <w:lvl w:ilvl="0" w:tplc="9DCE6A3C">
        <w:start w:val="1"/>
        <w:numFmt w:val="upperRoman"/>
        <w:lvlText w:val="%1."/>
        <w:lvlJc w:val="left"/>
        <w:pPr>
          <w:tabs>
            <w:tab w:val="left" w:pos="940"/>
            <w:tab w:val="left" w:pos="1440"/>
            <w:tab w:val="left" w:pos="2160"/>
            <w:tab w:val="left" w:pos="2880"/>
            <w:tab w:val="left" w:pos="3600"/>
            <w:tab w:val="left" w:pos="4320"/>
            <w:tab w:val="left" w:pos="5040"/>
            <w:tab w:val="left" w:pos="5760"/>
            <w:tab w:val="left" w:pos="6480"/>
            <w:tab w:val="left" w:pos="7200"/>
            <w:tab w:val="left" w:pos="7920"/>
            <w:tab w:val="left" w:pos="8338"/>
          </w:tabs>
          <w:ind w:left="939" w:hanging="271"/>
        </w:pPr>
        <w:rPr>
          <w:rFonts w:ascii="Arial" w:eastAsia="Arial" w:hAnsi="Arial" w:cs="Arial"/>
          <w:b w:val="0"/>
          <w:bCs/>
          <w:i w:val="0"/>
          <w:iCs/>
          <w:caps w:val="0"/>
          <w:smallCaps w:val="0"/>
          <w:strike w:val="0"/>
          <w:dstrike w:val="0"/>
          <w:outline w:val="0"/>
          <w:emboss w:val="0"/>
          <w:imprint w:val="0"/>
          <w:spacing w:val="0"/>
          <w:w w:val="100"/>
          <w:kern w:val="0"/>
          <w:position w:val="0"/>
          <w:highlight w:val="none"/>
          <w:vertAlign w:val="baseline"/>
        </w:rPr>
      </w:lvl>
    </w:lvlOverride>
    <w:lvlOverride w:ilvl="1">
      <w:lvl w:ilvl="1" w:tplc="F75E5952">
        <w:start w:val="1"/>
        <w:numFmt w:val="upperRoman"/>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338"/>
          </w:tabs>
          <w:ind w:left="99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FF24CAB4">
        <w:start w:val="1"/>
        <w:numFmt w:val="upperRoman"/>
        <w:lvlText w:val="%3."/>
        <w:lvlJc w:val="left"/>
        <w:pPr>
          <w:tabs>
            <w:tab w:val="left" w:pos="940"/>
            <w:tab w:val="left" w:pos="1440"/>
            <w:tab w:val="left" w:pos="2160"/>
            <w:tab w:val="left" w:pos="2880"/>
            <w:tab w:val="left" w:pos="3600"/>
            <w:tab w:val="left" w:pos="4320"/>
            <w:tab w:val="left" w:pos="5040"/>
            <w:tab w:val="left" w:pos="5760"/>
            <w:tab w:val="left" w:pos="6480"/>
            <w:tab w:val="left" w:pos="7200"/>
            <w:tab w:val="left" w:pos="7920"/>
            <w:tab w:val="left" w:pos="8338"/>
          </w:tabs>
          <w:ind w:left="171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06066818">
        <w:start w:val="1"/>
        <w:numFmt w:val="upperRoman"/>
        <w:lvlText w:val="%4."/>
        <w:lvlJc w:val="left"/>
        <w:pPr>
          <w:tabs>
            <w:tab w:val="left" w:pos="940"/>
            <w:tab w:val="left" w:pos="1440"/>
            <w:tab w:val="left" w:pos="2160"/>
            <w:tab w:val="left" w:pos="2880"/>
            <w:tab w:val="left" w:pos="3600"/>
            <w:tab w:val="left" w:pos="4320"/>
            <w:tab w:val="left" w:pos="5040"/>
            <w:tab w:val="left" w:pos="5760"/>
            <w:tab w:val="left" w:pos="6480"/>
            <w:tab w:val="left" w:pos="7200"/>
            <w:tab w:val="left" w:pos="7920"/>
            <w:tab w:val="left" w:pos="8338"/>
          </w:tabs>
          <w:ind w:left="243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E33AB428">
        <w:start w:val="1"/>
        <w:numFmt w:val="upperRoman"/>
        <w:lvlText w:val="%5."/>
        <w:lvlJc w:val="left"/>
        <w:pPr>
          <w:tabs>
            <w:tab w:val="left" w:pos="940"/>
            <w:tab w:val="left" w:pos="1440"/>
            <w:tab w:val="left" w:pos="2160"/>
            <w:tab w:val="left" w:pos="2880"/>
            <w:tab w:val="left" w:pos="3600"/>
            <w:tab w:val="left" w:pos="4320"/>
            <w:tab w:val="left" w:pos="5040"/>
            <w:tab w:val="left" w:pos="5760"/>
            <w:tab w:val="left" w:pos="6480"/>
            <w:tab w:val="left" w:pos="7200"/>
            <w:tab w:val="left" w:pos="7920"/>
            <w:tab w:val="left" w:pos="8338"/>
          </w:tabs>
          <w:ind w:left="315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FB266AB8">
        <w:start w:val="1"/>
        <w:numFmt w:val="upperRoman"/>
        <w:lvlText w:val="%6."/>
        <w:lvlJc w:val="left"/>
        <w:pPr>
          <w:tabs>
            <w:tab w:val="left" w:pos="940"/>
            <w:tab w:val="left" w:pos="1440"/>
            <w:tab w:val="left" w:pos="2160"/>
            <w:tab w:val="left" w:pos="2880"/>
            <w:tab w:val="left" w:pos="3600"/>
            <w:tab w:val="left" w:pos="4320"/>
            <w:tab w:val="left" w:pos="5040"/>
            <w:tab w:val="left" w:pos="5760"/>
            <w:tab w:val="left" w:pos="6480"/>
            <w:tab w:val="left" w:pos="7200"/>
            <w:tab w:val="left" w:pos="7920"/>
            <w:tab w:val="left" w:pos="8338"/>
          </w:tabs>
          <w:ind w:left="387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6BAAB71A">
        <w:start w:val="1"/>
        <w:numFmt w:val="upperRoman"/>
        <w:lvlText w:val="%7."/>
        <w:lvlJc w:val="left"/>
        <w:pPr>
          <w:tabs>
            <w:tab w:val="left" w:pos="940"/>
            <w:tab w:val="left" w:pos="1440"/>
            <w:tab w:val="left" w:pos="2160"/>
            <w:tab w:val="left" w:pos="2880"/>
            <w:tab w:val="left" w:pos="3600"/>
            <w:tab w:val="left" w:pos="4320"/>
            <w:tab w:val="left" w:pos="5040"/>
            <w:tab w:val="left" w:pos="5760"/>
            <w:tab w:val="left" w:pos="6480"/>
            <w:tab w:val="left" w:pos="7200"/>
            <w:tab w:val="left" w:pos="7920"/>
            <w:tab w:val="left" w:pos="8338"/>
          </w:tabs>
          <w:ind w:left="459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F59ABDEE">
        <w:start w:val="1"/>
        <w:numFmt w:val="upperRoman"/>
        <w:lvlText w:val="%8."/>
        <w:lvlJc w:val="left"/>
        <w:pPr>
          <w:tabs>
            <w:tab w:val="left" w:pos="940"/>
            <w:tab w:val="left" w:pos="1440"/>
            <w:tab w:val="left" w:pos="2160"/>
            <w:tab w:val="left" w:pos="2880"/>
            <w:tab w:val="left" w:pos="3600"/>
            <w:tab w:val="left" w:pos="4320"/>
            <w:tab w:val="left" w:pos="5040"/>
            <w:tab w:val="left" w:pos="5760"/>
            <w:tab w:val="left" w:pos="6480"/>
            <w:tab w:val="left" w:pos="7200"/>
            <w:tab w:val="left" w:pos="7920"/>
            <w:tab w:val="left" w:pos="8338"/>
          </w:tabs>
          <w:ind w:left="531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03CE5084">
        <w:start w:val="1"/>
        <w:numFmt w:val="upperRoman"/>
        <w:lvlText w:val="%9."/>
        <w:lvlJc w:val="left"/>
        <w:pPr>
          <w:tabs>
            <w:tab w:val="left" w:pos="940"/>
            <w:tab w:val="left" w:pos="1440"/>
            <w:tab w:val="left" w:pos="2160"/>
            <w:tab w:val="left" w:pos="2880"/>
            <w:tab w:val="left" w:pos="3600"/>
            <w:tab w:val="left" w:pos="4320"/>
            <w:tab w:val="left" w:pos="5040"/>
            <w:tab w:val="left" w:pos="5760"/>
            <w:tab w:val="left" w:pos="6480"/>
            <w:tab w:val="left" w:pos="7200"/>
            <w:tab w:val="left" w:pos="7920"/>
            <w:tab w:val="left" w:pos="8338"/>
          </w:tabs>
          <w:ind w:left="603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0"/>
  </w:num>
  <w:num w:numId="9">
    <w:abstractNumId w:val="0"/>
    <w:lvlOverride w:ilvl="0">
      <w:lvl w:ilvl="0" w:tplc="6DA8642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817" w:hanging="1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894A66B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1683"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21B8F94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2520"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3E5A5B3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3358"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7A0ED5B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4196"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2C3074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5034"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293EAA8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5871"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AD5AFA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6709"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094E350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7547"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lvl w:ilvl="0" w:tplc="6DA86420">
        <w:start w:val="1"/>
        <w:numFmt w:val="bullet"/>
        <w:lvlText w:val="*"/>
        <w:lvlJc w:val="left"/>
        <w:pPr>
          <w:tabs>
            <w:tab w:val="num" w:pos="863"/>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894A66B2">
        <w:start w:val="1"/>
        <w:numFmt w:val="bullet"/>
        <w:lvlText w:val="•"/>
        <w:lvlJc w:val="left"/>
        <w:pPr>
          <w:tabs>
            <w:tab w:val="left" w:pos="863"/>
            <w:tab w:val="left" w:pos="2160"/>
            <w:tab w:val="left" w:pos="2880"/>
            <w:tab w:val="left" w:pos="3600"/>
            <w:tab w:val="left" w:pos="4320"/>
            <w:tab w:val="left" w:pos="5040"/>
            <w:tab w:val="left" w:pos="5760"/>
            <w:tab w:val="left" w:pos="6480"/>
            <w:tab w:val="left" w:pos="7200"/>
            <w:tab w:val="left" w:pos="7920"/>
            <w:tab w:val="left" w:pos="8338"/>
          </w:tabs>
          <w:ind w:left="1578" w:hanging="30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21B8F94A">
        <w:start w:val="1"/>
        <w:numFmt w:val="bullet"/>
        <w:lvlText w:val="•"/>
        <w:lvlJc w:val="left"/>
        <w:pPr>
          <w:tabs>
            <w:tab w:val="left" w:pos="863"/>
            <w:tab w:val="left" w:pos="1440"/>
            <w:tab w:val="left" w:pos="2160"/>
            <w:tab w:val="num" w:pos="2600"/>
            <w:tab w:val="left" w:pos="2880"/>
            <w:tab w:val="left" w:pos="3600"/>
            <w:tab w:val="left" w:pos="4320"/>
            <w:tab w:val="left" w:pos="5040"/>
            <w:tab w:val="left" w:pos="5760"/>
            <w:tab w:val="left" w:pos="6480"/>
            <w:tab w:val="left" w:pos="7200"/>
            <w:tab w:val="left" w:pos="7920"/>
            <w:tab w:val="left" w:pos="8338"/>
          </w:tabs>
          <w:ind w:left="2405" w:firstLine="1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3E5A5B3C">
        <w:start w:val="1"/>
        <w:numFmt w:val="bullet"/>
        <w:lvlText w:val="•"/>
        <w:lvlJc w:val="left"/>
        <w:pPr>
          <w:tabs>
            <w:tab w:val="left" w:pos="863"/>
            <w:tab w:val="left" w:pos="1440"/>
            <w:tab w:val="left" w:pos="2160"/>
            <w:tab w:val="left" w:pos="2880"/>
            <w:tab w:val="num" w:pos="3427"/>
            <w:tab w:val="left" w:pos="3600"/>
            <w:tab w:val="left" w:pos="4320"/>
            <w:tab w:val="left" w:pos="5040"/>
            <w:tab w:val="left" w:pos="5760"/>
            <w:tab w:val="left" w:pos="6480"/>
            <w:tab w:val="left" w:pos="7200"/>
            <w:tab w:val="left" w:pos="7920"/>
            <w:tab w:val="left" w:pos="8338"/>
          </w:tabs>
          <w:ind w:left="3232" w:hanging="5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7A0ED5B6">
        <w:start w:val="1"/>
        <w:numFmt w:val="bullet"/>
        <w:lvlText w:val="•"/>
        <w:lvlJc w:val="left"/>
        <w:pPr>
          <w:tabs>
            <w:tab w:val="left" w:pos="863"/>
            <w:tab w:val="left" w:pos="1440"/>
            <w:tab w:val="left" w:pos="2160"/>
            <w:tab w:val="left" w:pos="2880"/>
            <w:tab w:val="left" w:pos="3600"/>
            <w:tab w:val="num" w:pos="4254"/>
            <w:tab w:val="left" w:pos="4320"/>
            <w:tab w:val="left" w:pos="5040"/>
            <w:tab w:val="left" w:pos="5760"/>
            <w:tab w:val="left" w:pos="6480"/>
            <w:tab w:val="left" w:pos="7200"/>
            <w:tab w:val="left" w:pos="7920"/>
            <w:tab w:val="left" w:pos="8338"/>
          </w:tabs>
          <w:ind w:left="4059" w:firstLine="1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2C307468">
        <w:start w:val="1"/>
        <w:numFmt w:val="bullet"/>
        <w:lvlText w:val="•"/>
        <w:lvlJc w:val="left"/>
        <w:pPr>
          <w:tabs>
            <w:tab w:val="left" w:pos="863"/>
            <w:tab w:val="left" w:pos="1440"/>
            <w:tab w:val="left" w:pos="2160"/>
            <w:tab w:val="left" w:pos="2880"/>
            <w:tab w:val="left" w:pos="3600"/>
            <w:tab w:val="left" w:pos="4320"/>
            <w:tab w:val="num" w:pos="5081"/>
            <w:tab w:val="left" w:pos="5760"/>
            <w:tab w:val="left" w:pos="6480"/>
            <w:tab w:val="left" w:pos="7200"/>
            <w:tab w:val="left" w:pos="7920"/>
            <w:tab w:val="left" w:pos="8338"/>
          </w:tabs>
          <w:ind w:left="4886" w:firstLine="1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293EAA8E">
        <w:start w:val="1"/>
        <w:numFmt w:val="bullet"/>
        <w:lvlText w:val="•"/>
        <w:lvlJc w:val="left"/>
        <w:pPr>
          <w:tabs>
            <w:tab w:val="left" w:pos="863"/>
            <w:tab w:val="left" w:pos="1440"/>
            <w:tab w:val="left" w:pos="2160"/>
            <w:tab w:val="left" w:pos="2880"/>
            <w:tab w:val="left" w:pos="3600"/>
            <w:tab w:val="left" w:pos="4320"/>
            <w:tab w:val="left" w:pos="5040"/>
            <w:tab w:val="left" w:pos="5760"/>
            <w:tab w:val="num" w:pos="5973"/>
            <w:tab w:val="left" w:pos="6480"/>
            <w:tab w:val="left" w:pos="7200"/>
            <w:tab w:val="left" w:pos="7920"/>
            <w:tab w:val="left" w:pos="8338"/>
          </w:tabs>
          <w:ind w:left="5778" w:hanging="6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AD5AFA32">
        <w:start w:val="1"/>
        <w:numFmt w:val="bullet"/>
        <w:lvlText w:val="•"/>
        <w:lvlJc w:val="left"/>
        <w:pPr>
          <w:tabs>
            <w:tab w:val="left" w:pos="863"/>
            <w:tab w:val="left" w:pos="1440"/>
            <w:tab w:val="left" w:pos="2160"/>
            <w:tab w:val="left" w:pos="2880"/>
            <w:tab w:val="left" w:pos="3600"/>
            <w:tab w:val="left" w:pos="4320"/>
            <w:tab w:val="left" w:pos="5040"/>
            <w:tab w:val="left" w:pos="5760"/>
            <w:tab w:val="left" w:pos="7200"/>
            <w:tab w:val="left" w:pos="7920"/>
            <w:tab w:val="left" w:pos="8338"/>
          </w:tabs>
          <w:ind w:left="6605" w:hanging="33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094E350C">
        <w:start w:val="1"/>
        <w:numFmt w:val="bullet"/>
        <w:lvlText w:val="•"/>
        <w:lvlJc w:val="left"/>
        <w:pPr>
          <w:tabs>
            <w:tab w:val="left" w:pos="863"/>
            <w:tab w:val="left" w:pos="1440"/>
            <w:tab w:val="left" w:pos="2160"/>
            <w:tab w:val="left" w:pos="2880"/>
            <w:tab w:val="left" w:pos="3600"/>
            <w:tab w:val="left" w:pos="4320"/>
            <w:tab w:val="left" w:pos="5040"/>
            <w:tab w:val="left" w:pos="5760"/>
            <w:tab w:val="left" w:pos="6480"/>
            <w:tab w:val="left" w:pos="7200"/>
            <w:tab w:val="num" w:pos="7628"/>
            <w:tab w:val="left" w:pos="7920"/>
            <w:tab w:val="left" w:pos="8338"/>
          </w:tabs>
          <w:ind w:left="7433"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1">
    <w:abstractNumId w:val="0"/>
    <w:lvlOverride w:ilvl="0">
      <w:lvl w:ilvl="0" w:tplc="6DA86420">
        <w:start w:val="1"/>
        <w:numFmt w:val="bullet"/>
        <w:lvlText w:val="*"/>
        <w:lvlJc w:val="left"/>
        <w:pPr>
          <w:tabs>
            <w:tab w:val="num" w:pos="817"/>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894A66B2">
        <w:start w:val="1"/>
        <w:numFmt w:val="bullet"/>
        <w:lvlText w:val="•"/>
        <w:lvlJc w:val="left"/>
        <w:pPr>
          <w:tabs>
            <w:tab w:val="left" w:pos="817"/>
            <w:tab w:val="left" w:pos="2160"/>
            <w:tab w:val="left" w:pos="2880"/>
            <w:tab w:val="left" w:pos="3600"/>
            <w:tab w:val="left" w:pos="4320"/>
            <w:tab w:val="left" w:pos="5040"/>
            <w:tab w:val="left" w:pos="5760"/>
            <w:tab w:val="left" w:pos="6480"/>
            <w:tab w:val="left" w:pos="7200"/>
            <w:tab w:val="left" w:pos="7920"/>
            <w:tab w:val="left" w:pos="8338"/>
          </w:tabs>
          <w:ind w:left="1578" w:hanging="53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21B8F94A">
        <w:start w:val="1"/>
        <w:numFmt w:val="bullet"/>
        <w:lvlText w:val="•"/>
        <w:lvlJc w:val="left"/>
        <w:pPr>
          <w:tabs>
            <w:tab w:val="left" w:pos="817"/>
            <w:tab w:val="left" w:pos="1440"/>
            <w:tab w:val="left" w:pos="2160"/>
            <w:tab w:val="left" w:pos="2880"/>
            <w:tab w:val="left" w:pos="3600"/>
            <w:tab w:val="left" w:pos="4320"/>
            <w:tab w:val="left" w:pos="5040"/>
            <w:tab w:val="left" w:pos="5760"/>
            <w:tab w:val="left" w:pos="6480"/>
            <w:tab w:val="left" w:pos="7200"/>
            <w:tab w:val="left" w:pos="7920"/>
            <w:tab w:val="left" w:pos="8338"/>
          </w:tabs>
          <w:ind w:left="2405" w:hanging="30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3E5A5B3C">
        <w:start w:val="1"/>
        <w:numFmt w:val="bullet"/>
        <w:lvlText w:val="•"/>
        <w:lvlJc w:val="left"/>
        <w:pPr>
          <w:tabs>
            <w:tab w:val="left" w:pos="817"/>
            <w:tab w:val="left" w:pos="1440"/>
            <w:tab w:val="left" w:pos="2160"/>
            <w:tab w:val="left" w:pos="2880"/>
            <w:tab w:val="num" w:pos="3381"/>
            <w:tab w:val="left" w:pos="3600"/>
            <w:tab w:val="left" w:pos="4320"/>
            <w:tab w:val="left" w:pos="5040"/>
            <w:tab w:val="left" w:pos="5760"/>
            <w:tab w:val="left" w:pos="6480"/>
            <w:tab w:val="left" w:pos="7200"/>
            <w:tab w:val="left" w:pos="7920"/>
            <w:tab w:val="left" w:pos="8338"/>
          </w:tabs>
          <w:ind w:left="3232" w:firstLine="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7A0ED5B6">
        <w:start w:val="1"/>
        <w:numFmt w:val="bullet"/>
        <w:lvlText w:val="•"/>
        <w:lvlJc w:val="left"/>
        <w:pPr>
          <w:tabs>
            <w:tab w:val="left" w:pos="817"/>
            <w:tab w:val="left" w:pos="1440"/>
            <w:tab w:val="left" w:pos="2160"/>
            <w:tab w:val="left" w:pos="2880"/>
            <w:tab w:val="left" w:pos="3600"/>
            <w:tab w:val="num" w:pos="4208"/>
            <w:tab w:val="left" w:pos="4320"/>
            <w:tab w:val="left" w:pos="5040"/>
            <w:tab w:val="left" w:pos="5760"/>
            <w:tab w:val="left" w:pos="6480"/>
            <w:tab w:val="left" w:pos="7200"/>
            <w:tab w:val="left" w:pos="7920"/>
            <w:tab w:val="left" w:pos="8338"/>
          </w:tabs>
          <w:ind w:left="4059" w:hanging="1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2C307468">
        <w:start w:val="1"/>
        <w:numFmt w:val="bullet"/>
        <w:lvlText w:val="•"/>
        <w:lvlJc w:val="left"/>
        <w:pPr>
          <w:tabs>
            <w:tab w:val="left" w:pos="817"/>
            <w:tab w:val="left" w:pos="1440"/>
            <w:tab w:val="left" w:pos="2160"/>
            <w:tab w:val="left" w:pos="2880"/>
            <w:tab w:val="left" w:pos="3600"/>
            <w:tab w:val="left" w:pos="4320"/>
            <w:tab w:val="num" w:pos="5035"/>
            <w:tab w:val="left" w:pos="5040"/>
            <w:tab w:val="left" w:pos="5760"/>
            <w:tab w:val="left" w:pos="6480"/>
            <w:tab w:val="left" w:pos="7200"/>
            <w:tab w:val="left" w:pos="7920"/>
            <w:tab w:val="left" w:pos="8338"/>
          </w:tabs>
          <w:ind w:left="4886" w:hanging="3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293EAA8E">
        <w:start w:val="1"/>
        <w:numFmt w:val="bullet"/>
        <w:lvlText w:val="•"/>
        <w:lvlJc w:val="left"/>
        <w:pPr>
          <w:tabs>
            <w:tab w:val="left" w:pos="817"/>
            <w:tab w:val="left" w:pos="1440"/>
            <w:tab w:val="left" w:pos="2160"/>
            <w:tab w:val="left" w:pos="2880"/>
            <w:tab w:val="left" w:pos="3600"/>
            <w:tab w:val="left" w:pos="4320"/>
            <w:tab w:val="left" w:pos="5040"/>
            <w:tab w:val="left" w:pos="5760"/>
            <w:tab w:val="left" w:pos="6480"/>
            <w:tab w:val="left" w:pos="7200"/>
            <w:tab w:val="left" w:pos="7920"/>
            <w:tab w:val="left" w:pos="8338"/>
          </w:tabs>
          <w:ind w:left="5778" w:hanging="9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AD5AFA32">
        <w:start w:val="1"/>
        <w:numFmt w:val="bullet"/>
        <w:lvlText w:val="•"/>
        <w:lvlJc w:val="left"/>
        <w:pPr>
          <w:tabs>
            <w:tab w:val="left" w:pos="817"/>
            <w:tab w:val="left" w:pos="1440"/>
            <w:tab w:val="left" w:pos="2160"/>
            <w:tab w:val="left" w:pos="2880"/>
            <w:tab w:val="left" w:pos="3600"/>
            <w:tab w:val="left" w:pos="4320"/>
            <w:tab w:val="left" w:pos="5040"/>
            <w:tab w:val="left" w:pos="5760"/>
            <w:tab w:val="left" w:pos="7200"/>
            <w:tab w:val="left" w:pos="7920"/>
            <w:tab w:val="left" w:pos="8338"/>
          </w:tabs>
          <w:ind w:left="6605" w:hanging="5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094E350C">
        <w:start w:val="1"/>
        <w:numFmt w:val="bullet"/>
        <w:lvlText w:val="•"/>
        <w:lvlJc w:val="left"/>
        <w:pPr>
          <w:tabs>
            <w:tab w:val="left" w:pos="817"/>
            <w:tab w:val="left" w:pos="1440"/>
            <w:tab w:val="left" w:pos="2160"/>
            <w:tab w:val="left" w:pos="2880"/>
            <w:tab w:val="left" w:pos="3600"/>
            <w:tab w:val="left" w:pos="4320"/>
            <w:tab w:val="left" w:pos="5040"/>
            <w:tab w:val="left" w:pos="5760"/>
            <w:tab w:val="left" w:pos="6480"/>
            <w:tab w:val="left" w:pos="7200"/>
            <w:tab w:val="num" w:pos="7582"/>
            <w:tab w:val="left" w:pos="7920"/>
            <w:tab w:val="left" w:pos="8338"/>
          </w:tabs>
          <w:ind w:left="7433" w:firstLine="1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2">
    <w:abstractNumId w:val="10"/>
  </w:num>
  <w:num w:numId="13">
    <w:abstractNumId w:val="9"/>
  </w:num>
  <w:num w:numId="14">
    <w:abstractNumId w:val="9"/>
    <w:lvlOverride w:ilvl="0">
      <w:lvl w:ilvl="0" w:tplc="6E8680F8">
        <w:start w:val="1"/>
        <w:numFmt w:val="lowerLetter"/>
        <w:lvlText w:val="%1)"/>
        <w:lvlJc w:val="left"/>
        <w:pPr>
          <w:tabs>
            <w:tab w:val="num" w:pos="1055"/>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328699DA">
        <w:start w:val="1"/>
        <w:numFmt w:val="lowerLetter"/>
        <w:lvlText w:val="%2)"/>
        <w:lvlJc w:val="left"/>
        <w:pPr>
          <w:tabs>
            <w:tab w:val="left" w:pos="1055"/>
            <w:tab w:val="num" w:pos="1494"/>
            <w:tab w:val="left" w:pos="2160"/>
            <w:tab w:val="left" w:pos="2880"/>
            <w:tab w:val="left" w:pos="3600"/>
            <w:tab w:val="left" w:pos="4320"/>
            <w:tab w:val="left" w:pos="5040"/>
            <w:tab w:val="left" w:pos="5760"/>
            <w:tab w:val="left" w:pos="6480"/>
            <w:tab w:val="left" w:pos="7200"/>
            <w:tab w:val="left" w:pos="7920"/>
            <w:tab w:val="left" w:pos="8338"/>
          </w:tabs>
          <w:ind w:left="110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DF069E90">
        <w:start w:val="1"/>
        <w:numFmt w:val="lowerLetter"/>
        <w:lvlText w:val="%3)"/>
        <w:lvlJc w:val="left"/>
        <w:pPr>
          <w:tabs>
            <w:tab w:val="left" w:pos="1055"/>
            <w:tab w:val="left" w:pos="1440"/>
            <w:tab w:val="num" w:pos="2214"/>
            <w:tab w:val="left" w:pos="2880"/>
            <w:tab w:val="left" w:pos="3600"/>
            <w:tab w:val="left" w:pos="4320"/>
            <w:tab w:val="left" w:pos="5040"/>
            <w:tab w:val="left" w:pos="5760"/>
            <w:tab w:val="left" w:pos="6480"/>
            <w:tab w:val="left" w:pos="7200"/>
            <w:tab w:val="left" w:pos="7920"/>
            <w:tab w:val="left" w:pos="8338"/>
          </w:tabs>
          <w:ind w:left="182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62D859C2">
        <w:start w:val="1"/>
        <w:numFmt w:val="lowerLetter"/>
        <w:lvlText w:val="%4)"/>
        <w:lvlJc w:val="left"/>
        <w:pPr>
          <w:tabs>
            <w:tab w:val="left" w:pos="1055"/>
            <w:tab w:val="left" w:pos="1440"/>
            <w:tab w:val="left" w:pos="2160"/>
            <w:tab w:val="num" w:pos="2934"/>
            <w:tab w:val="left" w:pos="3600"/>
            <w:tab w:val="left" w:pos="4320"/>
            <w:tab w:val="left" w:pos="5040"/>
            <w:tab w:val="left" w:pos="5760"/>
            <w:tab w:val="left" w:pos="6480"/>
            <w:tab w:val="left" w:pos="7200"/>
            <w:tab w:val="left" w:pos="7920"/>
            <w:tab w:val="left" w:pos="8338"/>
          </w:tabs>
          <w:ind w:left="254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DE223FE8">
        <w:start w:val="1"/>
        <w:numFmt w:val="lowerLetter"/>
        <w:lvlText w:val="%5)"/>
        <w:lvlJc w:val="left"/>
        <w:pPr>
          <w:tabs>
            <w:tab w:val="left" w:pos="1055"/>
            <w:tab w:val="left" w:pos="1440"/>
            <w:tab w:val="left" w:pos="2160"/>
            <w:tab w:val="left" w:pos="2880"/>
            <w:tab w:val="num" w:pos="3654"/>
            <w:tab w:val="left" w:pos="4320"/>
            <w:tab w:val="left" w:pos="5040"/>
            <w:tab w:val="left" w:pos="5760"/>
            <w:tab w:val="left" w:pos="6480"/>
            <w:tab w:val="left" w:pos="7200"/>
            <w:tab w:val="left" w:pos="7920"/>
            <w:tab w:val="left" w:pos="8338"/>
          </w:tabs>
          <w:ind w:left="326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F1CCBDFC">
        <w:start w:val="1"/>
        <w:numFmt w:val="lowerLetter"/>
        <w:lvlText w:val="%6)"/>
        <w:lvlJc w:val="left"/>
        <w:pPr>
          <w:tabs>
            <w:tab w:val="left" w:pos="1055"/>
            <w:tab w:val="left" w:pos="1440"/>
            <w:tab w:val="left" w:pos="2160"/>
            <w:tab w:val="left" w:pos="2880"/>
            <w:tab w:val="left" w:pos="3600"/>
            <w:tab w:val="num" w:pos="4374"/>
            <w:tab w:val="left" w:pos="5040"/>
            <w:tab w:val="left" w:pos="5760"/>
            <w:tab w:val="left" w:pos="6480"/>
            <w:tab w:val="left" w:pos="7200"/>
            <w:tab w:val="left" w:pos="7920"/>
            <w:tab w:val="left" w:pos="8338"/>
          </w:tabs>
          <w:ind w:left="398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01046958">
        <w:start w:val="1"/>
        <w:numFmt w:val="lowerLetter"/>
        <w:lvlText w:val="%7)"/>
        <w:lvlJc w:val="left"/>
        <w:pPr>
          <w:tabs>
            <w:tab w:val="left" w:pos="1055"/>
            <w:tab w:val="left" w:pos="1440"/>
            <w:tab w:val="left" w:pos="2160"/>
            <w:tab w:val="left" w:pos="2880"/>
            <w:tab w:val="left" w:pos="3600"/>
            <w:tab w:val="left" w:pos="4320"/>
            <w:tab w:val="num" w:pos="5094"/>
            <w:tab w:val="left" w:pos="5760"/>
            <w:tab w:val="left" w:pos="6480"/>
            <w:tab w:val="left" w:pos="7200"/>
            <w:tab w:val="left" w:pos="7920"/>
            <w:tab w:val="left" w:pos="8338"/>
          </w:tabs>
          <w:ind w:left="470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AD6ED76A">
        <w:start w:val="1"/>
        <w:numFmt w:val="lowerLetter"/>
        <w:lvlText w:val="%8)"/>
        <w:lvlJc w:val="left"/>
        <w:pPr>
          <w:tabs>
            <w:tab w:val="left" w:pos="1055"/>
            <w:tab w:val="left" w:pos="1440"/>
            <w:tab w:val="left" w:pos="2160"/>
            <w:tab w:val="left" w:pos="2880"/>
            <w:tab w:val="left" w:pos="3600"/>
            <w:tab w:val="left" w:pos="4320"/>
            <w:tab w:val="left" w:pos="5040"/>
            <w:tab w:val="num" w:pos="5814"/>
            <w:tab w:val="left" w:pos="6480"/>
            <w:tab w:val="left" w:pos="7200"/>
            <w:tab w:val="left" w:pos="7920"/>
            <w:tab w:val="left" w:pos="8338"/>
          </w:tabs>
          <w:ind w:left="542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947AB31A">
        <w:start w:val="1"/>
        <w:numFmt w:val="lowerLetter"/>
        <w:lvlText w:val="%9)"/>
        <w:lvlJc w:val="left"/>
        <w:pPr>
          <w:tabs>
            <w:tab w:val="left" w:pos="1055"/>
            <w:tab w:val="left" w:pos="1440"/>
            <w:tab w:val="left" w:pos="2160"/>
            <w:tab w:val="left" w:pos="2880"/>
            <w:tab w:val="left" w:pos="3600"/>
            <w:tab w:val="left" w:pos="4320"/>
            <w:tab w:val="left" w:pos="5040"/>
            <w:tab w:val="left" w:pos="5760"/>
            <w:tab w:val="num" w:pos="6534"/>
            <w:tab w:val="left" w:pos="7200"/>
            <w:tab w:val="left" w:pos="7920"/>
            <w:tab w:val="left" w:pos="8338"/>
          </w:tabs>
          <w:ind w:left="614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15">
    <w:abstractNumId w:val="9"/>
    <w:lvlOverride w:ilvl="0">
      <w:lvl w:ilvl="0" w:tplc="6E8680F8">
        <w:start w:val="1"/>
        <w:numFmt w:val="lowerLetter"/>
        <w:lvlText w:val="%1)"/>
        <w:lvlJc w:val="left"/>
        <w:pPr>
          <w:tabs>
            <w:tab w:val="num" w:pos="1041"/>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328699DA">
        <w:start w:val="1"/>
        <w:numFmt w:val="lowerLetter"/>
        <w:lvlText w:val="%2)"/>
        <w:lvlJc w:val="left"/>
        <w:pPr>
          <w:tabs>
            <w:tab w:val="left" w:pos="1041"/>
            <w:tab w:val="num" w:pos="1466"/>
            <w:tab w:val="left" w:pos="2160"/>
            <w:tab w:val="left" w:pos="2880"/>
            <w:tab w:val="left" w:pos="3600"/>
            <w:tab w:val="left" w:pos="4320"/>
            <w:tab w:val="left" w:pos="5040"/>
            <w:tab w:val="left" w:pos="5760"/>
            <w:tab w:val="left" w:pos="6480"/>
            <w:tab w:val="left" w:pos="7200"/>
            <w:tab w:val="left" w:pos="7920"/>
            <w:tab w:val="left" w:pos="8338"/>
          </w:tabs>
          <w:ind w:left="109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DF069E90">
        <w:start w:val="1"/>
        <w:numFmt w:val="lowerLetter"/>
        <w:lvlText w:val="%3)"/>
        <w:lvlJc w:val="left"/>
        <w:pPr>
          <w:tabs>
            <w:tab w:val="left" w:pos="1041"/>
            <w:tab w:val="left" w:pos="1440"/>
            <w:tab w:val="num" w:pos="2186"/>
            <w:tab w:val="left" w:pos="2880"/>
            <w:tab w:val="left" w:pos="3600"/>
            <w:tab w:val="left" w:pos="4320"/>
            <w:tab w:val="left" w:pos="5040"/>
            <w:tab w:val="left" w:pos="5760"/>
            <w:tab w:val="left" w:pos="6480"/>
            <w:tab w:val="left" w:pos="7200"/>
            <w:tab w:val="left" w:pos="7920"/>
            <w:tab w:val="left" w:pos="8338"/>
          </w:tabs>
          <w:ind w:left="181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62D859C2">
        <w:start w:val="1"/>
        <w:numFmt w:val="lowerLetter"/>
        <w:lvlText w:val="%4)"/>
        <w:lvlJc w:val="left"/>
        <w:pPr>
          <w:tabs>
            <w:tab w:val="left" w:pos="1041"/>
            <w:tab w:val="left" w:pos="1440"/>
            <w:tab w:val="left" w:pos="2160"/>
            <w:tab w:val="num" w:pos="2906"/>
            <w:tab w:val="left" w:pos="3600"/>
            <w:tab w:val="left" w:pos="4320"/>
            <w:tab w:val="left" w:pos="5040"/>
            <w:tab w:val="left" w:pos="5760"/>
            <w:tab w:val="left" w:pos="6480"/>
            <w:tab w:val="left" w:pos="7200"/>
            <w:tab w:val="left" w:pos="7920"/>
            <w:tab w:val="left" w:pos="8338"/>
          </w:tabs>
          <w:ind w:left="253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DE223FE8">
        <w:start w:val="1"/>
        <w:numFmt w:val="lowerLetter"/>
        <w:lvlText w:val="%5)"/>
        <w:lvlJc w:val="left"/>
        <w:pPr>
          <w:tabs>
            <w:tab w:val="left" w:pos="1041"/>
            <w:tab w:val="left" w:pos="1440"/>
            <w:tab w:val="left" w:pos="2160"/>
            <w:tab w:val="left" w:pos="2880"/>
            <w:tab w:val="num" w:pos="3626"/>
            <w:tab w:val="left" w:pos="4320"/>
            <w:tab w:val="left" w:pos="5040"/>
            <w:tab w:val="left" w:pos="5760"/>
            <w:tab w:val="left" w:pos="6480"/>
            <w:tab w:val="left" w:pos="7200"/>
            <w:tab w:val="left" w:pos="7920"/>
            <w:tab w:val="left" w:pos="8338"/>
          </w:tabs>
          <w:ind w:left="325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F1CCBDFC">
        <w:start w:val="1"/>
        <w:numFmt w:val="lowerLetter"/>
        <w:lvlText w:val="%6)"/>
        <w:lvlJc w:val="left"/>
        <w:pPr>
          <w:tabs>
            <w:tab w:val="left" w:pos="1041"/>
            <w:tab w:val="left" w:pos="1440"/>
            <w:tab w:val="left" w:pos="2160"/>
            <w:tab w:val="left" w:pos="2880"/>
            <w:tab w:val="left" w:pos="3600"/>
            <w:tab w:val="num" w:pos="4346"/>
            <w:tab w:val="left" w:pos="5040"/>
            <w:tab w:val="left" w:pos="5760"/>
            <w:tab w:val="left" w:pos="6480"/>
            <w:tab w:val="left" w:pos="7200"/>
            <w:tab w:val="left" w:pos="7920"/>
            <w:tab w:val="left" w:pos="8338"/>
          </w:tabs>
          <w:ind w:left="397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01046958">
        <w:start w:val="1"/>
        <w:numFmt w:val="lowerLetter"/>
        <w:lvlText w:val="%7)"/>
        <w:lvlJc w:val="left"/>
        <w:pPr>
          <w:tabs>
            <w:tab w:val="left" w:pos="1041"/>
            <w:tab w:val="left" w:pos="1440"/>
            <w:tab w:val="left" w:pos="2160"/>
            <w:tab w:val="left" w:pos="2880"/>
            <w:tab w:val="left" w:pos="3600"/>
            <w:tab w:val="left" w:pos="4320"/>
            <w:tab w:val="num" w:pos="5066"/>
            <w:tab w:val="left" w:pos="5760"/>
            <w:tab w:val="left" w:pos="6480"/>
            <w:tab w:val="left" w:pos="7200"/>
            <w:tab w:val="left" w:pos="7920"/>
            <w:tab w:val="left" w:pos="8338"/>
          </w:tabs>
          <w:ind w:left="469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AD6ED76A">
        <w:start w:val="1"/>
        <w:numFmt w:val="lowerLetter"/>
        <w:lvlText w:val="%8)"/>
        <w:lvlJc w:val="left"/>
        <w:pPr>
          <w:tabs>
            <w:tab w:val="left" w:pos="1041"/>
            <w:tab w:val="left" w:pos="1440"/>
            <w:tab w:val="left" w:pos="2160"/>
            <w:tab w:val="left" w:pos="2880"/>
            <w:tab w:val="left" w:pos="3600"/>
            <w:tab w:val="left" w:pos="4320"/>
            <w:tab w:val="left" w:pos="5040"/>
            <w:tab w:val="num" w:pos="5786"/>
            <w:tab w:val="left" w:pos="6480"/>
            <w:tab w:val="left" w:pos="7200"/>
            <w:tab w:val="left" w:pos="7920"/>
            <w:tab w:val="left" w:pos="8338"/>
          </w:tabs>
          <w:ind w:left="541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947AB31A">
        <w:start w:val="1"/>
        <w:numFmt w:val="lowerLetter"/>
        <w:lvlText w:val="%9)"/>
        <w:lvlJc w:val="left"/>
        <w:pPr>
          <w:tabs>
            <w:tab w:val="left" w:pos="1041"/>
            <w:tab w:val="left" w:pos="1440"/>
            <w:tab w:val="left" w:pos="2160"/>
            <w:tab w:val="left" w:pos="2880"/>
            <w:tab w:val="left" w:pos="3600"/>
            <w:tab w:val="left" w:pos="4320"/>
            <w:tab w:val="left" w:pos="5040"/>
            <w:tab w:val="left" w:pos="5760"/>
            <w:tab w:val="num" w:pos="6506"/>
            <w:tab w:val="left" w:pos="7200"/>
            <w:tab w:val="left" w:pos="7920"/>
            <w:tab w:val="left" w:pos="8338"/>
          </w:tabs>
          <w:ind w:left="613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16">
    <w:abstractNumId w:val="9"/>
    <w:lvlOverride w:ilvl="0">
      <w:lvl w:ilvl="0" w:tplc="6E8680F8">
        <w:start w:val="1"/>
        <w:numFmt w:val="lowerLetter"/>
        <w:lvlText w:val="%1)"/>
        <w:lvlJc w:val="left"/>
        <w:pPr>
          <w:tabs>
            <w:tab w:val="num" w:pos="978"/>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328699DA">
        <w:start w:val="1"/>
        <w:numFmt w:val="lowerLetter"/>
        <w:lvlText w:val="%2)"/>
        <w:lvlJc w:val="left"/>
        <w:pPr>
          <w:tabs>
            <w:tab w:val="left" w:pos="978"/>
            <w:tab w:val="num" w:pos="1340"/>
            <w:tab w:val="left" w:pos="1440"/>
            <w:tab w:val="left" w:pos="2160"/>
            <w:tab w:val="left" w:pos="2880"/>
            <w:tab w:val="left" w:pos="3600"/>
            <w:tab w:val="left" w:pos="4320"/>
            <w:tab w:val="left" w:pos="5040"/>
            <w:tab w:val="left" w:pos="5760"/>
            <w:tab w:val="left" w:pos="6480"/>
            <w:tab w:val="left" w:pos="7200"/>
            <w:tab w:val="left" w:pos="7920"/>
            <w:tab w:val="left" w:pos="8338"/>
          </w:tabs>
          <w:ind w:left="103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DF069E90">
        <w:start w:val="1"/>
        <w:numFmt w:val="lowerLetter"/>
        <w:lvlText w:val="%3)"/>
        <w:lvlJc w:val="left"/>
        <w:pPr>
          <w:tabs>
            <w:tab w:val="left" w:pos="978"/>
            <w:tab w:val="left" w:pos="1440"/>
            <w:tab w:val="num" w:pos="2060"/>
            <w:tab w:val="left" w:pos="2160"/>
            <w:tab w:val="left" w:pos="2880"/>
            <w:tab w:val="left" w:pos="3600"/>
            <w:tab w:val="left" w:pos="4320"/>
            <w:tab w:val="left" w:pos="5040"/>
            <w:tab w:val="left" w:pos="5760"/>
            <w:tab w:val="left" w:pos="6480"/>
            <w:tab w:val="left" w:pos="7200"/>
            <w:tab w:val="left" w:pos="7920"/>
            <w:tab w:val="left" w:pos="8338"/>
          </w:tabs>
          <w:ind w:left="17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62D859C2">
        <w:start w:val="1"/>
        <w:numFmt w:val="lowerLetter"/>
        <w:lvlText w:val="%4)"/>
        <w:lvlJc w:val="left"/>
        <w:pPr>
          <w:tabs>
            <w:tab w:val="left" w:pos="978"/>
            <w:tab w:val="left" w:pos="1440"/>
            <w:tab w:val="left" w:pos="2160"/>
            <w:tab w:val="num" w:pos="2780"/>
            <w:tab w:val="left" w:pos="2880"/>
            <w:tab w:val="left" w:pos="3600"/>
            <w:tab w:val="left" w:pos="4320"/>
            <w:tab w:val="left" w:pos="5040"/>
            <w:tab w:val="left" w:pos="5760"/>
            <w:tab w:val="left" w:pos="6480"/>
            <w:tab w:val="left" w:pos="7200"/>
            <w:tab w:val="left" w:pos="7920"/>
            <w:tab w:val="left" w:pos="8338"/>
          </w:tabs>
          <w:ind w:left="247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DE223FE8">
        <w:start w:val="1"/>
        <w:numFmt w:val="lowerLetter"/>
        <w:lvlText w:val="%5)"/>
        <w:lvlJc w:val="left"/>
        <w:pPr>
          <w:tabs>
            <w:tab w:val="left" w:pos="978"/>
            <w:tab w:val="left" w:pos="1440"/>
            <w:tab w:val="left" w:pos="2160"/>
            <w:tab w:val="left" w:pos="2880"/>
            <w:tab w:val="num" w:pos="3500"/>
            <w:tab w:val="left" w:pos="3600"/>
            <w:tab w:val="left" w:pos="4320"/>
            <w:tab w:val="left" w:pos="5040"/>
            <w:tab w:val="left" w:pos="5760"/>
            <w:tab w:val="left" w:pos="6480"/>
            <w:tab w:val="left" w:pos="7200"/>
            <w:tab w:val="left" w:pos="7920"/>
            <w:tab w:val="left" w:pos="8338"/>
          </w:tabs>
          <w:ind w:left="319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F1CCBDFC">
        <w:start w:val="1"/>
        <w:numFmt w:val="lowerLetter"/>
        <w:lvlText w:val="%6)"/>
        <w:lvlJc w:val="left"/>
        <w:pPr>
          <w:tabs>
            <w:tab w:val="left" w:pos="978"/>
            <w:tab w:val="left" w:pos="1440"/>
            <w:tab w:val="left" w:pos="2160"/>
            <w:tab w:val="left" w:pos="2880"/>
            <w:tab w:val="left" w:pos="3600"/>
            <w:tab w:val="num" w:pos="4220"/>
            <w:tab w:val="left" w:pos="4320"/>
            <w:tab w:val="left" w:pos="5040"/>
            <w:tab w:val="left" w:pos="5760"/>
            <w:tab w:val="left" w:pos="6480"/>
            <w:tab w:val="left" w:pos="7200"/>
            <w:tab w:val="left" w:pos="7920"/>
            <w:tab w:val="left" w:pos="8338"/>
          </w:tabs>
          <w:ind w:left="391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01046958">
        <w:start w:val="1"/>
        <w:numFmt w:val="lowerLetter"/>
        <w:lvlText w:val="%7)"/>
        <w:lvlJc w:val="left"/>
        <w:pPr>
          <w:tabs>
            <w:tab w:val="left" w:pos="978"/>
            <w:tab w:val="left" w:pos="1440"/>
            <w:tab w:val="left" w:pos="2160"/>
            <w:tab w:val="left" w:pos="2880"/>
            <w:tab w:val="left" w:pos="3600"/>
            <w:tab w:val="left" w:pos="4320"/>
            <w:tab w:val="num" w:pos="4940"/>
            <w:tab w:val="left" w:pos="5040"/>
            <w:tab w:val="left" w:pos="5760"/>
            <w:tab w:val="left" w:pos="6480"/>
            <w:tab w:val="left" w:pos="7200"/>
            <w:tab w:val="left" w:pos="7920"/>
            <w:tab w:val="left" w:pos="8338"/>
          </w:tabs>
          <w:ind w:left="463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AD6ED76A">
        <w:start w:val="1"/>
        <w:numFmt w:val="lowerLetter"/>
        <w:lvlText w:val="%8)"/>
        <w:lvlJc w:val="left"/>
        <w:pPr>
          <w:tabs>
            <w:tab w:val="left" w:pos="978"/>
            <w:tab w:val="left" w:pos="1440"/>
            <w:tab w:val="left" w:pos="2160"/>
            <w:tab w:val="left" w:pos="2880"/>
            <w:tab w:val="left" w:pos="3600"/>
            <w:tab w:val="left" w:pos="4320"/>
            <w:tab w:val="left" w:pos="5040"/>
            <w:tab w:val="num" w:pos="5660"/>
            <w:tab w:val="left" w:pos="5760"/>
            <w:tab w:val="left" w:pos="6480"/>
            <w:tab w:val="left" w:pos="7200"/>
            <w:tab w:val="left" w:pos="7920"/>
            <w:tab w:val="left" w:pos="8338"/>
          </w:tabs>
          <w:ind w:left="53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947AB31A">
        <w:start w:val="1"/>
        <w:numFmt w:val="lowerLetter"/>
        <w:lvlText w:val="%9)"/>
        <w:lvlJc w:val="left"/>
        <w:pPr>
          <w:tabs>
            <w:tab w:val="left" w:pos="978"/>
            <w:tab w:val="left" w:pos="1440"/>
            <w:tab w:val="left" w:pos="2160"/>
            <w:tab w:val="left" w:pos="2880"/>
            <w:tab w:val="left" w:pos="3600"/>
            <w:tab w:val="left" w:pos="4320"/>
            <w:tab w:val="left" w:pos="5040"/>
            <w:tab w:val="left" w:pos="5760"/>
            <w:tab w:val="num" w:pos="6380"/>
            <w:tab w:val="left" w:pos="6480"/>
            <w:tab w:val="left" w:pos="7200"/>
            <w:tab w:val="left" w:pos="7920"/>
            <w:tab w:val="left" w:pos="8338"/>
          </w:tabs>
          <w:ind w:left="607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17">
    <w:abstractNumId w:val="9"/>
    <w:lvlOverride w:ilvl="0">
      <w:lvl w:ilvl="0" w:tplc="6E8680F8">
        <w:start w:val="1"/>
        <w:numFmt w:val="lowerLetter"/>
        <w:lvlText w:val="%1)"/>
        <w:lvlJc w:val="left"/>
        <w:pPr>
          <w:tabs>
            <w:tab w:val="num" w:pos="969"/>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328699DA">
        <w:start w:val="1"/>
        <w:numFmt w:val="lowerLetter"/>
        <w:lvlText w:val="%2)"/>
        <w:lvlJc w:val="left"/>
        <w:pPr>
          <w:tabs>
            <w:tab w:val="left" w:pos="969"/>
            <w:tab w:val="num" w:pos="1322"/>
            <w:tab w:val="left" w:pos="1440"/>
            <w:tab w:val="left" w:pos="2160"/>
            <w:tab w:val="left" w:pos="2880"/>
            <w:tab w:val="left" w:pos="3600"/>
            <w:tab w:val="left" w:pos="4320"/>
            <w:tab w:val="left" w:pos="5040"/>
            <w:tab w:val="left" w:pos="5760"/>
            <w:tab w:val="left" w:pos="6480"/>
            <w:tab w:val="left" w:pos="7200"/>
            <w:tab w:val="left" w:pos="7920"/>
            <w:tab w:val="left" w:pos="8338"/>
          </w:tabs>
          <w:ind w:left="102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DF069E90">
        <w:start w:val="1"/>
        <w:numFmt w:val="lowerLetter"/>
        <w:lvlText w:val="%3)"/>
        <w:lvlJc w:val="left"/>
        <w:pPr>
          <w:tabs>
            <w:tab w:val="left" w:pos="969"/>
            <w:tab w:val="left" w:pos="1440"/>
            <w:tab w:val="num" w:pos="2042"/>
            <w:tab w:val="left" w:pos="2160"/>
            <w:tab w:val="left" w:pos="2880"/>
            <w:tab w:val="left" w:pos="3600"/>
            <w:tab w:val="left" w:pos="4320"/>
            <w:tab w:val="left" w:pos="5040"/>
            <w:tab w:val="left" w:pos="5760"/>
            <w:tab w:val="left" w:pos="6480"/>
            <w:tab w:val="left" w:pos="7200"/>
            <w:tab w:val="left" w:pos="7920"/>
            <w:tab w:val="left" w:pos="8338"/>
          </w:tabs>
          <w:ind w:left="174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62D859C2">
        <w:start w:val="1"/>
        <w:numFmt w:val="lowerLetter"/>
        <w:lvlText w:val="%4)"/>
        <w:lvlJc w:val="left"/>
        <w:pPr>
          <w:tabs>
            <w:tab w:val="left" w:pos="969"/>
            <w:tab w:val="left" w:pos="1440"/>
            <w:tab w:val="left" w:pos="2160"/>
            <w:tab w:val="num" w:pos="2762"/>
            <w:tab w:val="left" w:pos="2880"/>
            <w:tab w:val="left" w:pos="3600"/>
            <w:tab w:val="left" w:pos="4320"/>
            <w:tab w:val="left" w:pos="5040"/>
            <w:tab w:val="left" w:pos="5760"/>
            <w:tab w:val="left" w:pos="6480"/>
            <w:tab w:val="left" w:pos="7200"/>
            <w:tab w:val="left" w:pos="7920"/>
            <w:tab w:val="left" w:pos="8338"/>
          </w:tabs>
          <w:ind w:left="246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DE223FE8">
        <w:start w:val="1"/>
        <w:numFmt w:val="lowerLetter"/>
        <w:lvlText w:val="%5)"/>
        <w:lvlJc w:val="left"/>
        <w:pPr>
          <w:tabs>
            <w:tab w:val="left" w:pos="969"/>
            <w:tab w:val="left" w:pos="1440"/>
            <w:tab w:val="left" w:pos="2160"/>
            <w:tab w:val="left" w:pos="2880"/>
            <w:tab w:val="num" w:pos="3482"/>
            <w:tab w:val="left" w:pos="3600"/>
            <w:tab w:val="left" w:pos="4320"/>
            <w:tab w:val="left" w:pos="5040"/>
            <w:tab w:val="left" w:pos="5760"/>
            <w:tab w:val="left" w:pos="6480"/>
            <w:tab w:val="left" w:pos="7200"/>
            <w:tab w:val="left" w:pos="7920"/>
            <w:tab w:val="left" w:pos="8338"/>
          </w:tabs>
          <w:ind w:left="318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F1CCBDFC">
        <w:start w:val="1"/>
        <w:numFmt w:val="lowerLetter"/>
        <w:lvlText w:val="%6)"/>
        <w:lvlJc w:val="left"/>
        <w:pPr>
          <w:tabs>
            <w:tab w:val="left" w:pos="969"/>
            <w:tab w:val="left" w:pos="1440"/>
            <w:tab w:val="left" w:pos="2160"/>
            <w:tab w:val="left" w:pos="2880"/>
            <w:tab w:val="left" w:pos="3600"/>
            <w:tab w:val="num" w:pos="4202"/>
            <w:tab w:val="left" w:pos="4320"/>
            <w:tab w:val="left" w:pos="5040"/>
            <w:tab w:val="left" w:pos="5760"/>
            <w:tab w:val="left" w:pos="6480"/>
            <w:tab w:val="left" w:pos="7200"/>
            <w:tab w:val="left" w:pos="7920"/>
            <w:tab w:val="left" w:pos="8338"/>
          </w:tabs>
          <w:ind w:left="390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01046958">
        <w:start w:val="1"/>
        <w:numFmt w:val="lowerLetter"/>
        <w:lvlText w:val="%7)"/>
        <w:lvlJc w:val="left"/>
        <w:pPr>
          <w:tabs>
            <w:tab w:val="left" w:pos="969"/>
            <w:tab w:val="left" w:pos="1440"/>
            <w:tab w:val="left" w:pos="2160"/>
            <w:tab w:val="left" w:pos="2880"/>
            <w:tab w:val="left" w:pos="3600"/>
            <w:tab w:val="left" w:pos="4320"/>
            <w:tab w:val="num" w:pos="4922"/>
            <w:tab w:val="left" w:pos="5040"/>
            <w:tab w:val="left" w:pos="5760"/>
            <w:tab w:val="left" w:pos="6480"/>
            <w:tab w:val="left" w:pos="7200"/>
            <w:tab w:val="left" w:pos="7920"/>
            <w:tab w:val="left" w:pos="8338"/>
          </w:tabs>
          <w:ind w:left="462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AD6ED76A">
        <w:start w:val="1"/>
        <w:numFmt w:val="lowerLetter"/>
        <w:lvlText w:val="%8)"/>
        <w:lvlJc w:val="left"/>
        <w:pPr>
          <w:tabs>
            <w:tab w:val="left" w:pos="969"/>
            <w:tab w:val="left" w:pos="1440"/>
            <w:tab w:val="left" w:pos="2160"/>
            <w:tab w:val="left" w:pos="2880"/>
            <w:tab w:val="left" w:pos="3600"/>
            <w:tab w:val="left" w:pos="4320"/>
            <w:tab w:val="left" w:pos="5040"/>
            <w:tab w:val="num" w:pos="5642"/>
            <w:tab w:val="left" w:pos="5760"/>
            <w:tab w:val="left" w:pos="6480"/>
            <w:tab w:val="left" w:pos="7200"/>
            <w:tab w:val="left" w:pos="7920"/>
            <w:tab w:val="left" w:pos="8338"/>
          </w:tabs>
          <w:ind w:left="534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947AB31A">
        <w:start w:val="1"/>
        <w:numFmt w:val="lowerLetter"/>
        <w:lvlText w:val="%9)"/>
        <w:lvlJc w:val="left"/>
        <w:pPr>
          <w:tabs>
            <w:tab w:val="left" w:pos="969"/>
            <w:tab w:val="left" w:pos="1440"/>
            <w:tab w:val="left" w:pos="2160"/>
            <w:tab w:val="left" w:pos="2880"/>
            <w:tab w:val="left" w:pos="3600"/>
            <w:tab w:val="left" w:pos="4320"/>
            <w:tab w:val="left" w:pos="5040"/>
            <w:tab w:val="left" w:pos="5760"/>
            <w:tab w:val="num" w:pos="6362"/>
            <w:tab w:val="left" w:pos="6480"/>
            <w:tab w:val="left" w:pos="7200"/>
            <w:tab w:val="left" w:pos="7920"/>
            <w:tab w:val="left" w:pos="8338"/>
          </w:tabs>
          <w:ind w:left="606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18">
    <w:abstractNumId w:val="9"/>
    <w:lvlOverride w:ilvl="0">
      <w:lvl w:ilvl="0" w:tplc="6E8680F8">
        <w:start w:val="1"/>
        <w:numFmt w:val="lowerLetter"/>
        <w:lvlText w:val="%1)"/>
        <w:lvlJc w:val="left"/>
        <w:pPr>
          <w:tabs>
            <w:tab w:val="num" w:pos="902"/>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328699DA">
        <w:start w:val="1"/>
        <w:numFmt w:val="lowerLetter"/>
        <w:lvlText w:val="%2)"/>
        <w:lvlJc w:val="left"/>
        <w:pPr>
          <w:tabs>
            <w:tab w:val="left" w:pos="902"/>
            <w:tab w:val="num" w:pos="1188"/>
            <w:tab w:val="left" w:pos="1440"/>
            <w:tab w:val="left" w:pos="2160"/>
            <w:tab w:val="left" w:pos="2880"/>
            <w:tab w:val="left" w:pos="3600"/>
            <w:tab w:val="left" w:pos="4320"/>
            <w:tab w:val="left" w:pos="5040"/>
            <w:tab w:val="left" w:pos="5760"/>
            <w:tab w:val="left" w:pos="6480"/>
            <w:tab w:val="left" w:pos="7200"/>
            <w:tab w:val="left" w:pos="7920"/>
            <w:tab w:val="left" w:pos="8338"/>
          </w:tabs>
          <w:ind w:left="95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DF069E90">
        <w:start w:val="1"/>
        <w:numFmt w:val="lowerLetter"/>
        <w:lvlText w:val="%3)"/>
        <w:lvlJc w:val="left"/>
        <w:pPr>
          <w:tabs>
            <w:tab w:val="left" w:pos="902"/>
            <w:tab w:val="left" w:pos="1440"/>
            <w:tab w:val="num" w:pos="1908"/>
            <w:tab w:val="left" w:pos="2160"/>
            <w:tab w:val="left" w:pos="2880"/>
            <w:tab w:val="left" w:pos="3600"/>
            <w:tab w:val="left" w:pos="4320"/>
            <w:tab w:val="left" w:pos="5040"/>
            <w:tab w:val="left" w:pos="5760"/>
            <w:tab w:val="left" w:pos="6480"/>
            <w:tab w:val="left" w:pos="7200"/>
            <w:tab w:val="left" w:pos="7920"/>
            <w:tab w:val="left" w:pos="8338"/>
          </w:tabs>
          <w:ind w:left="167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62D859C2">
        <w:start w:val="1"/>
        <w:numFmt w:val="lowerLetter"/>
        <w:lvlText w:val="%4)"/>
        <w:lvlJc w:val="left"/>
        <w:pPr>
          <w:tabs>
            <w:tab w:val="left" w:pos="902"/>
            <w:tab w:val="left" w:pos="1440"/>
            <w:tab w:val="left" w:pos="2160"/>
            <w:tab w:val="num" w:pos="2628"/>
            <w:tab w:val="left" w:pos="2880"/>
            <w:tab w:val="left" w:pos="3600"/>
            <w:tab w:val="left" w:pos="4320"/>
            <w:tab w:val="left" w:pos="5040"/>
            <w:tab w:val="left" w:pos="5760"/>
            <w:tab w:val="left" w:pos="6480"/>
            <w:tab w:val="left" w:pos="7200"/>
            <w:tab w:val="left" w:pos="7920"/>
            <w:tab w:val="left" w:pos="8338"/>
          </w:tabs>
          <w:ind w:left="239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DE223FE8">
        <w:start w:val="1"/>
        <w:numFmt w:val="lowerLetter"/>
        <w:lvlText w:val="%5)"/>
        <w:lvlJc w:val="left"/>
        <w:pPr>
          <w:tabs>
            <w:tab w:val="left" w:pos="902"/>
            <w:tab w:val="left" w:pos="1440"/>
            <w:tab w:val="left" w:pos="2160"/>
            <w:tab w:val="left" w:pos="2880"/>
            <w:tab w:val="num" w:pos="3348"/>
            <w:tab w:val="left" w:pos="3600"/>
            <w:tab w:val="left" w:pos="4320"/>
            <w:tab w:val="left" w:pos="5040"/>
            <w:tab w:val="left" w:pos="5760"/>
            <w:tab w:val="left" w:pos="6480"/>
            <w:tab w:val="left" w:pos="7200"/>
            <w:tab w:val="left" w:pos="7920"/>
            <w:tab w:val="left" w:pos="8338"/>
          </w:tabs>
          <w:ind w:left="311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F1CCBDFC">
        <w:start w:val="1"/>
        <w:numFmt w:val="lowerLetter"/>
        <w:lvlText w:val="%6)"/>
        <w:lvlJc w:val="left"/>
        <w:pPr>
          <w:tabs>
            <w:tab w:val="left" w:pos="902"/>
            <w:tab w:val="left" w:pos="1440"/>
            <w:tab w:val="left" w:pos="2160"/>
            <w:tab w:val="left" w:pos="2880"/>
            <w:tab w:val="left" w:pos="3600"/>
            <w:tab w:val="num" w:pos="4068"/>
            <w:tab w:val="left" w:pos="4320"/>
            <w:tab w:val="left" w:pos="5040"/>
            <w:tab w:val="left" w:pos="5760"/>
            <w:tab w:val="left" w:pos="6480"/>
            <w:tab w:val="left" w:pos="7200"/>
            <w:tab w:val="left" w:pos="7920"/>
            <w:tab w:val="left" w:pos="8338"/>
          </w:tabs>
          <w:ind w:left="383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01046958">
        <w:start w:val="1"/>
        <w:numFmt w:val="lowerLetter"/>
        <w:lvlText w:val="%7)"/>
        <w:lvlJc w:val="left"/>
        <w:pPr>
          <w:tabs>
            <w:tab w:val="left" w:pos="902"/>
            <w:tab w:val="left" w:pos="1440"/>
            <w:tab w:val="left" w:pos="2160"/>
            <w:tab w:val="left" w:pos="2880"/>
            <w:tab w:val="left" w:pos="3600"/>
            <w:tab w:val="left" w:pos="4320"/>
            <w:tab w:val="num" w:pos="4788"/>
            <w:tab w:val="left" w:pos="5040"/>
            <w:tab w:val="left" w:pos="5760"/>
            <w:tab w:val="left" w:pos="6480"/>
            <w:tab w:val="left" w:pos="7200"/>
            <w:tab w:val="left" w:pos="7920"/>
            <w:tab w:val="left" w:pos="8338"/>
          </w:tabs>
          <w:ind w:left="455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AD6ED76A">
        <w:start w:val="1"/>
        <w:numFmt w:val="lowerLetter"/>
        <w:lvlText w:val="%8)"/>
        <w:lvlJc w:val="left"/>
        <w:pPr>
          <w:tabs>
            <w:tab w:val="left" w:pos="902"/>
            <w:tab w:val="left" w:pos="1440"/>
            <w:tab w:val="left" w:pos="2160"/>
            <w:tab w:val="left" w:pos="2880"/>
            <w:tab w:val="left" w:pos="3600"/>
            <w:tab w:val="left" w:pos="4320"/>
            <w:tab w:val="left" w:pos="5040"/>
            <w:tab w:val="num" w:pos="5508"/>
            <w:tab w:val="left" w:pos="5760"/>
            <w:tab w:val="left" w:pos="6480"/>
            <w:tab w:val="left" w:pos="7200"/>
            <w:tab w:val="left" w:pos="7920"/>
            <w:tab w:val="left" w:pos="8338"/>
          </w:tabs>
          <w:ind w:left="527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947AB31A">
        <w:start w:val="1"/>
        <w:numFmt w:val="lowerLetter"/>
        <w:lvlText w:val="%9)"/>
        <w:lvlJc w:val="left"/>
        <w:pPr>
          <w:tabs>
            <w:tab w:val="left" w:pos="902"/>
            <w:tab w:val="left" w:pos="1440"/>
            <w:tab w:val="left" w:pos="2160"/>
            <w:tab w:val="left" w:pos="2880"/>
            <w:tab w:val="left" w:pos="3600"/>
            <w:tab w:val="left" w:pos="4320"/>
            <w:tab w:val="left" w:pos="5040"/>
            <w:tab w:val="left" w:pos="5760"/>
            <w:tab w:val="num" w:pos="6228"/>
            <w:tab w:val="left" w:pos="6480"/>
            <w:tab w:val="left" w:pos="7200"/>
            <w:tab w:val="left" w:pos="7920"/>
            <w:tab w:val="left" w:pos="8338"/>
          </w:tabs>
          <w:ind w:left="599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19">
    <w:abstractNumId w:val="2"/>
  </w:num>
  <w:num w:numId="20">
    <w:abstractNumId w:val="3"/>
  </w:num>
  <w:num w:numId="21">
    <w:abstractNumId w:val="3"/>
    <w:lvlOverride w:ilvl="0">
      <w:lvl w:ilvl="0" w:tplc="A4AE391E">
        <w:start w:val="1"/>
        <w:numFmt w:val="upperRoman"/>
        <w:lvlText w:val="%1."/>
        <w:lvlJc w:val="left"/>
        <w:pPr>
          <w:tabs>
            <w:tab w:val="num" w:pos="1134"/>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B5FC1934">
        <w:start w:val="1"/>
        <w:numFmt w:val="upperRoman"/>
        <w:lvlText w:val="%2."/>
        <w:lvlJc w:val="left"/>
        <w:pPr>
          <w:tabs>
            <w:tab w:val="left" w:pos="1134"/>
            <w:tab w:val="num" w:pos="1652"/>
            <w:tab w:val="left" w:pos="2160"/>
            <w:tab w:val="left" w:pos="2880"/>
            <w:tab w:val="left" w:pos="3600"/>
            <w:tab w:val="left" w:pos="4320"/>
            <w:tab w:val="left" w:pos="5040"/>
            <w:tab w:val="left" w:pos="5760"/>
            <w:tab w:val="left" w:pos="6480"/>
            <w:tab w:val="left" w:pos="7200"/>
            <w:tab w:val="left" w:pos="7920"/>
            <w:tab w:val="left" w:pos="8338"/>
          </w:tabs>
          <w:ind w:left="118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428202CA">
        <w:start w:val="1"/>
        <w:numFmt w:val="upperRoman"/>
        <w:lvlText w:val="%3."/>
        <w:lvlJc w:val="left"/>
        <w:pPr>
          <w:tabs>
            <w:tab w:val="left" w:pos="1134"/>
            <w:tab w:val="left" w:pos="1440"/>
            <w:tab w:val="num" w:pos="2372"/>
            <w:tab w:val="left" w:pos="2880"/>
            <w:tab w:val="left" w:pos="3600"/>
            <w:tab w:val="left" w:pos="4320"/>
            <w:tab w:val="left" w:pos="5040"/>
            <w:tab w:val="left" w:pos="5760"/>
            <w:tab w:val="left" w:pos="6480"/>
            <w:tab w:val="left" w:pos="7200"/>
            <w:tab w:val="left" w:pos="7920"/>
            <w:tab w:val="left" w:pos="8338"/>
          </w:tabs>
          <w:ind w:left="190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72C8CFB6">
        <w:start w:val="1"/>
        <w:numFmt w:val="upperRoman"/>
        <w:lvlText w:val="%4."/>
        <w:lvlJc w:val="left"/>
        <w:pPr>
          <w:tabs>
            <w:tab w:val="left" w:pos="1134"/>
            <w:tab w:val="left" w:pos="1440"/>
            <w:tab w:val="left" w:pos="2160"/>
            <w:tab w:val="num" w:pos="3092"/>
            <w:tab w:val="left" w:pos="3600"/>
            <w:tab w:val="left" w:pos="4320"/>
            <w:tab w:val="left" w:pos="5040"/>
            <w:tab w:val="left" w:pos="5760"/>
            <w:tab w:val="left" w:pos="6480"/>
            <w:tab w:val="left" w:pos="7200"/>
            <w:tab w:val="left" w:pos="7920"/>
            <w:tab w:val="left" w:pos="8338"/>
          </w:tabs>
          <w:ind w:left="262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EFD67ECC">
        <w:start w:val="1"/>
        <w:numFmt w:val="upperRoman"/>
        <w:lvlText w:val="%5."/>
        <w:lvlJc w:val="left"/>
        <w:pPr>
          <w:tabs>
            <w:tab w:val="left" w:pos="1134"/>
            <w:tab w:val="left" w:pos="1440"/>
            <w:tab w:val="left" w:pos="2160"/>
            <w:tab w:val="left" w:pos="2880"/>
            <w:tab w:val="num" w:pos="3812"/>
            <w:tab w:val="left" w:pos="4320"/>
            <w:tab w:val="left" w:pos="5040"/>
            <w:tab w:val="left" w:pos="5760"/>
            <w:tab w:val="left" w:pos="6480"/>
            <w:tab w:val="left" w:pos="7200"/>
            <w:tab w:val="left" w:pos="7920"/>
            <w:tab w:val="left" w:pos="8338"/>
          </w:tabs>
          <w:ind w:left="334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D3CA9882">
        <w:start w:val="1"/>
        <w:numFmt w:val="upperRoman"/>
        <w:lvlText w:val="%6."/>
        <w:lvlJc w:val="left"/>
        <w:pPr>
          <w:tabs>
            <w:tab w:val="left" w:pos="1134"/>
            <w:tab w:val="left" w:pos="1440"/>
            <w:tab w:val="left" w:pos="2160"/>
            <w:tab w:val="left" w:pos="2880"/>
            <w:tab w:val="left" w:pos="3600"/>
            <w:tab w:val="num" w:pos="4532"/>
            <w:tab w:val="left" w:pos="5040"/>
            <w:tab w:val="left" w:pos="5760"/>
            <w:tab w:val="left" w:pos="6480"/>
            <w:tab w:val="left" w:pos="7200"/>
            <w:tab w:val="left" w:pos="7920"/>
            <w:tab w:val="left" w:pos="8338"/>
          </w:tabs>
          <w:ind w:left="406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48BA628A">
        <w:start w:val="1"/>
        <w:numFmt w:val="upperRoman"/>
        <w:lvlText w:val="%7."/>
        <w:lvlJc w:val="left"/>
        <w:pPr>
          <w:tabs>
            <w:tab w:val="left" w:pos="1134"/>
            <w:tab w:val="left" w:pos="1440"/>
            <w:tab w:val="left" w:pos="2160"/>
            <w:tab w:val="left" w:pos="2880"/>
            <w:tab w:val="left" w:pos="3600"/>
            <w:tab w:val="left" w:pos="4320"/>
            <w:tab w:val="num" w:pos="5252"/>
            <w:tab w:val="left" w:pos="5760"/>
            <w:tab w:val="left" w:pos="6480"/>
            <w:tab w:val="left" w:pos="7200"/>
            <w:tab w:val="left" w:pos="7920"/>
            <w:tab w:val="left" w:pos="8338"/>
          </w:tabs>
          <w:ind w:left="478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9D46219E">
        <w:start w:val="1"/>
        <w:numFmt w:val="upperRoman"/>
        <w:lvlText w:val="%8."/>
        <w:lvlJc w:val="left"/>
        <w:pPr>
          <w:tabs>
            <w:tab w:val="left" w:pos="1134"/>
            <w:tab w:val="left" w:pos="1440"/>
            <w:tab w:val="left" w:pos="2160"/>
            <w:tab w:val="left" w:pos="2880"/>
            <w:tab w:val="left" w:pos="3600"/>
            <w:tab w:val="left" w:pos="4320"/>
            <w:tab w:val="left" w:pos="5040"/>
            <w:tab w:val="num" w:pos="5972"/>
            <w:tab w:val="left" w:pos="6480"/>
            <w:tab w:val="left" w:pos="7200"/>
            <w:tab w:val="left" w:pos="7920"/>
            <w:tab w:val="left" w:pos="8338"/>
          </w:tabs>
          <w:ind w:left="550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03C02936">
        <w:start w:val="1"/>
        <w:numFmt w:val="upperRoman"/>
        <w:lvlText w:val="%9."/>
        <w:lvlJc w:val="left"/>
        <w:pPr>
          <w:tabs>
            <w:tab w:val="left" w:pos="1134"/>
            <w:tab w:val="left" w:pos="1440"/>
            <w:tab w:val="left" w:pos="2160"/>
            <w:tab w:val="left" w:pos="2880"/>
            <w:tab w:val="left" w:pos="3600"/>
            <w:tab w:val="left" w:pos="4320"/>
            <w:tab w:val="left" w:pos="5040"/>
            <w:tab w:val="left" w:pos="5760"/>
            <w:tab w:val="num" w:pos="6692"/>
            <w:tab w:val="left" w:pos="7200"/>
            <w:tab w:val="left" w:pos="7920"/>
            <w:tab w:val="left" w:pos="8338"/>
          </w:tabs>
          <w:ind w:left="622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22">
    <w:abstractNumId w:val="3"/>
    <w:lvlOverride w:ilvl="0">
      <w:lvl w:ilvl="0" w:tplc="A4AE391E">
        <w:start w:val="1"/>
        <w:numFmt w:val="upperRoman"/>
        <w:lvlText w:val="%1."/>
        <w:lvlJc w:val="left"/>
        <w:pPr>
          <w:tabs>
            <w:tab w:val="num" w:pos="998"/>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B5FC1934">
        <w:start w:val="1"/>
        <w:numFmt w:val="upperRoman"/>
        <w:lvlText w:val="%2."/>
        <w:lvlJc w:val="left"/>
        <w:pPr>
          <w:tabs>
            <w:tab w:val="left" w:pos="998"/>
            <w:tab w:val="num" w:pos="1380"/>
            <w:tab w:val="left" w:pos="1440"/>
            <w:tab w:val="left" w:pos="2160"/>
            <w:tab w:val="left" w:pos="2880"/>
            <w:tab w:val="left" w:pos="3600"/>
            <w:tab w:val="left" w:pos="4320"/>
            <w:tab w:val="left" w:pos="5040"/>
            <w:tab w:val="left" w:pos="5760"/>
            <w:tab w:val="left" w:pos="6480"/>
            <w:tab w:val="left" w:pos="7200"/>
            <w:tab w:val="left" w:pos="7920"/>
            <w:tab w:val="left" w:pos="8338"/>
          </w:tabs>
          <w:ind w:left="10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428202CA">
        <w:start w:val="1"/>
        <w:numFmt w:val="upperRoman"/>
        <w:lvlText w:val="%3."/>
        <w:lvlJc w:val="left"/>
        <w:pPr>
          <w:tabs>
            <w:tab w:val="left" w:pos="998"/>
            <w:tab w:val="left" w:pos="1440"/>
            <w:tab w:val="num" w:pos="2100"/>
            <w:tab w:val="left" w:pos="2160"/>
            <w:tab w:val="left" w:pos="2880"/>
            <w:tab w:val="left" w:pos="3600"/>
            <w:tab w:val="left" w:pos="4320"/>
            <w:tab w:val="left" w:pos="5040"/>
            <w:tab w:val="left" w:pos="5760"/>
            <w:tab w:val="left" w:pos="6480"/>
            <w:tab w:val="left" w:pos="7200"/>
            <w:tab w:val="left" w:pos="7920"/>
            <w:tab w:val="left" w:pos="8338"/>
          </w:tabs>
          <w:ind w:left="177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72C8CFB6">
        <w:start w:val="1"/>
        <w:numFmt w:val="upperRoman"/>
        <w:lvlText w:val="%4."/>
        <w:lvlJc w:val="left"/>
        <w:pPr>
          <w:tabs>
            <w:tab w:val="left" w:pos="998"/>
            <w:tab w:val="left" w:pos="1440"/>
            <w:tab w:val="left" w:pos="2160"/>
            <w:tab w:val="num" w:pos="2820"/>
            <w:tab w:val="left" w:pos="2880"/>
            <w:tab w:val="left" w:pos="3600"/>
            <w:tab w:val="left" w:pos="4320"/>
            <w:tab w:val="left" w:pos="5040"/>
            <w:tab w:val="left" w:pos="5760"/>
            <w:tab w:val="left" w:pos="6480"/>
            <w:tab w:val="left" w:pos="7200"/>
            <w:tab w:val="left" w:pos="7920"/>
            <w:tab w:val="left" w:pos="8338"/>
          </w:tabs>
          <w:ind w:left="249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EFD67ECC">
        <w:start w:val="1"/>
        <w:numFmt w:val="upperRoman"/>
        <w:lvlText w:val="%5."/>
        <w:lvlJc w:val="left"/>
        <w:pPr>
          <w:tabs>
            <w:tab w:val="left" w:pos="998"/>
            <w:tab w:val="left" w:pos="1440"/>
            <w:tab w:val="left" w:pos="2160"/>
            <w:tab w:val="left" w:pos="2880"/>
            <w:tab w:val="num" w:pos="3540"/>
            <w:tab w:val="left" w:pos="3600"/>
            <w:tab w:val="left" w:pos="4320"/>
            <w:tab w:val="left" w:pos="5040"/>
            <w:tab w:val="left" w:pos="5760"/>
            <w:tab w:val="left" w:pos="6480"/>
            <w:tab w:val="left" w:pos="7200"/>
            <w:tab w:val="left" w:pos="7920"/>
            <w:tab w:val="left" w:pos="8338"/>
          </w:tabs>
          <w:ind w:left="321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D3CA9882">
        <w:start w:val="1"/>
        <w:numFmt w:val="upperRoman"/>
        <w:lvlText w:val="%6."/>
        <w:lvlJc w:val="left"/>
        <w:pPr>
          <w:tabs>
            <w:tab w:val="left" w:pos="998"/>
            <w:tab w:val="left" w:pos="1440"/>
            <w:tab w:val="left" w:pos="2160"/>
            <w:tab w:val="left" w:pos="2880"/>
            <w:tab w:val="left" w:pos="3600"/>
            <w:tab w:val="num" w:pos="4260"/>
            <w:tab w:val="left" w:pos="4320"/>
            <w:tab w:val="left" w:pos="5040"/>
            <w:tab w:val="left" w:pos="5760"/>
            <w:tab w:val="left" w:pos="6480"/>
            <w:tab w:val="left" w:pos="7200"/>
            <w:tab w:val="left" w:pos="7920"/>
            <w:tab w:val="left" w:pos="8338"/>
          </w:tabs>
          <w:ind w:left="393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48BA628A">
        <w:start w:val="1"/>
        <w:numFmt w:val="upperRoman"/>
        <w:lvlText w:val="%7."/>
        <w:lvlJc w:val="left"/>
        <w:pPr>
          <w:tabs>
            <w:tab w:val="left" w:pos="998"/>
            <w:tab w:val="left" w:pos="1440"/>
            <w:tab w:val="left" w:pos="2160"/>
            <w:tab w:val="left" w:pos="2880"/>
            <w:tab w:val="left" w:pos="3600"/>
            <w:tab w:val="left" w:pos="4320"/>
            <w:tab w:val="num" w:pos="4980"/>
            <w:tab w:val="left" w:pos="5040"/>
            <w:tab w:val="left" w:pos="5760"/>
            <w:tab w:val="left" w:pos="6480"/>
            <w:tab w:val="left" w:pos="7200"/>
            <w:tab w:val="left" w:pos="7920"/>
            <w:tab w:val="left" w:pos="8338"/>
          </w:tabs>
          <w:ind w:left="46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9D46219E">
        <w:start w:val="1"/>
        <w:numFmt w:val="upperRoman"/>
        <w:lvlText w:val="%8."/>
        <w:lvlJc w:val="left"/>
        <w:pPr>
          <w:tabs>
            <w:tab w:val="left" w:pos="998"/>
            <w:tab w:val="left" w:pos="1440"/>
            <w:tab w:val="left" w:pos="2160"/>
            <w:tab w:val="left" w:pos="2880"/>
            <w:tab w:val="left" w:pos="3600"/>
            <w:tab w:val="left" w:pos="4320"/>
            <w:tab w:val="left" w:pos="5040"/>
            <w:tab w:val="num" w:pos="5700"/>
            <w:tab w:val="left" w:pos="5760"/>
            <w:tab w:val="left" w:pos="6480"/>
            <w:tab w:val="left" w:pos="7200"/>
            <w:tab w:val="left" w:pos="7920"/>
            <w:tab w:val="left" w:pos="8338"/>
          </w:tabs>
          <w:ind w:left="537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03C02936">
        <w:start w:val="1"/>
        <w:numFmt w:val="upperRoman"/>
        <w:lvlText w:val="%9."/>
        <w:lvlJc w:val="left"/>
        <w:pPr>
          <w:tabs>
            <w:tab w:val="left" w:pos="998"/>
            <w:tab w:val="left" w:pos="1440"/>
            <w:tab w:val="left" w:pos="2160"/>
            <w:tab w:val="left" w:pos="2880"/>
            <w:tab w:val="left" w:pos="3600"/>
            <w:tab w:val="left" w:pos="4320"/>
            <w:tab w:val="left" w:pos="5040"/>
            <w:tab w:val="left" w:pos="5760"/>
            <w:tab w:val="num" w:pos="6420"/>
            <w:tab w:val="left" w:pos="6480"/>
            <w:tab w:val="left" w:pos="7200"/>
            <w:tab w:val="left" w:pos="7920"/>
            <w:tab w:val="left" w:pos="8338"/>
          </w:tabs>
          <w:ind w:left="609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23">
    <w:abstractNumId w:val="3"/>
    <w:lvlOverride w:ilvl="0">
      <w:lvl w:ilvl="0" w:tplc="A4AE391E">
        <w:start w:val="1"/>
        <w:numFmt w:val="upperRoman"/>
        <w:lvlText w:val="%1."/>
        <w:lvlJc w:val="left"/>
        <w:pPr>
          <w:tabs>
            <w:tab w:val="num" w:pos="1043"/>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B5FC1934">
        <w:start w:val="1"/>
        <w:numFmt w:val="upperRoman"/>
        <w:lvlText w:val="%2."/>
        <w:lvlJc w:val="left"/>
        <w:pPr>
          <w:tabs>
            <w:tab w:val="left" w:pos="1043"/>
            <w:tab w:val="num" w:pos="1470"/>
            <w:tab w:val="left" w:pos="2160"/>
            <w:tab w:val="left" w:pos="2880"/>
            <w:tab w:val="left" w:pos="3600"/>
            <w:tab w:val="left" w:pos="4320"/>
            <w:tab w:val="left" w:pos="5040"/>
            <w:tab w:val="left" w:pos="5760"/>
            <w:tab w:val="left" w:pos="6480"/>
            <w:tab w:val="left" w:pos="7200"/>
            <w:tab w:val="left" w:pos="7920"/>
            <w:tab w:val="left" w:pos="8338"/>
          </w:tabs>
          <w:ind w:left="109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428202CA">
        <w:start w:val="1"/>
        <w:numFmt w:val="upperRoman"/>
        <w:lvlText w:val="%3."/>
        <w:lvlJc w:val="left"/>
        <w:pPr>
          <w:tabs>
            <w:tab w:val="left" w:pos="1043"/>
            <w:tab w:val="left" w:pos="1440"/>
            <w:tab w:val="num" w:pos="2190"/>
            <w:tab w:val="left" w:pos="2880"/>
            <w:tab w:val="left" w:pos="3600"/>
            <w:tab w:val="left" w:pos="4320"/>
            <w:tab w:val="left" w:pos="5040"/>
            <w:tab w:val="left" w:pos="5760"/>
            <w:tab w:val="left" w:pos="6480"/>
            <w:tab w:val="left" w:pos="7200"/>
            <w:tab w:val="left" w:pos="7920"/>
            <w:tab w:val="left" w:pos="8338"/>
          </w:tabs>
          <w:ind w:left="181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72C8CFB6">
        <w:start w:val="1"/>
        <w:numFmt w:val="upperRoman"/>
        <w:lvlText w:val="%4."/>
        <w:lvlJc w:val="left"/>
        <w:pPr>
          <w:tabs>
            <w:tab w:val="left" w:pos="1043"/>
            <w:tab w:val="left" w:pos="1440"/>
            <w:tab w:val="left" w:pos="2160"/>
            <w:tab w:val="num" w:pos="2910"/>
            <w:tab w:val="left" w:pos="3600"/>
            <w:tab w:val="left" w:pos="4320"/>
            <w:tab w:val="left" w:pos="5040"/>
            <w:tab w:val="left" w:pos="5760"/>
            <w:tab w:val="left" w:pos="6480"/>
            <w:tab w:val="left" w:pos="7200"/>
            <w:tab w:val="left" w:pos="7920"/>
            <w:tab w:val="left" w:pos="8338"/>
          </w:tabs>
          <w:ind w:left="253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EFD67ECC">
        <w:start w:val="1"/>
        <w:numFmt w:val="upperRoman"/>
        <w:lvlText w:val="%5."/>
        <w:lvlJc w:val="left"/>
        <w:pPr>
          <w:tabs>
            <w:tab w:val="left" w:pos="1043"/>
            <w:tab w:val="left" w:pos="1440"/>
            <w:tab w:val="left" w:pos="2160"/>
            <w:tab w:val="left" w:pos="2880"/>
            <w:tab w:val="num" w:pos="3630"/>
            <w:tab w:val="left" w:pos="4320"/>
            <w:tab w:val="left" w:pos="5040"/>
            <w:tab w:val="left" w:pos="5760"/>
            <w:tab w:val="left" w:pos="6480"/>
            <w:tab w:val="left" w:pos="7200"/>
            <w:tab w:val="left" w:pos="7920"/>
            <w:tab w:val="left" w:pos="8338"/>
          </w:tabs>
          <w:ind w:left="325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D3CA9882">
        <w:start w:val="1"/>
        <w:numFmt w:val="upperRoman"/>
        <w:lvlText w:val="%6."/>
        <w:lvlJc w:val="left"/>
        <w:pPr>
          <w:tabs>
            <w:tab w:val="left" w:pos="1043"/>
            <w:tab w:val="left" w:pos="1440"/>
            <w:tab w:val="left" w:pos="2160"/>
            <w:tab w:val="left" w:pos="2880"/>
            <w:tab w:val="left" w:pos="3600"/>
            <w:tab w:val="num" w:pos="4350"/>
            <w:tab w:val="left" w:pos="5040"/>
            <w:tab w:val="left" w:pos="5760"/>
            <w:tab w:val="left" w:pos="6480"/>
            <w:tab w:val="left" w:pos="7200"/>
            <w:tab w:val="left" w:pos="7920"/>
            <w:tab w:val="left" w:pos="8338"/>
          </w:tabs>
          <w:ind w:left="397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48BA628A">
        <w:start w:val="1"/>
        <w:numFmt w:val="upperRoman"/>
        <w:lvlText w:val="%7."/>
        <w:lvlJc w:val="left"/>
        <w:pPr>
          <w:tabs>
            <w:tab w:val="left" w:pos="1043"/>
            <w:tab w:val="left" w:pos="1440"/>
            <w:tab w:val="left" w:pos="2160"/>
            <w:tab w:val="left" w:pos="2880"/>
            <w:tab w:val="left" w:pos="3600"/>
            <w:tab w:val="left" w:pos="4320"/>
            <w:tab w:val="num" w:pos="5070"/>
            <w:tab w:val="left" w:pos="5760"/>
            <w:tab w:val="left" w:pos="6480"/>
            <w:tab w:val="left" w:pos="7200"/>
            <w:tab w:val="left" w:pos="7920"/>
            <w:tab w:val="left" w:pos="8338"/>
          </w:tabs>
          <w:ind w:left="469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9D46219E">
        <w:start w:val="1"/>
        <w:numFmt w:val="upperRoman"/>
        <w:lvlText w:val="%8."/>
        <w:lvlJc w:val="left"/>
        <w:pPr>
          <w:tabs>
            <w:tab w:val="left" w:pos="1043"/>
            <w:tab w:val="left" w:pos="1440"/>
            <w:tab w:val="left" w:pos="2160"/>
            <w:tab w:val="left" w:pos="2880"/>
            <w:tab w:val="left" w:pos="3600"/>
            <w:tab w:val="left" w:pos="4320"/>
            <w:tab w:val="left" w:pos="5040"/>
            <w:tab w:val="num" w:pos="5790"/>
            <w:tab w:val="left" w:pos="6480"/>
            <w:tab w:val="left" w:pos="7200"/>
            <w:tab w:val="left" w:pos="7920"/>
            <w:tab w:val="left" w:pos="8338"/>
          </w:tabs>
          <w:ind w:left="541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03C02936">
        <w:start w:val="1"/>
        <w:numFmt w:val="upperRoman"/>
        <w:lvlText w:val="%9."/>
        <w:lvlJc w:val="left"/>
        <w:pPr>
          <w:tabs>
            <w:tab w:val="left" w:pos="1043"/>
            <w:tab w:val="left" w:pos="1440"/>
            <w:tab w:val="left" w:pos="2160"/>
            <w:tab w:val="left" w:pos="2880"/>
            <w:tab w:val="left" w:pos="3600"/>
            <w:tab w:val="left" w:pos="4320"/>
            <w:tab w:val="left" w:pos="5040"/>
            <w:tab w:val="left" w:pos="5760"/>
            <w:tab w:val="num" w:pos="6510"/>
            <w:tab w:val="left" w:pos="7200"/>
            <w:tab w:val="left" w:pos="7920"/>
            <w:tab w:val="left" w:pos="8338"/>
          </w:tabs>
          <w:ind w:left="613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24">
    <w:abstractNumId w:val="3"/>
    <w:lvlOverride w:ilvl="0">
      <w:lvl w:ilvl="0" w:tplc="A4AE391E">
        <w:start w:val="1"/>
        <w:numFmt w:val="upperRoman"/>
        <w:lvlText w:val="%1."/>
        <w:lvlJc w:val="left"/>
        <w:pPr>
          <w:tabs>
            <w:tab w:val="num" w:pos="1014"/>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B5FC1934">
        <w:start w:val="1"/>
        <w:numFmt w:val="upperRoman"/>
        <w:lvlText w:val="%2."/>
        <w:lvlJc w:val="left"/>
        <w:pPr>
          <w:tabs>
            <w:tab w:val="left" w:pos="1014"/>
            <w:tab w:val="num" w:pos="1412"/>
            <w:tab w:val="left" w:pos="1440"/>
            <w:tab w:val="left" w:pos="2160"/>
            <w:tab w:val="left" w:pos="2880"/>
            <w:tab w:val="left" w:pos="3600"/>
            <w:tab w:val="left" w:pos="4320"/>
            <w:tab w:val="left" w:pos="5040"/>
            <w:tab w:val="left" w:pos="5760"/>
            <w:tab w:val="left" w:pos="6480"/>
            <w:tab w:val="left" w:pos="7200"/>
            <w:tab w:val="left" w:pos="7920"/>
            <w:tab w:val="left" w:pos="8338"/>
          </w:tabs>
          <w:ind w:left="106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428202CA">
        <w:start w:val="1"/>
        <w:numFmt w:val="upperRoman"/>
        <w:lvlText w:val="%3."/>
        <w:lvlJc w:val="left"/>
        <w:pPr>
          <w:tabs>
            <w:tab w:val="left" w:pos="1014"/>
            <w:tab w:val="left" w:pos="1440"/>
            <w:tab w:val="num" w:pos="2132"/>
            <w:tab w:val="left" w:pos="2160"/>
            <w:tab w:val="left" w:pos="2880"/>
            <w:tab w:val="left" w:pos="3600"/>
            <w:tab w:val="left" w:pos="4320"/>
            <w:tab w:val="left" w:pos="5040"/>
            <w:tab w:val="left" w:pos="5760"/>
            <w:tab w:val="left" w:pos="6480"/>
            <w:tab w:val="left" w:pos="7200"/>
            <w:tab w:val="left" w:pos="7920"/>
            <w:tab w:val="left" w:pos="8338"/>
          </w:tabs>
          <w:ind w:left="178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72C8CFB6">
        <w:start w:val="1"/>
        <w:numFmt w:val="upperRoman"/>
        <w:lvlText w:val="%4."/>
        <w:lvlJc w:val="left"/>
        <w:pPr>
          <w:tabs>
            <w:tab w:val="left" w:pos="1014"/>
            <w:tab w:val="left" w:pos="1440"/>
            <w:tab w:val="left" w:pos="2160"/>
            <w:tab w:val="num" w:pos="2852"/>
            <w:tab w:val="left" w:pos="2880"/>
            <w:tab w:val="left" w:pos="3600"/>
            <w:tab w:val="left" w:pos="4320"/>
            <w:tab w:val="left" w:pos="5040"/>
            <w:tab w:val="left" w:pos="5760"/>
            <w:tab w:val="left" w:pos="6480"/>
            <w:tab w:val="left" w:pos="7200"/>
            <w:tab w:val="left" w:pos="7920"/>
            <w:tab w:val="left" w:pos="8338"/>
          </w:tabs>
          <w:ind w:left="250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EFD67ECC">
        <w:start w:val="1"/>
        <w:numFmt w:val="upperRoman"/>
        <w:lvlText w:val="%5."/>
        <w:lvlJc w:val="left"/>
        <w:pPr>
          <w:tabs>
            <w:tab w:val="left" w:pos="1014"/>
            <w:tab w:val="left" w:pos="1440"/>
            <w:tab w:val="left" w:pos="2160"/>
            <w:tab w:val="left" w:pos="2880"/>
            <w:tab w:val="num" w:pos="3572"/>
            <w:tab w:val="left" w:pos="3600"/>
            <w:tab w:val="left" w:pos="4320"/>
            <w:tab w:val="left" w:pos="5040"/>
            <w:tab w:val="left" w:pos="5760"/>
            <w:tab w:val="left" w:pos="6480"/>
            <w:tab w:val="left" w:pos="7200"/>
            <w:tab w:val="left" w:pos="7920"/>
            <w:tab w:val="left" w:pos="8338"/>
          </w:tabs>
          <w:ind w:left="322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D3CA9882">
        <w:start w:val="1"/>
        <w:numFmt w:val="upperRoman"/>
        <w:lvlText w:val="%6."/>
        <w:lvlJc w:val="left"/>
        <w:pPr>
          <w:tabs>
            <w:tab w:val="left" w:pos="1014"/>
            <w:tab w:val="left" w:pos="1440"/>
            <w:tab w:val="left" w:pos="2160"/>
            <w:tab w:val="left" w:pos="2880"/>
            <w:tab w:val="left" w:pos="3600"/>
            <w:tab w:val="num" w:pos="4292"/>
            <w:tab w:val="left" w:pos="4320"/>
            <w:tab w:val="left" w:pos="5040"/>
            <w:tab w:val="left" w:pos="5760"/>
            <w:tab w:val="left" w:pos="6480"/>
            <w:tab w:val="left" w:pos="7200"/>
            <w:tab w:val="left" w:pos="7920"/>
            <w:tab w:val="left" w:pos="8338"/>
          </w:tabs>
          <w:ind w:left="394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48BA628A">
        <w:start w:val="1"/>
        <w:numFmt w:val="upperRoman"/>
        <w:lvlText w:val="%7."/>
        <w:lvlJc w:val="left"/>
        <w:pPr>
          <w:tabs>
            <w:tab w:val="left" w:pos="1014"/>
            <w:tab w:val="left" w:pos="1440"/>
            <w:tab w:val="left" w:pos="2160"/>
            <w:tab w:val="left" w:pos="2880"/>
            <w:tab w:val="left" w:pos="3600"/>
            <w:tab w:val="left" w:pos="4320"/>
            <w:tab w:val="num" w:pos="5012"/>
            <w:tab w:val="left" w:pos="5040"/>
            <w:tab w:val="left" w:pos="5760"/>
            <w:tab w:val="left" w:pos="6480"/>
            <w:tab w:val="left" w:pos="7200"/>
            <w:tab w:val="left" w:pos="7920"/>
            <w:tab w:val="left" w:pos="8338"/>
          </w:tabs>
          <w:ind w:left="466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9D46219E">
        <w:start w:val="1"/>
        <w:numFmt w:val="upperRoman"/>
        <w:lvlText w:val="%8."/>
        <w:lvlJc w:val="left"/>
        <w:pPr>
          <w:tabs>
            <w:tab w:val="left" w:pos="1014"/>
            <w:tab w:val="left" w:pos="1440"/>
            <w:tab w:val="left" w:pos="2160"/>
            <w:tab w:val="left" w:pos="2880"/>
            <w:tab w:val="left" w:pos="3600"/>
            <w:tab w:val="left" w:pos="4320"/>
            <w:tab w:val="left" w:pos="5040"/>
            <w:tab w:val="num" w:pos="5732"/>
            <w:tab w:val="left" w:pos="5760"/>
            <w:tab w:val="left" w:pos="6480"/>
            <w:tab w:val="left" w:pos="7200"/>
            <w:tab w:val="left" w:pos="7920"/>
            <w:tab w:val="left" w:pos="8338"/>
          </w:tabs>
          <w:ind w:left="538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03C02936">
        <w:start w:val="1"/>
        <w:numFmt w:val="upperRoman"/>
        <w:lvlText w:val="%9."/>
        <w:lvlJc w:val="left"/>
        <w:pPr>
          <w:tabs>
            <w:tab w:val="left" w:pos="1014"/>
            <w:tab w:val="left" w:pos="1440"/>
            <w:tab w:val="left" w:pos="2160"/>
            <w:tab w:val="left" w:pos="2880"/>
            <w:tab w:val="left" w:pos="3600"/>
            <w:tab w:val="left" w:pos="4320"/>
            <w:tab w:val="left" w:pos="5040"/>
            <w:tab w:val="left" w:pos="5760"/>
            <w:tab w:val="num" w:pos="6452"/>
            <w:tab w:val="left" w:pos="6480"/>
            <w:tab w:val="left" w:pos="7200"/>
            <w:tab w:val="left" w:pos="7920"/>
            <w:tab w:val="left" w:pos="8338"/>
          </w:tabs>
          <w:ind w:left="610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25">
    <w:abstractNumId w:val="3"/>
    <w:lvlOverride w:ilvl="0">
      <w:lvl w:ilvl="0" w:tplc="A4AE391E">
        <w:start w:val="1"/>
        <w:numFmt w:val="upperRoman"/>
        <w:lvlText w:val="%1."/>
        <w:lvlJc w:val="left"/>
        <w:pPr>
          <w:tabs>
            <w:tab w:val="num" w:pos="1058"/>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B5FC1934">
        <w:start w:val="1"/>
        <w:numFmt w:val="upperRoman"/>
        <w:lvlText w:val="%2."/>
        <w:lvlJc w:val="left"/>
        <w:pPr>
          <w:tabs>
            <w:tab w:val="left" w:pos="1058"/>
            <w:tab w:val="num" w:pos="1500"/>
            <w:tab w:val="left" w:pos="2160"/>
            <w:tab w:val="left" w:pos="2880"/>
            <w:tab w:val="left" w:pos="3600"/>
            <w:tab w:val="left" w:pos="4320"/>
            <w:tab w:val="left" w:pos="5040"/>
            <w:tab w:val="left" w:pos="5760"/>
            <w:tab w:val="left" w:pos="6480"/>
            <w:tab w:val="left" w:pos="7200"/>
            <w:tab w:val="left" w:pos="7920"/>
            <w:tab w:val="left" w:pos="8338"/>
          </w:tabs>
          <w:ind w:left="111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428202CA">
        <w:start w:val="1"/>
        <w:numFmt w:val="upperRoman"/>
        <w:lvlText w:val="%3."/>
        <w:lvlJc w:val="left"/>
        <w:pPr>
          <w:tabs>
            <w:tab w:val="left" w:pos="1058"/>
            <w:tab w:val="left" w:pos="1440"/>
            <w:tab w:val="num" w:pos="2220"/>
            <w:tab w:val="left" w:pos="2880"/>
            <w:tab w:val="left" w:pos="3600"/>
            <w:tab w:val="left" w:pos="4320"/>
            <w:tab w:val="left" w:pos="5040"/>
            <w:tab w:val="left" w:pos="5760"/>
            <w:tab w:val="left" w:pos="6480"/>
            <w:tab w:val="left" w:pos="7200"/>
            <w:tab w:val="left" w:pos="7920"/>
            <w:tab w:val="left" w:pos="8338"/>
          </w:tabs>
          <w:ind w:left="183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72C8CFB6">
        <w:start w:val="1"/>
        <w:numFmt w:val="upperRoman"/>
        <w:lvlText w:val="%4."/>
        <w:lvlJc w:val="left"/>
        <w:pPr>
          <w:tabs>
            <w:tab w:val="left" w:pos="1058"/>
            <w:tab w:val="left" w:pos="1440"/>
            <w:tab w:val="left" w:pos="2160"/>
            <w:tab w:val="num" w:pos="2940"/>
            <w:tab w:val="left" w:pos="3600"/>
            <w:tab w:val="left" w:pos="4320"/>
            <w:tab w:val="left" w:pos="5040"/>
            <w:tab w:val="left" w:pos="5760"/>
            <w:tab w:val="left" w:pos="6480"/>
            <w:tab w:val="left" w:pos="7200"/>
            <w:tab w:val="left" w:pos="7920"/>
            <w:tab w:val="left" w:pos="8338"/>
          </w:tabs>
          <w:ind w:left="25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EFD67ECC">
        <w:start w:val="1"/>
        <w:numFmt w:val="upperRoman"/>
        <w:lvlText w:val="%5."/>
        <w:lvlJc w:val="left"/>
        <w:pPr>
          <w:tabs>
            <w:tab w:val="left" w:pos="1058"/>
            <w:tab w:val="left" w:pos="1440"/>
            <w:tab w:val="left" w:pos="2160"/>
            <w:tab w:val="left" w:pos="2880"/>
            <w:tab w:val="num" w:pos="3660"/>
            <w:tab w:val="left" w:pos="4320"/>
            <w:tab w:val="left" w:pos="5040"/>
            <w:tab w:val="left" w:pos="5760"/>
            <w:tab w:val="left" w:pos="6480"/>
            <w:tab w:val="left" w:pos="7200"/>
            <w:tab w:val="left" w:pos="7920"/>
            <w:tab w:val="left" w:pos="8338"/>
          </w:tabs>
          <w:ind w:left="327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D3CA9882">
        <w:start w:val="1"/>
        <w:numFmt w:val="upperRoman"/>
        <w:lvlText w:val="%6."/>
        <w:lvlJc w:val="left"/>
        <w:pPr>
          <w:tabs>
            <w:tab w:val="left" w:pos="1058"/>
            <w:tab w:val="left" w:pos="1440"/>
            <w:tab w:val="left" w:pos="2160"/>
            <w:tab w:val="left" w:pos="2880"/>
            <w:tab w:val="left" w:pos="3600"/>
            <w:tab w:val="num" w:pos="4380"/>
            <w:tab w:val="left" w:pos="5040"/>
            <w:tab w:val="left" w:pos="5760"/>
            <w:tab w:val="left" w:pos="6480"/>
            <w:tab w:val="left" w:pos="7200"/>
            <w:tab w:val="left" w:pos="7920"/>
            <w:tab w:val="left" w:pos="8338"/>
          </w:tabs>
          <w:ind w:left="399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48BA628A">
        <w:start w:val="1"/>
        <w:numFmt w:val="upperRoman"/>
        <w:lvlText w:val="%7."/>
        <w:lvlJc w:val="left"/>
        <w:pPr>
          <w:tabs>
            <w:tab w:val="left" w:pos="1058"/>
            <w:tab w:val="left" w:pos="1440"/>
            <w:tab w:val="left" w:pos="2160"/>
            <w:tab w:val="left" w:pos="2880"/>
            <w:tab w:val="left" w:pos="3600"/>
            <w:tab w:val="left" w:pos="4320"/>
            <w:tab w:val="num" w:pos="5100"/>
            <w:tab w:val="left" w:pos="5760"/>
            <w:tab w:val="left" w:pos="6480"/>
            <w:tab w:val="left" w:pos="7200"/>
            <w:tab w:val="left" w:pos="7920"/>
            <w:tab w:val="left" w:pos="8338"/>
          </w:tabs>
          <w:ind w:left="471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9D46219E">
        <w:start w:val="1"/>
        <w:numFmt w:val="upperRoman"/>
        <w:lvlText w:val="%8."/>
        <w:lvlJc w:val="left"/>
        <w:pPr>
          <w:tabs>
            <w:tab w:val="left" w:pos="1058"/>
            <w:tab w:val="left" w:pos="1440"/>
            <w:tab w:val="left" w:pos="2160"/>
            <w:tab w:val="left" w:pos="2880"/>
            <w:tab w:val="left" w:pos="3600"/>
            <w:tab w:val="left" w:pos="4320"/>
            <w:tab w:val="left" w:pos="5040"/>
            <w:tab w:val="num" w:pos="5820"/>
            <w:tab w:val="left" w:pos="6480"/>
            <w:tab w:val="left" w:pos="7200"/>
            <w:tab w:val="left" w:pos="7920"/>
            <w:tab w:val="left" w:pos="8338"/>
          </w:tabs>
          <w:ind w:left="543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03C02936">
        <w:start w:val="1"/>
        <w:numFmt w:val="upperRoman"/>
        <w:lvlText w:val="%9."/>
        <w:lvlJc w:val="left"/>
        <w:pPr>
          <w:tabs>
            <w:tab w:val="left" w:pos="1058"/>
            <w:tab w:val="left" w:pos="1440"/>
            <w:tab w:val="left" w:pos="2160"/>
            <w:tab w:val="left" w:pos="2880"/>
            <w:tab w:val="left" w:pos="3600"/>
            <w:tab w:val="left" w:pos="4320"/>
            <w:tab w:val="left" w:pos="5040"/>
            <w:tab w:val="left" w:pos="5760"/>
            <w:tab w:val="num" w:pos="6540"/>
            <w:tab w:val="left" w:pos="7200"/>
            <w:tab w:val="left" w:pos="7920"/>
            <w:tab w:val="left" w:pos="8338"/>
          </w:tabs>
          <w:ind w:left="61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26">
    <w:abstractNumId w:val="3"/>
    <w:lvlOverride w:ilvl="0">
      <w:lvl w:ilvl="0" w:tplc="A4AE391E">
        <w:start w:val="1"/>
        <w:numFmt w:val="upperRoman"/>
        <w:lvlText w:val="%1."/>
        <w:lvlJc w:val="left"/>
        <w:pPr>
          <w:tabs>
            <w:tab w:val="num" w:pos="1115"/>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B5FC1934">
        <w:start w:val="1"/>
        <w:numFmt w:val="upperRoman"/>
        <w:lvlText w:val="%2."/>
        <w:lvlJc w:val="left"/>
        <w:pPr>
          <w:tabs>
            <w:tab w:val="left" w:pos="1115"/>
            <w:tab w:val="num" w:pos="1614"/>
            <w:tab w:val="left" w:pos="2160"/>
            <w:tab w:val="left" w:pos="2880"/>
            <w:tab w:val="left" w:pos="3600"/>
            <w:tab w:val="left" w:pos="4320"/>
            <w:tab w:val="left" w:pos="5040"/>
            <w:tab w:val="left" w:pos="5760"/>
            <w:tab w:val="left" w:pos="6480"/>
            <w:tab w:val="left" w:pos="7200"/>
            <w:tab w:val="left" w:pos="7920"/>
            <w:tab w:val="left" w:pos="8338"/>
          </w:tabs>
          <w:ind w:left="116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428202CA">
        <w:start w:val="1"/>
        <w:numFmt w:val="upperRoman"/>
        <w:lvlText w:val="%3."/>
        <w:lvlJc w:val="left"/>
        <w:pPr>
          <w:tabs>
            <w:tab w:val="left" w:pos="1115"/>
            <w:tab w:val="left" w:pos="1440"/>
            <w:tab w:val="num" w:pos="2334"/>
            <w:tab w:val="left" w:pos="2880"/>
            <w:tab w:val="left" w:pos="3600"/>
            <w:tab w:val="left" w:pos="4320"/>
            <w:tab w:val="left" w:pos="5040"/>
            <w:tab w:val="left" w:pos="5760"/>
            <w:tab w:val="left" w:pos="6480"/>
            <w:tab w:val="left" w:pos="7200"/>
            <w:tab w:val="left" w:pos="7920"/>
            <w:tab w:val="left" w:pos="8338"/>
          </w:tabs>
          <w:ind w:left="188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72C8CFB6">
        <w:start w:val="1"/>
        <w:numFmt w:val="upperRoman"/>
        <w:lvlText w:val="%4."/>
        <w:lvlJc w:val="left"/>
        <w:pPr>
          <w:tabs>
            <w:tab w:val="left" w:pos="1115"/>
            <w:tab w:val="left" w:pos="1440"/>
            <w:tab w:val="left" w:pos="2160"/>
            <w:tab w:val="num" w:pos="3054"/>
            <w:tab w:val="left" w:pos="3600"/>
            <w:tab w:val="left" w:pos="4320"/>
            <w:tab w:val="left" w:pos="5040"/>
            <w:tab w:val="left" w:pos="5760"/>
            <w:tab w:val="left" w:pos="6480"/>
            <w:tab w:val="left" w:pos="7200"/>
            <w:tab w:val="left" w:pos="7920"/>
            <w:tab w:val="left" w:pos="8338"/>
          </w:tabs>
          <w:ind w:left="260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EFD67ECC">
        <w:start w:val="1"/>
        <w:numFmt w:val="upperRoman"/>
        <w:lvlText w:val="%5."/>
        <w:lvlJc w:val="left"/>
        <w:pPr>
          <w:tabs>
            <w:tab w:val="left" w:pos="1115"/>
            <w:tab w:val="left" w:pos="1440"/>
            <w:tab w:val="left" w:pos="2160"/>
            <w:tab w:val="left" w:pos="2880"/>
            <w:tab w:val="num" w:pos="3774"/>
            <w:tab w:val="left" w:pos="4320"/>
            <w:tab w:val="left" w:pos="5040"/>
            <w:tab w:val="left" w:pos="5760"/>
            <w:tab w:val="left" w:pos="6480"/>
            <w:tab w:val="left" w:pos="7200"/>
            <w:tab w:val="left" w:pos="7920"/>
            <w:tab w:val="left" w:pos="8338"/>
          </w:tabs>
          <w:ind w:left="332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D3CA9882">
        <w:start w:val="1"/>
        <w:numFmt w:val="upperRoman"/>
        <w:lvlText w:val="%6."/>
        <w:lvlJc w:val="left"/>
        <w:pPr>
          <w:tabs>
            <w:tab w:val="left" w:pos="1115"/>
            <w:tab w:val="left" w:pos="1440"/>
            <w:tab w:val="left" w:pos="2160"/>
            <w:tab w:val="left" w:pos="2880"/>
            <w:tab w:val="left" w:pos="3600"/>
            <w:tab w:val="num" w:pos="4494"/>
            <w:tab w:val="left" w:pos="5040"/>
            <w:tab w:val="left" w:pos="5760"/>
            <w:tab w:val="left" w:pos="6480"/>
            <w:tab w:val="left" w:pos="7200"/>
            <w:tab w:val="left" w:pos="7920"/>
            <w:tab w:val="left" w:pos="8338"/>
          </w:tabs>
          <w:ind w:left="404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48BA628A">
        <w:start w:val="1"/>
        <w:numFmt w:val="upperRoman"/>
        <w:lvlText w:val="%7."/>
        <w:lvlJc w:val="left"/>
        <w:pPr>
          <w:tabs>
            <w:tab w:val="left" w:pos="1115"/>
            <w:tab w:val="left" w:pos="1440"/>
            <w:tab w:val="left" w:pos="2160"/>
            <w:tab w:val="left" w:pos="2880"/>
            <w:tab w:val="left" w:pos="3600"/>
            <w:tab w:val="left" w:pos="4320"/>
            <w:tab w:val="num" w:pos="5214"/>
            <w:tab w:val="left" w:pos="5760"/>
            <w:tab w:val="left" w:pos="6480"/>
            <w:tab w:val="left" w:pos="7200"/>
            <w:tab w:val="left" w:pos="7920"/>
            <w:tab w:val="left" w:pos="8338"/>
          </w:tabs>
          <w:ind w:left="476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9D46219E">
        <w:start w:val="1"/>
        <w:numFmt w:val="upperRoman"/>
        <w:lvlText w:val="%8."/>
        <w:lvlJc w:val="left"/>
        <w:pPr>
          <w:tabs>
            <w:tab w:val="left" w:pos="1115"/>
            <w:tab w:val="left" w:pos="1440"/>
            <w:tab w:val="left" w:pos="2160"/>
            <w:tab w:val="left" w:pos="2880"/>
            <w:tab w:val="left" w:pos="3600"/>
            <w:tab w:val="left" w:pos="4320"/>
            <w:tab w:val="left" w:pos="5040"/>
            <w:tab w:val="num" w:pos="5934"/>
            <w:tab w:val="left" w:pos="6480"/>
            <w:tab w:val="left" w:pos="7200"/>
            <w:tab w:val="left" w:pos="7920"/>
            <w:tab w:val="left" w:pos="8338"/>
          </w:tabs>
          <w:ind w:left="548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03C02936">
        <w:start w:val="1"/>
        <w:numFmt w:val="upperRoman"/>
        <w:lvlText w:val="%9."/>
        <w:lvlJc w:val="left"/>
        <w:pPr>
          <w:tabs>
            <w:tab w:val="left" w:pos="1115"/>
            <w:tab w:val="left" w:pos="1440"/>
            <w:tab w:val="left" w:pos="2160"/>
            <w:tab w:val="left" w:pos="2880"/>
            <w:tab w:val="left" w:pos="3600"/>
            <w:tab w:val="left" w:pos="4320"/>
            <w:tab w:val="left" w:pos="5040"/>
            <w:tab w:val="left" w:pos="5760"/>
            <w:tab w:val="num" w:pos="6654"/>
            <w:tab w:val="left" w:pos="7200"/>
            <w:tab w:val="left" w:pos="7920"/>
            <w:tab w:val="left" w:pos="8338"/>
          </w:tabs>
          <w:ind w:left="620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27">
    <w:abstractNumId w:val="3"/>
    <w:lvlOverride w:ilvl="0">
      <w:lvl w:ilvl="0" w:tplc="A4AE391E">
        <w:start w:val="1"/>
        <w:numFmt w:val="upperRoman"/>
        <w:lvlText w:val="%1."/>
        <w:lvlJc w:val="left"/>
        <w:pPr>
          <w:tabs>
            <w:tab w:val="num" w:pos="940"/>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B5FC1934">
        <w:start w:val="1"/>
        <w:numFmt w:val="upperRoman"/>
        <w:lvlText w:val="%2."/>
        <w:lvlJc w:val="left"/>
        <w:pPr>
          <w:tabs>
            <w:tab w:val="left" w:pos="940"/>
            <w:tab w:val="num" w:pos="1264"/>
            <w:tab w:val="left" w:pos="1440"/>
            <w:tab w:val="left" w:pos="2160"/>
            <w:tab w:val="left" w:pos="2880"/>
            <w:tab w:val="left" w:pos="3600"/>
            <w:tab w:val="left" w:pos="4320"/>
            <w:tab w:val="left" w:pos="5040"/>
            <w:tab w:val="left" w:pos="5760"/>
            <w:tab w:val="left" w:pos="6480"/>
            <w:tab w:val="left" w:pos="7200"/>
            <w:tab w:val="left" w:pos="7920"/>
            <w:tab w:val="left" w:pos="8338"/>
          </w:tabs>
          <w:ind w:left="99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428202CA">
        <w:start w:val="1"/>
        <w:numFmt w:val="upperRoman"/>
        <w:lvlText w:val="%3."/>
        <w:lvlJc w:val="left"/>
        <w:pPr>
          <w:tabs>
            <w:tab w:val="left" w:pos="940"/>
            <w:tab w:val="left" w:pos="1440"/>
            <w:tab w:val="num" w:pos="1984"/>
            <w:tab w:val="left" w:pos="2160"/>
            <w:tab w:val="left" w:pos="2880"/>
            <w:tab w:val="left" w:pos="3600"/>
            <w:tab w:val="left" w:pos="4320"/>
            <w:tab w:val="left" w:pos="5040"/>
            <w:tab w:val="left" w:pos="5760"/>
            <w:tab w:val="left" w:pos="6480"/>
            <w:tab w:val="left" w:pos="7200"/>
            <w:tab w:val="left" w:pos="7920"/>
            <w:tab w:val="left" w:pos="8338"/>
          </w:tabs>
          <w:ind w:left="171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72C8CFB6">
        <w:start w:val="1"/>
        <w:numFmt w:val="upperRoman"/>
        <w:lvlText w:val="%4."/>
        <w:lvlJc w:val="left"/>
        <w:pPr>
          <w:tabs>
            <w:tab w:val="left" w:pos="940"/>
            <w:tab w:val="left" w:pos="1440"/>
            <w:tab w:val="left" w:pos="2160"/>
            <w:tab w:val="num" w:pos="2704"/>
            <w:tab w:val="left" w:pos="2880"/>
            <w:tab w:val="left" w:pos="3600"/>
            <w:tab w:val="left" w:pos="4320"/>
            <w:tab w:val="left" w:pos="5040"/>
            <w:tab w:val="left" w:pos="5760"/>
            <w:tab w:val="left" w:pos="6480"/>
            <w:tab w:val="left" w:pos="7200"/>
            <w:tab w:val="left" w:pos="7920"/>
            <w:tab w:val="left" w:pos="8338"/>
          </w:tabs>
          <w:ind w:left="243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EFD67ECC">
        <w:start w:val="1"/>
        <w:numFmt w:val="upperRoman"/>
        <w:lvlText w:val="%5."/>
        <w:lvlJc w:val="left"/>
        <w:pPr>
          <w:tabs>
            <w:tab w:val="left" w:pos="940"/>
            <w:tab w:val="left" w:pos="1440"/>
            <w:tab w:val="left" w:pos="2160"/>
            <w:tab w:val="left" w:pos="2880"/>
            <w:tab w:val="num" w:pos="3424"/>
            <w:tab w:val="left" w:pos="3600"/>
            <w:tab w:val="left" w:pos="4320"/>
            <w:tab w:val="left" w:pos="5040"/>
            <w:tab w:val="left" w:pos="5760"/>
            <w:tab w:val="left" w:pos="6480"/>
            <w:tab w:val="left" w:pos="7200"/>
            <w:tab w:val="left" w:pos="7920"/>
            <w:tab w:val="left" w:pos="8338"/>
          </w:tabs>
          <w:ind w:left="315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D3CA9882">
        <w:start w:val="1"/>
        <w:numFmt w:val="upperRoman"/>
        <w:lvlText w:val="%6."/>
        <w:lvlJc w:val="left"/>
        <w:pPr>
          <w:tabs>
            <w:tab w:val="left" w:pos="940"/>
            <w:tab w:val="left" w:pos="1440"/>
            <w:tab w:val="left" w:pos="2160"/>
            <w:tab w:val="left" w:pos="2880"/>
            <w:tab w:val="left" w:pos="3600"/>
            <w:tab w:val="num" w:pos="4144"/>
            <w:tab w:val="left" w:pos="4320"/>
            <w:tab w:val="left" w:pos="5040"/>
            <w:tab w:val="left" w:pos="5760"/>
            <w:tab w:val="left" w:pos="6480"/>
            <w:tab w:val="left" w:pos="7200"/>
            <w:tab w:val="left" w:pos="7920"/>
            <w:tab w:val="left" w:pos="8338"/>
          </w:tabs>
          <w:ind w:left="387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48BA628A">
        <w:start w:val="1"/>
        <w:numFmt w:val="upperRoman"/>
        <w:lvlText w:val="%7."/>
        <w:lvlJc w:val="left"/>
        <w:pPr>
          <w:tabs>
            <w:tab w:val="left" w:pos="940"/>
            <w:tab w:val="left" w:pos="1440"/>
            <w:tab w:val="left" w:pos="2160"/>
            <w:tab w:val="left" w:pos="2880"/>
            <w:tab w:val="left" w:pos="3600"/>
            <w:tab w:val="left" w:pos="4320"/>
            <w:tab w:val="num" w:pos="4864"/>
            <w:tab w:val="left" w:pos="5040"/>
            <w:tab w:val="left" w:pos="5760"/>
            <w:tab w:val="left" w:pos="6480"/>
            <w:tab w:val="left" w:pos="7200"/>
            <w:tab w:val="left" w:pos="7920"/>
            <w:tab w:val="left" w:pos="8338"/>
          </w:tabs>
          <w:ind w:left="459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9D46219E">
        <w:start w:val="1"/>
        <w:numFmt w:val="upperRoman"/>
        <w:lvlText w:val="%8."/>
        <w:lvlJc w:val="left"/>
        <w:pPr>
          <w:tabs>
            <w:tab w:val="left" w:pos="940"/>
            <w:tab w:val="left" w:pos="1440"/>
            <w:tab w:val="left" w:pos="2160"/>
            <w:tab w:val="left" w:pos="2880"/>
            <w:tab w:val="left" w:pos="3600"/>
            <w:tab w:val="left" w:pos="4320"/>
            <w:tab w:val="left" w:pos="5040"/>
            <w:tab w:val="num" w:pos="5584"/>
            <w:tab w:val="left" w:pos="5760"/>
            <w:tab w:val="left" w:pos="6480"/>
            <w:tab w:val="left" w:pos="7200"/>
            <w:tab w:val="left" w:pos="7920"/>
            <w:tab w:val="left" w:pos="8338"/>
          </w:tabs>
          <w:ind w:left="531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03C02936">
        <w:start w:val="1"/>
        <w:numFmt w:val="upperRoman"/>
        <w:lvlText w:val="%9."/>
        <w:lvlJc w:val="left"/>
        <w:pPr>
          <w:tabs>
            <w:tab w:val="left" w:pos="940"/>
            <w:tab w:val="left" w:pos="1440"/>
            <w:tab w:val="left" w:pos="2160"/>
            <w:tab w:val="left" w:pos="2880"/>
            <w:tab w:val="left" w:pos="3600"/>
            <w:tab w:val="left" w:pos="4320"/>
            <w:tab w:val="left" w:pos="5040"/>
            <w:tab w:val="left" w:pos="5760"/>
            <w:tab w:val="num" w:pos="6304"/>
            <w:tab w:val="left" w:pos="6480"/>
            <w:tab w:val="left" w:pos="7200"/>
            <w:tab w:val="left" w:pos="7920"/>
            <w:tab w:val="left" w:pos="8338"/>
          </w:tabs>
          <w:ind w:left="603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28">
    <w:abstractNumId w:val="3"/>
    <w:lvlOverride w:ilvl="0">
      <w:lvl w:ilvl="0" w:tplc="A4AE391E">
        <w:start w:val="1"/>
        <w:numFmt w:val="upperRoman"/>
        <w:lvlText w:val="%1."/>
        <w:lvlJc w:val="left"/>
        <w:pPr>
          <w:tabs>
            <w:tab w:val="num" w:pos="1122"/>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B5FC1934">
        <w:start w:val="1"/>
        <w:numFmt w:val="upperRoman"/>
        <w:lvlText w:val="%2."/>
        <w:lvlJc w:val="left"/>
        <w:pPr>
          <w:tabs>
            <w:tab w:val="left" w:pos="1122"/>
            <w:tab w:val="num" w:pos="1628"/>
            <w:tab w:val="left" w:pos="2160"/>
            <w:tab w:val="left" w:pos="2880"/>
            <w:tab w:val="left" w:pos="3600"/>
            <w:tab w:val="left" w:pos="4320"/>
            <w:tab w:val="left" w:pos="5040"/>
            <w:tab w:val="left" w:pos="5760"/>
            <w:tab w:val="left" w:pos="6480"/>
            <w:tab w:val="left" w:pos="7200"/>
            <w:tab w:val="left" w:pos="7920"/>
            <w:tab w:val="left" w:pos="8338"/>
          </w:tabs>
          <w:ind w:left="117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428202CA">
        <w:start w:val="1"/>
        <w:numFmt w:val="upperRoman"/>
        <w:lvlText w:val="%3."/>
        <w:lvlJc w:val="left"/>
        <w:pPr>
          <w:tabs>
            <w:tab w:val="left" w:pos="1122"/>
            <w:tab w:val="left" w:pos="1440"/>
            <w:tab w:val="num" w:pos="2348"/>
            <w:tab w:val="left" w:pos="2880"/>
            <w:tab w:val="left" w:pos="3600"/>
            <w:tab w:val="left" w:pos="4320"/>
            <w:tab w:val="left" w:pos="5040"/>
            <w:tab w:val="left" w:pos="5760"/>
            <w:tab w:val="left" w:pos="6480"/>
            <w:tab w:val="left" w:pos="7200"/>
            <w:tab w:val="left" w:pos="7920"/>
            <w:tab w:val="left" w:pos="8338"/>
          </w:tabs>
          <w:ind w:left="189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72C8CFB6">
        <w:start w:val="1"/>
        <w:numFmt w:val="upperRoman"/>
        <w:lvlText w:val="%4."/>
        <w:lvlJc w:val="left"/>
        <w:pPr>
          <w:tabs>
            <w:tab w:val="left" w:pos="1122"/>
            <w:tab w:val="left" w:pos="1440"/>
            <w:tab w:val="left" w:pos="2160"/>
            <w:tab w:val="num" w:pos="3068"/>
            <w:tab w:val="left" w:pos="3600"/>
            <w:tab w:val="left" w:pos="4320"/>
            <w:tab w:val="left" w:pos="5040"/>
            <w:tab w:val="left" w:pos="5760"/>
            <w:tab w:val="left" w:pos="6480"/>
            <w:tab w:val="left" w:pos="7200"/>
            <w:tab w:val="left" w:pos="7920"/>
            <w:tab w:val="left" w:pos="8338"/>
          </w:tabs>
          <w:ind w:left="261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EFD67ECC">
        <w:start w:val="1"/>
        <w:numFmt w:val="upperRoman"/>
        <w:lvlText w:val="%5."/>
        <w:lvlJc w:val="left"/>
        <w:pPr>
          <w:tabs>
            <w:tab w:val="left" w:pos="1122"/>
            <w:tab w:val="left" w:pos="1440"/>
            <w:tab w:val="left" w:pos="2160"/>
            <w:tab w:val="left" w:pos="2880"/>
            <w:tab w:val="num" w:pos="3788"/>
            <w:tab w:val="left" w:pos="4320"/>
            <w:tab w:val="left" w:pos="5040"/>
            <w:tab w:val="left" w:pos="5760"/>
            <w:tab w:val="left" w:pos="6480"/>
            <w:tab w:val="left" w:pos="7200"/>
            <w:tab w:val="left" w:pos="7920"/>
            <w:tab w:val="left" w:pos="8338"/>
          </w:tabs>
          <w:ind w:left="333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D3CA9882">
        <w:start w:val="1"/>
        <w:numFmt w:val="upperRoman"/>
        <w:lvlText w:val="%6."/>
        <w:lvlJc w:val="left"/>
        <w:pPr>
          <w:tabs>
            <w:tab w:val="left" w:pos="1122"/>
            <w:tab w:val="left" w:pos="1440"/>
            <w:tab w:val="left" w:pos="2160"/>
            <w:tab w:val="left" w:pos="2880"/>
            <w:tab w:val="left" w:pos="3600"/>
            <w:tab w:val="num" w:pos="4508"/>
            <w:tab w:val="left" w:pos="5040"/>
            <w:tab w:val="left" w:pos="5760"/>
            <w:tab w:val="left" w:pos="6480"/>
            <w:tab w:val="left" w:pos="7200"/>
            <w:tab w:val="left" w:pos="7920"/>
            <w:tab w:val="left" w:pos="8338"/>
          </w:tabs>
          <w:ind w:left="405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48BA628A">
        <w:start w:val="1"/>
        <w:numFmt w:val="upperRoman"/>
        <w:lvlText w:val="%7."/>
        <w:lvlJc w:val="left"/>
        <w:pPr>
          <w:tabs>
            <w:tab w:val="left" w:pos="1122"/>
            <w:tab w:val="left" w:pos="1440"/>
            <w:tab w:val="left" w:pos="2160"/>
            <w:tab w:val="left" w:pos="2880"/>
            <w:tab w:val="left" w:pos="3600"/>
            <w:tab w:val="left" w:pos="4320"/>
            <w:tab w:val="num" w:pos="5228"/>
            <w:tab w:val="left" w:pos="5760"/>
            <w:tab w:val="left" w:pos="6480"/>
            <w:tab w:val="left" w:pos="7200"/>
            <w:tab w:val="left" w:pos="7920"/>
            <w:tab w:val="left" w:pos="8338"/>
          </w:tabs>
          <w:ind w:left="477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9D46219E">
        <w:start w:val="1"/>
        <w:numFmt w:val="upperRoman"/>
        <w:lvlText w:val="%8."/>
        <w:lvlJc w:val="left"/>
        <w:pPr>
          <w:tabs>
            <w:tab w:val="left" w:pos="1122"/>
            <w:tab w:val="left" w:pos="1440"/>
            <w:tab w:val="left" w:pos="2160"/>
            <w:tab w:val="left" w:pos="2880"/>
            <w:tab w:val="left" w:pos="3600"/>
            <w:tab w:val="left" w:pos="4320"/>
            <w:tab w:val="left" w:pos="5040"/>
            <w:tab w:val="num" w:pos="5948"/>
            <w:tab w:val="left" w:pos="6480"/>
            <w:tab w:val="left" w:pos="7200"/>
            <w:tab w:val="left" w:pos="7920"/>
            <w:tab w:val="left" w:pos="8338"/>
          </w:tabs>
          <w:ind w:left="549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03C02936">
        <w:start w:val="1"/>
        <w:numFmt w:val="upperRoman"/>
        <w:lvlText w:val="%9."/>
        <w:lvlJc w:val="left"/>
        <w:pPr>
          <w:tabs>
            <w:tab w:val="left" w:pos="1122"/>
            <w:tab w:val="left" w:pos="1440"/>
            <w:tab w:val="left" w:pos="2160"/>
            <w:tab w:val="left" w:pos="2880"/>
            <w:tab w:val="left" w:pos="3600"/>
            <w:tab w:val="left" w:pos="4320"/>
            <w:tab w:val="left" w:pos="5040"/>
            <w:tab w:val="left" w:pos="5760"/>
            <w:tab w:val="num" w:pos="6668"/>
            <w:tab w:val="left" w:pos="7200"/>
            <w:tab w:val="left" w:pos="7920"/>
            <w:tab w:val="left" w:pos="8338"/>
          </w:tabs>
          <w:ind w:left="621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29">
    <w:abstractNumId w:val="3"/>
    <w:lvlOverride w:ilvl="0">
      <w:lvl w:ilvl="0" w:tplc="A4AE391E">
        <w:start w:val="1"/>
        <w:numFmt w:val="upperRoman"/>
        <w:lvlText w:val="%1."/>
        <w:lvlJc w:val="left"/>
        <w:pPr>
          <w:tabs>
            <w:tab w:val="num" w:pos="1074"/>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B5FC1934">
        <w:start w:val="1"/>
        <w:numFmt w:val="upperRoman"/>
        <w:lvlText w:val="%2."/>
        <w:lvlJc w:val="left"/>
        <w:pPr>
          <w:tabs>
            <w:tab w:val="left" w:pos="1074"/>
            <w:tab w:val="num" w:pos="1532"/>
            <w:tab w:val="left" w:pos="2160"/>
            <w:tab w:val="left" w:pos="2880"/>
            <w:tab w:val="left" w:pos="3600"/>
            <w:tab w:val="left" w:pos="4320"/>
            <w:tab w:val="left" w:pos="5040"/>
            <w:tab w:val="left" w:pos="5760"/>
            <w:tab w:val="left" w:pos="6480"/>
            <w:tab w:val="left" w:pos="7200"/>
            <w:tab w:val="left" w:pos="7920"/>
            <w:tab w:val="left" w:pos="8338"/>
          </w:tabs>
          <w:ind w:left="112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428202CA">
        <w:start w:val="1"/>
        <w:numFmt w:val="upperRoman"/>
        <w:lvlText w:val="%3."/>
        <w:lvlJc w:val="left"/>
        <w:pPr>
          <w:tabs>
            <w:tab w:val="left" w:pos="1074"/>
            <w:tab w:val="left" w:pos="1440"/>
            <w:tab w:val="num" w:pos="2252"/>
            <w:tab w:val="left" w:pos="2880"/>
            <w:tab w:val="left" w:pos="3600"/>
            <w:tab w:val="left" w:pos="4320"/>
            <w:tab w:val="left" w:pos="5040"/>
            <w:tab w:val="left" w:pos="5760"/>
            <w:tab w:val="left" w:pos="6480"/>
            <w:tab w:val="left" w:pos="7200"/>
            <w:tab w:val="left" w:pos="7920"/>
            <w:tab w:val="left" w:pos="8338"/>
          </w:tabs>
          <w:ind w:left="184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72C8CFB6">
        <w:start w:val="1"/>
        <w:numFmt w:val="upperRoman"/>
        <w:lvlText w:val="%4."/>
        <w:lvlJc w:val="left"/>
        <w:pPr>
          <w:tabs>
            <w:tab w:val="left" w:pos="1074"/>
            <w:tab w:val="left" w:pos="1440"/>
            <w:tab w:val="left" w:pos="2160"/>
            <w:tab w:val="num" w:pos="2972"/>
            <w:tab w:val="left" w:pos="3600"/>
            <w:tab w:val="left" w:pos="4320"/>
            <w:tab w:val="left" w:pos="5040"/>
            <w:tab w:val="left" w:pos="5760"/>
            <w:tab w:val="left" w:pos="6480"/>
            <w:tab w:val="left" w:pos="7200"/>
            <w:tab w:val="left" w:pos="7920"/>
            <w:tab w:val="left" w:pos="8338"/>
          </w:tabs>
          <w:ind w:left="256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EFD67ECC">
        <w:start w:val="1"/>
        <w:numFmt w:val="upperRoman"/>
        <w:lvlText w:val="%5."/>
        <w:lvlJc w:val="left"/>
        <w:pPr>
          <w:tabs>
            <w:tab w:val="left" w:pos="1074"/>
            <w:tab w:val="left" w:pos="1440"/>
            <w:tab w:val="left" w:pos="2160"/>
            <w:tab w:val="left" w:pos="2880"/>
            <w:tab w:val="num" w:pos="3692"/>
            <w:tab w:val="left" w:pos="4320"/>
            <w:tab w:val="left" w:pos="5040"/>
            <w:tab w:val="left" w:pos="5760"/>
            <w:tab w:val="left" w:pos="6480"/>
            <w:tab w:val="left" w:pos="7200"/>
            <w:tab w:val="left" w:pos="7920"/>
            <w:tab w:val="left" w:pos="8338"/>
          </w:tabs>
          <w:ind w:left="328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D3CA9882">
        <w:start w:val="1"/>
        <w:numFmt w:val="upperRoman"/>
        <w:lvlText w:val="%6."/>
        <w:lvlJc w:val="left"/>
        <w:pPr>
          <w:tabs>
            <w:tab w:val="left" w:pos="1074"/>
            <w:tab w:val="left" w:pos="1440"/>
            <w:tab w:val="left" w:pos="2160"/>
            <w:tab w:val="left" w:pos="2880"/>
            <w:tab w:val="left" w:pos="3600"/>
            <w:tab w:val="num" w:pos="4412"/>
            <w:tab w:val="left" w:pos="5040"/>
            <w:tab w:val="left" w:pos="5760"/>
            <w:tab w:val="left" w:pos="6480"/>
            <w:tab w:val="left" w:pos="7200"/>
            <w:tab w:val="left" w:pos="7920"/>
            <w:tab w:val="left" w:pos="8338"/>
          </w:tabs>
          <w:ind w:left="400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48BA628A">
        <w:start w:val="1"/>
        <w:numFmt w:val="upperRoman"/>
        <w:lvlText w:val="%7."/>
        <w:lvlJc w:val="left"/>
        <w:pPr>
          <w:tabs>
            <w:tab w:val="left" w:pos="1074"/>
            <w:tab w:val="left" w:pos="1440"/>
            <w:tab w:val="left" w:pos="2160"/>
            <w:tab w:val="left" w:pos="2880"/>
            <w:tab w:val="left" w:pos="3600"/>
            <w:tab w:val="left" w:pos="4320"/>
            <w:tab w:val="num" w:pos="5132"/>
            <w:tab w:val="left" w:pos="5760"/>
            <w:tab w:val="left" w:pos="6480"/>
            <w:tab w:val="left" w:pos="7200"/>
            <w:tab w:val="left" w:pos="7920"/>
            <w:tab w:val="left" w:pos="8338"/>
          </w:tabs>
          <w:ind w:left="472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9D46219E">
        <w:start w:val="1"/>
        <w:numFmt w:val="upperRoman"/>
        <w:lvlText w:val="%8."/>
        <w:lvlJc w:val="left"/>
        <w:pPr>
          <w:tabs>
            <w:tab w:val="left" w:pos="1074"/>
            <w:tab w:val="left" w:pos="1440"/>
            <w:tab w:val="left" w:pos="2160"/>
            <w:tab w:val="left" w:pos="2880"/>
            <w:tab w:val="left" w:pos="3600"/>
            <w:tab w:val="left" w:pos="4320"/>
            <w:tab w:val="left" w:pos="5040"/>
            <w:tab w:val="num" w:pos="5852"/>
            <w:tab w:val="left" w:pos="6480"/>
            <w:tab w:val="left" w:pos="7200"/>
            <w:tab w:val="left" w:pos="7920"/>
            <w:tab w:val="left" w:pos="8338"/>
          </w:tabs>
          <w:ind w:left="544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03C02936">
        <w:start w:val="1"/>
        <w:numFmt w:val="upperRoman"/>
        <w:lvlText w:val="%9."/>
        <w:lvlJc w:val="left"/>
        <w:pPr>
          <w:tabs>
            <w:tab w:val="left" w:pos="1074"/>
            <w:tab w:val="left" w:pos="1440"/>
            <w:tab w:val="left" w:pos="2160"/>
            <w:tab w:val="left" w:pos="2880"/>
            <w:tab w:val="left" w:pos="3600"/>
            <w:tab w:val="left" w:pos="4320"/>
            <w:tab w:val="left" w:pos="5040"/>
            <w:tab w:val="left" w:pos="5760"/>
            <w:tab w:val="num" w:pos="6572"/>
            <w:tab w:val="left" w:pos="7200"/>
            <w:tab w:val="left" w:pos="7920"/>
            <w:tab w:val="left" w:pos="8338"/>
          </w:tabs>
          <w:ind w:left="616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30">
    <w:abstractNumId w:val="3"/>
    <w:lvlOverride w:ilvl="0">
      <w:lvl w:ilvl="0" w:tplc="A4AE391E">
        <w:start w:val="1"/>
        <w:numFmt w:val="upperRoman"/>
        <w:lvlText w:val="%1."/>
        <w:lvlJc w:val="left"/>
        <w:pPr>
          <w:tabs>
            <w:tab w:val="num" w:pos="1173"/>
            <w:tab w:val="left" w:pos="1440"/>
            <w:tab w:val="left" w:pos="2160"/>
            <w:tab w:val="left" w:pos="2880"/>
            <w:tab w:val="left" w:pos="3600"/>
            <w:tab w:val="left" w:pos="4320"/>
            <w:tab w:val="left" w:pos="5040"/>
            <w:tab w:val="left" w:pos="5760"/>
            <w:tab w:val="left" w:pos="6480"/>
            <w:tab w:val="left" w:pos="7200"/>
            <w:tab w:val="left" w:pos="7920"/>
            <w:tab w:val="left" w:pos="833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B5FC1934">
        <w:start w:val="1"/>
        <w:numFmt w:val="upperRoman"/>
        <w:lvlText w:val="%2."/>
        <w:lvlJc w:val="left"/>
        <w:pPr>
          <w:tabs>
            <w:tab w:val="left" w:pos="1173"/>
            <w:tab w:val="num" w:pos="1730"/>
            <w:tab w:val="left" w:pos="2160"/>
            <w:tab w:val="left" w:pos="2880"/>
            <w:tab w:val="left" w:pos="3600"/>
            <w:tab w:val="left" w:pos="4320"/>
            <w:tab w:val="left" w:pos="5040"/>
            <w:tab w:val="left" w:pos="5760"/>
            <w:tab w:val="left" w:pos="6480"/>
            <w:tab w:val="left" w:pos="7200"/>
            <w:tab w:val="left" w:pos="7920"/>
            <w:tab w:val="left" w:pos="8338"/>
          </w:tabs>
          <w:ind w:left="122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428202CA">
        <w:start w:val="1"/>
        <w:numFmt w:val="upperRoman"/>
        <w:lvlText w:val="%3."/>
        <w:lvlJc w:val="left"/>
        <w:pPr>
          <w:tabs>
            <w:tab w:val="left" w:pos="1173"/>
            <w:tab w:val="left" w:pos="1440"/>
            <w:tab w:val="num" w:pos="2450"/>
            <w:tab w:val="left" w:pos="2880"/>
            <w:tab w:val="left" w:pos="3600"/>
            <w:tab w:val="left" w:pos="4320"/>
            <w:tab w:val="left" w:pos="5040"/>
            <w:tab w:val="left" w:pos="5760"/>
            <w:tab w:val="left" w:pos="6480"/>
            <w:tab w:val="left" w:pos="7200"/>
            <w:tab w:val="left" w:pos="7920"/>
            <w:tab w:val="left" w:pos="8338"/>
          </w:tabs>
          <w:ind w:left="194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72C8CFB6">
        <w:start w:val="1"/>
        <w:numFmt w:val="upperRoman"/>
        <w:lvlText w:val="%4."/>
        <w:lvlJc w:val="left"/>
        <w:pPr>
          <w:tabs>
            <w:tab w:val="left" w:pos="1173"/>
            <w:tab w:val="left" w:pos="1440"/>
            <w:tab w:val="left" w:pos="2160"/>
            <w:tab w:val="num" w:pos="3170"/>
            <w:tab w:val="left" w:pos="3600"/>
            <w:tab w:val="left" w:pos="4320"/>
            <w:tab w:val="left" w:pos="5040"/>
            <w:tab w:val="left" w:pos="5760"/>
            <w:tab w:val="left" w:pos="6480"/>
            <w:tab w:val="left" w:pos="7200"/>
            <w:tab w:val="left" w:pos="7920"/>
            <w:tab w:val="left" w:pos="8338"/>
          </w:tabs>
          <w:ind w:left="266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EFD67ECC">
        <w:start w:val="1"/>
        <w:numFmt w:val="upperRoman"/>
        <w:lvlText w:val="%5."/>
        <w:lvlJc w:val="left"/>
        <w:pPr>
          <w:tabs>
            <w:tab w:val="left" w:pos="1173"/>
            <w:tab w:val="left" w:pos="1440"/>
            <w:tab w:val="left" w:pos="2160"/>
            <w:tab w:val="left" w:pos="2880"/>
            <w:tab w:val="num" w:pos="3890"/>
            <w:tab w:val="left" w:pos="4320"/>
            <w:tab w:val="left" w:pos="5040"/>
            <w:tab w:val="left" w:pos="5760"/>
            <w:tab w:val="left" w:pos="6480"/>
            <w:tab w:val="left" w:pos="7200"/>
            <w:tab w:val="left" w:pos="7920"/>
            <w:tab w:val="left" w:pos="8338"/>
          </w:tabs>
          <w:ind w:left="338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D3CA9882">
        <w:start w:val="1"/>
        <w:numFmt w:val="upperRoman"/>
        <w:lvlText w:val="%6."/>
        <w:lvlJc w:val="left"/>
        <w:pPr>
          <w:tabs>
            <w:tab w:val="left" w:pos="1173"/>
            <w:tab w:val="left" w:pos="1440"/>
            <w:tab w:val="left" w:pos="2160"/>
            <w:tab w:val="left" w:pos="2880"/>
            <w:tab w:val="left" w:pos="3600"/>
            <w:tab w:val="num" w:pos="4610"/>
            <w:tab w:val="left" w:pos="5040"/>
            <w:tab w:val="left" w:pos="5760"/>
            <w:tab w:val="left" w:pos="6480"/>
            <w:tab w:val="left" w:pos="7200"/>
            <w:tab w:val="left" w:pos="7920"/>
            <w:tab w:val="left" w:pos="8338"/>
          </w:tabs>
          <w:ind w:left="410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48BA628A">
        <w:start w:val="1"/>
        <w:numFmt w:val="upperRoman"/>
        <w:lvlText w:val="%7."/>
        <w:lvlJc w:val="left"/>
        <w:pPr>
          <w:tabs>
            <w:tab w:val="left" w:pos="1173"/>
            <w:tab w:val="left" w:pos="1440"/>
            <w:tab w:val="left" w:pos="2160"/>
            <w:tab w:val="left" w:pos="2880"/>
            <w:tab w:val="left" w:pos="3600"/>
            <w:tab w:val="left" w:pos="4320"/>
            <w:tab w:val="num" w:pos="5330"/>
            <w:tab w:val="left" w:pos="5760"/>
            <w:tab w:val="left" w:pos="6480"/>
            <w:tab w:val="left" w:pos="7200"/>
            <w:tab w:val="left" w:pos="7920"/>
            <w:tab w:val="left" w:pos="8338"/>
          </w:tabs>
          <w:ind w:left="482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9D46219E">
        <w:start w:val="1"/>
        <w:numFmt w:val="upperRoman"/>
        <w:lvlText w:val="%8."/>
        <w:lvlJc w:val="left"/>
        <w:pPr>
          <w:tabs>
            <w:tab w:val="left" w:pos="1173"/>
            <w:tab w:val="left" w:pos="1440"/>
            <w:tab w:val="left" w:pos="2160"/>
            <w:tab w:val="left" w:pos="2880"/>
            <w:tab w:val="left" w:pos="3600"/>
            <w:tab w:val="left" w:pos="4320"/>
            <w:tab w:val="left" w:pos="5040"/>
            <w:tab w:val="num" w:pos="6050"/>
            <w:tab w:val="left" w:pos="6480"/>
            <w:tab w:val="left" w:pos="7200"/>
            <w:tab w:val="left" w:pos="7920"/>
            <w:tab w:val="left" w:pos="8338"/>
          </w:tabs>
          <w:ind w:left="554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03C02936">
        <w:start w:val="1"/>
        <w:numFmt w:val="upperRoman"/>
        <w:lvlText w:val="%9."/>
        <w:lvlJc w:val="left"/>
        <w:pPr>
          <w:tabs>
            <w:tab w:val="left" w:pos="1173"/>
            <w:tab w:val="left" w:pos="1440"/>
            <w:tab w:val="left" w:pos="2160"/>
            <w:tab w:val="left" w:pos="2880"/>
            <w:tab w:val="left" w:pos="3600"/>
            <w:tab w:val="left" w:pos="4320"/>
            <w:tab w:val="left" w:pos="5040"/>
            <w:tab w:val="left" w:pos="5760"/>
            <w:tab w:val="num" w:pos="6770"/>
            <w:tab w:val="left" w:pos="7200"/>
            <w:tab w:val="left" w:pos="7920"/>
            <w:tab w:val="left" w:pos="8338"/>
          </w:tabs>
          <w:ind w:left="626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31">
    <w:abstractNumId w:val="6"/>
  </w:num>
  <w:num w:numId="32">
    <w:abstractNumId w:val="8"/>
  </w:num>
  <w:num w:numId="33">
    <w:abstractNumId w:val="8"/>
    <w:lvlOverride w:ilvl="0">
      <w:lvl w:ilvl="0" w:tplc="3B06D3F0">
        <w:start w:val="1"/>
        <w:numFmt w:val="lowerLetter"/>
        <w:lvlText w:val="%1)"/>
        <w:lvlJc w:val="left"/>
        <w:pPr>
          <w:tabs>
            <w:tab w:val="left" w:pos="2759"/>
            <w:tab w:val="left" w:pos="8338"/>
          </w:tabs>
          <w:ind w:left="426" w:hanging="36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sz w:val="20"/>
          <w:szCs w:val="20"/>
          <w:highlight w:val="none"/>
          <w:vertAlign w:val="baseline"/>
        </w:rPr>
      </w:lvl>
    </w:lvlOverride>
    <w:lvlOverride w:ilvl="1">
      <w:lvl w:ilvl="1" w:tplc="210E5FB6">
        <w:start w:val="1"/>
        <w:numFmt w:val="lowerLetter"/>
        <w:lvlText w:val="%2."/>
        <w:lvlJc w:val="left"/>
        <w:pPr>
          <w:tabs>
            <w:tab w:val="left" w:pos="2759"/>
            <w:tab w:val="left" w:pos="8338"/>
          </w:tabs>
          <w:ind w:left="117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2">
      <w:lvl w:ilvl="2" w:tplc="3C1A2936">
        <w:start w:val="1"/>
        <w:numFmt w:val="lowerRoman"/>
        <w:lvlText w:val="%3."/>
        <w:lvlJc w:val="left"/>
        <w:pPr>
          <w:tabs>
            <w:tab w:val="left" w:pos="2759"/>
            <w:tab w:val="left" w:pos="8338"/>
          </w:tabs>
          <w:ind w:left="189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3">
      <w:lvl w:ilvl="3" w:tplc="5590CEF4">
        <w:start w:val="1"/>
        <w:numFmt w:val="decimal"/>
        <w:lvlText w:val="%4."/>
        <w:lvlJc w:val="left"/>
        <w:pPr>
          <w:tabs>
            <w:tab w:val="left" w:pos="2759"/>
            <w:tab w:val="left" w:pos="8338"/>
          </w:tabs>
          <w:ind w:left="261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4">
      <w:lvl w:ilvl="4" w:tplc="1958AB90">
        <w:start w:val="1"/>
        <w:numFmt w:val="lowerLetter"/>
        <w:lvlText w:val="%5."/>
        <w:lvlJc w:val="left"/>
        <w:pPr>
          <w:tabs>
            <w:tab w:val="left" w:pos="2759"/>
            <w:tab w:val="left" w:pos="8338"/>
          </w:tabs>
          <w:ind w:left="333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5">
      <w:lvl w:ilvl="5" w:tplc="3F8AF13A">
        <w:start w:val="1"/>
        <w:numFmt w:val="lowerRoman"/>
        <w:lvlText w:val="%6."/>
        <w:lvlJc w:val="left"/>
        <w:pPr>
          <w:tabs>
            <w:tab w:val="left" w:pos="2759"/>
            <w:tab w:val="left" w:pos="8338"/>
          </w:tabs>
          <w:ind w:left="405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6">
      <w:lvl w:ilvl="6" w:tplc="EAC07840">
        <w:start w:val="1"/>
        <w:numFmt w:val="decimal"/>
        <w:lvlText w:val="%7."/>
        <w:lvlJc w:val="left"/>
        <w:pPr>
          <w:tabs>
            <w:tab w:val="left" w:pos="2759"/>
            <w:tab w:val="left" w:pos="8338"/>
          </w:tabs>
          <w:ind w:left="477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7">
      <w:lvl w:ilvl="7" w:tplc="9B44EDEE">
        <w:start w:val="1"/>
        <w:numFmt w:val="lowerLetter"/>
        <w:lvlText w:val="%8."/>
        <w:lvlJc w:val="left"/>
        <w:pPr>
          <w:tabs>
            <w:tab w:val="left" w:pos="2759"/>
            <w:tab w:val="left" w:pos="8338"/>
          </w:tabs>
          <w:ind w:left="549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8">
      <w:lvl w:ilvl="8" w:tplc="59F69046">
        <w:start w:val="1"/>
        <w:numFmt w:val="lowerRoman"/>
        <w:lvlText w:val="%9."/>
        <w:lvlJc w:val="left"/>
        <w:pPr>
          <w:tabs>
            <w:tab w:val="left" w:pos="2759"/>
            <w:tab w:val="left" w:pos="8338"/>
          </w:tabs>
          <w:ind w:left="621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num>
  <w:num w:numId="34">
    <w:abstractNumId w:val="8"/>
    <w:lvlOverride w:ilvl="0">
      <w:lvl w:ilvl="0" w:tplc="3B06D3F0">
        <w:start w:val="1"/>
        <w:numFmt w:val="lowerLetter"/>
        <w:lvlText w:val="%1)"/>
        <w:lvlJc w:val="left"/>
        <w:pPr>
          <w:tabs>
            <w:tab w:val="left" w:pos="2758"/>
            <w:tab w:val="left" w:pos="8338"/>
          </w:tabs>
          <w:ind w:left="426" w:hanging="36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sz w:val="20"/>
          <w:szCs w:val="20"/>
          <w:highlight w:val="none"/>
          <w:vertAlign w:val="baseline"/>
        </w:rPr>
      </w:lvl>
    </w:lvlOverride>
    <w:lvlOverride w:ilvl="1">
      <w:lvl w:ilvl="1" w:tplc="210E5FB6">
        <w:start w:val="1"/>
        <w:numFmt w:val="lowerLetter"/>
        <w:lvlText w:val="%2."/>
        <w:lvlJc w:val="left"/>
        <w:pPr>
          <w:tabs>
            <w:tab w:val="left" w:pos="2758"/>
            <w:tab w:val="left" w:pos="8338"/>
          </w:tabs>
          <w:ind w:left="117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2">
      <w:lvl w:ilvl="2" w:tplc="3C1A2936">
        <w:start w:val="1"/>
        <w:numFmt w:val="lowerRoman"/>
        <w:lvlText w:val="%3."/>
        <w:lvlJc w:val="left"/>
        <w:pPr>
          <w:tabs>
            <w:tab w:val="left" w:pos="2758"/>
            <w:tab w:val="left" w:pos="8338"/>
          </w:tabs>
          <w:ind w:left="189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3">
      <w:lvl w:ilvl="3" w:tplc="5590CEF4">
        <w:start w:val="1"/>
        <w:numFmt w:val="decimal"/>
        <w:lvlText w:val="%4."/>
        <w:lvlJc w:val="left"/>
        <w:pPr>
          <w:tabs>
            <w:tab w:val="left" w:pos="2758"/>
            <w:tab w:val="left" w:pos="8338"/>
          </w:tabs>
          <w:ind w:left="261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4">
      <w:lvl w:ilvl="4" w:tplc="1958AB90">
        <w:start w:val="1"/>
        <w:numFmt w:val="lowerLetter"/>
        <w:lvlText w:val="%5."/>
        <w:lvlJc w:val="left"/>
        <w:pPr>
          <w:tabs>
            <w:tab w:val="left" w:pos="2758"/>
            <w:tab w:val="left" w:pos="8338"/>
          </w:tabs>
          <w:ind w:left="333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5">
      <w:lvl w:ilvl="5" w:tplc="3F8AF13A">
        <w:start w:val="1"/>
        <w:numFmt w:val="lowerRoman"/>
        <w:lvlText w:val="%6."/>
        <w:lvlJc w:val="left"/>
        <w:pPr>
          <w:tabs>
            <w:tab w:val="left" w:pos="2758"/>
            <w:tab w:val="left" w:pos="8338"/>
          </w:tabs>
          <w:ind w:left="405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6">
      <w:lvl w:ilvl="6" w:tplc="EAC07840">
        <w:start w:val="1"/>
        <w:numFmt w:val="decimal"/>
        <w:lvlText w:val="%7."/>
        <w:lvlJc w:val="left"/>
        <w:pPr>
          <w:tabs>
            <w:tab w:val="left" w:pos="2758"/>
            <w:tab w:val="left" w:pos="8338"/>
          </w:tabs>
          <w:ind w:left="477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7">
      <w:lvl w:ilvl="7" w:tplc="9B44EDEE">
        <w:start w:val="1"/>
        <w:numFmt w:val="lowerLetter"/>
        <w:lvlText w:val="%8."/>
        <w:lvlJc w:val="left"/>
        <w:pPr>
          <w:tabs>
            <w:tab w:val="left" w:pos="2758"/>
            <w:tab w:val="left" w:pos="8338"/>
          </w:tabs>
          <w:ind w:left="549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8">
      <w:lvl w:ilvl="8" w:tplc="59F69046">
        <w:start w:val="1"/>
        <w:numFmt w:val="lowerRoman"/>
        <w:lvlText w:val="%9."/>
        <w:lvlJc w:val="left"/>
        <w:pPr>
          <w:tabs>
            <w:tab w:val="left" w:pos="2758"/>
            <w:tab w:val="left" w:pos="8338"/>
          </w:tabs>
          <w:ind w:left="621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num>
  <w:num w:numId="35">
    <w:abstractNumId w:val="12"/>
    <w:lvlOverride w:ilvl="0">
      <w:startOverride w:val="1"/>
      <w:lvl w:ilvl="0" w:tplc="9DCE6A3C">
        <w:start w:val="1"/>
        <w:numFmt w:val="lowerLetter"/>
        <w:lvlText w:val="%1)"/>
        <w:lvlJc w:val="left"/>
        <w:pPr>
          <w:tabs>
            <w:tab w:val="left" w:pos="2770"/>
            <w:tab w:val="left" w:pos="8338"/>
          </w:tabs>
          <w:ind w:left="426" w:hanging="36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sz w:val="20"/>
          <w:szCs w:val="20"/>
          <w:highlight w:val="none"/>
          <w:vertAlign w:val="baseline"/>
        </w:rPr>
      </w:lvl>
    </w:lvlOverride>
    <w:lvlOverride w:ilvl="1">
      <w:startOverride w:val="1"/>
      <w:lvl w:ilvl="1" w:tplc="F75E5952">
        <w:start w:val="1"/>
        <w:numFmt w:val="lowerLetter"/>
        <w:lvlText w:val="%2."/>
        <w:lvlJc w:val="left"/>
        <w:pPr>
          <w:tabs>
            <w:tab w:val="left" w:pos="2770"/>
            <w:tab w:val="left" w:pos="8338"/>
          </w:tabs>
          <w:ind w:left="117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2">
      <w:startOverride w:val="1"/>
      <w:lvl w:ilvl="2" w:tplc="FF24CAB4">
        <w:start w:val="1"/>
        <w:numFmt w:val="lowerRoman"/>
        <w:lvlText w:val="%3."/>
        <w:lvlJc w:val="left"/>
        <w:pPr>
          <w:tabs>
            <w:tab w:val="left" w:pos="2770"/>
            <w:tab w:val="left" w:pos="8338"/>
          </w:tabs>
          <w:ind w:left="189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3">
      <w:startOverride w:val="1"/>
      <w:lvl w:ilvl="3" w:tplc="06066818">
        <w:start w:val="1"/>
        <w:numFmt w:val="decimal"/>
        <w:lvlText w:val="%4."/>
        <w:lvlJc w:val="left"/>
        <w:pPr>
          <w:tabs>
            <w:tab w:val="left" w:pos="2770"/>
            <w:tab w:val="left" w:pos="8338"/>
          </w:tabs>
          <w:ind w:left="261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4">
      <w:startOverride w:val="1"/>
      <w:lvl w:ilvl="4" w:tplc="E33AB428">
        <w:start w:val="1"/>
        <w:numFmt w:val="lowerLetter"/>
        <w:lvlText w:val="%5."/>
        <w:lvlJc w:val="left"/>
        <w:pPr>
          <w:tabs>
            <w:tab w:val="left" w:pos="2770"/>
            <w:tab w:val="left" w:pos="8338"/>
          </w:tabs>
          <w:ind w:left="333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5">
      <w:startOverride w:val="1"/>
      <w:lvl w:ilvl="5" w:tplc="FB266AB8">
        <w:start w:val="1"/>
        <w:numFmt w:val="lowerRoman"/>
        <w:lvlText w:val="%6."/>
        <w:lvlJc w:val="left"/>
        <w:pPr>
          <w:tabs>
            <w:tab w:val="left" w:pos="2770"/>
            <w:tab w:val="left" w:pos="8338"/>
          </w:tabs>
          <w:ind w:left="405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6">
      <w:startOverride w:val="1"/>
      <w:lvl w:ilvl="6" w:tplc="6BAAB71A">
        <w:start w:val="1"/>
        <w:numFmt w:val="decimal"/>
        <w:lvlText w:val="%7."/>
        <w:lvlJc w:val="left"/>
        <w:pPr>
          <w:tabs>
            <w:tab w:val="left" w:pos="2770"/>
            <w:tab w:val="left" w:pos="8338"/>
          </w:tabs>
          <w:ind w:left="477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7">
      <w:startOverride w:val="1"/>
      <w:lvl w:ilvl="7" w:tplc="F59ABDEE">
        <w:start w:val="1"/>
        <w:numFmt w:val="lowerLetter"/>
        <w:lvlText w:val="%8."/>
        <w:lvlJc w:val="left"/>
        <w:pPr>
          <w:tabs>
            <w:tab w:val="left" w:pos="2770"/>
            <w:tab w:val="left" w:pos="8338"/>
          </w:tabs>
          <w:ind w:left="549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8">
      <w:startOverride w:val="1"/>
      <w:lvl w:ilvl="8" w:tplc="03CE5084">
        <w:start w:val="1"/>
        <w:numFmt w:val="lowerRoman"/>
        <w:lvlText w:val="%9."/>
        <w:lvlJc w:val="left"/>
        <w:pPr>
          <w:tabs>
            <w:tab w:val="left" w:pos="2770"/>
            <w:tab w:val="left" w:pos="8338"/>
          </w:tabs>
          <w:ind w:left="621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num>
  <w:num w:numId="36">
    <w:abstractNumId w:val="12"/>
    <w:lvlOverride w:ilvl="0">
      <w:lvl w:ilvl="0" w:tplc="9DCE6A3C">
        <w:start w:val="1"/>
        <w:numFmt w:val="lowerLetter"/>
        <w:lvlText w:val="%1)"/>
        <w:lvlJc w:val="left"/>
        <w:pPr>
          <w:tabs>
            <w:tab w:val="left" w:pos="2771"/>
            <w:tab w:val="left" w:pos="6646"/>
            <w:tab w:val="left" w:pos="8338"/>
          </w:tabs>
          <w:ind w:left="426" w:hanging="36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sz w:val="20"/>
          <w:szCs w:val="20"/>
          <w:highlight w:val="none"/>
          <w:vertAlign w:val="baseline"/>
        </w:rPr>
      </w:lvl>
    </w:lvlOverride>
    <w:lvlOverride w:ilvl="1">
      <w:lvl w:ilvl="1" w:tplc="F75E5952">
        <w:start w:val="1"/>
        <w:numFmt w:val="lowerLetter"/>
        <w:lvlText w:val="%2."/>
        <w:lvlJc w:val="left"/>
        <w:pPr>
          <w:tabs>
            <w:tab w:val="left" w:pos="2771"/>
            <w:tab w:val="left" w:pos="6646"/>
            <w:tab w:val="left" w:pos="8338"/>
          </w:tabs>
          <w:ind w:left="117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2">
      <w:lvl w:ilvl="2" w:tplc="FF24CAB4">
        <w:start w:val="1"/>
        <w:numFmt w:val="lowerRoman"/>
        <w:lvlText w:val="%3."/>
        <w:lvlJc w:val="left"/>
        <w:pPr>
          <w:tabs>
            <w:tab w:val="left" w:pos="2771"/>
            <w:tab w:val="left" w:pos="6646"/>
            <w:tab w:val="left" w:pos="8338"/>
          </w:tabs>
          <w:ind w:left="189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3">
      <w:lvl w:ilvl="3" w:tplc="06066818">
        <w:start w:val="1"/>
        <w:numFmt w:val="decimal"/>
        <w:lvlText w:val="%4."/>
        <w:lvlJc w:val="left"/>
        <w:pPr>
          <w:tabs>
            <w:tab w:val="left" w:pos="2771"/>
            <w:tab w:val="left" w:pos="6646"/>
            <w:tab w:val="left" w:pos="8338"/>
          </w:tabs>
          <w:ind w:left="261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4">
      <w:lvl w:ilvl="4" w:tplc="E33AB428">
        <w:start w:val="1"/>
        <w:numFmt w:val="lowerLetter"/>
        <w:lvlText w:val="%5."/>
        <w:lvlJc w:val="left"/>
        <w:pPr>
          <w:tabs>
            <w:tab w:val="left" w:pos="2771"/>
            <w:tab w:val="left" w:pos="6646"/>
            <w:tab w:val="left" w:pos="8338"/>
          </w:tabs>
          <w:ind w:left="333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5">
      <w:lvl w:ilvl="5" w:tplc="FB266AB8">
        <w:start w:val="1"/>
        <w:numFmt w:val="lowerRoman"/>
        <w:lvlText w:val="%6."/>
        <w:lvlJc w:val="left"/>
        <w:pPr>
          <w:tabs>
            <w:tab w:val="left" w:pos="2771"/>
            <w:tab w:val="left" w:pos="6646"/>
            <w:tab w:val="left" w:pos="8338"/>
          </w:tabs>
          <w:ind w:left="405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6">
      <w:lvl w:ilvl="6" w:tplc="6BAAB71A">
        <w:start w:val="1"/>
        <w:numFmt w:val="decimal"/>
        <w:lvlText w:val="%7."/>
        <w:lvlJc w:val="left"/>
        <w:pPr>
          <w:tabs>
            <w:tab w:val="left" w:pos="2771"/>
            <w:tab w:val="left" w:pos="6646"/>
            <w:tab w:val="left" w:pos="8338"/>
          </w:tabs>
          <w:ind w:left="477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7">
      <w:lvl w:ilvl="7" w:tplc="F59ABDEE">
        <w:start w:val="1"/>
        <w:numFmt w:val="lowerLetter"/>
        <w:lvlText w:val="%8."/>
        <w:lvlJc w:val="left"/>
        <w:pPr>
          <w:tabs>
            <w:tab w:val="left" w:pos="2771"/>
            <w:tab w:val="left" w:pos="6646"/>
            <w:tab w:val="left" w:pos="8338"/>
          </w:tabs>
          <w:ind w:left="549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8">
      <w:lvl w:ilvl="8" w:tplc="03CE5084">
        <w:start w:val="1"/>
        <w:numFmt w:val="lowerRoman"/>
        <w:lvlText w:val="%9."/>
        <w:lvlJc w:val="left"/>
        <w:pPr>
          <w:tabs>
            <w:tab w:val="left" w:pos="2771"/>
            <w:tab w:val="left" w:pos="6646"/>
            <w:tab w:val="left" w:pos="8338"/>
          </w:tabs>
          <w:ind w:left="621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num>
  <w:num w:numId="37">
    <w:abstractNumId w:val="12"/>
    <w:lvlOverride w:ilvl="0">
      <w:lvl w:ilvl="0" w:tplc="9DCE6A3C">
        <w:start w:val="1"/>
        <w:numFmt w:val="lowerLetter"/>
        <w:lvlText w:val="%1)"/>
        <w:lvlJc w:val="left"/>
        <w:pPr>
          <w:tabs>
            <w:tab w:val="left" w:pos="2771"/>
            <w:tab w:val="left" w:pos="8338"/>
          </w:tabs>
          <w:ind w:left="426" w:hanging="36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sz w:val="20"/>
          <w:szCs w:val="20"/>
          <w:highlight w:val="none"/>
          <w:vertAlign w:val="baseline"/>
        </w:rPr>
      </w:lvl>
    </w:lvlOverride>
    <w:lvlOverride w:ilvl="1">
      <w:lvl w:ilvl="1" w:tplc="F75E5952">
        <w:start w:val="1"/>
        <w:numFmt w:val="lowerLetter"/>
        <w:lvlText w:val="%2."/>
        <w:lvlJc w:val="left"/>
        <w:pPr>
          <w:tabs>
            <w:tab w:val="left" w:pos="2771"/>
            <w:tab w:val="left" w:pos="8338"/>
          </w:tabs>
          <w:ind w:left="117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2">
      <w:lvl w:ilvl="2" w:tplc="FF24CAB4">
        <w:start w:val="1"/>
        <w:numFmt w:val="lowerRoman"/>
        <w:lvlText w:val="%3."/>
        <w:lvlJc w:val="left"/>
        <w:pPr>
          <w:tabs>
            <w:tab w:val="left" w:pos="2771"/>
            <w:tab w:val="left" w:pos="8338"/>
          </w:tabs>
          <w:ind w:left="189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3">
      <w:lvl w:ilvl="3" w:tplc="06066818">
        <w:start w:val="1"/>
        <w:numFmt w:val="decimal"/>
        <w:lvlText w:val="%4."/>
        <w:lvlJc w:val="left"/>
        <w:pPr>
          <w:tabs>
            <w:tab w:val="left" w:pos="2771"/>
            <w:tab w:val="left" w:pos="8338"/>
          </w:tabs>
          <w:ind w:left="261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4">
      <w:lvl w:ilvl="4" w:tplc="E33AB428">
        <w:start w:val="1"/>
        <w:numFmt w:val="lowerLetter"/>
        <w:lvlText w:val="%5."/>
        <w:lvlJc w:val="left"/>
        <w:pPr>
          <w:tabs>
            <w:tab w:val="left" w:pos="2771"/>
            <w:tab w:val="left" w:pos="8338"/>
          </w:tabs>
          <w:ind w:left="333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5">
      <w:lvl w:ilvl="5" w:tplc="FB266AB8">
        <w:start w:val="1"/>
        <w:numFmt w:val="lowerRoman"/>
        <w:lvlText w:val="%6."/>
        <w:lvlJc w:val="left"/>
        <w:pPr>
          <w:tabs>
            <w:tab w:val="left" w:pos="2771"/>
            <w:tab w:val="left" w:pos="8338"/>
          </w:tabs>
          <w:ind w:left="405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6">
      <w:lvl w:ilvl="6" w:tplc="6BAAB71A">
        <w:start w:val="1"/>
        <w:numFmt w:val="decimal"/>
        <w:lvlText w:val="%7."/>
        <w:lvlJc w:val="left"/>
        <w:pPr>
          <w:tabs>
            <w:tab w:val="left" w:pos="2771"/>
            <w:tab w:val="left" w:pos="8338"/>
          </w:tabs>
          <w:ind w:left="477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7">
      <w:lvl w:ilvl="7" w:tplc="F59ABDEE">
        <w:start w:val="1"/>
        <w:numFmt w:val="lowerLetter"/>
        <w:lvlText w:val="%8."/>
        <w:lvlJc w:val="left"/>
        <w:pPr>
          <w:tabs>
            <w:tab w:val="left" w:pos="2771"/>
            <w:tab w:val="left" w:pos="8338"/>
          </w:tabs>
          <w:ind w:left="549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8">
      <w:lvl w:ilvl="8" w:tplc="03CE5084">
        <w:start w:val="1"/>
        <w:numFmt w:val="lowerRoman"/>
        <w:lvlText w:val="%9."/>
        <w:lvlJc w:val="left"/>
        <w:pPr>
          <w:tabs>
            <w:tab w:val="left" w:pos="2771"/>
            <w:tab w:val="left" w:pos="8338"/>
          </w:tabs>
          <w:ind w:left="621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num>
  <w:num w:numId="38">
    <w:abstractNumId w:val="12"/>
    <w:lvlOverride w:ilvl="0">
      <w:lvl w:ilvl="0" w:tplc="9DCE6A3C">
        <w:start w:val="1"/>
        <w:numFmt w:val="lowerLetter"/>
        <w:lvlText w:val="%1)"/>
        <w:lvlJc w:val="left"/>
        <w:pPr>
          <w:tabs>
            <w:tab w:val="left" w:pos="2770"/>
            <w:tab w:val="left" w:pos="8338"/>
          </w:tabs>
          <w:ind w:left="426" w:hanging="36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sz w:val="20"/>
          <w:szCs w:val="20"/>
          <w:highlight w:val="none"/>
          <w:vertAlign w:val="baseline"/>
        </w:rPr>
      </w:lvl>
    </w:lvlOverride>
    <w:lvlOverride w:ilvl="1">
      <w:lvl w:ilvl="1" w:tplc="F75E5952">
        <w:start w:val="1"/>
        <w:numFmt w:val="lowerLetter"/>
        <w:lvlText w:val="%2."/>
        <w:lvlJc w:val="left"/>
        <w:pPr>
          <w:tabs>
            <w:tab w:val="left" w:pos="2770"/>
            <w:tab w:val="left" w:pos="8338"/>
          </w:tabs>
          <w:ind w:left="117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2">
      <w:lvl w:ilvl="2" w:tplc="FF24CAB4">
        <w:start w:val="1"/>
        <w:numFmt w:val="lowerRoman"/>
        <w:lvlText w:val="%3."/>
        <w:lvlJc w:val="left"/>
        <w:pPr>
          <w:tabs>
            <w:tab w:val="left" w:pos="2770"/>
            <w:tab w:val="left" w:pos="8338"/>
          </w:tabs>
          <w:ind w:left="189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3">
      <w:lvl w:ilvl="3" w:tplc="06066818">
        <w:start w:val="1"/>
        <w:numFmt w:val="decimal"/>
        <w:lvlText w:val="%4."/>
        <w:lvlJc w:val="left"/>
        <w:pPr>
          <w:tabs>
            <w:tab w:val="left" w:pos="2770"/>
            <w:tab w:val="left" w:pos="8338"/>
          </w:tabs>
          <w:ind w:left="261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4">
      <w:lvl w:ilvl="4" w:tplc="E33AB428">
        <w:start w:val="1"/>
        <w:numFmt w:val="lowerLetter"/>
        <w:lvlText w:val="%5."/>
        <w:lvlJc w:val="left"/>
        <w:pPr>
          <w:tabs>
            <w:tab w:val="left" w:pos="2770"/>
            <w:tab w:val="left" w:pos="8338"/>
          </w:tabs>
          <w:ind w:left="333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5">
      <w:lvl w:ilvl="5" w:tplc="FB266AB8">
        <w:start w:val="1"/>
        <w:numFmt w:val="lowerRoman"/>
        <w:lvlText w:val="%6."/>
        <w:lvlJc w:val="left"/>
        <w:pPr>
          <w:tabs>
            <w:tab w:val="left" w:pos="2770"/>
            <w:tab w:val="left" w:pos="8338"/>
          </w:tabs>
          <w:ind w:left="405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6">
      <w:lvl w:ilvl="6" w:tplc="6BAAB71A">
        <w:start w:val="1"/>
        <w:numFmt w:val="decimal"/>
        <w:lvlText w:val="%7."/>
        <w:lvlJc w:val="left"/>
        <w:pPr>
          <w:tabs>
            <w:tab w:val="left" w:pos="2770"/>
            <w:tab w:val="left" w:pos="8338"/>
          </w:tabs>
          <w:ind w:left="477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7">
      <w:lvl w:ilvl="7" w:tplc="F59ABDEE">
        <w:start w:val="1"/>
        <w:numFmt w:val="lowerLetter"/>
        <w:lvlText w:val="%8."/>
        <w:lvlJc w:val="left"/>
        <w:pPr>
          <w:tabs>
            <w:tab w:val="left" w:pos="2770"/>
            <w:tab w:val="left" w:pos="8338"/>
          </w:tabs>
          <w:ind w:left="549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8">
      <w:lvl w:ilvl="8" w:tplc="03CE5084">
        <w:start w:val="1"/>
        <w:numFmt w:val="lowerRoman"/>
        <w:lvlText w:val="%9."/>
        <w:lvlJc w:val="left"/>
        <w:pPr>
          <w:tabs>
            <w:tab w:val="left" w:pos="2770"/>
            <w:tab w:val="left" w:pos="8338"/>
          </w:tabs>
          <w:ind w:left="621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num>
  <w:num w:numId="39">
    <w:abstractNumId w:val="1"/>
  </w:num>
  <w:num w:numId="40">
    <w:abstractNumId w:val="7"/>
  </w:num>
  <w:num w:numId="41">
    <w:abstractNumId w:val="7"/>
    <w:lvlOverride w:ilvl="0">
      <w:lvl w:ilvl="0" w:tplc="8CA86B68">
        <w:start w:val="1"/>
        <w:numFmt w:val="lowerLetter"/>
        <w:lvlText w:val="%1)"/>
        <w:lvlJc w:val="left"/>
        <w:pPr>
          <w:tabs>
            <w:tab w:val="left" w:pos="2771"/>
            <w:tab w:val="left" w:pos="8338"/>
          </w:tabs>
          <w:ind w:left="426" w:hanging="36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sz w:val="20"/>
          <w:szCs w:val="20"/>
          <w:highlight w:val="none"/>
          <w:vertAlign w:val="baseline"/>
        </w:rPr>
      </w:lvl>
    </w:lvlOverride>
    <w:lvlOverride w:ilvl="1">
      <w:lvl w:ilvl="1" w:tplc="DFA8D626">
        <w:start w:val="1"/>
        <w:numFmt w:val="lowerLetter"/>
        <w:lvlText w:val="%2."/>
        <w:lvlJc w:val="left"/>
        <w:pPr>
          <w:tabs>
            <w:tab w:val="left" w:pos="2771"/>
            <w:tab w:val="left" w:pos="8338"/>
          </w:tabs>
          <w:ind w:left="117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2">
      <w:lvl w:ilvl="2" w:tplc="E89C683A">
        <w:start w:val="1"/>
        <w:numFmt w:val="lowerRoman"/>
        <w:lvlText w:val="%3."/>
        <w:lvlJc w:val="left"/>
        <w:pPr>
          <w:tabs>
            <w:tab w:val="left" w:pos="2771"/>
            <w:tab w:val="left" w:pos="8338"/>
          </w:tabs>
          <w:ind w:left="189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3">
      <w:lvl w:ilvl="3" w:tplc="D374BCB2">
        <w:start w:val="1"/>
        <w:numFmt w:val="decimal"/>
        <w:lvlText w:val="%4."/>
        <w:lvlJc w:val="left"/>
        <w:pPr>
          <w:tabs>
            <w:tab w:val="left" w:pos="2771"/>
            <w:tab w:val="left" w:pos="8338"/>
          </w:tabs>
          <w:ind w:left="261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4">
      <w:lvl w:ilvl="4" w:tplc="69B60B02">
        <w:start w:val="1"/>
        <w:numFmt w:val="lowerLetter"/>
        <w:lvlText w:val="%5."/>
        <w:lvlJc w:val="left"/>
        <w:pPr>
          <w:tabs>
            <w:tab w:val="left" w:pos="2771"/>
            <w:tab w:val="left" w:pos="8338"/>
          </w:tabs>
          <w:ind w:left="333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5">
      <w:lvl w:ilvl="5" w:tplc="C2E8D9BC">
        <w:start w:val="1"/>
        <w:numFmt w:val="lowerRoman"/>
        <w:lvlText w:val="%6."/>
        <w:lvlJc w:val="left"/>
        <w:pPr>
          <w:tabs>
            <w:tab w:val="left" w:pos="2771"/>
            <w:tab w:val="left" w:pos="8338"/>
          </w:tabs>
          <w:ind w:left="405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6">
      <w:lvl w:ilvl="6" w:tplc="C0DC2C08">
        <w:start w:val="1"/>
        <w:numFmt w:val="decimal"/>
        <w:lvlText w:val="%7."/>
        <w:lvlJc w:val="left"/>
        <w:pPr>
          <w:tabs>
            <w:tab w:val="left" w:pos="2771"/>
            <w:tab w:val="left" w:pos="8338"/>
          </w:tabs>
          <w:ind w:left="477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7">
      <w:lvl w:ilvl="7" w:tplc="B7E8B0B0">
        <w:start w:val="1"/>
        <w:numFmt w:val="lowerLetter"/>
        <w:lvlText w:val="%8."/>
        <w:lvlJc w:val="left"/>
        <w:pPr>
          <w:tabs>
            <w:tab w:val="left" w:pos="2771"/>
            <w:tab w:val="left" w:pos="8338"/>
          </w:tabs>
          <w:ind w:left="549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8">
      <w:lvl w:ilvl="8" w:tplc="021EABB0">
        <w:start w:val="1"/>
        <w:numFmt w:val="lowerRoman"/>
        <w:lvlText w:val="%9."/>
        <w:lvlJc w:val="left"/>
        <w:pPr>
          <w:tabs>
            <w:tab w:val="left" w:pos="2771"/>
            <w:tab w:val="left" w:pos="8338"/>
          </w:tabs>
          <w:ind w:left="621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num>
  <w:num w:numId="42">
    <w:abstractNumId w:val="7"/>
    <w:lvlOverride w:ilvl="0">
      <w:lvl w:ilvl="0" w:tplc="8CA86B68">
        <w:start w:val="1"/>
        <w:numFmt w:val="lowerLetter"/>
        <w:lvlText w:val="%1)"/>
        <w:lvlJc w:val="left"/>
        <w:pPr>
          <w:tabs>
            <w:tab w:val="left" w:pos="2771"/>
            <w:tab w:val="left" w:pos="3817"/>
            <w:tab w:val="left" w:pos="4808"/>
            <w:tab w:val="left" w:pos="5069"/>
            <w:tab w:val="left" w:pos="6045"/>
            <w:tab w:val="left" w:pos="6560"/>
            <w:tab w:val="left" w:pos="7279"/>
            <w:tab w:val="left" w:pos="7801"/>
            <w:tab w:val="left" w:pos="8286"/>
            <w:tab w:val="left" w:pos="8338"/>
          </w:tabs>
          <w:ind w:left="426" w:hanging="36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sz w:val="20"/>
          <w:szCs w:val="20"/>
          <w:highlight w:val="none"/>
          <w:vertAlign w:val="baseline"/>
        </w:rPr>
      </w:lvl>
    </w:lvlOverride>
    <w:lvlOverride w:ilvl="1">
      <w:lvl w:ilvl="1" w:tplc="DFA8D626">
        <w:start w:val="1"/>
        <w:numFmt w:val="lowerLetter"/>
        <w:lvlText w:val="%2."/>
        <w:lvlJc w:val="left"/>
        <w:pPr>
          <w:tabs>
            <w:tab w:val="left" w:pos="2771"/>
            <w:tab w:val="left" w:pos="3817"/>
            <w:tab w:val="left" w:pos="4808"/>
            <w:tab w:val="left" w:pos="5069"/>
            <w:tab w:val="left" w:pos="6045"/>
            <w:tab w:val="left" w:pos="6560"/>
            <w:tab w:val="left" w:pos="7279"/>
            <w:tab w:val="left" w:pos="7801"/>
            <w:tab w:val="left" w:pos="8286"/>
            <w:tab w:val="left" w:pos="8338"/>
          </w:tabs>
          <w:ind w:left="117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2">
      <w:lvl w:ilvl="2" w:tplc="E89C683A">
        <w:start w:val="1"/>
        <w:numFmt w:val="lowerRoman"/>
        <w:lvlText w:val="%3."/>
        <w:lvlJc w:val="left"/>
        <w:pPr>
          <w:tabs>
            <w:tab w:val="left" w:pos="2771"/>
            <w:tab w:val="left" w:pos="3817"/>
            <w:tab w:val="left" w:pos="4808"/>
            <w:tab w:val="left" w:pos="5069"/>
            <w:tab w:val="left" w:pos="6045"/>
            <w:tab w:val="left" w:pos="6560"/>
            <w:tab w:val="left" w:pos="7279"/>
            <w:tab w:val="left" w:pos="7801"/>
            <w:tab w:val="left" w:pos="8286"/>
            <w:tab w:val="left" w:pos="8338"/>
          </w:tabs>
          <w:ind w:left="189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3">
      <w:lvl w:ilvl="3" w:tplc="D374BCB2">
        <w:start w:val="1"/>
        <w:numFmt w:val="decimal"/>
        <w:lvlText w:val="%4."/>
        <w:lvlJc w:val="left"/>
        <w:pPr>
          <w:tabs>
            <w:tab w:val="left" w:pos="2771"/>
            <w:tab w:val="left" w:pos="3817"/>
            <w:tab w:val="left" w:pos="4808"/>
            <w:tab w:val="left" w:pos="5069"/>
            <w:tab w:val="left" w:pos="6045"/>
            <w:tab w:val="left" w:pos="6560"/>
            <w:tab w:val="left" w:pos="7279"/>
            <w:tab w:val="left" w:pos="7801"/>
            <w:tab w:val="left" w:pos="8286"/>
            <w:tab w:val="left" w:pos="8338"/>
          </w:tabs>
          <w:ind w:left="261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4">
      <w:lvl w:ilvl="4" w:tplc="69B60B02">
        <w:start w:val="1"/>
        <w:numFmt w:val="lowerLetter"/>
        <w:lvlText w:val="%5."/>
        <w:lvlJc w:val="left"/>
        <w:pPr>
          <w:tabs>
            <w:tab w:val="left" w:pos="2771"/>
            <w:tab w:val="left" w:pos="3817"/>
            <w:tab w:val="left" w:pos="4808"/>
            <w:tab w:val="left" w:pos="5069"/>
            <w:tab w:val="left" w:pos="6045"/>
            <w:tab w:val="left" w:pos="6560"/>
            <w:tab w:val="left" w:pos="7279"/>
            <w:tab w:val="left" w:pos="7801"/>
            <w:tab w:val="left" w:pos="8286"/>
            <w:tab w:val="left" w:pos="8338"/>
          </w:tabs>
          <w:ind w:left="333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5">
      <w:lvl w:ilvl="5" w:tplc="C2E8D9BC">
        <w:start w:val="1"/>
        <w:numFmt w:val="lowerRoman"/>
        <w:lvlText w:val="%6."/>
        <w:lvlJc w:val="left"/>
        <w:pPr>
          <w:tabs>
            <w:tab w:val="left" w:pos="2771"/>
            <w:tab w:val="left" w:pos="3817"/>
            <w:tab w:val="left" w:pos="4808"/>
            <w:tab w:val="left" w:pos="5069"/>
            <w:tab w:val="left" w:pos="6045"/>
            <w:tab w:val="left" w:pos="6560"/>
            <w:tab w:val="left" w:pos="7279"/>
            <w:tab w:val="left" w:pos="7801"/>
            <w:tab w:val="left" w:pos="8286"/>
            <w:tab w:val="left" w:pos="8338"/>
          </w:tabs>
          <w:ind w:left="4053" w:hanging="330"/>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6">
      <w:lvl w:ilvl="6" w:tplc="C0DC2C08">
        <w:start w:val="1"/>
        <w:numFmt w:val="decimal"/>
        <w:lvlText w:val="%7."/>
        <w:lvlJc w:val="left"/>
        <w:pPr>
          <w:tabs>
            <w:tab w:val="left" w:pos="2771"/>
            <w:tab w:val="left" w:pos="3817"/>
            <w:tab w:val="left" w:pos="4808"/>
            <w:tab w:val="left" w:pos="5069"/>
            <w:tab w:val="left" w:pos="6045"/>
            <w:tab w:val="left" w:pos="6560"/>
            <w:tab w:val="left" w:pos="7279"/>
            <w:tab w:val="left" w:pos="7801"/>
            <w:tab w:val="left" w:pos="8286"/>
            <w:tab w:val="left" w:pos="8338"/>
          </w:tabs>
          <w:ind w:left="477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7">
      <w:lvl w:ilvl="7" w:tplc="B7E8B0B0">
        <w:start w:val="1"/>
        <w:numFmt w:val="lowerLetter"/>
        <w:lvlText w:val="%8."/>
        <w:lvlJc w:val="left"/>
        <w:pPr>
          <w:tabs>
            <w:tab w:val="left" w:pos="2771"/>
            <w:tab w:val="left" w:pos="3817"/>
            <w:tab w:val="left" w:pos="4808"/>
            <w:tab w:val="left" w:pos="5069"/>
            <w:tab w:val="left" w:pos="6045"/>
            <w:tab w:val="left" w:pos="6560"/>
            <w:tab w:val="left" w:pos="7279"/>
            <w:tab w:val="left" w:pos="7801"/>
            <w:tab w:val="left" w:pos="8286"/>
            <w:tab w:val="left" w:pos="8338"/>
          </w:tabs>
          <w:ind w:left="5499" w:hanging="39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lvlOverride w:ilvl="8">
      <w:lvl w:ilvl="8" w:tplc="021EABB0">
        <w:start w:val="1"/>
        <w:numFmt w:val="lowerRoman"/>
        <w:suff w:val="nothing"/>
        <w:lvlText w:val="%9."/>
        <w:lvlJc w:val="left"/>
        <w:pPr>
          <w:tabs>
            <w:tab w:val="left" w:pos="2771"/>
            <w:tab w:val="left" w:pos="3817"/>
            <w:tab w:val="left" w:pos="4808"/>
            <w:tab w:val="left" w:pos="5069"/>
            <w:tab w:val="left" w:pos="6045"/>
            <w:tab w:val="left" w:pos="6560"/>
            <w:tab w:val="left" w:pos="7279"/>
            <w:tab w:val="left" w:pos="7801"/>
            <w:tab w:val="left" w:pos="8286"/>
            <w:tab w:val="left" w:pos="8338"/>
          </w:tabs>
          <w:ind w:left="6037" w:hanging="153"/>
        </w:pPr>
        <w:rPr>
          <w:rFonts w:ascii="Verdana" w:eastAsia="Verdana" w:hAnsi="Verdana" w:cs="Verdana"/>
          <w:b w:val="0"/>
          <w:bCs w:val="0"/>
          <w:i w:val="0"/>
          <w:iCs w:val="0"/>
          <w:caps w:val="0"/>
          <w:smallCaps w:val="0"/>
          <w:strike w:val="0"/>
          <w:dstrike w:val="0"/>
          <w:outline w:val="0"/>
          <w:emboss w:val="0"/>
          <w:imprint w:val="0"/>
          <w:color w:val="221E1F"/>
          <w:spacing w:val="0"/>
          <w:w w:val="100"/>
          <w:kern w:val="0"/>
          <w:position w:val="0"/>
          <w:highlight w:val="none"/>
          <w:vertAlign w:val="baseline"/>
        </w:rPr>
      </w:lvl>
    </w:lvlOverride>
  </w:num>
  <w:num w:numId="43">
    <w:abstractNumId w:val="13"/>
  </w:num>
  <w:num w:numId="44">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599"/>
    <w:rsid w:val="000771D1"/>
    <w:rsid w:val="000F1400"/>
    <w:rsid w:val="0012040A"/>
    <w:rsid w:val="001754CB"/>
    <w:rsid w:val="0018072D"/>
    <w:rsid w:val="002712FB"/>
    <w:rsid w:val="002C0474"/>
    <w:rsid w:val="00B25B91"/>
    <w:rsid w:val="00B274BF"/>
    <w:rsid w:val="00BE6F70"/>
    <w:rsid w:val="00C8265B"/>
    <w:rsid w:val="00CF01C5"/>
    <w:rsid w:val="00E54E73"/>
    <w:rsid w:val="00E925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82E4A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1C5"/>
    <w:pPr>
      <w:spacing w:after="120" w:line="264" w:lineRule="auto"/>
    </w:pPr>
    <w:rPr>
      <w:sz w:val="20"/>
      <w:szCs w:val="20"/>
      <w:lang w:val="es-MX" w:eastAsia="ja-JP"/>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nhideWhenUsed/>
    <w:qFormat/>
    <w:rsid w:val="00CF01C5"/>
    <w:pPr>
      <w:keepNext/>
      <w:keepLines/>
      <w:spacing w:before="160" w:after="0" w:line="240" w:lineRule="auto"/>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CF01C5"/>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9"/>
    <w:semiHidden/>
    <w:unhideWhenUsed/>
    <w:qFormat/>
    <w:rsid w:val="00CF01C5"/>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CF01C5"/>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semiHidden/>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semiHidden/>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uiPriority w:val="9"/>
    <w:semiHidden/>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uiPriority w:val="9"/>
    <w:semiHidden/>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Ttulo">
    <w:name w:val="Title"/>
    <w:basedOn w:val="Normal"/>
    <w:next w:val="Normal"/>
    <w:link w:val="TtuloCar"/>
    <w:uiPriority w:val="10"/>
    <w:qFormat/>
    <w:rsid w:val="00CF01C5"/>
    <w:pPr>
      <w:spacing w:after="0" w:line="240" w:lineRule="auto"/>
      <w:contextualSpacing/>
    </w:pPr>
    <w:rPr>
      <w:rFonts w:asciiTheme="majorHAnsi" w:eastAsiaTheme="majorEastAsia" w:hAnsiTheme="majorHAnsi" w:cstheme="majorBidi"/>
      <w:color w:val="4F81BD" w:themeColor="accent1"/>
      <w:spacing w:val="-7"/>
      <w:sz w:val="64"/>
      <w:szCs w:val="64"/>
    </w:rPr>
  </w:style>
  <w:style w:type="character" w:customStyle="1" w:styleId="TtuloCar">
    <w:name w:val="Título Car"/>
    <w:basedOn w:val="Fuentedeprrafopredeter"/>
    <w:link w:val="Ttulo"/>
    <w:uiPriority w:val="10"/>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E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intensa">
    <w:name w:val="Intense Quote"/>
    <w:basedOn w:val="Normal"/>
    <w:next w:val="Normal"/>
    <w:link w:val="CitaintensaCar"/>
    <w:uiPriority w:val="30"/>
    <w:qFormat/>
    <w:rsid w:val="00CF01C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itaintensaCar">
    <w:name w:val="Cita intensa Car"/>
    <w:basedOn w:val="Fuentedeprrafopredeter"/>
    <w:link w:val="Citaintens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ibro">
    <w:name w:val="Book Title"/>
    <w:basedOn w:val="Fuentedeprrafopredeter"/>
    <w:uiPriority w:val="33"/>
    <w:qFormat/>
    <w:rsid w:val="00CF01C5"/>
    <w:rPr>
      <w:b/>
      <w:bCs/>
      <w:smallCaps/>
    </w:rPr>
  </w:style>
  <w:style w:type="paragraph" w:styleId="Encabezadodetabladecontenido">
    <w:name w:val="TOC Heading"/>
    <w:basedOn w:val="Ttulo1"/>
    <w:next w:val="Normal"/>
    <w:uiPriority w:val="39"/>
    <w:unhideWhenUsed/>
    <w:qFormat/>
    <w:rsid w:val="00CF01C5"/>
    <w:pPr>
      <w:outlineLvl w:val="9"/>
    </w:pPr>
  </w:style>
  <w:style w:type="paragraph" w:styleId="Sinespaciado">
    <w:name w:val="No Spacing"/>
    <w:uiPriority w:val="1"/>
    <w:qFormat/>
    <w:rsid w:val="00CF01C5"/>
    <w:rPr>
      <w:sz w:val="20"/>
      <w:szCs w:val="20"/>
      <w:lang w:val="en-US" w:eastAsia="ja-JP"/>
    </w:rPr>
  </w:style>
  <w:style w:type="paragraph" w:styleId="Prrafodelista">
    <w:name w:val="List Paragraph"/>
    <w:basedOn w:val="Normal"/>
    <w:qFormat/>
    <w:rsid w:val="00CF01C5"/>
    <w:pPr>
      <w:ind w:left="720"/>
      <w:contextualSpacing/>
    </w:pPr>
  </w:style>
  <w:style w:type="paragraph" w:styleId="TDC1">
    <w:name w:val="toc 1"/>
    <w:basedOn w:val="Normal"/>
    <w:next w:val="Normal"/>
    <w:autoRedefine/>
    <w:uiPriority w:val="39"/>
    <w:unhideWhenUsed/>
    <w:rsid w:val="00CF01C5"/>
    <w:pPr>
      <w:spacing w:after="100"/>
    </w:pPr>
  </w:style>
  <w:style w:type="character" w:styleId="Hipervnculo">
    <w:name w:val="Hyperlink"/>
    <w:basedOn w:val="Fuentedeprrafopredeter"/>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pPr>
      <w:spacing w:after="0" w:line="240" w:lineRule="auto"/>
    </w:pPr>
    <w:rPr>
      <w:rFonts w:eastAsiaTheme="minorHAnsi"/>
      <w:lang w:eastAsia="en-US"/>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semiHidden/>
    <w:rsid w:val="00CF01C5"/>
    <w:rPr>
      <w:sz w:val="20"/>
      <w:szCs w:val="20"/>
      <w:lang w:val="es-MX" w:eastAsia="ja-JP"/>
    </w:rPr>
  </w:style>
  <w:style w:type="paragraph" w:styleId="Textocomentario">
    <w:name w:val="annotation text"/>
    <w:basedOn w:val="Normal"/>
    <w:link w:val="TextocomentarioCar"/>
    <w:uiPriority w:val="99"/>
    <w:semiHidden/>
    <w:unhideWhenUsed/>
    <w:rsid w:val="00CF01C5"/>
    <w:pPr>
      <w:spacing w:line="240" w:lineRule="auto"/>
    </w:pPr>
  </w:style>
  <w:style w:type="character" w:customStyle="1" w:styleId="AsuntodelcomentarioCar">
    <w:name w:val="Asunto del comentario Car"/>
    <w:basedOn w:val="TextocomentarioCar"/>
    <w:link w:val="Asuntodelcomentario"/>
    <w:uiPriority w:val="99"/>
    <w:semiHidden/>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semiHidden/>
    <w:unhideWhenUsed/>
    <w:rsid w:val="00CF01C5"/>
    <w:rPr>
      <w:b/>
      <w:bCs/>
    </w:rPr>
  </w:style>
  <w:style w:type="paragraph" w:styleId="Textodecuerpo">
    <w:name w:val="Body Text"/>
    <w:basedOn w:val="Normal"/>
    <w:link w:val="TextodecuerpoCar"/>
    <w:uiPriority w:val="1"/>
    <w:qFormat/>
    <w:rsid w:val="00CF01C5"/>
    <w:pPr>
      <w:widowControl w:val="0"/>
      <w:autoSpaceDE w:val="0"/>
      <w:autoSpaceDN w:val="0"/>
      <w:spacing w:after="0" w:line="240" w:lineRule="auto"/>
    </w:pPr>
    <w:rPr>
      <w:rFonts w:ascii="Arial" w:eastAsia="Arial" w:hAnsi="Arial" w:cs="Arial"/>
      <w:sz w:val="22"/>
      <w:szCs w:val="22"/>
      <w:lang w:val="es-ES" w:eastAsia="es-ES" w:bidi="es-ES"/>
    </w:rPr>
  </w:style>
  <w:style w:type="character" w:customStyle="1" w:styleId="TextodecuerpoCar">
    <w:name w:val="Texto de cuerpo Car"/>
    <w:basedOn w:val="Fuentedeprrafopredeter"/>
    <w:link w:val="Textodecuerpo"/>
    <w:uiPriority w:val="1"/>
    <w:rsid w:val="00CF01C5"/>
    <w:rPr>
      <w:rFonts w:ascii="Arial" w:eastAsia="Arial" w:hAnsi="Arial" w:cs="Arial"/>
      <w:sz w:val="22"/>
      <w:szCs w:val="22"/>
      <w:lang w:val="es-ES" w:bidi="es-ES"/>
    </w:rPr>
  </w:style>
  <w:style w:type="character" w:styleId="Nmerodepgina">
    <w:name w:val="page number"/>
    <w:basedOn w:val="Fuentedeprrafopredeter"/>
    <w:uiPriority w:val="99"/>
    <w:semiHidden/>
    <w:unhideWhenUsed/>
    <w:rsid w:val="00C8265B"/>
  </w:style>
  <w:style w:type="table" w:customStyle="1" w:styleId="TableNormal">
    <w:name w:val="Table Normal"/>
    <w:rsid w:val="00B274BF"/>
    <w:pPr>
      <w:pBdr>
        <w:top w:val="nil"/>
        <w:left w:val="nil"/>
        <w:bottom w:val="nil"/>
        <w:right w:val="nil"/>
        <w:between w:val="nil"/>
        <w:bar w:val="nil"/>
      </w:pBdr>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paragraph" w:customStyle="1" w:styleId="Encabezadoypie">
    <w:name w:val="Encabezado y pie"/>
    <w:rsid w:val="00B274BF"/>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paragraph" w:customStyle="1" w:styleId="CuerpoA">
    <w:name w:val="Cuerpo A"/>
    <w:rsid w:val="00B274BF"/>
    <w:pPr>
      <w:pBdr>
        <w:top w:val="nil"/>
        <w:left w:val="nil"/>
        <w:bottom w:val="nil"/>
        <w:right w:val="nil"/>
        <w:between w:val="nil"/>
        <w:bar w:val="nil"/>
      </w:pBdr>
    </w:pPr>
    <w:rPr>
      <w:rFonts w:ascii="Arial" w:eastAsia="Arial Unicode MS" w:hAnsi="Arial" w:cs="Arial Unicode MS"/>
      <w:color w:val="000000"/>
      <w:sz w:val="28"/>
      <w:szCs w:val="28"/>
      <w:u w:color="000000"/>
      <w:bdr w:val="nil"/>
      <w:lang w:val="de-DE" w:eastAsia="es-MX"/>
    </w:rPr>
  </w:style>
  <w:style w:type="character" w:customStyle="1" w:styleId="Ninguno">
    <w:name w:val="Ninguno"/>
    <w:rsid w:val="00B274BF"/>
    <w:rPr>
      <w:lang w:val="de-DE"/>
    </w:rPr>
  </w:style>
  <w:style w:type="paragraph" w:customStyle="1" w:styleId="Poromisin">
    <w:name w:val="Por omisión"/>
    <w:rsid w:val="00B274B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es-MX"/>
    </w:rPr>
  </w:style>
  <w:style w:type="character" w:customStyle="1" w:styleId="NingunoA">
    <w:name w:val="Ninguno A"/>
    <w:basedOn w:val="Ninguno"/>
    <w:rsid w:val="00B274BF"/>
    <w:rPr>
      <w:lang w:val="de-DE"/>
    </w:rPr>
  </w:style>
  <w:style w:type="numbering" w:customStyle="1" w:styleId="Estiloimportado2">
    <w:name w:val="Estilo importado 2"/>
    <w:rsid w:val="00B274BF"/>
    <w:pPr>
      <w:numPr>
        <w:numId w:val="1"/>
      </w:numPr>
    </w:pPr>
  </w:style>
  <w:style w:type="numbering" w:customStyle="1" w:styleId="Estiloimportado3">
    <w:name w:val="Estilo importado 3"/>
    <w:rsid w:val="00B274BF"/>
    <w:pPr>
      <w:numPr>
        <w:numId w:val="7"/>
      </w:numPr>
    </w:pPr>
  </w:style>
  <w:style w:type="numbering" w:customStyle="1" w:styleId="Estiloimportado4">
    <w:name w:val="Estilo importado 4"/>
    <w:rsid w:val="00B274BF"/>
    <w:pPr>
      <w:numPr>
        <w:numId w:val="12"/>
      </w:numPr>
    </w:pPr>
  </w:style>
  <w:style w:type="numbering" w:customStyle="1" w:styleId="Estiloimportado5">
    <w:name w:val="Estilo importado 5"/>
    <w:rsid w:val="00B274BF"/>
    <w:pPr>
      <w:numPr>
        <w:numId w:val="19"/>
      </w:numPr>
    </w:pPr>
  </w:style>
  <w:style w:type="numbering" w:customStyle="1" w:styleId="Estiloimportado1">
    <w:name w:val="Estilo importado 1"/>
    <w:rsid w:val="00B274BF"/>
    <w:pPr>
      <w:numPr>
        <w:numId w:val="31"/>
      </w:numPr>
    </w:pPr>
  </w:style>
  <w:style w:type="numbering" w:customStyle="1" w:styleId="Estiloimportado30">
    <w:name w:val="Estilo importado 3.0"/>
    <w:rsid w:val="00B274BF"/>
    <w:pPr>
      <w:numPr>
        <w:numId w:val="39"/>
      </w:numPr>
    </w:pPr>
  </w:style>
  <w:style w:type="numbering" w:customStyle="1" w:styleId="Estiloimportado40">
    <w:name w:val="Estilo importado 4.0"/>
    <w:rsid w:val="00B274BF"/>
    <w:pPr>
      <w:numPr>
        <w:numId w:val="43"/>
      </w:numPr>
    </w:pPr>
  </w:style>
  <w:style w:type="paragraph" w:customStyle="1" w:styleId="m3927412894340107568gmail-msobodytext">
    <w:name w:val="m_3927412894340107568gmail-msobodytext"/>
    <w:basedOn w:val="Normal"/>
    <w:rsid w:val="00B274B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3927412894340107568gmail-ninguno">
    <w:name w:val="m_3927412894340107568gmail-ninguno"/>
    <w:basedOn w:val="Fuentedeprrafopredeter"/>
    <w:rsid w:val="00B274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1C5"/>
    <w:pPr>
      <w:spacing w:after="120" w:line="264" w:lineRule="auto"/>
    </w:pPr>
    <w:rPr>
      <w:sz w:val="20"/>
      <w:szCs w:val="20"/>
      <w:lang w:val="es-MX" w:eastAsia="ja-JP"/>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nhideWhenUsed/>
    <w:qFormat/>
    <w:rsid w:val="00CF01C5"/>
    <w:pPr>
      <w:keepNext/>
      <w:keepLines/>
      <w:spacing w:before="160" w:after="0" w:line="240" w:lineRule="auto"/>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CF01C5"/>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9"/>
    <w:semiHidden/>
    <w:unhideWhenUsed/>
    <w:qFormat/>
    <w:rsid w:val="00CF01C5"/>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CF01C5"/>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semiHidden/>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semiHidden/>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uiPriority w:val="9"/>
    <w:semiHidden/>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uiPriority w:val="9"/>
    <w:semiHidden/>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Ttulo">
    <w:name w:val="Title"/>
    <w:basedOn w:val="Normal"/>
    <w:next w:val="Normal"/>
    <w:link w:val="TtuloCar"/>
    <w:uiPriority w:val="10"/>
    <w:qFormat/>
    <w:rsid w:val="00CF01C5"/>
    <w:pPr>
      <w:spacing w:after="0" w:line="240" w:lineRule="auto"/>
      <w:contextualSpacing/>
    </w:pPr>
    <w:rPr>
      <w:rFonts w:asciiTheme="majorHAnsi" w:eastAsiaTheme="majorEastAsia" w:hAnsiTheme="majorHAnsi" w:cstheme="majorBidi"/>
      <w:color w:val="4F81BD" w:themeColor="accent1"/>
      <w:spacing w:val="-7"/>
      <w:sz w:val="64"/>
      <w:szCs w:val="64"/>
    </w:rPr>
  </w:style>
  <w:style w:type="character" w:customStyle="1" w:styleId="TtuloCar">
    <w:name w:val="Título Car"/>
    <w:basedOn w:val="Fuentedeprrafopredeter"/>
    <w:link w:val="Ttulo"/>
    <w:uiPriority w:val="10"/>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E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intensa">
    <w:name w:val="Intense Quote"/>
    <w:basedOn w:val="Normal"/>
    <w:next w:val="Normal"/>
    <w:link w:val="CitaintensaCar"/>
    <w:uiPriority w:val="30"/>
    <w:qFormat/>
    <w:rsid w:val="00CF01C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itaintensaCar">
    <w:name w:val="Cita intensa Car"/>
    <w:basedOn w:val="Fuentedeprrafopredeter"/>
    <w:link w:val="Citaintens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ibro">
    <w:name w:val="Book Title"/>
    <w:basedOn w:val="Fuentedeprrafopredeter"/>
    <w:uiPriority w:val="33"/>
    <w:qFormat/>
    <w:rsid w:val="00CF01C5"/>
    <w:rPr>
      <w:b/>
      <w:bCs/>
      <w:smallCaps/>
    </w:rPr>
  </w:style>
  <w:style w:type="paragraph" w:styleId="Encabezadodetabladecontenido">
    <w:name w:val="TOC Heading"/>
    <w:basedOn w:val="Ttulo1"/>
    <w:next w:val="Normal"/>
    <w:uiPriority w:val="39"/>
    <w:unhideWhenUsed/>
    <w:qFormat/>
    <w:rsid w:val="00CF01C5"/>
    <w:pPr>
      <w:outlineLvl w:val="9"/>
    </w:pPr>
  </w:style>
  <w:style w:type="paragraph" w:styleId="Sinespaciado">
    <w:name w:val="No Spacing"/>
    <w:uiPriority w:val="1"/>
    <w:qFormat/>
    <w:rsid w:val="00CF01C5"/>
    <w:rPr>
      <w:sz w:val="20"/>
      <w:szCs w:val="20"/>
      <w:lang w:val="en-US" w:eastAsia="ja-JP"/>
    </w:rPr>
  </w:style>
  <w:style w:type="paragraph" w:styleId="Prrafodelista">
    <w:name w:val="List Paragraph"/>
    <w:basedOn w:val="Normal"/>
    <w:qFormat/>
    <w:rsid w:val="00CF01C5"/>
    <w:pPr>
      <w:ind w:left="720"/>
      <w:contextualSpacing/>
    </w:pPr>
  </w:style>
  <w:style w:type="paragraph" w:styleId="TDC1">
    <w:name w:val="toc 1"/>
    <w:basedOn w:val="Normal"/>
    <w:next w:val="Normal"/>
    <w:autoRedefine/>
    <w:uiPriority w:val="39"/>
    <w:unhideWhenUsed/>
    <w:rsid w:val="00CF01C5"/>
    <w:pPr>
      <w:spacing w:after="100"/>
    </w:pPr>
  </w:style>
  <w:style w:type="character" w:styleId="Hipervnculo">
    <w:name w:val="Hyperlink"/>
    <w:basedOn w:val="Fuentedeprrafopredeter"/>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pPr>
      <w:spacing w:after="0" w:line="240" w:lineRule="auto"/>
    </w:pPr>
    <w:rPr>
      <w:rFonts w:eastAsiaTheme="minorHAnsi"/>
      <w:lang w:eastAsia="en-US"/>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semiHidden/>
    <w:rsid w:val="00CF01C5"/>
    <w:rPr>
      <w:sz w:val="20"/>
      <w:szCs w:val="20"/>
      <w:lang w:val="es-MX" w:eastAsia="ja-JP"/>
    </w:rPr>
  </w:style>
  <w:style w:type="paragraph" w:styleId="Textocomentario">
    <w:name w:val="annotation text"/>
    <w:basedOn w:val="Normal"/>
    <w:link w:val="TextocomentarioCar"/>
    <w:uiPriority w:val="99"/>
    <w:semiHidden/>
    <w:unhideWhenUsed/>
    <w:rsid w:val="00CF01C5"/>
    <w:pPr>
      <w:spacing w:line="240" w:lineRule="auto"/>
    </w:pPr>
  </w:style>
  <w:style w:type="character" w:customStyle="1" w:styleId="AsuntodelcomentarioCar">
    <w:name w:val="Asunto del comentario Car"/>
    <w:basedOn w:val="TextocomentarioCar"/>
    <w:link w:val="Asuntodelcomentario"/>
    <w:uiPriority w:val="99"/>
    <w:semiHidden/>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semiHidden/>
    <w:unhideWhenUsed/>
    <w:rsid w:val="00CF01C5"/>
    <w:rPr>
      <w:b/>
      <w:bCs/>
    </w:rPr>
  </w:style>
  <w:style w:type="paragraph" w:styleId="Textodecuerpo">
    <w:name w:val="Body Text"/>
    <w:basedOn w:val="Normal"/>
    <w:link w:val="TextodecuerpoCar"/>
    <w:uiPriority w:val="1"/>
    <w:qFormat/>
    <w:rsid w:val="00CF01C5"/>
    <w:pPr>
      <w:widowControl w:val="0"/>
      <w:autoSpaceDE w:val="0"/>
      <w:autoSpaceDN w:val="0"/>
      <w:spacing w:after="0" w:line="240" w:lineRule="auto"/>
    </w:pPr>
    <w:rPr>
      <w:rFonts w:ascii="Arial" w:eastAsia="Arial" w:hAnsi="Arial" w:cs="Arial"/>
      <w:sz w:val="22"/>
      <w:szCs w:val="22"/>
      <w:lang w:val="es-ES" w:eastAsia="es-ES" w:bidi="es-ES"/>
    </w:rPr>
  </w:style>
  <w:style w:type="character" w:customStyle="1" w:styleId="TextodecuerpoCar">
    <w:name w:val="Texto de cuerpo Car"/>
    <w:basedOn w:val="Fuentedeprrafopredeter"/>
    <w:link w:val="Textodecuerpo"/>
    <w:uiPriority w:val="1"/>
    <w:rsid w:val="00CF01C5"/>
    <w:rPr>
      <w:rFonts w:ascii="Arial" w:eastAsia="Arial" w:hAnsi="Arial" w:cs="Arial"/>
      <w:sz w:val="22"/>
      <w:szCs w:val="22"/>
      <w:lang w:val="es-ES" w:bidi="es-ES"/>
    </w:rPr>
  </w:style>
  <w:style w:type="character" w:styleId="Nmerodepgina">
    <w:name w:val="page number"/>
    <w:basedOn w:val="Fuentedeprrafopredeter"/>
    <w:uiPriority w:val="99"/>
    <w:semiHidden/>
    <w:unhideWhenUsed/>
    <w:rsid w:val="00C8265B"/>
  </w:style>
  <w:style w:type="table" w:customStyle="1" w:styleId="TableNormal">
    <w:name w:val="Table Normal"/>
    <w:rsid w:val="00B274BF"/>
    <w:pPr>
      <w:pBdr>
        <w:top w:val="nil"/>
        <w:left w:val="nil"/>
        <w:bottom w:val="nil"/>
        <w:right w:val="nil"/>
        <w:between w:val="nil"/>
        <w:bar w:val="nil"/>
      </w:pBdr>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paragraph" w:customStyle="1" w:styleId="Encabezadoypie">
    <w:name w:val="Encabezado y pie"/>
    <w:rsid w:val="00B274BF"/>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paragraph" w:customStyle="1" w:styleId="CuerpoA">
    <w:name w:val="Cuerpo A"/>
    <w:rsid w:val="00B274BF"/>
    <w:pPr>
      <w:pBdr>
        <w:top w:val="nil"/>
        <w:left w:val="nil"/>
        <w:bottom w:val="nil"/>
        <w:right w:val="nil"/>
        <w:between w:val="nil"/>
        <w:bar w:val="nil"/>
      </w:pBdr>
    </w:pPr>
    <w:rPr>
      <w:rFonts w:ascii="Arial" w:eastAsia="Arial Unicode MS" w:hAnsi="Arial" w:cs="Arial Unicode MS"/>
      <w:color w:val="000000"/>
      <w:sz w:val="28"/>
      <w:szCs w:val="28"/>
      <w:u w:color="000000"/>
      <w:bdr w:val="nil"/>
      <w:lang w:val="de-DE" w:eastAsia="es-MX"/>
    </w:rPr>
  </w:style>
  <w:style w:type="character" w:customStyle="1" w:styleId="Ninguno">
    <w:name w:val="Ninguno"/>
    <w:rsid w:val="00B274BF"/>
    <w:rPr>
      <w:lang w:val="de-DE"/>
    </w:rPr>
  </w:style>
  <w:style w:type="paragraph" w:customStyle="1" w:styleId="Poromisin">
    <w:name w:val="Por omisión"/>
    <w:rsid w:val="00B274B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es-MX"/>
    </w:rPr>
  </w:style>
  <w:style w:type="character" w:customStyle="1" w:styleId="NingunoA">
    <w:name w:val="Ninguno A"/>
    <w:basedOn w:val="Ninguno"/>
    <w:rsid w:val="00B274BF"/>
    <w:rPr>
      <w:lang w:val="de-DE"/>
    </w:rPr>
  </w:style>
  <w:style w:type="numbering" w:customStyle="1" w:styleId="Estiloimportado2">
    <w:name w:val="Estilo importado 2"/>
    <w:rsid w:val="00B274BF"/>
    <w:pPr>
      <w:numPr>
        <w:numId w:val="1"/>
      </w:numPr>
    </w:pPr>
  </w:style>
  <w:style w:type="numbering" w:customStyle="1" w:styleId="Estiloimportado3">
    <w:name w:val="Estilo importado 3"/>
    <w:rsid w:val="00B274BF"/>
    <w:pPr>
      <w:numPr>
        <w:numId w:val="7"/>
      </w:numPr>
    </w:pPr>
  </w:style>
  <w:style w:type="numbering" w:customStyle="1" w:styleId="Estiloimportado4">
    <w:name w:val="Estilo importado 4"/>
    <w:rsid w:val="00B274BF"/>
    <w:pPr>
      <w:numPr>
        <w:numId w:val="12"/>
      </w:numPr>
    </w:pPr>
  </w:style>
  <w:style w:type="numbering" w:customStyle="1" w:styleId="Estiloimportado5">
    <w:name w:val="Estilo importado 5"/>
    <w:rsid w:val="00B274BF"/>
    <w:pPr>
      <w:numPr>
        <w:numId w:val="19"/>
      </w:numPr>
    </w:pPr>
  </w:style>
  <w:style w:type="numbering" w:customStyle="1" w:styleId="Estiloimportado1">
    <w:name w:val="Estilo importado 1"/>
    <w:rsid w:val="00B274BF"/>
    <w:pPr>
      <w:numPr>
        <w:numId w:val="31"/>
      </w:numPr>
    </w:pPr>
  </w:style>
  <w:style w:type="numbering" w:customStyle="1" w:styleId="Estiloimportado30">
    <w:name w:val="Estilo importado 3.0"/>
    <w:rsid w:val="00B274BF"/>
    <w:pPr>
      <w:numPr>
        <w:numId w:val="39"/>
      </w:numPr>
    </w:pPr>
  </w:style>
  <w:style w:type="numbering" w:customStyle="1" w:styleId="Estiloimportado40">
    <w:name w:val="Estilo importado 4.0"/>
    <w:rsid w:val="00B274BF"/>
    <w:pPr>
      <w:numPr>
        <w:numId w:val="43"/>
      </w:numPr>
    </w:pPr>
  </w:style>
  <w:style w:type="paragraph" w:customStyle="1" w:styleId="m3927412894340107568gmail-msobodytext">
    <w:name w:val="m_3927412894340107568gmail-msobodytext"/>
    <w:basedOn w:val="Normal"/>
    <w:rsid w:val="00B274B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3927412894340107568gmail-ninguno">
    <w:name w:val="m_3927412894340107568gmail-ninguno"/>
    <w:basedOn w:val="Fuentedeprrafopredeter"/>
    <w:rsid w:val="00B27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5AA37-DE39-AE47-8F9C-84BAE1C0F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5418</Words>
  <Characters>29800</Characters>
  <Application>Microsoft Macintosh Word</Application>
  <DocSecurity>0</DocSecurity>
  <Lines>248</Lines>
  <Paragraphs>70</Paragraphs>
  <ScaleCrop>false</ScaleCrop>
  <Company/>
  <LinksUpToDate>false</LinksUpToDate>
  <CharactersWithSpaces>35148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BF</dc:creator>
  <cp:keywords/>
  <dc:description/>
  <cp:lastModifiedBy>Alberto BF</cp:lastModifiedBy>
  <cp:revision>3</cp:revision>
  <cp:lastPrinted>2022-01-27T19:46:00Z</cp:lastPrinted>
  <dcterms:created xsi:type="dcterms:W3CDTF">2022-01-27T20:59:00Z</dcterms:created>
  <dcterms:modified xsi:type="dcterms:W3CDTF">2022-01-28T18:16:00Z</dcterms:modified>
</cp:coreProperties>
</file>