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06CE8" w14:textId="77777777" w:rsidR="00B274BF" w:rsidRPr="00B274BF" w:rsidRDefault="00B274BF" w:rsidP="00B274BF">
      <w:pPr>
        <w:pStyle w:val="m3927412894340107568gmail-msobodytext"/>
        <w:shd w:val="clear" w:color="auto" w:fill="FFFFFF"/>
        <w:spacing w:before="6" w:beforeAutospacing="0" w:after="0" w:afterAutospacing="0" w:line="330" w:lineRule="atLeast"/>
        <w:ind w:right="215"/>
        <w:jc w:val="both"/>
        <w:rPr>
          <w:rFonts w:ascii="Arial" w:hAnsi="Arial" w:cs="Arial"/>
        </w:rPr>
      </w:pPr>
      <w:bookmarkStart w:id="0" w:name="_GoBack"/>
      <w:bookmarkEnd w:id="0"/>
      <w:r w:rsidRPr="00B274BF">
        <w:rPr>
          <w:rStyle w:val="m3927412894340107568gmail-ninguno"/>
          <w:rFonts w:ascii="Arial" w:eastAsiaTheme="majorEastAsia" w:hAnsi="Arial" w:cs="Arial"/>
        </w:rPr>
        <w:t>Lic. Jorge Zermeño Infante, Presidente del R. Ayuntamiento del Municipio de Torreón, Estado de Coahuila de Zaragoza a los habitantes del mismo, les hace saber:</w:t>
      </w:r>
    </w:p>
    <w:p w14:paraId="227ED421" w14:textId="77777777" w:rsidR="00B274BF" w:rsidRPr="00B274BF" w:rsidRDefault="00B274BF" w:rsidP="00B274BF">
      <w:pPr>
        <w:pStyle w:val="m3927412894340107568gmail-msobodytext"/>
        <w:shd w:val="clear" w:color="auto" w:fill="FFFFFF"/>
        <w:spacing w:before="6" w:beforeAutospacing="0" w:after="0" w:afterAutospacing="0" w:line="330" w:lineRule="atLeast"/>
        <w:ind w:right="215"/>
        <w:jc w:val="both"/>
        <w:rPr>
          <w:rFonts w:ascii="Arial" w:hAnsi="Arial" w:cs="Arial"/>
        </w:rPr>
      </w:pPr>
      <w:r w:rsidRPr="00B274BF">
        <w:rPr>
          <w:rStyle w:val="m3927412894340107568gmail-ninguno"/>
          <w:rFonts w:ascii="Arial" w:eastAsiaTheme="majorEastAsia" w:hAnsi="Arial" w:cs="Arial"/>
          <w:lang w:val="es-ES_tradnl"/>
        </w:rPr>
        <w:t> </w:t>
      </w:r>
    </w:p>
    <w:p w14:paraId="769CB347" w14:textId="77777777" w:rsidR="00B274BF" w:rsidRPr="00B274BF" w:rsidRDefault="00B274BF" w:rsidP="00B274BF">
      <w:pPr>
        <w:pStyle w:val="m3927412894340107568gmail-msobodytext"/>
        <w:shd w:val="clear" w:color="auto" w:fill="FFFFFF"/>
        <w:spacing w:before="6" w:beforeAutospacing="0" w:after="0" w:afterAutospacing="0" w:line="330" w:lineRule="atLeast"/>
        <w:ind w:right="215"/>
        <w:jc w:val="both"/>
        <w:rPr>
          <w:rFonts w:ascii="Arial" w:hAnsi="Arial" w:cs="Arial"/>
        </w:rPr>
      </w:pPr>
      <w:r w:rsidRPr="00B274BF">
        <w:rPr>
          <w:rStyle w:val="m3927412894340107568gmail-ninguno"/>
          <w:rFonts w:ascii="Arial" w:eastAsiaTheme="majorEastAsia"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Cuarta  Sesión Ordinaria de Cabildo celebrada el día 14 de diciembre de 2018, se  aprobó:</w:t>
      </w:r>
    </w:p>
    <w:p w14:paraId="74969AF5" w14:textId="77777777" w:rsidR="00B274BF" w:rsidRPr="00B274BF" w:rsidRDefault="00B274BF" w:rsidP="00B274BF">
      <w:pPr>
        <w:pStyle w:val="CuerpoA"/>
        <w:tabs>
          <w:tab w:val="left" w:pos="4384"/>
          <w:tab w:val="left" w:pos="5158"/>
          <w:tab w:val="left" w:pos="6795"/>
          <w:tab w:val="left" w:pos="6899"/>
          <w:tab w:val="left" w:pos="8338"/>
        </w:tabs>
        <w:spacing w:line="360" w:lineRule="auto"/>
        <w:ind w:right="49"/>
        <w:rPr>
          <w:rStyle w:val="Ninguno"/>
          <w:rFonts w:cs="Arial"/>
          <w:b/>
          <w:bCs/>
          <w:color w:val="auto"/>
          <w:sz w:val="24"/>
          <w:szCs w:val="24"/>
        </w:rPr>
      </w:pPr>
    </w:p>
    <w:p w14:paraId="50C3A60F" w14:textId="77777777" w:rsidR="00B274BF" w:rsidRPr="00B274BF" w:rsidRDefault="00B274BF" w:rsidP="00B274BF">
      <w:pPr>
        <w:pStyle w:val="CuerpoA"/>
        <w:tabs>
          <w:tab w:val="left" w:pos="4384"/>
          <w:tab w:val="left" w:pos="5158"/>
          <w:tab w:val="left" w:pos="6795"/>
          <w:tab w:val="left" w:pos="6899"/>
          <w:tab w:val="left" w:pos="8338"/>
        </w:tabs>
        <w:spacing w:line="360" w:lineRule="auto"/>
        <w:ind w:right="49"/>
        <w:jc w:val="center"/>
        <w:rPr>
          <w:rStyle w:val="Ninguno"/>
          <w:rFonts w:cs="Arial"/>
          <w:b/>
          <w:bCs/>
          <w:color w:val="auto"/>
          <w:sz w:val="24"/>
          <w:szCs w:val="24"/>
        </w:rPr>
      </w:pPr>
      <w:r w:rsidRPr="00B274BF">
        <w:rPr>
          <w:rStyle w:val="Ninguno"/>
          <w:rFonts w:cs="Arial"/>
          <w:b/>
          <w:bCs/>
          <w:color w:val="auto"/>
          <w:sz w:val="24"/>
          <w:szCs w:val="24"/>
        </w:rPr>
        <w:t>REGLAMENTO DEL COMPLEJO ALBERGUE CULTURAL “</w:t>
      </w:r>
      <w:r w:rsidRPr="00B274BF">
        <w:rPr>
          <w:rStyle w:val="Ninguno"/>
          <w:rFonts w:cs="Arial"/>
          <w:b/>
          <w:bCs/>
          <w:color w:val="auto"/>
          <w:sz w:val="24"/>
          <w:szCs w:val="24"/>
          <w:lang w:val="es-ES_tradnl"/>
        </w:rPr>
        <w:t>MANUEL ACUÑ</w:t>
      </w:r>
      <w:r w:rsidRPr="00B274BF">
        <w:rPr>
          <w:rStyle w:val="Ninguno"/>
          <w:rFonts w:cs="Arial"/>
          <w:b/>
          <w:bCs/>
          <w:color w:val="auto"/>
          <w:sz w:val="24"/>
          <w:szCs w:val="24"/>
        </w:rPr>
        <w:t xml:space="preserve">A” </w:t>
      </w:r>
      <w:r w:rsidRPr="00B274BF">
        <w:rPr>
          <w:rStyle w:val="Ninguno"/>
          <w:rFonts w:cs="Arial"/>
          <w:b/>
          <w:bCs/>
          <w:color w:val="auto"/>
          <w:sz w:val="24"/>
          <w:szCs w:val="24"/>
          <w:lang w:val="es-ES_tradnl"/>
        </w:rPr>
        <w:t>DEL MUNICIPIO DE TORRE</w:t>
      </w:r>
      <w:r w:rsidRPr="00B274BF">
        <w:rPr>
          <w:rStyle w:val="Ninguno"/>
          <w:rFonts w:cs="Arial"/>
          <w:b/>
          <w:bCs/>
          <w:color w:val="auto"/>
          <w:sz w:val="24"/>
          <w:szCs w:val="24"/>
        </w:rPr>
        <w:t>Ó</w:t>
      </w:r>
      <w:r w:rsidRPr="00B274BF">
        <w:rPr>
          <w:rStyle w:val="Ninguno"/>
          <w:rFonts w:cs="Arial"/>
          <w:b/>
          <w:bCs/>
          <w:color w:val="auto"/>
          <w:sz w:val="24"/>
          <w:szCs w:val="24"/>
          <w:lang w:val="es-ES_tradnl"/>
        </w:rPr>
        <w:t>N, COAHUILA DE ZARAGOZA.</w:t>
      </w:r>
    </w:p>
    <w:p w14:paraId="7CC66D6E"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es-ES_tradnl"/>
        </w:rPr>
      </w:pPr>
    </w:p>
    <w:p w14:paraId="636108F3"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es-ES_tradnl"/>
        </w:rPr>
      </w:pPr>
      <w:r w:rsidRPr="00B274BF">
        <w:rPr>
          <w:rStyle w:val="Ninguno"/>
          <w:rFonts w:cs="Arial"/>
          <w:b/>
          <w:bCs/>
          <w:color w:val="auto"/>
          <w:sz w:val="24"/>
          <w:szCs w:val="24"/>
          <w:lang w:val="es-ES_tradnl"/>
        </w:rPr>
        <w:t>CAPITULO PRIMERO</w:t>
      </w:r>
    </w:p>
    <w:p w14:paraId="1CA13303" w14:textId="77777777" w:rsidR="00B274BF" w:rsidRPr="00B274BF" w:rsidRDefault="00B274BF" w:rsidP="00B274BF">
      <w:pPr>
        <w:pStyle w:val="CuerpoA"/>
        <w:tabs>
          <w:tab w:val="left" w:pos="8338"/>
        </w:tabs>
        <w:spacing w:line="360" w:lineRule="auto"/>
        <w:ind w:right="49"/>
        <w:jc w:val="center"/>
        <w:rPr>
          <w:rStyle w:val="Ninguno"/>
          <w:rFonts w:cs="Arial"/>
          <w:color w:val="auto"/>
          <w:sz w:val="24"/>
          <w:szCs w:val="24"/>
          <w:lang w:val="es-ES_tradnl"/>
        </w:rPr>
      </w:pPr>
      <w:r w:rsidRPr="00B274BF">
        <w:rPr>
          <w:rStyle w:val="Ninguno"/>
          <w:rFonts w:cs="Arial"/>
          <w:b/>
          <w:bCs/>
          <w:color w:val="auto"/>
          <w:sz w:val="24"/>
          <w:szCs w:val="24"/>
          <w:lang w:val="es-ES_tradnl"/>
        </w:rPr>
        <w:t>DEL OBJETO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DEL</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REGLAMENTO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Y</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AMBITO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APLICACIÓN</w:t>
      </w:r>
    </w:p>
    <w:p w14:paraId="6F2EC0AB"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FA2645E" w14:textId="77777777" w:rsidR="00B274BF" w:rsidRPr="00B274BF" w:rsidRDefault="00B274BF" w:rsidP="00B274BF">
      <w:pPr>
        <w:pStyle w:val="CuerpoA"/>
        <w:tabs>
          <w:tab w:val="left" w:pos="3467"/>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Objeto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del</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Reglamento</w:t>
      </w:r>
    </w:p>
    <w:p w14:paraId="43F15AE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xml:space="preserve">Las disposiciones contenidas en el presente reglamento son de orden e interés público y tienen por objeto  regular los derechos, las obligaciones y las condiciones en que la ciudadanía podrá utilizar en el Complejo Albergue Cultural </w:t>
      </w:r>
      <w:r w:rsidRPr="00B274BF">
        <w:rPr>
          <w:rStyle w:val="Ninguno"/>
          <w:rFonts w:cs="Arial"/>
          <w:color w:val="auto"/>
          <w:sz w:val="24"/>
          <w:szCs w:val="24"/>
        </w:rPr>
        <w:t>“</w:t>
      </w:r>
      <w:r w:rsidRPr="00B274BF">
        <w:rPr>
          <w:rStyle w:val="Ninguno"/>
          <w:rFonts w:cs="Arial"/>
          <w:color w:val="auto"/>
          <w:sz w:val="24"/>
          <w:szCs w:val="24"/>
          <w:lang w:val="es-ES_tradnl"/>
        </w:rPr>
        <w:t>Manuel Acuñ</w:t>
      </w:r>
      <w:r w:rsidRPr="00B274BF">
        <w:rPr>
          <w:rStyle w:val="Ninguno"/>
          <w:rFonts w:cs="Arial"/>
          <w:color w:val="auto"/>
          <w:sz w:val="24"/>
          <w:szCs w:val="24"/>
        </w:rPr>
        <w:t xml:space="preserve">a” </w:t>
      </w:r>
      <w:r w:rsidRPr="00B274BF">
        <w:rPr>
          <w:rStyle w:val="Ninguno"/>
          <w:rFonts w:cs="Arial"/>
          <w:color w:val="auto"/>
          <w:sz w:val="24"/>
          <w:szCs w:val="24"/>
          <w:lang w:val="it-IT"/>
        </w:rPr>
        <w:t>Del Municipio De Torre</w:t>
      </w:r>
      <w:r w:rsidRPr="00B274BF">
        <w:rPr>
          <w:rStyle w:val="Ninguno"/>
          <w:rFonts w:cs="Arial"/>
          <w:color w:val="auto"/>
          <w:sz w:val="24"/>
          <w:szCs w:val="24"/>
          <w:lang w:val="es-ES_tradnl"/>
        </w:rPr>
        <w:t>ón, Coahuila De Zaragoza.</w:t>
      </w:r>
    </w:p>
    <w:p w14:paraId="1D39AB16"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486529EF"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rPr>
      </w:pPr>
      <w:r w:rsidRPr="00B274BF">
        <w:rPr>
          <w:rStyle w:val="Ninguno"/>
          <w:rFonts w:cs="Arial"/>
          <w:b/>
          <w:bCs/>
          <w:color w:val="auto"/>
          <w:sz w:val="24"/>
          <w:szCs w:val="24"/>
        </w:rPr>
        <w:t>Artí</w:t>
      </w:r>
      <w:r w:rsidRPr="00B274BF">
        <w:rPr>
          <w:rStyle w:val="Ninguno"/>
          <w:rFonts w:cs="Arial"/>
          <w:b/>
          <w:bCs/>
          <w:color w:val="auto"/>
          <w:sz w:val="24"/>
          <w:szCs w:val="24"/>
          <w:lang w:val="es-ES_tradnl"/>
        </w:rPr>
        <w:t>culo 2.- En el presente reglamento se entender</w:t>
      </w:r>
      <w:r w:rsidRPr="00B274BF">
        <w:rPr>
          <w:rStyle w:val="Ninguno"/>
          <w:rFonts w:cs="Arial"/>
          <w:b/>
          <w:bCs/>
          <w:color w:val="auto"/>
          <w:sz w:val="24"/>
          <w:szCs w:val="24"/>
        </w:rPr>
        <w:t xml:space="preserve">á por: </w:t>
      </w:r>
    </w:p>
    <w:p w14:paraId="6C067F7A"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I.- </w:t>
      </w:r>
      <w:r w:rsidRPr="00B274BF">
        <w:rPr>
          <w:rStyle w:val="Ninguno"/>
          <w:rFonts w:ascii="Arial" w:hAnsi="Arial" w:cs="Arial"/>
          <w:sz w:val="24"/>
          <w:szCs w:val="24"/>
          <w:lang w:val="es-ES_tradnl"/>
        </w:rPr>
        <w:t>Cabildo: El R. Ayuntamiento reunido en sesión, como cuerpo colegiado de gobierno;</w:t>
      </w:r>
    </w:p>
    <w:p w14:paraId="50555A5D"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II.- </w:t>
      </w:r>
      <w:r w:rsidRPr="00B274BF">
        <w:rPr>
          <w:rStyle w:val="Ninguno"/>
          <w:rFonts w:ascii="Arial" w:hAnsi="Arial" w:cs="Arial"/>
          <w:sz w:val="24"/>
          <w:szCs w:val="24"/>
          <w:u w:color="0432FF"/>
          <w:lang w:val="es-ES_tradnl"/>
        </w:rPr>
        <w:t>Presidenta o Presidente Municipal: La o el Presidente Municipal de Torreón, Coahuila;</w:t>
      </w:r>
    </w:p>
    <w:p w14:paraId="7578831D"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III.- </w:t>
      </w:r>
      <w:r w:rsidRPr="00B274BF">
        <w:rPr>
          <w:rStyle w:val="Ninguno"/>
          <w:rFonts w:ascii="Arial" w:hAnsi="Arial" w:cs="Arial"/>
          <w:sz w:val="24"/>
          <w:szCs w:val="24"/>
          <w:lang w:val="es-ES_tradnl"/>
        </w:rPr>
        <w:t>La presidencia: La Presidencia Municipal;</w:t>
      </w:r>
    </w:p>
    <w:p w14:paraId="2B4AEDDE"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IV.- </w:t>
      </w:r>
      <w:r w:rsidRPr="00B274BF">
        <w:rPr>
          <w:rStyle w:val="Ninguno"/>
          <w:rFonts w:ascii="Arial" w:hAnsi="Arial" w:cs="Arial"/>
          <w:sz w:val="24"/>
          <w:szCs w:val="24"/>
          <w:lang w:val="es-ES_tradnl"/>
        </w:rPr>
        <w:t>El Instituto: El Instituto Municipal del Deporte;</w:t>
      </w:r>
    </w:p>
    <w:p w14:paraId="74941AB6"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lastRenderedPageBreak/>
        <w:t xml:space="preserve">V.- </w:t>
      </w:r>
      <w:r w:rsidRPr="00B274BF">
        <w:rPr>
          <w:rStyle w:val="Ninguno"/>
          <w:rFonts w:ascii="Arial" w:hAnsi="Arial" w:cs="Arial"/>
          <w:b/>
          <w:bCs/>
          <w:sz w:val="24"/>
          <w:szCs w:val="24"/>
          <w:u w:color="0432FF"/>
          <w:lang w:val="es-ES_tradnl"/>
        </w:rPr>
        <w:t>La Administración:</w:t>
      </w:r>
      <w:r w:rsidRPr="00B274BF">
        <w:rPr>
          <w:rStyle w:val="Ninguno"/>
          <w:rFonts w:ascii="Arial" w:hAnsi="Arial" w:cs="Arial"/>
          <w:sz w:val="24"/>
          <w:szCs w:val="24"/>
          <w:lang w:val="es-ES_tradnl"/>
        </w:rPr>
        <w:t xml:space="preserve"> La o el Administrador del Complejo Deportivo; </w:t>
      </w:r>
    </w:p>
    <w:p w14:paraId="70D1B9BE"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VI.-</w:t>
      </w:r>
      <w:r w:rsidRPr="00B274BF">
        <w:rPr>
          <w:rStyle w:val="Ninguno"/>
          <w:rFonts w:ascii="Arial" w:hAnsi="Arial" w:cs="Arial"/>
          <w:sz w:val="24"/>
          <w:szCs w:val="24"/>
          <w:lang w:val="es-ES_tradnl"/>
        </w:rPr>
        <w:t xml:space="preserve"> El Albergue: Es el Albergue Cultural “Manuel Acuña” Del Municipio De Torreón, Coahuila de Zaragoza.</w:t>
      </w:r>
    </w:p>
    <w:p w14:paraId="38CF9128"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VII.- </w:t>
      </w:r>
      <w:r w:rsidRPr="00B274BF">
        <w:rPr>
          <w:rStyle w:val="Ninguno"/>
          <w:rFonts w:ascii="Arial" w:hAnsi="Arial" w:cs="Arial"/>
          <w:sz w:val="24"/>
          <w:szCs w:val="24"/>
          <w:lang w:val="es-ES_tradnl"/>
        </w:rPr>
        <w:t>Reglamento: El presente Reglamento;</w:t>
      </w:r>
    </w:p>
    <w:p w14:paraId="0E006B00"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VIII.- </w:t>
      </w:r>
      <w:r w:rsidRPr="00B274BF">
        <w:rPr>
          <w:rStyle w:val="Ninguno"/>
          <w:rFonts w:ascii="Arial" w:hAnsi="Arial" w:cs="Arial"/>
          <w:b/>
          <w:bCs/>
          <w:sz w:val="24"/>
          <w:szCs w:val="24"/>
          <w:u w:color="0432FF"/>
          <w:lang w:val="es-ES_tradnl"/>
        </w:rPr>
        <w:t>Usuaria o usuario</w:t>
      </w:r>
      <w:r w:rsidRPr="00B274BF">
        <w:rPr>
          <w:rStyle w:val="Ninguno"/>
          <w:rFonts w:ascii="Arial" w:hAnsi="Arial" w:cs="Arial"/>
          <w:sz w:val="24"/>
          <w:szCs w:val="24"/>
          <w:u w:color="0432FF"/>
          <w:lang w:val="es-ES_tradnl"/>
        </w:rPr>
        <w:t>:</w:t>
      </w:r>
      <w:r w:rsidRPr="00B274BF">
        <w:rPr>
          <w:rStyle w:val="Ninguno"/>
          <w:rFonts w:ascii="Arial" w:hAnsi="Arial" w:cs="Arial"/>
          <w:sz w:val="24"/>
          <w:szCs w:val="24"/>
          <w:lang w:val="es-ES_tradnl"/>
        </w:rPr>
        <w:t xml:space="preserve"> Toda persona Física </w:t>
      </w:r>
      <w:r w:rsidRPr="00B274BF">
        <w:rPr>
          <w:rStyle w:val="Ninguno"/>
          <w:rFonts w:ascii="Arial" w:hAnsi="Arial" w:cs="Arial"/>
          <w:sz w:val="24"/>
          <w:szCs w:val="24"/>
          <w:u w:color="FF2600"/>
          <w:lang w:val="es-ES_tradnl"/>
        </w:rPr>
        <w:t xml:space="preserve">o Moral </w:t>
      </w:r>
      <w:r w:rsidRPr="00B274BF">
        <w:rPr>
          <w:rStyle w:val="Ninguno"/>
          <w:rFonts w:ascii="Arial" w:hAnsi="Arial" w:cs="Arial"/>
          <w:sz w:val="24"/>
          <w:szCs w:val="24"/>
          <w:lang w:val="es-ES_tradnl"/>
        </w:rPr>
        <w:t>que utiliza las instalaciones;</w:t>
      </w:r>
    </w:p>
    <w:p w14:paraId="41158CB5"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IX.- </w:t>
      </w:r>
      <w:r w:rsidRPr="00B274BF">
        <w:rPr>
          <w:rStyle w:val="Ninguno"/>
          <w:rFonts w:ascii="Arial" w:hAnsi="Arial" w:cs="Arial"/>
          <w:sz w:val="24"/>
          <w:szCs w:val="24"/>
          <w:lang w:val="es-ES_tradnl"/>
        </w:rPr>
        <w:t>Público: Toda persona que asista como espectador a los eventos que se desarrollen;</w:t>
      </w:r>
    </w:p>
    <w:p w14:paraId="72C3CDF3"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X.- </w:t>
      </w:r>
      <w:r w:rsidRPr="00B274BF">
        <w:rPr>
          <w:rStyle w:val="Ninguno"/>
          <w:rFonts w:ascii="Arial" w:hAnsi="Arial" w:cs="Arial"/>
          <w:sz w:val="24"/>
          <w:szCs w:val="24"/>
          <w:lang w:val="es-ES_tradnl"/>
        </w:rPr>
        <w:t>Patronato</w:t>
      </w:r>
      <w:r w:rsidRPr="00B274BF">
        <w:rPr>
          <w:rStyle w:val="Ninguno"/>
          <w:rFonts w:ascii="Arial" w:hAnsi="Arial" w:cs="Arial"/>
          <w:b/>
          <w:bCs/>
          <w:sz w:val="24"/>
          <w:szCs w:val="24"/>
          <w:lang w:val="es-ES_tradnl"/>
        </w:rPr>
        <w:t xml:space="preserve">: </w:t>
      </w:r>
      <w:r w:rsidRPr="00B274BF">
        <w:rPr>
          <w:rStyle w:val="Ninguno"/>
          <w:rFonts w:ascii="Arial" w:hAnsi="Arial" w:cs="Arial"/>
          <w:sz w:val="24"/>
          <w:szCs w:val="24"/>
          <w:lang w:val="es-ES_tradnl"/>
        </w:rPr>
        <w:t xml:space="preserve">Es el órgano responsable de coadyuvar </w:t>
      </w:r>
      <w:r w:rsidRPr="00B274BF">
        <w:rPr>
          <w:rStyle w:val="Ninguno"/>
          <w:rFonts w:ascii="Arial" w:hAnsi="Arial" w:cs="Arial"/>
          <w:sz w:val="24"/>
          <w:szCs w:val="24"/>
          <w:u w:color="0432FF"/>
          <w:lang w:val="es-ES_tradnl"/>
        </w:rPr>
        <w:t xml:space="preserve">en la gestión </w:t>
      </w:r>
      <w:r w:rsidRPr="00B274BF">
        <w:rPr>
          <w:rStyle w:val="Ninguno"/>
          <w:rFonts w:ascii="Arial" w:hAnsi="Arial" w:cs="Arial"/>
          <w:sz w:val="24"/>
          <w:szCs w:val="24"/>
          <w:lang w:val="es-ES_tradnl"/>
        </w:rPr>
        <w:t>de los recursos para adquirir, mantener y conservar las instalaciones y el equipo utilizado en el</w:t>
      </w:r>
      <w:r w:rsidRPr="00B274BF">
        <w:rPr>
          <w:rStyle w:val="Ninguno"/>
          <w:rFonts w:ascii="Arial" w:hAnsi="Arial" w:cs="Arial"/>
          <w:i/>
          <w:iCs/>
          <w:sz w:val="24"/>
          <w:szCs w:val="24"/>
          <w:lang w:val="es-ES_tradnl"/>
        </w:rPr>
        <w:t xml:space="preserve"> </w:t>
      </w:r>
      <w:r w:rsidRPr="00B274BF">
        <w:rPr>
          <w:rStyle w:val="Ninguno"/>
          <w:rFonts w:ascii="Arial" w:hAnsi="Arial" w:cs="Arial"/>
          <w:sz w:val="24"/>
          <w:szCs w:val="24"/>
          <w:lang w:val="es-ES_tradnl"/>
        </w:rPr>
        <w:t>Complejo Albergue Cultural “Manuel Acuña” Del Municipio De Torreón, Coahuila de Zaragoza.</w:t>
      </w:r>
    </w:p>
    <w:p w14:paraId="5CC0C715" w14:textId="77777777" w:rsidR="00B274BF" w:rsidRPr="00B274BF" w:rsidRDefault="00B274BF" w:rsidP="00B274BF">
      <w:pPr>
        <w:pStyle w:val="CuerpoA"/>
        <w:tabs>
          <w:tab w:val="left" w:pos="3466"/>
          <w:tab w:val="left" w:pos="8338"/>
        </w:tabs>
        <w:spacing w:line="360" w:lineRule="auto"/>
        <w:ind w:right="49"/>
        <w:jc w:val="both"/>
        <w:rPr>
          <w:rStyle w:val="Ninguno"/>
          <w:rFonts w:cs="Arial"/>
          <w:b/>
          <w:bCs/>
          <w:color w:val="auto"/>
          <w:sz w:val="24"/>
          <w:szCs w:val="24"/>
          <w:lang w:val="es-ES_tradnl"/>
        </w:rPr>
      </w:pPr>
    </w:p>
    <w:p w14:paraId="6AA2485E"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3.-</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Ámbito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aplicación</w:t>
      </w:r>
    </w:p>
    <w:p w14:paraId="6EBF32E2"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xml:space="preserve">El presente Reglamento será de aplicación al Complejo Albergue Cultural </w:t>
      </w:r>
      <w:r w:rsidRPr="00B274BF">
        <w:rPr>
          <w:rStyle w:val="Ninguno"/>
          <w:rFonts w:cs="Arial"/>
          <w:color w:val="auto"/>
          <w:sz w:val="24"/>
          <w:szCs w:val="24"/>
        </w:rPr>
        <w:t>“</w:t>
      </w:r>
      <w:r w:rsidRPr="00B274BF">
        <w:rPr>
          <w:rStyle w:val="Ninguno"/>
          <w:rFonts w:cs="Arial"/>
          <w:color w:val="auto"/>
          <w:sz w:val="24"/>
          <w:szCs w:val="24"/>
          <w:lang w:val="es-ES_tradnl"/>
        </w:rPr>
        <w:t>Manuel Acuñ</w:t>
      </w:r>
      <w:r w:rsidRPr="00B274BF">
        <w:rPr>
          <w:rStyle w:val="Ninguno"/>
          <w:rFonts w:cs="Arial"/>
          <w:color w:val="auto"/>
          <w:sz w:val="24"/>
          <w:szCs w:val="24"/>
        </w:rPr>
        <w:t xml:space="preserve">a” </w:t>
      </w:r>
      <w:r w:rsidRPr="00B274BF">
        <w:rPr>
          <w:rStyle w:val="Ninguno"/>
          <w:rFonts w:cs="Arial"/>
          <w:color w:val="auto"/>
          <w:sz w:val="24"/>
          <w:szCs w:val="24"/>
          <w:lang w:val="it-IT"/>
        </w:rPr>
        <w:t>Del Municipio De Torre</w:t>
      </w:r>
      <w:r w:rsidRPr="00B274BF">
        <w:rPr>
          <w:rStyle w:val="Ninguno"/>
          <w:rFonts w:cs="Arial"/>
          <w:color w:val="auto"/>
          <w:sz w:val="24"/>
          <w:szCs w:val="24"/>
          <w:lang w:val="es-ES_tradnl"/>
        </w:rPr>
        <w:t>ó</w:t>
      </w:r>
      <w:r w:rsidRPr="00B274BF">
        <w:rPr>
          <w:rStyle w:val="Ninguno"/>
          <w:rFonts w:cs="Arial"/>
          <w:color w:val="auto"/>
          <w:sz w:val="24"/>
          <w:szCs w:val="24"/>
          <w:lang w:val="it-IT"/>
        </w:rPr>
        <w:t xml:space="preserve">n, Coahuila </w:t>
      </w:r>
      <w:r w:rsidRPr="00B274BF">
        <w:rPr>
          <w:rStyle w:val="Ninguno"/>
          <w:rFonts w:cs="Arial"/>
          <w:color w:val="auto"/>
          <w:sz w:val="24"/>
          <w:szCs w:val="24"/>
          <w:lang w:val="es-ES_tradnl"/>
        </w:rPr>
        <w:t>de Zaragoza, y aplicado por la Administración del Albergue, quien ser</w:t>
      </w:r>
      <w:r w:rsidRPr="00B274BF">
        <w:rPr>
          <w:rStyle w:val="Ninguno"/>
          <w:rFonts w:cs="Arial"/>
          <w:color w:val="auto"/>
          <w:sz w:val="24"/>
          <w:szCs w:val="24"/>
        </w:rPr>
        <w:t xml:space="preserve">á </w:t>
      </w:r>
      <w:r w:rsidRPr="00B274BF">
        <w:rPr>
          <w:rStyle w:val="Ninguno"/>
          <w:rFonts w:cs="Arial"/>
          <w:color w:val="auto"/>
          <w:sz w:val="24"/>
          <w:szCs w:val="24"/>
          <w:lang w:val="es-ES_tradnl"/>
        </w:rPr>
        <w:t>el encargado de interpretar, aplicar y vigilar la estricta observancia de este Reglamento.</w:t>
      </w:r>
    </w:p>
    <w:p w14:paraId="38100828"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A15AA57"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right="49"/>
        <w:jc w:val="center"/>
        <w:rPr>
          <w:rStyle w:val="Ninguno"/>
          <w:rFonts w:ascii="Arial" w:eastAsia="Arial" w:hAnsi="Arial" w:cs="Arial"/>
          <w:b/>
          <w:bCs/>
          <w:color w:val="auto"/>
          <w:sz w:val="24"/>
          <w:szCs w:val="24"/>
        </w:rPr>
      </w:pPr>
      <w:r w:rsidRPr="00B274BF">
        <w:rPr>
          <w:rStyle w:val="Ninguno"/>
          <w:rFonts w:ascii="Arial" w:hAnsi="Arial" w:cs="Arial"/>
          <w:b/>
          <w:bCs/>
          <w:color w:val="auto"/>
          <w:sz w:val="24"/>
          <w:szCs w:val="24"/>
        </w:rPr>
        <w:t>CAPITULO SEGUNDO</w:t>
      </w:r>
    </w:p>
    <w:p w14:paraId="0C34B435"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right="49"/>
        <w:jc w:val="center"/>
        <w:rPr>
          <w:rStyle w:val="Ninguno"/>
          <w:rFonts w:ascii="Arial" w:eastAsia="Arial" w:hAnsi="Arial" w:cs="Arial"/>
          <w:b/>
          <w:bCs/>
          <w:color w:val="auto"/>
          <w:sz w:val="24"/>
          <w:szCs w:val="24"/>
        </w:rPr>
      </w:pPr>
      <w:r w:rsidRPr="00B274BF">
        <w:rPr>
          <w:rStyle w:val="Ninguno"/>
          <w:rFonts w:ascii="Arial" w:hAnsi="Arial" w:cs="Arial"/>
          <w:b/>
          <w:bCs/>
          <w:color w:val="auto"/>
          <w:sz w:val="24"/>
          <w:szCs w:val="24"/>
          <w:u w:color="0432FF"/>
        </w:rPr>
        <w:t>DE LAS</w:t>
      </w:r>
      <w:r w:rsidRPr="00B274BF">
        <w:rPr>
          <w:rStyle w:val="Ninguno"/>
          <w:rFonts w:ascii="Arial" w:hAnsi="Arial" w:cs="Arial"/>
          <w:b/>
          <w:bCs/>
          <w:color w:val="auto"/>
          <w:sz w:val="24"/>
          <w:szCs w:val="24"/>
        </w:rPr>
        <w:t xml:space="preserve"> Y LOS USUARIOS</w:t>
      </w:r>
    </w:p>
    <w:p w14:paraId="5CF21E9B" w14:textId="77777777" w:rsidR="00B274BF" w:rsidRPr="00B274BF" w:rsidRDefault="00B274BF" w:rsidP="00B274BF">
      <w:pPr>
        <w:pStyle w:val="CuerpoA"/>
        <w:tabs>
          <w:tab w:val="left" w:pos="3547"/>
          <w:tab w:val="left" w:pos="8338"/>
        </w:tabs>
        <w:spacing w:line="360" w:lineRule="auto"/>
        <w:ind w:right="49"/>
        <w:jc w:val="both"/>
        <w:rPr>
          <w:rStyle w:val="Ninguno"/>
          <w:rFonts w:cs="Arial"/>
          <w:b/>
          <w:bCs/>
          <w:color w:val="auto"/>
          <w:sz w:val="24"/>
          <w:szCs w:val="24"/>
          <w:lang w:val="es-ES_tradnl"/>
        </w:rPr>
      </w:pPr>
    </w:p>
    <w:p w14:paraId="4F8D19D7" w14:textId="77777777" w:rsidR="00B274BF" w:rsidRPr="00B274BF" w:rsidRDefault="00B274BF" w:rsidP="00B274BF">
      <w:pPr>
        <w:pStyle w:val="CuerpoA"/>
        <w:tabs>
          <w:tab w:val="left" w:pos="3547"/>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Definición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usuario.</w:t>
      </w:r>
    </w:p>
    <w:p w14:paraId="73253EC5"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xml:space="preserve">A efectos del presente Reglamento, se considera </w:t>
      </w:r>
      <w:r w:rsidRPr="00B274BF">
        <w:rPr>
          <w:rStyle w:val="Ninguno"/>
          <w:rFonts w:cs="Arial"/>
          <w:color w:val="auto"/>
          <w:sz w:val="24"/>
          <w:szCs w:val="24"/>
          <w:u w:color="0432FF"/>
          <w:lang w:val="en-US"/>
        </w:rPr>
        <w:t>usuaria</w:t>
      </w:r>
      <w:r w:rsidRPr="00B274BF">
        <w:rPr>
          <w:rStyle w:val="Ninguno"/>
          <w:rFonts w:cs="Arial"/>
          <w:color w:val="auto"/>
          <w:sz w:val="24"/>
          <w:szCs w:val="24"/>
          <w:lang w:val="es-ES_tradnl"/>
        </w:rPr>
        <w:t xml:space="preserve"> o usuario a toda persona que acceda lícitamente al</w:t>
      </w:r>
      <w:r w:rsidRPr="00B274BF">
        <w:rPr>
          <w:rStyle w:val="Ninguno"/>
          <w:rFonts w:cs="Arial"/>
          <w:color w:val="auto"/>
          <w:sz w:val="24"/>
          <w:szCs w:val="24"/>
          <w:lang w:val="pt-PT"/>
        </w:rPr>
        <w:t xml:space="preserve"> Albergue Cultural </w:t>
      </w:r>
      <w:r w:rsidRPr="00B274BF">
        <w:rPr>
          <w:rStyle w:val="Ninguno"/>
          <w:rFonts w:cs="Arial"/>
          <w:color w:val="auto"/>
          <w:sz w:val="24"/>
          <w:szCs w:val="24"/>
        </w:rPr>
        <w:t>“</w:t>
      </w:r>
      <w:r w:rsidRPr="00B274BF">
        <w:rPr>
          <w:rStyle w:val="Ninguno"/>
          <w:rFonts w:cs="Arial"/>
          <w:color w:val="auto"/>
          <w:sz w:val="24"/>
          <w:szCs w:val="24"/>
          <w:lang w:val="es-ES_tradnl"/>
        </w:rPr>
        <w:t>Manuel Acuñ</w:t>
      </w:r>
      <w:r w:rsidRPr="00B274BF">
        <w:rPr>
          <w:rStyle w:val="Ninguno"/>
          <w:rFonts w:cs="Arial"/>
          <w:color w:val="auto"/>
          <w:sz w:val="24"/>
          <w:szCs w:val="24"/>
        </w:rPr>
        <w:t xml:space="preserve">a” </w:t>
      </w:r>
      <w:r w:rsidRPr="00B274BF">
        <w:rPr>
          <w:rStyle w:val="Ninguno"/>
          <w:rFonts w:cs="Arial"/>
          <w:color w:val="auto"/>
          <w:sz w:val="24"/>
          <w:szCs w:val="24"/>
          <w:lang w:val="it-IT"/>
        </w:rPr>
        <w:t>Del Municipio De Torre</w:t>
      </w:r>
      <w:r w:rsidRPr="00B274BF">
        <w:rPr>
          <w:rStyle w:val="Ninguno"/>
          <w:rFonts w:cs="Arial"/>
          <w:color w:val="auto"/>
          <w:sz w:val="24"/>
          <w:szCs w:val="24"/>
          <w:lang w:val="es-ES_tradnl"/>
        </w:rPr>
        <w:t>ón, Coahuila De Zaragoza.</w:t>
      </w:r>
    </w:p>
    <w:p w14:paraId="76E5FA75"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FC6541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Dicha consideración no será de aplicación a aquellas personas que accedan a estas instalaciones en estricto cumplimiento de su actividad laboral o profesional.</w:t>
      </w:r>
    </w:p>
    <w:p w14:paraId="2695AEE2"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762DF8E" w14:textId="77777777" w:rsidR="00B274BF" w:rsidRPr="00B274BF" w:rsidRDefault="00B274BF" w:rsidP="00B274BF">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B274BF">
        <w:rPr>
          <w:rStyle w:val="Ninguno"/>
          <w:rFonts w:ascii="Arial" w:hAnsi="Arial" w:cs="Arial"/>
          <w:color w:val="auto"/>
          <w:sz w:val="24"/>
          <w:szCs w:val="24"/>
        </w:rPr>
        <w:t>Art</w:t>
      </w:r>
      <w:r w:rsidRPr="00B274BF">
        <w:rPr>
          <w:rStyle w:val="Ninguno"/>
          <w:rFonts w:ascii="Arial" w:hAnsi="Arial" w:cs="Arial"/>
          <w:color w:val="auto"/>
          <w:sz w:val="24"/>
          <w:szCs w:val="24"/>
          <w:lang w:val="es-ES_tradnl"/>
        </w:rPr>
        <w:t>í</w:t>
      </w:r>
      <w:r w:rsidRPr="00B274BF">
        <w:rPr>
          <w:rStyle w:val="Ninguno"/>
          <w:rFonts w:ascii="Arial" w:hAnsi="Arial" w:cs="Arial"/>
          <w:color w:val="auto"/>
          <w:sz w:val="24"/>
          <w:szCs w:val="24"/>
          <w:lang w:val="pt-PT"/>
        </w:rPr>
        <w:t xml:space="preserve">culo 5.- </w:t>
      </w:r>
      <w:r w:rsidRPr="00B274BF">
        <w:rPr>
          <w:rStyle w:val="Ninguno"/>
          <w:rFonts w:ascii="Arial" w:hAnsi="Arial" w:cs="Arial"/>
          <w:color w:val="auto"/>
          <w:sz w:val="24"/>
          <w:szCs w:val="24"/>
          <w:lang w:val="es-ES_tradnl"/>
        </w:rPr>
        <w:t xml:space="preserve">Derechos generales de </w:t>
      </w:r>
      <w:r w:rsidRPr="00B274BF">
        <w:rPr>
          <w:rStyle w:val="Ninguno"/>
          <w:rFonts w:ascii="Arial" w:hAnsi="Arial" w:cs="Arial"/>
          <w:color w:val="auto"/>
          <w:sz w:val="24"/>
          <w:szCs w:val="24"/>
          <w:u w:color="0432FF"/>
          <w:lang w:val="es-ES_tradnl"/>
        </w:rPr>
        <w:t>las y los</w:t>
      </w:r>
      <w:r w:rsidRPr="00B274BF">
        <w:rPr>
          <w:rStyle w:val="Ninguno"/>
          <w:rFonts w:ascii="Arial" w:hAnsi="Arial" w:cs="Arial"/>
          <w:color w:val="auto"/>
          <w:sz w:val="24"/>
          <w:szCs w:val="24"/>
          <w:lang w:val="es-ES_tradnl"/>
        </w:rPr>
        <w:t xml:space="preserve"> usuarios                          </w:t>
      </w:r>
    </w:p>
    <w:p w14:paraId="032BE118" w14:textId="5795626D" w:rsidR="00B274BF" w:rsidRPr="00B274BF" w:rsidRDefault="00B274BF" w:rsidP="00B274BF">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Fonts w:ascii="Arial" w:eastAsia="Arial" w:hAnsi="Arial" w:cs="Arial"/>
          <w:color w:val="auto"/>
          <w:sz w:val="24"/>
          <w:szCs w:val="24"/>
          <w:lang w:val="de-DE"/>
        </w:rPr>
      </w:pPr>
      <w:r w:rsidRPr="00B274BF">
        <w:rPr>
          <w:rStyle w:val="Ninguno"/>
          <w:rFonts w:ascii="Arial" w:hAnsi="Arial" w:cs="Arial"/>
          <w:color w:val="auto"/>
          <w:sz w:val="24"/>
          <w:szCs w:val="24"/>
          <w:u w:color="0432FF"/>
          <w:lang w:val="es-ES_tradnl"/>
        </w:rPr>
        <w:t>Las y los</w:t>
      </w:r>
      <w:r w:rsidRPr="00B274BF">
        <w:rPr>
          <w:rStyle w:val="Ninguno"/>
          <w:rFonts w:ascii="Arial" w:hAnsi="Arial" w:cs="Arial"/>
          <w:color w:val="auto"/>
          <w:sz w:val="24"/>
          <w:szCs w:val="24"/>
          <w:lang w:val="es-ES_tradnl"/>
        </w:rPr>
        <w:t xml:space="preserve"> usuarios del </w:t>
      </w:r>
      <w:r w:rsidRPr="00B274BF">
        <w:rPr>
          <w:rStyle w:val="Ninguno"/>
          <w:rFonts w:ascii="Arial" w:hAnsi="Arial" w:cs="Arial"/>
          <w:color w:val="auto"/>
          <w:sz w:val="24"/>
          <w:szCs w:val="24"/>
          <w:lang w:val="pt-PT"/>
        </w:rPr>
        <w:t xml:space="preserve">Albergue Cultural </w:t>
      </w:r>
      <w:r w:rsidRPr="00B274BF">
        <w:rPr>
          <w:rStyle w:val="Ninguno"/>
          <w:rFonts w:ascii="Arial" w:hAnsi="Arial" w:cs="Arial"/>
          <w:color w:val="auto"/>
          <w:sz w:val="24"/>
          <w:szCs w:val="24"/>
        </w:rPr>
        <w:t>“</w:t>
      </w:r>
      <w:r w:rsidRPr="00B274BF">
        <w:rPr>
          <w:rStyle w:val="Ninguno"/>
          <w:rFonts w:ascii="Arial" w:hAnsi="Arial" w:cs="Arial"/>
          <w:color w:val="auto"/>
          <w:sz w:val="24"/>
          <w:szCs w:val="24"/>
          <w:lang w:val="es-ES_tradnl"/>
        </w:rPr>
        <w:t>Manuel Acuñ</w:t>
      </w:r>
      <w:r w:rsidRPr="00B274BF">
        <w:rPr>
          <w:rStyle w:val="Ninguno"/>
          <w:rFonts w:ascii="Arial" w:hAnsi="Arial" w:cs="Arial"/>
          <w:color w:val="auto"/>
          <w:sz w:val="24"/>
          <w:szCs w:val="24"/>
        </w:rPr>
        <w:t xml:space="preserve">a” </w:t>
      </w:r>
      <w:r w:rsidRPr="00B274BF">
        <w:rPr>
          <w:rStyle w:val="Ninguno"/>
          <w:rFonts w:ascii="Arial" w:hAnsi="Arial" w:cs="Arial"/>
          <w:color w:val="auto"/>
          <w:sz w:val="24"/>
          <w:szCs w:val="24"/>
          <w:lang w:val="it-IT"/>
        </w:rPr>
        <w:t>Del Municipio De Torre</w:t>
      </w:r>
      <w:r w:rsidRPr="00B274BF">
        <w:rPr>
          <w:rStyle w:val="Ninguno"/>
          <w:rFonts w:ascii="Arial" w:hAnsi="Arial" w:cs="Arial"/>
          <w:color w:val="auto"/>
          <w:sz w:val="24"/>
          <w:szCs w:val="24"/>
          <w:lang w:val="es-ES_tradnl"/>
        </w:rPr>
        <w:t>ón, Coahuila De Zaragoza, tendrán derecho a:</w:t>
      </w:r>
    </w:p>
    <w:p w14:paraId="1BD3009C" w14:textId="086CF8E7" w:rsidR="00B274BF" w:rsidRPr="00B274BF" w:rsidRDefault="00B274BF" w:rsidP="00B274BF">
      <w:pPr>
        <w:pStyle w:val="Prrafodelista"/>
        <w:tabs>
          <w:tab w:val="left" w:pos="283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xml:space="preserve">- Recibir el servicio por el cual hayan realizado el pago en las condiciones acordadas en el Plan de estudios y programa de actividades o en las condiciones particulares de uso de las instalaciones. </w:t>
      </w:r>
    </w:p>
    <w:p w14:paraId="73E76F6B" w14:textId="18EDC565" w:rsidR="00B274BF" w:rsidRDefault="00B274BF" w:rsidP="00B274BF">
      <w:pPr>
        <w:pStyle w:val="Prrafodelista"/>
        <w:tabs>
          <w:tab w:val="left" w:pos="2838"/>
          <w:tab w:val="left" w:pos="8338"/>
        </w:tabs>
        <w:spacing w:line="360" w:lineRule="auto"/>
        <w:ind w:left="0" w:right="49"/>
        <w:jc w:val="both"/>
        <w:rPr>
          <w:rStyle w:val="Ninguno"/>
          <w:rFonts w:ascii="Arial" w:hAnsi="Arial" w:cs="Arial"/>
          <w:sz w:val="24"/>
          <w:szCs w:val="24"/>
          <w:lang w:val="es-ES_tradnl"/>
        </w:rPr>
      </w:pPr>
      <w:r w:rsidRPr="00B274BF">
        <w:rPr>
          <w:rStyle w:val="Ninguno"/>
          <w:rFonts w:ascii="Arial" w:hAnsi="Arial" w:cs="Arial"/>
          <w:sz w:val="24"/>
          <w:szCs w:val="24"/>
          <w:lang w:val="es-ES_tradnl"/>
        </w:rPr>
        <w:t>- Utilizar las zonas de uso común general en los horarios establecidos, salvo que por fuerza mayor o causa justificada se encuentren inhabilitados para su uso.</w:t>
      </w:r>
    </w:p>
    <w:p w14:paraId="74BA6657" w14:textId="77777777" w:rsidR="00B274BF" w:rsidRPr="00B274BF" w:rsidRDefault="00B274BF" w:rsidP="00B274BF">
      <w:pPr>
        <w:pStyle w:val="Prrafodelista"/>
        <w:tabs>
          <w:tab w:val="left" w:pos="2838"/>
          <w:tab w:val="left" w:pos="8338"/>
        </w:tabs>
        <w:spacing w:line="360" w:lineRule="auto"/>
        <w:ind w:left="0" w:right="49"/>
        <w:jc w:val="both"/>
        <w:rPr>
          <w:rFonts w:ascii="Arial" w:hAnsi="Arial" w:cs="Arial"/>
          <w:sz w:val="24"/>
          <w:szCs w:val="24"/>
          <w:lang w:val="de-DE"/>
        </w:rPr>
      </w:pPr>
    </w:p>
    <w:p w14:paraId="10AA5C60" w14:textId="77777777" w:rsidR="00B274BF" w:rsidRPr="00B274BF" w:rsidRDefault="00B274BF" w:rsidP="00B274BF">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i/>
          <w:iCs/>
          <w:color w:val="auto"/>
          <w:sz w:val="24"/>
          <w:szCs w:val="24"/>
        </w:rPr>
      </w:pPr>
      <w:r w:rsidRPr="00B274BF">
        <w:rPr>
          <w:rStyle w:val="Ninguno"/>
          <w:rFonts w:ascii="Arial" w:hAnsi="Arial" w:cs="Arial"/>
          <w:color w:val="auto"/>
          <w:sz w:val="24"/>
          <w:szCs w:val="24"/>
        </w:rPr>
        <w:t>Art</w:t>
      </w:r>
      <w:r w:rsidRPr="00B274BF">
        <w:rPr>
          <w:rStyle w:val="Ninguno"/>
          <w:rFonts w:ascii="Arial" w:hAnsi="Arial" w:cs="Arial"/>
          <w:color w:val="auto"/>
          <w:sz w:val="24"/>
          <w:szCs w:val="24"/>
          <w:lang w:val="es-ES_tradnl"/>
        </w:rPr>
        <w:t>í</w:t>
      </w:r>
      <w:r w:rsidRPr="00B274BF">
        <w:rPr>
          <w:rStyle w:val="Ninguno"/>
          <w:rFonts w:ascii="Arial" w:hAnsi="Arial" w:cs="Arial"/>
          <w:color w:val="auto"/>
          <w:sz w:val="24"/>
          <w:szCs w:val="24"/>
          <w:lang w:val="pt-PT"/>
        </w:rPr>
        <w:t xml:space="preserve">culo 6.- </w:t>
      </w:r>
      <w:r w:rsidRPr="00B274BF">
        <w:rPr>
          <w:rStyle w:val="Ninguno"/>
          <w:rFonts w:ascii="Arial" w:hAnsi="Arial" w:cs="Arial"/>
          <w:color w:val="auto"/>
          <w:sz w:val="24"/>
          <w:szCs w:val="24"/>
          <w:lang w:val="es-ES_tradnl"/>
        </w:rPr>
        <w:t xml:space="preserve">Garantía de los derechos de </w:t>
      </w:r>
      <w:r w:rsidRPr="00B274BF">
        <w:rPr>
          <w:rStyle w:val="Ninguno"/>
          <w:rFonts w:ascii="Arial" w:hAnsi="Arial" w:cs="Arial"/>
          <w:color w:val="auto"/>
          <w:sz w:val="24"/>
          <w:szCs w:val="24"/>
          <w:u w:color="0432FF"/>
          <w:lang w:val="es-ES_tradnl"/>
        </w:rPr>
        <w:t xml:space="preserve">las y </w:t>
      </w:r>
      <w:r w:rsidRPr="00B274BF">
        <w:rPr>
          <w:rStyle w:val="Ninguno"/>
          <w:rFonts w:ascii="Arial" w:hAnsi="Arial" w:cs="Arial"/>
          <w:color w:val="auto"/>
          <w:sz w:val="24"/>
          <w:szCs w:val="24"/>
          <w:lang w:val="es-ES_tradnl"/>
        </w:rPr>
        <w:t xml:space="preserve">los usuarios. </w:t>
      </w:r>
    </w:p>
    <w:p w14:paraId="72A69621" w14:textId="77777777" w:rsidR="00B274BF" w:rsidRPr="00B274BF" w:rsidRDefault="00B274BF" w:rsidP="00B274BF">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b/>
          <w:bCs/>
          <w:color w:val="auto"/>
          <w:sz w:val="24"/>
          <w:szCs w:val="24"/>
          <w:lang w:val="es-ES_tradnl"/>
        </w:rPr>
      </w:pPr>
      <w:r w:rsidRPr="00B274BF">
        <w:rPr>
          <w:rStyle w:val="Ninguno"/>
          <w:rFonts w:ascii="Arial" w:hAnsi="Arial" w:cs="Arial"/>
          <w:color w:val="auto"/>
          <w:sz w:val="24"/>
          <w:szCs w:val="24"/>
          <w:lang w:val="es-ES_tradnl"/>
        </w:rPr>
        <w:t xml:space="preserve">Con objeto de garantizar los derechos de </w:t>
      </w:r>
      <w:r w:rsidRPr="00B274BF">
        <w:rPr>
          <w:rStyle w:val="Ninguno"/>
          <w:rFonts w:ascii="Arial" w:hAnsi="Arial" w:cs="Arial"/>
          <w:color w:val="auto"/>
          <w:sz w:val="24"/>
          <w:szCs w:val="24"/>
          <w:u w:color="0432FF"/>
          <w:lang w:val="es-ES_tradnl"/>
        </w:rPr>
        <w:t>las y los</w:t>
      </w:r>
      <w:r w:rsidRPr="00B274BF">
        <w:rPr>
          <w:rStyle w:val="Ninguno"/>
          <w:rFonts w:ascii="Arial" w:hAnsi="Arial" w:cs="Arial"/>
          <w:color w:val="auto"/>
          <w:spacing w:val="-5"/>
          <w:sz w:val="24"/>
          <w:szCs w:val="24"/>
          <w:lang w:val="es-ES_tradnl"/>
        </w:rPr>
        <w:t xml:space="preserve"> usuarios</w:t>
      </w:r>
      <w:r w:rsidRPr="00B274BF">
        <w:rPr>
          <w:rStyle w:val="Ninguno"/>
          <w:rFonts w:ascii="Arial" w:hAnsi="Arial" w:cs="Arial"/>
          <w:i/>
          <w:iCs/>
          <w:color w:val="auto"/>
          <w:sz w:val="24"/>
          <w:szCs w:val="24"/>
          <w:lang w:val="es-ES_tradnl"/>
        </w:rPr>
        <w:t xml:space="preserve"> </w:t>
      </w:r>
      <w:r w:rsidRPr="00B274BF">
        <w:rPr>
          <w:rStyle w:val="Ninguno"/>
          <w:rFonts w:ascii="Arial" w:hAnsi="Arial" w:cs="Arial"/>
          <w:color w:val="auto"/>
          <w:sz w:val="24"/>
          <w:szCs w:val="24"/>
          <w:lang w:val="es-ES_tradnl"/>
        </w:rPr>
        <w:t>del Albergue, existirán a su disposición Hojas de Reclamaciones en las Oficinas Administrativas.</w:t>
      </w:r>
    </w:p>
    <w:p w14:paraId="7BDA6639"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04908AD4"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plazo máximo para atender las reclamaciones se fija en 15 días naturales desde la entrada en registro de la correspondiente reclamación.</w:t>
      </w:r>
    </w:p>
    <w:p w14:paraId="382A8CB5"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ABCC3EC" w14:textId="2DF50FB8" w:rsidR="00B274BF" w:rsidRPr="00B274BF" w:rsidRDefault="00B274BF" w:rsidP="00B274BF">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B274BF">
        <w:rPr>
          <w:rStyle w:val="Ninguno"/>
          <w:rFonts w:ascii="Arial" w:hAnsi="Arial" w:cs="Arial"/>
          <w:color w:val="auto"/>
          <w:sz w:val="24"/>
          <w:szCs w:val="24"/>
        </w:rPr>
        <w:t>Art</w:t>
      </w:r>
      <w:r w:rsidRPr="00B274BF">
        <w:rPr>
          <w:rStyle w:val="Ninguno"/>
          <w:rFonts w:ascii="Arial" w:hAnsi="Arial" w:cs="Arial"/>
          <w:color w:val="auto"/>
          <w:sz w:val="24"/>
          <w:szCs w:val="24"/>
          <w:lang w:val="es-ES_tradnl"/>
        </w:rPr>
        <w:t>í</w:t>
      </w:r>
      <w:r w:rsidRPr="00B274BF">
        <w:rPr>
          <w:rStyle w:val="Ninguno"/>
          <w:rFonts w:ascii="Arial" w:hAnsi="Arial" w:cs="Arial"/>
          <w:color w:val="auto"/>
          <w:sz w:val="24"/>
          <w:szCs w:val="24"/>
          <w:lang w:val="pt-PT"/>
        </w:rPr>
        <w:t xml:space="preserve">culo 7.- </w:t>
      </w:r>
      <w:r w:rsidRPr="00B274BF">
        <w:rPr>
          <w:rStyle w:val="Ninguno"/>
          <w:rFonts w:ascii="Arial" w:hAnsi="Arial" w:cs="Arial"/>
          <w:color w:val="auto"/>
          <w:sz w:val="24"/>
          <w:szCs w:val="24"/>
          <w:lang w:val="es-ES_tradnl"/>
        </w:rPr>
        <w:t xml:space="preserve">Obligaciones generales de </w:t>
      </w:r>
      <w:r w:rsidRPr="00B274BF">
        <w:rPr>
          <w:rStyle w:val="Ninguno"/>
          <w:rFonts w:ascii="Arial" w:hAnsi="Arial" w:cs="Arial"/>
          <w:color w:val="auto"/>
          <w:sz w:val="24"/>
          <w:szCs w:val="24"/>
          <w:u w:color="0432FF"/>
          <w:lang w:val="es-ES_tradnl"/>
        </w:rPr>
        <w:t>las y los</w:t>
      </w:r>
      <w:r w:rsidRPr="00B274BF">
        <w:rPr>
          <w:rStyle w:val="Ninguno"/>
          <w:rFonts w:ascii="Arial" w:hAnsi="Arial" w:cs="Arial"/>
          <w:color w:val="auto"/>
          <w:sz w:val="24"/>
          <w:szCs w:val="24"/>
          <w:lang w:val="es-ES_tradnl"/>
        </w:rPr>
        <w:t xml:space="preserve"> usuarios</w:t>
      </w:r>
    </w:p>
    <w:p w14:paraId="3A6A55AC" w14:textId="2D68BFEA" w:rsidR="00B274BF" w:rsidRPr="00B274BF" w:rsidRDefault="00B274BF" w:rsidP="00B274BF">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Fonts w:ascii="Arial" w:eastAsia="Arial" w:hAnsi="Arial" w:cs="Arial"/>
          <w:color w:val="auto"/>
          <w:sz w:val="24"/>
          <w:szCs w:val="24"/>
          <w:lang w:val="es-ES_tradnl"/>
        </w:rPr>
      </w:pPr>
      <w:r w:rsidRPr="00B274BF">
        <w:rPr>
          <w:rStyle w:val="Ninguno"/>
          <w:rFonts w:ascii="Arial" w:hAnsi="Arial" w:cs="Arial"/>
          <w:color w:val="auto"/>
          <w:sz w:val="24"/>
          <w:szCs w:val="24"/>
          <w:u w:color="0432FF"/>
          <w:lang w:val="es-ES_tradnl"/>
        </w:rPr>
        <w:t>Las y los</w:t>
      </w:r>
      <w:r w:rsidRPr="00B274BF">
        <w:rPr>
          <w:rStyle w:val="Ninguno"/>
          <w:rFonts w:ascii="Arial" w:hAnsi="Arial" w:cs="Arial"/>
          <w:color w:val="auto"/>
          <w:sz w:val="24"/>
          <w:szCs w:val="24"/>
          <w:lang w:val="es-ES_tradnl"/>
        </w:rPr>
        <w:t xml:space="preserve"> usuarios del Albergue, tendrán las siguientes obligaciones:</w:t>
      </w:r>
    </w:p>
    <w:p w14:paraId="7A0E6220" w14:textId="26974515" w:rsidR="00B274BF" w:rsidRPr="00B274BF" w:rsidRDefault="00B274BF" w:rsidP="00B274BF">
      <w:pPr>
        <w:pStyle w:val="Prrafodelista"/>
        <w:tabs>
          <w:tab w:val="left" w:pos="283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Utilizar las instalaciones, servicios y equipamientos de manera adecuada y con el cuidado correcto.</w:t>
      </w:r>
    </w:p>
    <w:p w14:paraId="283912DE" w14:textId="1441FEA3" w:rsidR="00B274BF" w:rsidRPr="00B274BF" w:rsidRDefault="00B274BF" w:rsidP="00B274BF">
      <w:pPr>
        <w:pStyle w:val="Prrafodelista"/>
        <w:tabs>
          <w:tab w:val="left" w:pos="283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No impedir y no obstaculizar el correcto uso de las instalaciones a los demás personas.</w:t>
      </w:r>
    </w:p>
    <w:p w14:paraId="76AA4962" w14:textId="42D27C0C" w:rsidR="00B274BF" w:rsidRPr="00B274BF" w:rsidRDefault="00B274BF" w:rsidP="00B274BF">
      <w:pPr>
        <w:pStyle w:val="Prrafodelista"/>
        <w:tabs>
          <w:tab w:val="left" w:pos="283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Guardar el debido respeto a las demás personas, observando el comportamiento adecuado para el bien común y las buenas costumbres.</w:t>
      </w:r>
    </w:p>
    <w:p w14:paraId="7DCE2F2E" w14:textId="77777777" w:rsidR="00B274BF" w:rsidRPr="00B274BF" w:rsidRDefault="00B274BF" w:rsidP="00B274BF">
      <w:pPr>
        <w:pStyle w:val="Prrafodelista"/>
        <w:tabs>
          <w:tab w:val="left" w:pos="2838"/>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sz w:val="24"/>
          <w:szCs w:val="24"/>
          <w:lang w:val="es-ES_tradnl"/>
        </w:rPr>
        <w:t>- Utilizar las instalaciones, material y mobiliario adecuadamente en los términos previstos en el presente Reglamento o en el uso interno de cada una de las instalaciones y servicios, evitando posibles desperfectos y daños en las mismas o a la salud y derechos de las otros usuarios.</w:t>
      </w:r>
    </w:p>
    <w:p w14:paraId="69F4FE3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1AE6944A" w14:textId="1FEDA11E" w:rsidR="00B274BF" w:rsidRPr="00B274BF" w:rsidRDefault="00B274BF" w:rsidP="00B274BF">
      <w:pPr>
        <w:pStyle w:val="Prrafodelista"/>
        <w:tabs>
          <w:tab w:val="left" w:pos="275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Hacer un uso adecuado de baños, regaderas y vestuarios, observando las debidas medidas de higiene.</w:t>
      </w:r>
    </w:p>
    <w:p w14:paraId="436A95AD" w14:textId="7A4ABDAF" w:rsidR="00B274BF" w:rsidRPr="00B274BF" w:rsidRDefault="00B274BF" w:rsidP="00B274BF">
      <w:pPr>
        <w:pStyle w:val="Prrafodelista"/>
        <w:tabs>
          <w:tab w:val="left" w:pos="275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Comunicar al personal del Albergue las anomalías de funcionamiento, deficiencias o incumplimiento de lo dispuesto en el presente Reglamento.</w:t>
      </w:r>
    </w:p>
    <w:p w14:paraId="048D4E63" w14:textId="205BCED9" w:rsidR="00B274BF" w:rsidRPr="00B274BF" w:rsidRDefault="00B274BF" w:rsidP="00B274BF">
      <w:pPr>
        <w:pStyle w:val="Prrafodelista"/>
        <w:tabs>
          <w:tab w:val="left" w:pos="275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Satisfacer puntualmente y de la forma especificada el costo de los cursos o actividades, que se desarrollan en el complejo.</w:t>
      </w:r>
    </w:p>
    <w:p w14:paraId="22F9B858" w14:textId="7D1B2070" w:rsidR="00B274BF" w:rsidRPr="00B274BF" w:rsidRDefault="00B274BF" w:rsidP="00B274BF">
      <w:pPr>
        <w:pStyle w:val="Prrafodelista"/>
        <w:tabs>
          <w:tab w:val="left" w:pos="2758"/>
          <w:tab w:val="left" w:pos="3478"/>
          <w:tab w:val="left" w:pos="3724"/>
          <w:tab w:val="left" w:pos="4536"/>
          <w:tab w:val="left" w:pos="5376"/>
          <w:tab w:val="left" w:pos="6192"/>
          <w:tab w:val="left" w:pos="6439"/>
          <w:tab w:val="left" w:pos="775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Acatar y cumplir cuantas normas e instrucciones dicten las Direcciones Municipales relacionadas, a través de los órganos competentes o del personal del Albergue, favoreciendo en todo caso su labor y atendiendo correctamente a sus indicaciones.</w:t>
      </w:r>
    </w:p>
    <w:p w14:paraId="693472A6" w14:textId="14B85F14" w:rsidR="00B274BF" w:rsidRPr="00B274BF" w:rsidRDefault="00B274BF" w:rsidP="00B274BF">
      <w:pPr>
        <w:pStyle w:val="Prrafodelista"/>
        <w:tabs>
          <w:tab w:val="left" w:pos="275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Identificarse mediante la credencial o gafete que para el efecto emita el Alberge por conducto del Administrador cuando sea solicitado por el personal al cuidado de las instalaciones.</w:t>
      </w:r>
    </w:p>
    <w:p w14:paraId="1C1F396D" w14:textId="77777777" w:rsidR="00B274BF" w:rsidRPr="00B274BF" w:rsidRDefault="00B274BF" w:rsidP="00B274BF">
      <w:pPr>
        <w:pStyle w:val="Prrafodelista"/>
        <w:tabs>
          <w:tab w:val="left" w:pos="2758"/>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sz w:val="24"/>
          <w:szCs w:val="24"/>
          <w:lang w:val="es-ES_tradnl"/>
        </w:rPr>
        <w:t>- Cumplir las restantes normas reflejadas en el presente reglamento así como las propias del servicio que se disponga a utilizar.</w:t>
      </w:r>
    </w:p>
    <w:p w14:paraId="74EACC62"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lang w:val="es-ES_tradnl"/>
        </w:rPr>
      </w:pPr>
    </w:p>
    <w:p w14:paraId="6EAFB7DF"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right="49"/>
        <w:jc w:val="center"/>
        <w:rPr>
          <w:rStyle w:val="Ninguno"/>
          <w:rFonts w:ascii="Arial" w:eastAsia="Arial" w:hAnsi="Arial" w:cs="Arial"/>
          <w:b/>
          <w:bCs/>
          <w:color w:val="auto"/>
          <w:sz w:val="24"/>
          <w:szCs w:val="24"/>
        </w:rPr>
      </w:pPr>
      <w:r w:rsidRPr="00B274BF">
        <w:rPr>
          <w:rStyle w:val="Ninguno"/>
          <w:rFonts w:ascii="Arial" w:hAnsi="Arial" w:cs="Arial"/>
          <w:b/>
          <w:bCs/>
          <w:color w:val="auto"/>
          <w:sz w:val="24"/>
          <w:szCs w:val="24"/>
        </w:rPr>
        <w:t>CAPÍTULO TERCERO</w:t>
      </w:r>
    </w:p>
    <w:p w14:paraId="662DD1FB"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right="49"/>
        <w:jc w:val="center"/>
        <w:rPr>
          <w:rStyle w:val="Ninguno"/>
          <w:rFonts w:ascii="Arial" w:eastAsia="Arial" w:hAnsi="Arial" w:cs="Arial"/>
          <w:color w:val="auto"/>
          <w:sz w:val="24"/>
          <w:szCs w:val="24"/>
        </w:rPr>
      </w:pPr>
      <w:r w:rsidRPr="00B274BF">
        <w:rPr>
          <w:rStyle w:val="Ninguno"/>
          <w:rFonts w:ascii="Arial" w:hAnsi="Arial" w:cs="Arial"/>
          <w:b/>
          <w:bCs/>
          <w:color w:val="auto"/>
          <w:sz w:val="24"/>
          <w:szCs w:val="24"/>
        </w:rPr>
        <w:t>DE LA NORMATIVA DE ACCESO A LAS INSTALACIONES</w:t>
      </w:r>
    </w:p>
    <w:p w14:paraId="06DD80A6" w14:textId="77777777" w:rsidR="00B274BF" w:rsidRPr="00B274BF" w:rsidRDefault="00B274BF" w:rsidP="00B274BF">
      <w:pPr>
        <w:pStyle w:val="CuerpoA"/>
        <w:tabs>
          <w:tab w:val="left" w:pos="3467"/>
          <w:tab w:val="left" w:pos="8338"/>
        </w:tabs>
        <w:spacing w:line="360" w:lineRule="auto"/>
        <w:ind w:right="49"/>
        <w:jc w:val="both"/>
        <w:rPr>
          <w:rStyle w:val="Ninguno"/>
          <w:rFonts w:cs="Arial"/>
          <w:b/>
          <w:bCs/>
          <w:color w:val="auto"/>
          <w:sz w:val="24"/>
          <w:szCs w:val="24"/>
          <w:lang w:val="es-ES_tradnl"/>
        </w:rPr>
      </w:pPr>
    </w:p>
    <w:p w14:paraId="7A9D1A72" w14:textId="77777777" w:rsidR="00B274BF" w:rsidRPr="00B274BF" w:rsidRDefault="00B274BF" w:rsidP="00B274BF">
      <w:pPr>
        <w:pStyle w:val="CuerpoA"/>
        <w:tabs>
          <w:tab w:val="left" w:pos="3467"/>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8.-</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Acceso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público</w:t>
      </w:r>
    </w:p>
    <w:p w14:paraId="780C85D1"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Albergue es, por principio, de acceso público y libre.</w:t>
      </w:r>
    </w:p>
    <w:p w14:paraId="13768D41"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4615A080" w14:textId="77777777" w:rsidR="00B274BF" w:rsidRPr="00B274BF" w:rsidRDefault="00B274BF" w:rsidP="00B274BF">
      <w:pPr>
        <w:pStyle w:val="CuerpoA"/>
        <w:tabs>
          <w:tab w:val="left" w:pos="3467"/>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9.-</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Horarios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los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centros</w:t>
      </w:r>
    </w:p>
    <w:p w14:paraId="46BB1695"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Albergue dispondrá de acuerdo a sus características y servicios que oferte un horario de uso.</w:t>
      </w:r>
    </w:p>
    <w:p w14:paraId="125E21E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xml:space="preserve"> </w:t>
      </w:r>
    </w:p>
    <w:p w14:paraId="40486C18"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horario de uso es aquél que la Administración determina para la realización de actividades, bien sean abiertas al público en general o bien restringidas a determinados colectivos o actos especiales.</w:t>
      </w:r>
    </w:p>
    <w:p w14:paraId="3567BD3F"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7D3DC45"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horario de apertura al público será de lunes a viernes a partir de las 07:50 horas a las 20:00 horas. Y sábado de las 08:00 horas a las 15:00 horas. Y el domingo se mantendrán cerradas las instalaciones.</w:t>
      </w:r>
    </w:p>
    <w:p w14:paraId="45B640B9"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BDDC422"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cierre de la instalación vendrá determinado por el horario de uso, y se fijará como máximo media hora más tarde que el horario de finalización de la última actividad desarrollada.</w:t>
      </w:r>
    </w:p>
    <w:p w14:paraId="05BA3EC5"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506CD21"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10.-</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Información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los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servicios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y</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actividades</w:t>
      </w:r>
    </w:p>
    <w:p w14:paraId="00F8425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Las y los usuarios dispondrán de un servicio de información y control, desde el cual se centralizará todo tipo de información, reservas e inscripciones.</w:t>
      </w:r>
    </w:p>
    <w:p w14:paraId="4F166EF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AAB74F0"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 información sobre el Albergue será asimismo accesible a en sus propias instalaciones y donde determine el administrador.</w:t>
      </w:r>
    </w:p>
    <w:p w14:paraId="0EB1E88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A31D4D0"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11.-</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Acceso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menores</w:t>
      </w:r>
    </w:p>
    <w:p w14:paraId="44BE06A1"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Por razones de seguridad, las niñas y niñ</w:t>
      </w:r>
      <w:r w:rsidRPr="00B274BF">
        <w:rPr>
          <w:rStyle w:val="Ninguno"/>
          <w:rFonts w:cs="Arial"/>
          <w:color w:val="auto"/>
          <w:sz w:val="24"/>
          <w:szCs w:val="24"/>
          <w:lang w:val="pt-PT"/>
        </w:rPr>
        <w:t>os menores de 8 a</w:t>
      </w:r>
      <w:r w:rsidRPr="00B274BF">
        <w:rPr>
          <w:rStyle w:val="Ninguno"/>
          <w:rFonts w:cs="Arial"/>
          <w:color w:val="auto"/>
          <w:sz w:val="24"/>
          <w:szCs w:val="24"/>
          <w:lang w:val="es-ES_tradnl"/>
        </w:rPr>
        <w:t>ños deber</w:t>
      </w:r>
      <w:r w:rsidRPr="00B274BF">
        <w:rPr>
          <w:rStyle w:val="Ninguno"/>
          <w:rFonts w:cs="Arial"/>
          <w:color w:val="auto"/>
          <w:sz w:val="24"/>
          <w:szCs w:val="24"/>
        </w:rPr>
        <w:t>á</w:t>
      </w:r>
      <w:r w:rsidRPr="00B274BF">
        <w:rPr>
          <w:rStyle w:val="Ninguno"/>
          <w:rFonts w:cs="Arial"/>
          <w:color w:val="auto"/>
          <w:sz w:val="24"/>
          <w:szCs w:val="24"/>
          <w:lang w:val="es-ES_tradnl"/>
        </w:rPr>
        <w:t>n acceder al Complejo en compañía de una persona mayor de 18 años y bajo su responsabilidad, salvo que acudan para asistir a cursos o talleres, o bien formando parte de centros escolares, clubes o grupos organizados, que ya cuenten con su propio personal responsable de la actividad.</w:t>
      </w:r>
    </w:p>
    <w:p w14:paraId="49112AE0"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2A6ABCB"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12.-</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Acceso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animales</w:t>
      </w:r>
    </w:p>
    <w:p w14:paraId="3F194B1C" w14:textId="77777777" w:rsidR="00B274BF" w:rsidRDefault="00B274BF" w:rsidP="00B274BF">
      <w:pPr>
        <w:pStyle w:val="CuerpoA"/>
        <w:tabs>
          <w:tab w:val="left" w:pos="8338"/>
        </w:tabs>
        <w:spacing w:line="360" w:lineRule="auto"/>
        <w:ind w:right="49"/>
        <w:jc w:val="both"/>
        <w:rPr>
          <w:rStyle w:val="Ninguno"/>
          <w:rFonts w:cs="Arial"/>
          <w:color w:val="auto"/>
          <w:sz w:val="24"/>
          <w:szCs w:val="24"/>
          <w:u w:color="0432FF"/>
          <w:lang w:val="es-ES_tradnl"/>
        </w:rPr>
      </w:pPr>
      <w:r w:rsidRPr="00B274BF">
        <w:rPr>
          <w:rStyle w:val="Ninguno"/>
          <w:rFonts w:cs="Arial"/>
          <w:color w:val="auto"/>
          <w:sz w:val="24"/>
          <w:szCs w:val="24"/>
          <w:lang w:val="es-ES_tradnl"/>
        </w:rPr>
        <w:t>Como norma general se proh</w:t>
      </w:r>
      <w:r w:rsidRPr="00B274BF">
        <w:rPr>
          <w:rStyle w:val="Ninguno"/>
          <w:rFonts w:cs="Arial"/>
          <w:color w:val="auto"/>
          <w:sz w:val="24"/>
          <w:szCs w:val="24"/>
        </w:rPr>
        <w:t>í</w:t>
      </w:r>
      <w:r w:rsidRPr="00B274BF">
        <w:rPr>
          <w:rStyle w:val="Ninguno"/>
          <w:rFonts w:cs="Arial"/>
          <w:color w:val="auto"/>
          <w:sz w:val="24"/>
          <w:szCs w:val="24"/>
          <w:lang w:val="es-ES_tradnl"/>
        </w:rPr>
        <w:t xml:space="preserve">be el acceso a los animales al interior del Complejo Deportivo, salvo a aquellos que realicen tareas autorizadas previamente, de seguridad o </w:t>
      </w:r>
      <w:r w:rsidRPr="00B274BF">
        <w:rPr>
          <w:rStyle w:val="Ninguno"/>
          <w:rFonts w:cs="Arial"/>
          <w:color w:val="auto"/>
          <w:sz w:val="24"/>
          <w:szCs w:val="24"/>
          <w:u w:color="0432FF"/>
          <w:lang w:val="es-ES_tradnl"/>
        </w:rPr>
        <w:t>perros gu</w:t>
      </w:r>
      <w:r w:rsidRPr="00B274BF">
        <w:rPr>
          <w:rStyle w:val="Ninguno"/>
          <w:rFonts w:cs="Arial"/>
          <w:color w:val="auto"/>
          <w:sz w:val="24"/>
          <w:szCs w:val="24"/>
          <w:u w:color="0432FF"/>
        </w:rPr>
        <w:t>í</w:t>
      </w:r>
      <w:r w:rsidRPr="00B274BF">
        <w:rPr>
          <w:rStyle w:val="Ninguno"/>
          <w:rFonts w:cs="Arial"/>
          <w:color w:val="auto"/>
          <w:sz w:val="24"/>
          <w:szCs w:val="24"/>
          <w:u w:color="0432FF"/>
          <w:lang w:val="es-ES_tradnl"/>
        </w:rPr>
        <w:t>a o lazarillos para personas con disparidad visual.</w:t>
      </w:r>
    </w:p>
    <w:p w14:paraId="00243572"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p>
    <w:p w14:paraId="48634C22"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46CA1D3"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13.-</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Pases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autorizados.</w:t>
      </w:r>
    </w:p>
    <w:p w14:paraId="7688DD96" w14:textId="77777777" w:rsidR="00B274BF" w:rsidRPr="00B274BF" w:rsidRDefault="00B274BF" w:rsidP="00B274BF">
      <w:pPr>
        <w:pStyle w:val="CuerpoA"/>
        <w:tabs>
          <w:tab w:val="left" w:pos="2509"/>
          <w:tab w:val="left" w:pos="4057"/>
          <w:tab w:val="left" w:pos="5280"/>
          <w:tab w:val="left" w:pos="6612"/>
          <w:tab w:val="left" w:pos="6988"/>
          <w:tab w:val="left" w:pos="7565"/>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Albergue podrá emitir pases o carnés autorizados por este, dependientes de convenios con otras Instituciones o Entidades donde se detallen sus derechos y obligaciones respecto el uso de las instalaciones o de la práctica de alguna actividad.</w:t>
      </w:r>
    </w:p>
    <w:p w14:paraId="7BA9BDB2"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lang w:val="es-ES_tradnl"/>
        </w:rPr>
      </w:pPr>
    </w:p>
    <w:p w14:paraId="39DF5FC2"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es-ES_tradnl"/>
        </w:rPr>
      </w:pPr>
      <w:r w:rsidRPr="00B274BF">
        <w:rPr>
          <w:rStyle w:val="Ninguno"/>
          <w:rFonts w:cs="Arial"/>
          <w:b/>
          <w:bCs/>
          <w:color w:val="auto"/>
          <w:sz w:val="24"/>
          <w:szCs w:val="24"/>
          <w:lang w:val="es-ES_tradnl"/>
        </w:rPr>
        <w:t>CAPITULO CUARTO</w:t>
      </w:r>
    </w:p>
    <w:p w14:paraId="49696653" w14:textId="77777777" w:rsidR="00B274BF" w:rsidRPr="00B274BF" w:rsidRDefault="00B274BF" w:rsidP="00B274BF">
      <w:pPr>
        <w:pStyle w:val="CuerpoA"/>
        <w:tabs>
          <w:tab w:val="left" w:pos="8338"/>
        </w:tabs>
        <w:spacing w:line="360" w:lineRule="auto"/>
        <w:ind w:right="49"/>
        <w:jc w:val="center"/>
        <w:rPr>
          <w:rStyle w:val="Ninguno"/>
          <w:rFonts w:cs="Arial"/>
          <w:color w:val="auto"/>
          <w:sz w:val="24"/>
          <w:szCs w:val="24"/>
          <w:lang w:val="es-ES_tradnl"/>
        </w:rPr>
      </w:pPr>
      <w:r w:rsidRPr="00B274BF">
        <w:rPr>
          <w:rStyle w:val="Ninguno"/>
          <w:rFonts w:cs="Arial"/>
          <w:b/>
          <w:bCs/>
          <w:color w:val="auto"/>
          <w:sz w:val="24"/>
          <w:szCs w:val="24"/>
          <w:lang w:val="es-ES_tradnl"/>
        </w:rPr>
        <w:t>DE LA NORMATIVA DE USO DE LAS INSTALACIONES</w:t>
      </w:r>
    </w:p>
    <w:p w14:paraId="6B87579D"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42391D98"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14.-</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Uso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normal</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y</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excepcional</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las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instalaciones</w:t>
      </w:r>
    </w:p>
    <w:p w14:paraId="243117ED"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Albergue puede ser objeto de un uso normal, conforme con el destino principal de esa instalación, o bien ser objeto de un uso excepcional, no conforme con dicho destino.</w:t>
      </w:r>
    </w:p>
    <w:p w14:paraId="0A6FB26C"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A1C8C1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En los supuestos de uso excepcional de una instalación, además de las normas de este reglamento que resulten pertinentes, será de aplicación la normativa específica correspondiente a la concreta actividad que se lleve a cabo.</w:t>
      </w:r>
    </w:p>
    <w:p w14:paraId="3437F4D3"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1B816CC"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15.-</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Normas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relativas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al</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consumo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tabaco,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alimentos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y</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bebidas,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y</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sus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envases.</w:t>
      </w:r>
    </w:p>
    <w:p w14:paraId="6E4F6946" w14:textId="77777777" w:rsidR="00B274BF" w:rsidRPr="00B274BF" w:rsidRDefault="00B274BF" w:rsidP="00B274BF">
      <w:pPr>
        <w:pStyle w:val="Sinespaciado"/>
        <w:rPr>
          <w:rStyle w:val="Ninguno"/>
          <w:rFonts w:ascii="Arial" w:hAnsi="Arial" w:cs="Arial"/>
          <w:sz w:val="24"/>
          <w:szCs w:val="24"/>
          <w:lang w:val="es-ES_tradnl"/>
        </w:rPr>
      </w:pPr>
    </w:p>
    <w:p w14:paraId="7786821C" w14:textId="77777777" w:rsidR="00B274BF" w:rsidRPr="00B274BF" w:rsidRDefault="00B274BF" w:rsidP="00B274BF">
      <w:pPr>
        <w:pStyle w:val="Sinespaciado"/>
        <w:jc w:val="both"/>
        <w:rPr>
          <w:rStyle w:val="Ninguno"/>
          <w:rFonts w:ascii="Arial" w:hAnsi="Arial" w:cs="Arial"/>
          <w:sz w:val="24"/>
          <w:szCs w:val="24"/>
          <w:lang w:val="es-ES_tradnl"/>
        </w:rPr>
      </w:pPr>
      <w:r w:rsidRPr="00B274BF">
        <w:rPr>
          <w:rStyle w:val="Ninguno"/>
          <w:rFonts w:ascii="Arial" w:hAnsi="Arial" w:cs="Arial"/>
          <w:sz w:val="24"/>
          <w:szCs w:val="24"/>
          <w:lang w:val="es-ES_tradnl"/>
        </w:rPr>
        <w:t>Se prohíbe el consumo de bebidas alcohólicas y tabaco en el interior del Complejo.</w:t>
      </w:r>
    </w:p>
    <w:p w14:paraId="7E3A6AB9"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21D3378"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No está permitido comer en el interior del Albergue, salvo en aquellas actividades en las que se autorice expresamente y en los espacios destinados a cafetería.</w:t>
      </w:r>
    </w:p>
    <w:p w14:paraId="554C4A99"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AD6BEC6"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Se prohíbe terminantemente la introducción de envases o utensilios de vidrio en las instalaciones, excepto cuando se trate de materiales directamente ligados a la actividad que se vaya a desarrollar.</w:t>
      </w:r>
    </w:p>
    <w:p w14:paraId="4B61A10C" w14:textId="77777777" w:rsidR="00B274BF" w:rsidRDefault="00B274BF" w:rsidP="00B274BF">
      <w:pPr>
        <w:pStyle w:val="CuerpoA"/>
        <w:tabs>
          <w:tab w:val="left" w:pos="8338"/>
        </w:tabs>
        <w:spacing w:line="360" w:lineRule="auto"/>
        <w:ind w:right="49"/>
        <w:jc w:val="both"/>
        <w:rPr>
          <w:rFonts w:cs="Arial"/>
          <w:color w:val="auto"/>
          <w:sz w:val="24"/>
          <w:szCs w:val="24"/>
          <w:lang w:val="es-ES_tradnl"/>
        </w:rPr>
      </w:pPr>
    </w:p>
    <w:p w14:paraId="08230C37"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B6C3195"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16.-</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Uso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los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materiales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del</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Albergue.</w:t>
      </w:r>
    </w:p>
    <w:p w14:paraId="00B7145F"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Todas las actividades realizadas en el centro deberán contar con materiales adecuados, que deberán ser utilizados conforme a sus normas específicas de uso y a la naturaleza propia de la actividad que se desarrolle.</w:t>
      </w:r>
    </w:p>
    <w:p w14:paraId="0A95421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1B14AA46"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uso de estos materiales, o la actividad en sí, no podrán suponer la alteración del estado que presenten los bienes muebles o inmuebles del centro en el momento de realizarse la actividad.</w:t>
      </w:r>
    </w:p>
    <w:p w14:paraId="02D4F678"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F0009CF"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Si consideran necesaria la utilización de algún material adicional no existente o no disponible en el Complejo, deberán contar con la autorización de la persona responsable del Centro para su uso, y serán responsabilidad del o los usuarios las consecuencias que pudieran derivarse de dicho uso.</w:t>
      </w:r>
    </w:p>
    <w:p w14:paraId="7F8532D6"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lang w:val="es-ES_tradnl"/>
        </w:rPr>
      </w:pPr>
    </w:p>
    <w:p w14:paraId="33FC32BB"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17.-</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Almacenaje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material</w:t>
      </w:r>
    </w:p>
    <w:p w14:paraId="6D32F47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Cuando la actividad a realizar requiera el almacenamiento de material propio de los usuarios en el centro, este material deberá depositarse en los armarios, cajones o lugares específicamente habilitados para ello, previa autorización de la administración interna.</w:t>
      </w:r>
    </w:p>
    <w:p w14:paraId="56DA675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13BAEE8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Ayuntamiento no se hará responsable en ningún caso de la custodia y conservación de los materiales privados almacenados en los depósitos del Complejo.</w:t>
      </w:r>
    </w:p>
    <w:p w14:paraId="055DE2A0"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DCBDA54" w14:textId="77777777" w:rsidR="00B274BF" w:rsidRPr="00B274BF" w:rsidRDefault="00B274BF" w:rsidP="00B274BF">
      <w:pPr>
        <w:pStyle w:val="CuerpoA"/>
        <w:tabs>
          <w:tab w:val="left" w:pos="3465"/>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18.-</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Uso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cámaras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fotográficas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y</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vídeos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cualquier</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otro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medio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captación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imágenes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sonidos.</w:t>
      </w:r>
    </w:p>
    <w:p w14:paraId="1083D04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xml:space="preserve">Con el objeto de guardar y respetar la intimidad de </w:t>
      </w:r>
      <w:r w:rsidRPr="00B274BF">
        <w:rPr>
          <w:rStyle w:val="Ninguno"/>
          <w:rFonts w:cs="Arial"/>
          <w:color w:val="auto"/>
          <w:sz w:val="24"/>
          <w:szCs w:val="24"/>
          <w:u w:color="0432FF"/>
        </w:rPr>
        <w:t>las</w:t>
      </w:r>
      <w:r w:rsidRPr="00B274BF">
        <w:rPr>
          <w:rStyle w:val="Ninguno"/>
          <w:rFonts w:cs="Arial"/>
          <w:color w:val="auto"/>
          <w:sz w:val="24"/>
          <w:szCs w:val="24"/>
          <w:lang w:val="es-ES_tradnl"/>
        </w:rPr>
        <w:t xml:space="preserve"> y los usuarios, queda estrictamente prohibida la utilizació</w:t>
      </w:r>
      <w:r w:rsidRPr="00B274BF">
        <w:rPr>
          <w:rStyle w:val="Ninguno"/>
          <w:rFonts w:cs="Arial"/>
          <w:color w:val="auto"/>
          <w:sz w:val="24"/>
          <w:szCs w:val="24"/>
          <w:lang w:val="fr-FR"/>
        </w:rPr>
        <w:t>n de c</w:t>
      </w:r>
      <w:r w:rsidRPr="00B274BF">
        <w:rPr>
          <w:rStyle w:val="Ninguno"/>
          <w:rFonts w:cs="Arial"/>
          <w:color w:val="auto"/>
          <w:sz w:val="24"/>
          <w:szCs w:val="24"/>
        </w:rPr>
        <w:t>á</w:t>
      </w:r>
      <w:r w:rsidRPr="00B274BF">
        <w:rPr>
          <w:rStyle w:val="Ninguno"/>
          <w:rFonts w:cs="Arial"/>
          <w:color w:val="auto"/>
          <w:sz w:val="24"/>
          <w:szCs w:val="24"/>
          <w:lang w:val="pt-PT"/>
        </w:rPr>
        <w:t>maras fotogr</w:t>
      </w:r>
      <w:r w:rsidRPr="00B274BF">
        <w:rPr>
          <w:rStyle w:val="Ninguno"/>
          <w:rFonts w:cs="Arial"/>
          <w:color w:val="auto"/>
          <w:sz w:val="24"/>
          <w:szCs w:val="24"/>
        </w:rPr>
        <w:t>á</w:t>
      </w:r>
      <w:r w:rsidRPr="00B274BF">
        <w:rPr>
          <w:rStyle w:val="Ninguno"/>
          <w:rFonts w:cs="Arial"/>
          <w:color w:val="auto"/>
          <w:sz w:val="24"/>
          <w:szCs w:val="24"/>
          <w:lang w:val="pt-PT"/>
        </w:rPr>
        <w:t>ficas o de v</w:t>
      </w:r>
      <w:r w:rsidRPr="00B274BF">
        <w:rPr>
          <w:rStyle w:val="Ninguno"/>
          <w:rFonts w:cs="Arial"/>
          <w:color w:val="auto"/>
          <w:sz w:val="24"/>
          <w:szCs w:val="24"/>
        </w:rPr>
        <w:t>í</w:t>
      </w:r>
      <w:r w:rsidRPr="00B274BF">
        <w:rPr>
          <w:rStyle w:val="Ninguno"/>
          <w:rFonts w:cs="Arial"/>
          <w:color w:val="auto"/>
          <w:sz w:val="24"/>
          <w:szCs w:val="24"/>
          <w:lang w:val="es-ES_tradnl"/>
        </w:rPr>
        <w:t>deo, incluidos los tel</w:t>
      </w:r>
      <w:r w:rsidRPr="00B274BF">
        <w:rPr>
          <w:rStyle w:val="Ninguno"/>
          <w:rFonts w:cs="Arial"/>
          <w:color w:val="auto"/>
          <w:sz w:val="24"/>
          <w:szCs w:val="24"/>
          <w:lang w:val="fr-FR"/>
        </w:rPr>
        <w:t>é</w:t>
      </w:r>
      <w:r w:rsidRPr="00B274BF">
        <w:rPr>
          <w:rStyle w:val="Ninguno"/>
          <w:rFonts w:cs="Arial"/>
          <w:color w:val="auto"/>
          <w:sz w:val="24"/>
          <w:szCs w:val="24"/>
          <w:lang w:val="es-ES_tradnl"/>
        </w:rPr>
        <w:t xml:space="preserve">fonos móviles u otros dispositivos que incorporen dicha función en todas las estancias en las que se pueda invadir la intimidad de las personas. </w:t>
      </w:r>
      <w:r w:rsidRPr="00B274BF">
        <w:rPr>
          <w:rStyle w:val="Ninguno"/>
          <w:rFonts w:cs="Arial"/>
          <w:color w:val="auto"/>
          <w:sz w:val="24"/>
          <w:szCs w:val="24"/>
          <w:u w:color="0432FF"/>
          <w:lang w:val="es-ES_tradnl"/>
        </w:rPr>
        <w:t>Queda estrictamente prohibida la captació</w:t>
      </w:r>
      <w:r w:rsidRPr="00B274BF">
        <w:rPr>
          <w:rStyle w:val="Ninguno"/>
          <w:rFonts w:cs="Arial"/>
          <w:color w:val="auto"/>
          <w:sz w:val="24"/>
          <w:szCs w:val="24"/>
          <w:u w:color="0432FF"/>
          <w:lang w:val="nl-NL"/>
        </w:rPr>
        <w:t>n de im</w:t>
      </w:r>
      <w:r w:rsidRPr="00B274BF">
        <w:rPr>
          <w:rStyle w:val="Ninguno"/>
          <w:rFonts w:cs="Arial"/>
          <w:color w:val="auto"/>
          <w:sz w:val="24"/>
          <w:szCs w:val="24"/>
          <w:u w:color="0432FF"/>
        </w:rPr>
        <w:t>á</w:t>
      </w:r>
      <w:r w:rsidRPr="00B274BF">
        <w:rPr>
          <w:rStyle w:val="Ninguno"/>
          <w:rFonts w:cs="Arial"/>
          <w:color w:val="auto"/>
          <w:sz w:val="24"/>
          <w:szCs w:val="24"/>
          <w:u w:color="0432FF"/>
          <w:lang w:val="es-ES_tradnl"/>
        </w:rPr>
        <w:t>genes en vestuarios, baños y estancias similares, ello independientemente de la sanción correspondiente en el art</w:t>
      </w:r>
      <w:r w:rsidRPr="00B274BF">
        <w:rPr>
          <w:rStyle w:val="Ninguno"/>
          <w:rFonts w:cs="Arial"/>
          <w:color w:val="auto"/>
          <w:sz w:val="24"/>
          <w:szCs w:val="24"/>
          <w:u w:color="0432FF"/>
        </w:rPr>
        <w:t>í</w:t>
      </w:r>
      <w:r w:rsidRPr="00B274BF">
        <w:rPr>
          <w:rStyle w:val="Ninguno"/>
          <w:rFonts w:cs="Arial"/>
          <w:color w:val="auto"/>
          <w:sz w:val="24"/>
          <w:szCs w:val="24"/>
          <w:u w:color="0432FF"/>
          <w:lang w:val="es-ES_tradnl"/>
        </w:rPr>
        <w:t>culo 32 bis del Bando de Polic</w:t>
      </w:r>
      <w:r w:rsidRPr="00B274BF">
        <w:rPr>
          <w:rStyle w:val="Ninguno"/>
          <w:rFonts w:cs="Arial"/>
          <w:color w:val="auto"/>
          <w:sz w:val="24"/>
          <w:szCs w:val="24"/>
          <w:u w:color="0432FF"/>
        </w:rPr>
        <w:t>í</w:t>
      </w:r>
      <w:r w:rsidRPr="00B274BF">
        <w:rPr>
          <w:rStyle w:val="Ninguno"/>
          <w:rFonts w:cs="Arial"/>
          <w:color w:val="auto"/>
          <w:sz w:val="24"/>
          <w:szCs w:val="24"/>
          <w:u w:color="0432FF"/>
          <w:lang w:val="es-ES_tradnl"/>
        </w:rPr>
        <w:t xml:space="preserve">a y Gobierno de </w:t>
      </w:r>
      <w:r w:rsidRPr="00B274BF">
        <w:rPr>
          <w:rStyle w:val="Ninguno"/>
          <w:rFonts w:cs="Arial"/>
          <w:color w:val="auto"/>
          <w:sz w:val="24"/>
          <w:szCs w:val="24"/>
          <w:u w:color="0432FF"/>
          <w:lang w:val="fr-FR"/>
        </w:rPr>
        <w:t>é</w:t>
      </w:r>
      <w:r w:rsidRPr="00B274BF">
        <w:rPr>
          <w:rStyle w:val="Ninguno"/>
          <w:rFonts w:cs="Arial"/>
          <w:color w:val="auto"/>
          <w:sz w:val="24"/>
          <w:szCs w:val="24"/>
          <w:u w:color="0432FF"/>
          <w:lang w:val="es-ES_tradnl"/>
        </w:rPr>
        <w:t>ste municipio de Torreó</w:t>
      </w:r>
      <w:r w:rsidRPr="00B274BF">
        <w:rPr>
          <w:rStyle w:val="Ninguno"/>
          <w:rFonts w:cs="Arial"/>
          <w:color w:val="auto"/>
          <w:sz w:val="24"/>
          <w:szCs w:val="24"/>
          <w:u w:color="0432FF"/>
          <w:lang w:val="nl-NL"/>
        </w:rPr>
        <w:t>n, Coahuila.</w:t>
      </w:r>
    </w:p>
    <w:p w14:paraId="2BDA5F75"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38CC44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En espacios comunes se podrán tomar imágenes de carácter privado salvo que se indique lo contrario por las personas objeto de las imágenes.</w:t>
      </w:r>
    </w:p>
    <w:p w14:paraId="7A538BAC"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2222D42"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19.-</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Colocación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exhibición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publicidad</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ajena</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al</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Ayuntamiento.</w:t>
      </w:r>
    </w:p>
    <w:p w14:paraId="242F2CD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 colocación de publicidad ajena al Ayuntamiento estará condicionada por el espacio que exista disponible y aquélla que no provenga de otras instituciones públicas deberá contar con la autorización expresa de la persona responsable del Albergue, a efectos de controlar los supuestos prohibidos enumerados a continuación.</w:t>
      </w:r>
    </w:p>
    <w:p w14:paraId="40D83BA7"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7197B30" w14:textId="474785E0"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r w:rsidRPr="00B274BF">
        <w:rPr>
          <w:rStyle w:val="Ninguno"/>
          <w:rFonts w:cs="Arial"/>
          <w:color w:val="auto"/>
          <w:sz w:val="24"/>
          <w:szCs w:val="24"/>
          <w:lang w:val="es-ES_tradnl"/>
        </w:rPr>
        <w:t>Se prohíbe la colocación de publicidad:</w:t>
      </w:r>
    </w:p>
    <w:p w14:paraId="30D53E5B" w14:textId="43985D7E" w:rsidR="00B274BF" w:rsidRPr="00B274BF" w:rsidRDefault="00B274BF" w:rsidP="00B274BF">
      <w:pPr>
        <w:pStyle w:val="Prrafodelista"/>
        <w:tabs>
          <w:tab w:val="left" w:pos="275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xml:space="preserve">- Cuando la publicidad pueda incitar al consumo de bebidas alcohólicas, de tabaco. </w:t>
      </w:r>
    </w:p>
    <w:p w14:paraId="6A6CE318" w14:textId="1DE7CE80" w:rsidR="00B274BF" w:rsidRPr="00B274BF" w:rsidRDefault="00B274BF" w:rsidP="00B274BF">
      <w:pPr>
        <w:pStyle w:val="Prrafodelista"/>
        <w:tabs>
          <w:tab w:val="left" w:pos="275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Cuando los mensajes o imágenes mostrados atenten contra la dignidad de la persona o vulnere los valores y derechos reconocidos en la Constitución, o bien contenga algún lenguaje sexista.</w:t>
      </w:r>
    </w:p>
    <w:p w14:paraId="36302A2B" w14:textId="60E9BC18" w:rsidR="00B274BF" w:rsidRPr="00B274BF" w:rsidRDefault="00B274BF" w:rsidP="00B274BF">
      <w:pPr>
        <w:pStyle w:val="Prrafodelista"/>
        <w:tabs>
          <w:tab w:val="left" w:pos="2758"/>
          <w:tab w:val="left" w:pos="8338"/>
        </w:tabs>
        <w:spacing w:line="360" w:lineRule="auto"/>
        <w:ind w:left="0" w:right="49"/>
        <w:jc w:val="both"/>
        <w:rPr>
          <w:rFonts w:ascii="Arial" w:hAnsi="Arial" w:cs="Arial"/>
          <w:sz w:val="24"/>
          <w:szCs w:val="24"/>
          <w:lang w:val="de-DE"/>
        </w:rPr>
      </w:pPr>
      <w:r w:rsidRPr="00B274BF">
        <w:rPr>
          <w:rStyle w:val="Ninguno"/>
          <w:rFonts w:ascii="Arial" w:hAnsi="Arial" w:cs="Arial"/>
          <w:sz w:val="24"/>
          <w:szCs w:val="24"/>
          <w:lang w:val="es-ES_tradnl"/>
        </w:rPr>
        <w:t>- Cuando en el soporte publicitario no se recojan claramente los datos de la entidad anunciadora o cuando los mensajes o contenidos anunciados no reflejen claramente la finalidad del mismo.</w:t>
      </w:r>
    </w:p>
    <w:p w14:paraId="70CE77E1" w14:textId="77777777" w:rsidR="00B274BF" w:rsidRPr="00B274BF" w:rsidRDefault="00B274BF" w:rsidP="00B274BF">
      <w:pPr>
        <w:pStyle w:val="Prrafodelista"/>
        <w:tabs>
          <w:tab w:val="left" w:pos="2758"/>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sz w:val="24"/>
          <w:szCs w:val="24"/>
          <w:lang w:val="es-ES_tradnl"/>
        </w:rPr>
        <w:t>-Propaganda Política.</w:t>
      </w:r>
    </w:p>
    <w:p w14:paraId="3BD9DEC9"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0449C2A"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20.-</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Venta</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productos.</w:t>
      </w:r>
    </w:p>
    <w:p w14:paraId="5327B440"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Se prohíbe toda actividad cuyo objetivo, directa o indirectamente, sea la venta comercial de cualquier producto, salvo que venga motivada por una causa de carácter social o benéfica, y autorizada expresamente por el Administrador del Albergue.</w:t>
      </w:r>
    </w:p>
    <w:p w14:paraId="353ACF8C"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C38EE9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Se exceptúan de esta prohibición las máquinas expendedoras colocadas en el Albergue, siempre que cuenten con la correspondiente autorización municipal.</w:t>
      </w:r>
    </w:p>
    <w:p w14:paraId="1F263B07"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18B32E0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En el caso de las exposiciones artísticas, no se pondrán en venta alguna de productos</w:t>
      </w:r>
    </w:p>
    <w:p w14:paraId="2CFA462C"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1862C839"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21.-</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Objetos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perdidos.</w:t>
      </w:r>
    </w:p>
    <w:p w14:paraId="20A7FC10" w14:textId="77777777" w:rsidR="00B274BF" w:rsidRPr="00B274BF" w:rsidRDefault="00B274BF" w:rsidP="00B274BF">
      <w:pPr>
        <w:pStyle w:val="CuerpoA"/>
        <w:tabs>
          <w:tab w:val="left" w:pos="2526"/>
          <w:tab w:val="left" w:pos="3364"/>
          <w:tab w:val="left" w:pos="4311"/>
          <w:tab w:val="left" w:pos="4984"/>
          <w:tab w:val="left" w:pos="6022"/>
          <w:tab w:val="left" w:pos="6417"/>
          <w:tab w:val="left" w:pos="6749"/>
          <w:tab w:val="left" w:pos="7637"/>
          <w:tab w:val="left" w:pos="8028"/>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Los objetos perdidos serán recogidos en el Servicio de Información y Control del Albergue y clasificados como “objetos de valor” o como “objetos varios y prendas”.</w:t>
      </w:r>
    </w:p>
    <w:p w14:paraId="677DC4FB"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EFAC2D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Los “objetos de valor”, una vez pasados quince días desde su hallazgo sin que sean reclamados por la persona propietaria de los mismos, serán enviados al Administrador del Albergue, quien a partir de ese momento asumirá la responsabilidad sobre dichos objetos ante sus dueñas o dueños legítimos.</w:t>
      </w:r>
    </w:p>
    <w:p w14:paraId="5511EDBA"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BD9CBD1"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Los “objetos varios y prendas” permanecerán en la instalación durante treinta días, a partir de los cuales, de no ser reclamados por la persona propietaria de los mismos, serán entregados a entidades benéficas o asistenciales, o depositadas en lugares destinados al reciclaje de materiales.</w:t>
      </w:r>
    </w:p>
    <w:p w14:paraId="5D6CE332"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554DFF0"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22.-</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Utilización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salidas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emergencia.</w:t>
      </w:r>
    </w:p>
    <w:p w14:paraId="141FCDCF"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Las salidas de emergencia sólo podrán ser utilizadas en los supuestos de evacuación por emergencia.</w:t>
      </w:r>
    </w:p>
    <w:p w14:paraId="23274CF3"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5BFDC72" w14:textId="77777777" w:rsidR="00B274BF" w:rsidRPr="00B274BF" w:rsidRDefault="00B274BF" w:rsidP="00B274BF">
      <w:pPr>
        <w:pStyle w:val="CuerpoA"/>
        <w:tabs>
          <w:tab w:val="left" w:pos="3465"/>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23.-</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Desperfectos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ocasionados.</w:t>
      </w:r>
    </w:p>
    <w:p w14:paraId="1C78D6E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Quien administre, reclamará mediante los mecanismos legales a su alcance la reparación de los daños derivada de cualquier desperfecto que una persona usuaria ocasione en las instalaciones de modo intencionado o por negligencia. Cuando el desperfecto se haya ocasionado en el desarrollo de un acto o actividad organizada por cualquier persona o entidad ajena al Ayuntamiento y a su propia programación, (Federaciones, Equipos, Clubes, Asociaciones, colegios, u otros colectivos), la reclamación de dichos daños se extenderá a éstos, como responsables de la actividad u acto organizado.</w:t>
      </w:r>
    </w:p>
    <w:p w14:paraId="62D965C9"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4922B240" w14:textId="77777777" w:rsidR="00B274BF" w:rsidRPr="00B274BF" w:rsidRDefault="00B274BF" w:rsidP="00B274BF">
      <w:pPr>
        <w:pStyle w:val="CuerpoA"/>
        <w:tabs>
          <w:tab w:val="left" w:pos="2388"/>
          <w:tab w:val="left" w:pos="4591"/>
          <w:tab w:val="left" w:pos="6005"/>
          <w:tab w:val="left" w:pos="7021"/>
          <w:tab w:val="left" w:pos="7536"/>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 tramitación de dichas reclamaciones de daños será independiente de las posibles sanciones administrativas que pudiera corresponder por incumplimiento de las normas contempladas en este Reglamento u otras que fueran de aplicación.</w:t>
      </w:r>
    </w:p>
    <w:p w14:paraId="531D201C" w14:textId="77777777" w:rsidR="00B274BF" w:rsidRPr="00B274BF" w:rsidRDefault="00B274BF" w:rsidP="00B274BF">
      <w:pPr>
        <w:pStyle w:val="CuerpoA"/>
        <w:tabs>
          <w:tab w:val="left" w:pos="2388"/>
          <w:tab w:val="left" w:pos="4591"/>
          <w:tab w:val="left" w:pos="6005"/>
          <w:tab w:val="left" w:pos="7021"/>
          <w:tab w:val="left" w:pos="7536"/>
          <w:tab w:val="left" w:pos="8338"/>
        </w:tabs>
        <w:spacing w:line="360" w:lineRule="auto"/>
        <w:ind w:right="49"/>
        <w:jc w:val="both"/>
        <w:rPr>
          <w:rFonts w:cs="Arial"/>
          <w:color w:val="auto"/>
          <w:sz w:val="24"/>
          <w:szCs w:val="24"/>
          <w:lang w:val="es-ES_tradnl"/>
        </w:rPr>
      </w:pPr>
    </w:p>
    <w:p w14:paraId="1F65AA5D" w14:textId="77777777" w:rsidR="00B274BF" w:rsidRPr="00B274BF" w:rsidRDefault="00B274BF" w:rsidP="00B274BF">
      <w:pPr>
        <w:pStyle w:val="CuerpoA"/>
        <w:tabs>
          <w:tab w:val="left" w:pos="2388"/>
          <w:tab w:val="left" w:pos="4591"/>
          <w:tab w:val="left" w:pos="6005"/>
          <w:tab w:val="left" w:pos="7021"/>
          <w:tab w:val="left" w:pos="7536"/>
          <w:tab w:val="left" w:pos="8338"/>
        </w:tabs>
        <w:spacing w:line="360" w:lineRule="auto"/>
        <w:ind w:right="49"/>
        <w:jc w:val="center"/>
        <w:rPr>
          <w:rStyle w:val="Ninguno"/>
          <w:rFonts w:cs="Arial"/>
          <w:b/>
          <w:bCs/>
          <w:color w:val="auto"/>
          <w:sz w:val="24"/>
          <w:szCs w:val="24"/>
          <w:lang w:val="es-ES_tradnl"/>
        </w:rPr>
      </w:pPr>
      <w:r w:rsidRPr="00B274BF">
        <w:rPr>
          <w:rStyle w:val="Ninguno"/>
          <w:rFonts w:cs="Arial"/>
          <w:b/>
          <w:bCs/>
          <w:color w:val="auto"/>
          <w:sz w:val="24"/>
          <w:szCs w:val="24"/>
          <w:lang w:val="es-ES_tradnl"/>
        </w:rPr>
        <w:t>CAPITULO QUINTO</w:t>
      </w:r>
    </w:p>
    <w:p w14:paraId="1A45839C" w14:textId="77777777" w:rsidR="00B274BF" w:rsidRPr="00B274BF" w:rsidRDefault="00B274BF" w:rsidP="00B274BF">
      <w:pPr>
        <w:pStyle w:val="CuerpoA"/>
        <w:tabs>
          <w:tab w:val="left" w:pos="2388"/>
          <w:tab w:val="left" w:pos="4591"/>
          <w:tab w:val="left" w:pos="6005"/>
          <w:tab w:val="left" w:pos="7021"/>
          <w:tab w:val="left" w:pos="7536"/>
          <w:tab w:val="left" w:pos="8338"/>
        </w:tabs>
        <w:spacing w:line="360" w:lineRule="auto"/>
        <w:ind w:right="49"/>
        <w:jc w:val="center"/>
        <w:rPr>
          <w:rStyle w:val="Ninguno"/>
          <w:rFonts w:cs="Arial"/>
          <w:b/>
          <w:bCs/>
          <w:color w:val="auto"/>
          <w:sz w:val="24"/>
          <w:szCs w:val="24"/>
          <w:lang w:val="es-ES_tradnl"/>
        </w:rPr>
      </w:pPr>
      <w:r w:rsidRPr="00B274BF">
        <w:rPr>
          <w:rStyle w:val="Ninguno"/>
          <w:rFonts w:cs="Arial"/>
          <w:b/>
          <w:bCs/>
          <w:color w:val="auto"/>
          <w:sz w:val="24"/>
          <w:szCs w:val="24"/>
          <w:lang w:val="es-ES_tradnl"/>
        </w:rPr>
        <w:t>DEL USO DE LOS ESPACIOS DEL ALBERGUE</w:t>
      </w:r>
    </w:p>
    <w:p w14:paraId="77D6B8A2" w14:textId="77777777" w:rsidR="00B274BF" w:rsidRPr="00B274BF" w:rsidRDefault="00B274BF" w:rsidP="00B274BF">
      <w:pPr>
        <w:pStyle w:val="CuerpoA"/>
        <w:tabs>
          <w:tab w:val="left" w:pos="2388"/>
          <w:tab w:val="left" w:pos="4591"/>
          <w:tab w:val="left" w:pos="6005"/>
          <w:tab w:val="left" w:pos="7021"/>
          <w:tab w:val="left" w:pos="7536"/>
          <w:tab w:val="left" w:pos="8338"/>
        </w:tabs>
        <w:spacing w:line="360" w:lineRule="auto"/>
        <w:ind w:right="49"/>
        <w:jc w:val="center"/>
        <w:rPr>
          <w:rStyle w:val="Ninguno"/>
          <w:rFonts w:cs="Arial"/>
          <w:b/>
          <w:bCs/>
          <w:color w:val="auto"/>
          <w:sz w:val="24"/>
          <w:szCs w:val="24"/>
          <w:lang w:val="es-ES_tradnl"/>
        </w:rPr>
      </w:pPr>
    </w:p>
    <w:p w14:paraId="03760B34" w14:textId="77777777" w:rsidR="00B274BF" w:rsidRPr="00B274BF" w:rsidRDefault="00B274BF" w:rsidP="00B274BF">
      <w:pPr>
        <w:pStyle w:val="CuerpoA"/>
        <w:tabs>
          <w:tab w:val="left" w:pos="2388"/>
          <w:tab w:val="left" w:pos="4591"/>
          <w:tab w:val="left" w:pos="6005"/>
          <w:tab w:val="left" w:pos="7021"/>
          <w:tab w:val="left" w:pos="7536"/>
          <w:tab w:val="left" w:pos="8338"/>
        </w:tabs>
        <w:spacing w:line="360" w:lineRule="auto"/>
        <w:ind w:right="49"/>
        <w:jc w:val="both"/>
        <w:rPr>
          <w:rStyle w:val="Ninguno"/>
          <w:rFonts w:cs="Arial"/>
          <w:color w:val="auto"/>
          <w:sz w:val="24"/>
          <w:szCs w:val="24"/>
        </w:rPr>
      </w:pPr>
      <w:r w:rsidRPr="00B274BF">
        <w:rPr>
          <w:rStyle w:val="Ninguno"/>
          <w:rFonts w:cs="Arial"/>
          <w:b/>
          <w:bCs/>
          <w:color w:val="auto"/>
          <w:sz w:val="24"/>
          <w:szCs w:val="24"/>
        </w:rPr>
        <w:t>Artí</w:t>
      </w:r>
      <w:r w:rsidRPr="00B274BF">
        <w:rPr>
          <w:rStyle w:val="Ninguno"/>
          <w:rFonts w:cs="Arial"/>
          <w:b/>
          <w:bCs/>
          <w:color w:val="auto"/>
          <w:sz w:val="24"/>
          <w:szCs w:val="24"/>
          <w:lang w:val="pt-PT"/>
        </w:rPr>
        <w:t>culo 24.- Secundaria T</w:t>
      </w:r>
      <w:r w:rsidRPr="00B274BF">
        <w:rPr>
          <w:rStyle w:val="Ninguno"/>
          <w:rFonts w:cs="Arial"/>
          <w:b/>
          <w:bCs/>
          <w:color w:val="auto"/>
          <w:sz w:val="24"/>
          <w:szCs w:val="24"/>
          <w:lang w:val="fr-FR"/>
        </w:rPr>
        <w:t>é</w:t>
      </w:r>
      <w:r w:rsidRPr="00B274BF">
        <w:rPr>
          <w:rStyle w:val="Ninguno"/>
          <w:rFonts w:cs="Arial"/>
          <w:b/>
          <w:bCs/>
          <w:color w:val="auto"/>
          <w:sz w:val="24"/>
          <w:szCs w:val="24"/>
          <w:lang w:val="it-IT"/>
        </w:rPr>
        <w:t>cnica n</w:t>
      </w:r>
      <w:r w:rsidRPr="00B274BF">
        <w:rPr>
          <w:rStyle w:val="Ninguno"/>
          <w:rFonts w:cs="Arial"/>
          <w:b/>
          <w:bCs/>
          <w:color w:val="auto"/>
          <w:sz w:val="24"/>
          <w:szCs w:val="24"/>
        </w:rPr>
        <w:t>ú</w:t>
      </w:r>
      <w:r w:rsidRPr="00B274BF">
        <w:rPr>
          <w:rStyle w:val="Ninguno"/>
          <w:rFonts w:cs="Arial"/>
          <w:b/>
          <w:bCs/>
          <w:color w:val="auto"/>
          <w:sz w:val="24"/>
          <w:szCs w:val="24"/>
          <w:lang w:val="it-IT"/>
        </w:rPr>
        <w:t xml:space="preserve">mero 98 </w:t>
      </w:r>
      <w:r w:rsidRPr="00B274BF">
        <w:rPr>
          <w:rStyle w:val="Ninguno"/>
          <w:rFonts w:cs="Arial"/>
          <w:b/>
          <w:bCs/>
          <w:color w:val="auto"/>
          <w:sz w:val="24"/>
          <w:szCs w:val="24"/>
        </w:rPr>
        <w:t>“</w:t>
      </w:r>
      <w:r w:rsidRPr="00B274BF">
        <w:rPr>
          <w:rStyle w:val="Ninguno"/>
          <w:rFonts w:cs="Arial"/>
          <w:b/>
          <w:bCs/>
          <w:color w:val="auto"/>
          <w:sz w:val="24"/>
          <w:szCs w:val="24"/>
          <w:lang w:val="it-IT"/>
        </w:rPr>
        <w:t>Magdalena Mondrag</w:t>
      </w:r>
      <w:r w:rsidRPr="00B274BF">
        <w:rPr>
          <w:rStyle w:val="Ninguno"/>
          <w:rFonts w:cs="Arial"/>
          <w:b/>
          <w:bCs/>
          <w:color w:val="auto"/>
          <w:sz w:val="24"/>
          <w:szCs w:val="24"/>
          <w:lang w:val="es-ES_tradnl"/>
        </w:rPr>
        <w:t>ó</w:t>
      </w:r>
      <w:r w:rsidRPr="00B274BF">
        <w:rPr>
          <w:rStyle w:val="Ninguno"/>
          <w:rFonts w:cs="Arial"/>
          <w:b/>
          <w:bCs/>
          <w:color w:val="auto"/>
          <w:sz w:val="24"/>
          <w:szCs w:val="24"/>
        </w:rPr>
        <w:t xml:space="preserve">n”. </w:t>
      </w:r>
    </w:p>
    <w:p w14:paraId="6298702D"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uso de las instalaciones es exclusivamente para Alumnos, maestros y personal directivo.</w:t>
      </w:r>
    </w:p>
    <w:p w14:paraId="0D146796"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Queda prohibido el uso de leguaje obsceno.</w:t>
      </w:r>
    </w:p>
    <w:p w14:paraId="62D694E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horario de Clases es de 07:50 horas a las 14:00 horas.</w:t>
      </w:r>
    </w:p>
    <w:p w14:paraId="5D1BFABF"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En cualquier momento los encargados del Albergue cuentan con la autoridad para suspender a las y los Alumnos que no cumplan con las normas de buen uso de las instalaciones.</w:t>
      </w:r>
    </w:p>
    <w:p w14:paraId="156F6980"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Se deber</w:t>
      </w:r>
      <w:r w:rsidRPr="00B274BF">
        <w:rPr>
          <w:rStyle w:val="Ninguno"/>
          <w:rFonts w:cs="Arial"/>
          <w:color w:val="auto"/>
          <w:sz w:val="24"/>
          <w:szCs w:val="24"/>
        </w:rPr>
        <w:t xml:space="preserve">á </w:t>
      </w:r>
      <w:r w:rsidRPr="00B274BF">
        <w:rPr>
          <w:rStyle w:val="Ninguno"/>
          <w:rFonts w:cs="Arial"/>
          <w:color w:val="auto"/>
          <w:sz w:val="24"/>
          <w:szCs w:val="24"/>
          <w:lang w:val="es-ES_tradnl"/>
        </w:rPr>
        <w:t>Respetar el Reglamento Interior.</w:t>
      </w:r>
    </w:p>
    <w:p w14:paraId="6E2F0D7E" w14:textId="77777777" w:rsidR="00B274BF" w:rsidRPr="00B274BF" w:rsidRDefault="00B274BF" w:rsidP="00B274BF">
      <w:pPr>
        <w:pStyle w:val="CuerpoA"/>
        <w:tabs>
          <w:tab w:val="left" w:pos="8338"/>
        </w:tabs>
        <w:spacing w:line="360" w:lineRule="auto"/>
        <w:ind w:right="49"/>
        <w:jc w:val="both"/>
        <w:rPr>
          <w:rFonts w:cs="Arial"/>
          <w:color w:val="auto"/>
          <w:sz w:val="24"/>
          <w:szCs w:val="24"/>
        </w:rPr>
      </w:pPr>
    </w:p>
    <w:p w14:paraId="1E258B3E"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rPr>
      </w:pPr>
      <w:r w:rsidRPr="00B274BF">
        <w:rPr>
          <w:rStyle w:val="Ninguno"/>
          <w:rFonts w:cs="Arial"/>
          <w:b/>
          <w:bCs/>
          <w:color w:val="auto"/>
          <w:sz w:val="24"/>
          <w:szCs w:val="24"/>
        </w:rPr>
        <w:t>Artí</w:t>
      </w:r>
      <w:r w:rsidRPr="00B274BF">
        <w:rPr>
          <w:rStyle w:val="Ninguno"/>
          <w:rFonts w:cs="Arial"/>
          <w:b/>
          <w:bCs/>
          <w:color w:val="auto"/>
          <w:sz w:val="24"/>
          <w:szCs w:val="24"/>
          <w:lang w:val="es-ES_tradnl"/>
        </w:rPr>
        <w:t xml:space="preserve">culo 25.- Bachilleres </w:t>
      </w:r>
      <w:r w:rsidRPr="00B274BF">
        <w:rPr>
          <w:rStyle w:val="Ninguno"/>
          <w:rFonts w:cs="Arial"/>
          <w:b/>
          <w:bCs/>
          <w:color w:val="auto"/>
          <w:sz w:val="24"/>
          <w:szCs w:val="24"/>
        </w:rPr>
        <w:t>“Jos</w:t>
      </w:r>
      <w:r w:rsidRPr="00B274BF">
        <w:rPr>
          <w:rStyle w:val="Ninguno"/>
          <w:rFonts w:cs="Arial"/>
          <w:b/>
          <w:bCs/>
          <w:color w:val="auto"/>
          <w:sz w:val="24"/>
          <w:szCs w:val="24"/>
          <w:lang w:val="fr-FR"/>
        </w:rPr>
        <w:t xml:space="preserve">é </w:t>
      </w:r>
      <w:r w:rsidRPr="00B274BF">
        <w:rPr>
          <w:rStyle w:val="Ninguno"/>
          <w:rFonts w:cs="Arial"/>
          <w:b/>
          <w:bCs/>
          <w:color w:val="auto"/>
          <w:sz w:val="24"/>
          <w:szCs w:val="24"/>
          <w:lang w:val="es-ES_tradnl"/>
        </w:rPr>
        <w:t>Ma. Morelos y Pavó</w:t>
      </w:r>
      <w:r w:rsidRPr="00B274BF">
        <w:rPr>
          <w:rStyle w:val="Ninguno"/>
          <w:rFonts w:cs="Arial"/>
          <w:b/>
          <w:bCs/>
          <w:color w:val="auto"/>
          <w:sz w:val="24"/>
          <w:szCs w:val="24"/>
        </w:rPr>
        <w:t>n”.</w:t>
      </w:r>
    </w:p>
    <w:p w14:paraId="215B95B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uso de las instalaciones es exclusivamente para las y los alumnos, las y los maestros y personal directivo.</w:t>
      </w:r>
    </w:p>
    <w:p w14:paraId="518BCFF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Queda prohibido el uso de leguaje obsceno.</w:t>
      </w:r>
    </w:p>
    <w:p w14:paraId="7BB731C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horario de Clases en el turno matutino es de las 08:30 horas a las 13:10 horas.</w:t>
      </w:r>
    </w:p>
    <w:p w14:paraId="3DFE0F83"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horario de clases del turno vespertino 14:15 horas a las 18:15 horas.</w:t>
      </w:r>
    </w:p>
    <w:p w14:paraId="56A5FB9D"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En cualquier momento las y los encargados del Albergue cuentan con la autoridad para suspender a las y los alumnos que no cumplan con las normas de buen uso de las instalaciones.</w:t>
      </w:r>
    </w:p>
    <w:p w14:paraId="38B2ACDF"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Se deber</w:t>
      </w:r>
      <w:r w:rsidRPr="00B274BF">
        <w:rPr>
          <w:rStyle w:val="Ninguno"/>
          <w:rFonts w:cs="Arial"/>
          <w:color w:val="auto"/>
          <w:sz w:val="24"/>
          <w:szCs w:val="24"/>
        </w:rPr>
        <w:t xml:space="preserve">á </w:t>
      </w:r>
      <w:r w:rsidRPr="00B274BF">
        <w:rPr>
          <w:rStyle w:val="Ninguno"/>
          <w:rFonts w:cs="Arial"/>
          <w:color w:val="auto"/>
          <w:sz w:val="24"/>
          <w:szCs w:val="24"/>
          <w:lang w:val="es-ES_tradnl"/>
        </w:rPr>
        <w:t>Respetar el Reglamento Interior.</w:t>
      </w:r>
    </w:p>
    <w:p w14:paraId="33247860" w14:textId="77777777" w:rsidR="00B274BF" w:rsidRPr="00B274BF" w:rsidRDefault="00B274BF" w:rsidP="00B274BF">
      <w:pPr>
        <w:pStyle w:val="CuerpoA"/>
        <w:tabs>
          <w:tab w:val="left" w:pos="8338"/>
        </w:tabs>
        <w:spacing w:line="360" w:lineRule="auto"/>
        <w:ind w:right="49"/>
        <w:jc w:val="both"/>
        <w:rPr>
          <w:rFonts w:cs="Arial"/>
          <w:color w:val="auto"/>
          <w:sz w:val="24"/>
          <w:szCs w:val="24"/>
        </w:rPr>
      </w:pPr>
    </w:p>
    <w:p w14:paraId="192ACC2D"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rPr>
      </w:pPr>
      <w:r w:rsidRPr="00B274BF">
        <w:rPr>
          <w:rStyle w:val="Ninguno"/>
          <w:rFonts w:cs="Arial"/>
          <w:b/>
          <w:bCs/>
          <w:color w:val="auto"/>
          <w:sz w:val="24"/>
          <w:szCs w:val="24"/>
        </w:rPr>
        <w:t>Artí</w:t>
      </w:r>
      <w:r w:rsidRPr="00B274BF">
        <w:rPr>
          <w:rStyle w:val="Ninguno"/>
          <w:rFonts w:cs="Arial"/>
          <w:b/>
          <w:bCs/>
          <w:color w:val="auto"/>
          <w:sz w:val="24"/>
          <w:szCs w:val="24"/>
          <w:lang w:val="pt-PT"/>
        </w:rPr>
        <w:t xml:space="preserve">culo 26.- Instituto de Estudios Superiores </w:t>
      </w:r>
      <w:r w:rsidRPr="00B274BF">
        <w:rPr>
          <w:rStyle w:val="Ninguno"/>
          <w:rFonts w:cs="Arial"/>
          <w:b/>
          <w:bCs/>
          <w:color w:val="auto"/>
          <w:sz w:val="24"/>
          <w:szCs w:val="24"/>
        </w:rPr>
        <w:t>“</w:t>
      </w:r>
      <w:r w:rsidRPr="00B274BF">
        <w:rPr>
          <w:rStyle w:val="Ninguno"/>
          <w:rFonts w:cs="Arial"/>
          <w:b/>
          <w:bCs/>
          <w:color w:val="auto"/>
          <w:sz w:val="24"/>
          <w:szCs w:val="24"/>
          <w:lang w:val="es-ES_tradnl"/>
        </w:rPr>
        <w:t>Ignacio Zaragoza</w:t>
      </w:r>
      <w:r w:rsidRPr="00B274BF">
        <w:rPr>
          <w:rStyle w:val="Ninguno"/>
          <w:rFonts w:cs="Arial"/>
          <w:b/>
          <w:bCs/>
          <w:color w:val="auto"/>
          <w:sz w:val="24"/>
          <w:szCs w:val="24"/>
        </w:rPr>
        <w:t>”.</w:t>
      </w:r>
    </w:p>
    <w:p w14:paraId="19E790E6"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uso de las instalaciones es exclusivamente para las y los alumnos, las y los maestros y personal directivo.</w:t>
      </w:r>
    </w:p>
    <w:p w14:paraId="63AE8405"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Queda prohibido el uso de leguaje obsceno.</w:t>
      </w:r>
    </w:p>
    <w:p w14:paraId="390BA40F"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horario de Clases en el turno matutino 08:30 horas a las 14:00 horas.</w:t>
      </w:r>
    </w:p>
    <w:p w14:paraId="0EA1B10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Los s</w:t>
      </w:r>
      <w:r w:rsidRPr="00B274BF">
        <w:rPr>
          <w:rStyle w:val="Ninguno"/>
          <w:rFonts w:cs="Arial"/>
          <w:color w:val="auto"/>
          <w:sz w:val="24"/>
          <w:szCs w:val="24"/>
        </w:rPr>
        <w:t>á</w:t>
      </w:r>
      <w:r w:rsidRPr="00B274BF">
        <w:rPr>
          <w:rStyle w:val="Ninguno"/>
          <w:rFonts w:cs="Arial"/>
          <w:color w:val="auto"/>
          <w:sz w:val="24"/>
          <w:szCs w:val="24"/>
          <w:lang w:val="es-ES_tradnl"/>
        </w:rPr>
        <w:t>bados el horario de clases es de 08:00 horas a las 15:00 horas.</w:t>
      </w:r>
    </w:p>
    <w:p w14:paraId="6C117B16"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En cualquier momento los encargados del Albergue cuentan con la autoridad para suspender a las y los alumnos que no cumplan con las normas de buen uso de las instalaciones.</w:t>
      </w:r>
    </w:p>
    <w:p w14:paraId="75ABEC81"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Se deber</w:t>
      </w:r>
      <w:r w:rsidRPr="00B274BF">
        <w:rPr>
          <w:rStyle w:val="Ninguno"/>
          <w:rFonts w:cs="Arial"/>
          <w:color w:val="auto"/>
          <w:sz w:val="24"/>
          <w:szCs w:val="24"/>
        </w:rPr>
        <w:t xml:space="preserve">á </w:t>
      </w:r>
      <w:r w:rsidRPr="00B274BF">
        <w:rPr>
          <w:rStyle w:val="Ninguno"/>
          <w:rFonts w:cs="Arial"/>
          <w:color w:val="auto"/>
          <w:sz w:val="24"/>
          <w:szCs w:val="24"/>
          <w:lang w:val="es-ES_tradnl"/>
        </w:rPr>
        <w:t>Respetar el Reglamento Interior.</w:t>
      </w:r>
    </w:p>
    <w:p w14:paraId="5F9D1842"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rPr>
      </w:pPr>
    </w:p>
    <w:p w14:paraId="28B87E82"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rPr>
      </w:pPr>
      <w:r w:rsidRPr="00B274BF">
        <w:rPr>
          <w:rStyle w:val="Ninguno"/>
          <w:rFonts w:cs="Arial"/>
          <w:b/>
          <w:bCs/>
          <w:color w:val="auto"/>
          <w:sz w:val="24"/>
          <w:szCs w:val="24"/>
        </w:rPr>
        <w:t>Artí</w:t>
      </w:r>
      <w:r w:rsidRPr="00B274BF">
        <w:rPr>
          <w:rStyle w:val="Ninguno"/>
          <w:rFonts w:cs="Arial"/>
          <w:b/>
          <w:bCs/>
          <w:color w:val="auto"/>
          <w:sz w:val="24"/>
          <w:szCs w:val="24"/>
          <w:lang w:val="es-ES_tradnl"/>
        </w:rPr>
        <w:t>culo 27.- Club de Banda de Guerra, Danza y M</w:t>
      </w:r>
      <w:r w:rsidRPr="00B274BF">
        <w:rPr>
          <w:rStyle w:val="Ninguno"/>
          <w:rFonts w:cs="Arial"/>
          <w:b/>
          <w:bCs/>
          <w:color w:val="auto"/>
          <w:sz w:val="24"/>
          <w:szCs w:val="24"/>
        </w:rPr>
        <w:t>ú</w:t>
      </w:r>
      <w:r w:rsidRPr="00B274BF">
        <w:rPr>
          <w:rStyle w:val="Ninguno"/>
          <w:rFonts w:cs="Arial"/>
          <w:b/>
          <w:bCs/>
          <w:color w:val="auto"/>
          <w:sz w:val="24"/>
          <w:szCs w:val="24"/>
          <w:lang w:val="it-IT"/>
        </w:rPr>
        <w:t>sica.</w:t>
      </w:r>
    </w:p>
    <w:p w14:paraId="48DA1598"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uso de las instalaciones es exclusivamente para las y los alumnos, las y los maestros y personal directivo.</w:t>
      </w:r>
    </w:p>
    <w:p w14:paraId="717B564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Queda prohibido el uso de leguaje obsceno.</w:t>
      </w:r>
    </w:p>
    <w:p w14:paraId="23AA2835"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Los horarios de los clubes ser</w:t>
      </w:r>
      <w:r w:rsidRPr="00B274BF">
        <w:rPr>
          <w:rStyle w:val="Ninguno"/>
          <w:rFonts w:cs="Arial"/>
          <w:color w:val="auto"/>
          <w:sz w:val="24"/>
          <w:szCs w:val="24"/>
        </w:rPr>
        <w:t>á</w:t>
      </w:r>
      <w:r w:rsidRPr="00B274BF">
        <w:rPr>
          <w:rStyle w:val="Ninguno"/>
          <w:rFonts w:cs="Arial"/>
          <w:color w:val="auto"/>
          <w:sz w:val="24"/>
          <w:szCs w:val="24"/>
          <w:lang w:val="es-ES_tradnl"/>
        </w:rPr>
        <w:t>n de acuerdo a como lo determinen los encargados del Albergue, atendiendo al n</w:t>
      </w:r>
      <w:r w:rsidRPr="00B274BF">
        <w:rPr>
          <w:rStyle w:val="Ninguno"/>
          <w:rFonts w:cs="Arial"/>
          <w:color w:val="auto"/>
          <w:sz w:val="24"/>
          <w:szCs w:val="24"/>
        </w:rPr>
        <w:t>ú</w:t>
      </w:r>
      <w:r w:rsidRPr="00B274BF">
        <w:rPr>
          <w:rStyle w:val="Ninguno"/>
          <w:rFonts w:cs="Arial"/>
          <w:color w:val="auto"/>
          <w:sz w:val="24"/>
          <w:szCs w:val="24"/>
          <w:lang w:val="es-ES_tradnl"/>
        </w:rPr>
        <w:t>mero de alumnos que se inscriban.</w:t>
      </w:r>
    </w:p>
    <w:p w14:paraId="51D52C21"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En cualquier momento los encargados del Albergue cuentan con la autoridad para suspender a los Alumnos que no cumplan con las normas de buen uso de las instalaciones.</w:t>
      </w:r>
    </w:p>
    <w:p w14:paraId="7A0AD4A3"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Se deber</w:t>
      </w:r>
      <w:r w:rsidRPr="00B274BF">
        <w:rPr>
          <w:rStyle w:val="Ninguno"/>
          <w:rFonts w:cs="Arial"/>
          <w:color w:val="auto"/>
          <w:sz w:val="24"/>
          <w:szCs w:val="24"/>
        </w:rPr>
        <w:t xml:space="preserve">á </w:t>
      </w:r>
      <w:r w:rsidRPr="00B274BF">
        <w:rPr>
          <w:rStyle w:val="Ninguno"/>
          <w:rFonts w:cs="Arial"/>
          <w:color w:val="auto"/>
          <w:sz w:val="24"/>
          <w:szCs w:val="24"/>
          <w:lang w:val="es-ES_tradnl"/>
        </w:rPr>
        <w:t>Respetar el Reglamento Interior.</w:t>
      </w:r>
    </w:p>
    <w:p w14:paraId="01E1DC62" w14:textId="77777777" w:rsidR="00B274BF" w:rsidRDefault="00B274BF" w:rsidP="00B274BF">
      <w:pPr>
        <w:pStyle w:val="CuerpoA"/>
        <w:tabs>
          <w:tab w:val="left" w:pos="8338"/>
        </w:tabs>
        <w:spacing w:line="360" w:lineRule="auto"/>
        <w:ind w:right="49"/>
        <w:jc w:val="both"/>
        <w:rPr>
          <w:rFonts w:cs="Arial"/>
          <w:color w:val="auto"/>
          <w:sz w:val="24"/>
          <w:szCs w:val="24"/>
        </w:rPr>
      </w:pPr>
    </w:p>
    <w:p w14:paraId="502DB79A" w14:textId="77777777" w:rsidR="00B274BF" w:rsidRDefault="00B274BF" w:rsidP="00B274BF">
      <w:pPr>
        <w:pStyle w:val="CuerpoA"/>
        <w:tabs>
          <w:tab w:val="left" w:pos="8338"/>
        </w:tabs>
        <w:spacing w:line="360" w:lineRule="auto"/>
        <w:ind w:right="49"/>
        <w:jc w:val="both"/>
        <w:rPr>
          <w:rFonts w:cs="Arial"/>
          <w:color w:val="auto"/>
          <w:sz w:val="24"/>
          <w:szCs w:val="24"/>
        </w:rPr>
      </w:pPr>
    </w:p>
    <w:p w14:paraId="04E96498" w14:textId="77777777" w:rsidR="00B274BF" w:rsidRPr="00B274BF" w:rsidRDefault="00B274BF" w:rsidP="00B274BF">
      <w:pPr>
        <w:pStyle w:val="CuerpoA"/>
        <w:tabs>
          <w:tab w:val="left" w:pos="8338"/>
        </w:tabs>
        <w:spacing w:line="360" w:lineRule="auto"/>
        <w:ind w:right="49"/>
        <w:jc w:val="both"/>
        <w:rPr>
          <w:rFonts w:cs="Arial"/>
          <w:color w:val="auto"/>
          <w:sz w:val="24"/>
          <w:szCs w:val="24"/>
        </w:rPr>
      </w:pPr>
    </w:p>
    <w:p w14:paraId="62EC5EA3" w14:textId="77777777" w:rsid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b/>
          <w:bCs/>
          <w:color w:val="auto"/>
          <w:sz w:val="24"/>
          <w:szCs w:val="24"/>
        </w:rPr>
        <w:t>Artí</w:t>
      </w:r>
      <w:r w:rsidRPr="00B274BF">
        <w:rPr>
          <w:rStyle w:val="Ninguno"/>
          <w:rFonts w:cs="Arial"/>
          <w:b/>
          <w:bCs/>
          <w:color w:val="auto"/>
          <w:sz w:val="24"/>
          <w:szCs w:val="24"/>
          <w:lang w:val="es-ES_tradnl"/>
        </w:rPr>
        <w:t>culo 28.- Canchas de usos M</w:t>
      </w:r>
      <w:r w:rsidRPr="00B274BF">
        <w:rPr>
          <w:rStyle w:val="Ninguno"/>
          <w:rFonts w:cs="Arial"/>
          <w:b/>
          <w:bCs/>
          <w:color w:val="auto"/>
          <w:sz w:val="24"/>
          <w:szCs w:val="24"/>
        </w:rPr>
        <w:t>ú</w:t>
      </w:r>
      <w:r w:rsidRPr="00B274BF">
        <w:rPr>
          <w:rStyle w:val="Ninguno"/>
          <w:rFonts w:cs="Arial"/>
          <w:b/>
          <w:bCs/>
          <w:color w:val="auto"/>
          <w:sz w:val="24"/>
          <w:szCs w:val="24"/>
          <w:lang w:val="pt-PT"/>
        </w:rPr>
        <w:t>ltiples.</w:t>
      </w:r>
    </w:p>
    <w:p w14:paraId="7C393548" w14:textId="20F77419"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En todo momento deber</w:t>
      </w:r>
      <w:r w:rsidRPr="00B274BF">
        <w:rPr>
          <w:rStyle w:val="Ninguno"/>
          <w:rFonts w:cs="Arial"/>
          <w:color w:val="auto"/>
          <w:sz w:val="24"/>
          <w:szCs w:val="24"/>
        </w:rPr>
        <w:t xml:space="preserve">á </w:t>
      </w:r>
      <w:r w:rsidRPr="00B274BF">
        <w:rPr>
          <w:rStyle w:val="Ninguno"/>
          <w:rFonts w:cs="Arial"/>
          <w:color w:val="auto"/>
          <w:sz w:val="24"/>
          <w:szCs w:val="24"/>
          <w:lang w:val="es-ES_tradnl"/>
        </w:rPr>
        <w:t>respetar los horarios de entrenamiento y horarios de juego seg</w:t>
      </w:r>
      <w:r w:rsidRPr="00B274BF">
        <w:rPr>
          <w:rStyle w:val="Ninguno"/>
          <w:rFonts w:cs="Arial"/>
          <w:color w:val="auto"/>
          <w:sz w:val="24"/>
          <w:szCs w:val="24"/>
        </w:rPr>
        <w:t>ú</w:t>
      </w:r>
      <w:r w:rsidRPr="00B274BF">
        <w:rPr>
          <w:rStyle w:val="Ninguno"/>
          <w:rFonts w:cs="Arial"/>
          <w:color w:val="auto"/>
          <w:sz w:val="24"/>
          <w:szCs w:val="24"/>
          <w:lang w:val="es-ES_tradnl"/>
        </w:rPr>
        <w:t>n el rol establecido.</w:t>
      </w:r>
    </w:p>
    <w:p w14:paraId="39BE04C5"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acceso a las canchas debe ser exclusivamente con ropa y calzado deportivo.</w:t>
      </w:r>
    </w:p>
    <w:p w14:paraId="49C9BC7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El horario de uso de canchas es de 08:00 a las 20:00 horas.</w:t>
      </w:r>
    </w:p>
    <w:p w14:paraId="5B507607"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En cualquier momento los encargados del Albergue cuentan con la autoridad para suspender a los usuarios que no cumplan con las normas de buen uso de las instalaciones.</w:t>
      </w:r>
    </w:p>
    <w:p w14:paraId="38CCBEFD"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rPr>
        <w:t>- Ú</w:t>
      </w:r>
      <w:r w:rsidRPr="00B274BF">
        <w:rPr>
          <w:rStyle w:val="Ninguno"/>
          <w:rFonts w:cs="Arial"/>
          <w:color w:val="auto"/>
          <w:sz w:val="24"/>
          <w:szCs w:val="24"/>
          <w:lang w:val="pt-PT"/>
        </w:rPr>
        <w:t>nicamente se permitir</w:t>
      </w:r>
      <w:r w:rsidRPr="00B274BF">
        <w:rPr>
          <w:rStyle w:val="Ninguno"/>
          <w:rFonts w:cs="Arial"/>
          <w:color w:val="auto"/>
          <w:sz w:val="24"/>
          <w:szCs w:val="24"/>
        </w:rPr>
        <w:t xml:space="preserve">á </w:t>
      </w:r>
      <w:r w:rsidRPr="00B274BF">
        <w:rPr>
          <w:rStyle w:val="Ninguno"/>
          <w:rFonts w:cs="Arial"/>
          <w:color w:val="auto"/>
          <w:sz w:val="24"/>
          <w:szCs w:val="24"/>
          <w:lang w:val="es-ES_tradnl"/>
        </w:rPr>
        <w:t xml:space="preserve">el acceso a las </w:t>
      </w:r>
      <w:r w:rsidRPr="00B274BF">
        <w:rPr>
          <w:rStyle w:val="Ninguno"/>
          <w:rFonts w:cs="Arial"/>
          <w:color w:val="auto"/>
          <w:sz w:val="24"/>
          <w:szCs w:val="24"/>
        </w:rPr>
        <w:t>á</w:t>
      </w:r>
      <w:r w:rsidRPr="00B274BF">
        <w:rPr>
          <w:rStyle w:val="Ninguno"/>
          <w:rFonts w:cs="Arial"/>
          <w:color w:val="auto"/>
          <w:sz w:val="24"/>
          <w:szCs w:val="24"/>
          <w:lang w:val="es-ES_tradnl"/>
        </w:rPr>
        <w:t>reas de entrenamiento a los Alumnos, Maestros y Personal Directivo.</w:t>
      </w:r>
    </w:p>
    <w:p w14:paraId="21C7BE96" w14:textId="77777777" w:rsidR="00B274BF" w:rsidRPr="00B274BF" w:rsidRDefault="00B274BF" w:rsidP="00B274BF">
      <w:pPr>
        <w:pStyle w:val="CuerpoA"/>
        <w:tabs>
          <w:tab w:val="left" w:pos="8338"/>
        </w:tabs>
        <w:spacing w:line="360" w:lineRule="auto"/>
        <w:ind w:right="49"/>
        <w:jc w:val="both"/>
        <w:rPr>
          <w:rFonts w:cs="Arial"/>
          <w:color w:val="auto"/>
          <w:sz w:val="24"/>
          <w:szCs w:val="24"/>
        </w:rPr>
      </w:pPr>
    </w:p>
    <w:p w14:paraId="06E74FB2"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b/>
          <w:bCs/>
          <w:color w:val="auto"/>
          <w:sz w:val="24"/>
          <w:szCs w:val="24"/>
        </w:rPr>
        <w:t>Artí</w:t>
      </w:r>
      <w:r w:rsidRPr="00B274BF">
        <w:rPr>
          <w:rStyle w:val="Ninguno"/>
          <w:rFonts w:cs="Arial"/>
          <w:b/>
          <w:bCs/>
          <w:color w:val="auto"/>
          <w:sz w:val="24"/>
          <w:szCs w:val="24"/>
          <w:lang w:val="pt-PT"/>
        </w:rPr>
        <w:t>culo 29.- Dormitorios.</w:t>
      </w:r>
    </w:p>
    <w:p w14:paraId="72E912E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El acceso a los dormitorios estar</w:t>
      </w:r>
      <w:r w:rsidRPr="00B274BF">
        <w:rPr>
          <w:rStyle w:val="Ninguno"/>
          <w:rFonts w:cs="Arial"/>
          <w:color w:val="auto"/>
          <w:sz w:val="24"/>
          <w:szCs w:val="24"/>
        </w:rPr>
        <w:t xml:space="preserve">á </w:t>
      </w:r>
      <w:r w:rsidRPr="00B274BF">
        <w:rPr>
          <w:rStyle w:val="Ninguno"/>
          <w:rFonts w:cs="Arial"/>
          <w:color w:val="auto"/>
          <w:sz w:val="24"/>
          <w:szCs w:val="24"/>
          <w:lang w:val="es-ES_tradnl"/>
        </w:rPr>
        <w:t xml:space="preserve">controlado por la o el encargado del </w:t>
      </w:r>
      <w:r w:rsidRPr="00B274BF">
        <w:rPr>
          <w:rStyle w:val="Ninguno"/>
          <w:rFonts w:cs="Arial"/>
          <w:color w:val="auto"/>
          <w:sz w:val="24"/>
          <w:szCs w:val="24"/>
        </w:rPr>
        <w:t>á</w:t>
      </w:r>
      <w:r w:rsidRPr="00B274BF">
        <w:rPr>
          <w:rStyle w:val="Ninguno"/>
          <w:rFonts w:cs="Arial"/>
          <w:color w:val="auto"/>
          <w:sz w:val="24"/>
          <w:szCs w:val="24"/>
          <w:lang w:val="it-IT"/>
        </w:rPr>
        <w:t>rea.</w:t>
      </w:r>
    </w:p>
    <w:p w14:paraId="72877E23"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En todo momento las y los alumnos deber</w:t>
      </w:r>
      <w:r w:rsidRPr="00B274BF">
        <w:rPr>
          <w:rStyle w:val="Ninguno"/>
          <w:rFonts w:cs="Arial"/>
          <w:color w:val="auto"/>
          <w:sz w:val="24"/>
          <w:szCs w:val="24"/>
        </w:rPr>
        <w:t>á</w:t>
      </w:r>
      <w:r w:rsidRPr="00B274BF">
        <w:rPr>
          <w:rStyle w:val="Ninguno"/>
          <w:rFonts w:cs="Arial"/>
          <w:color w:val="auto"/>
          <w:sz w:val="24"/>
          <w:szCs w:val="24"/>
          <w:lang w:val="es-ES_tradnl"/>
        </w:rPr>
        <w:t>n respetar los horarios establecidos.</w:t>
      </w:r>
    </w:p>
    <w:p w14:paraId="52FEEA8B"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xml:space="preserve">- Queda prohibido el uso de leguaje obsceno. </w:t>
      </w:r>
    </w:p>
    <w:p w14:paraId="1878AAA5"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Queda prohibido el acceso a los dormitorios a personas ajenas al Albergue.</w:t>
      </w:r>
    </w:p>
    <w:p w14:paraId="68372EB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color w:val="auto"/>
          <w:sz w:val="24"/>
          <w:szCs w:val="24"/>
          <w:lang w:val="es-ES_tradnl"/>
        </w:rPr>
        <w:t>- A la persona que sea sorprendida haciendo mal uso de las instalaciones ser</w:t>
      </w:r>
      <w:r w:rsidRPr="00B274BF">
        <w:rPr>
          <w:rStyle w:val="Ninguno"/>
          <w:rFonts w:cs="Arial"/>
          <w:color w:val="auto"/>
          <w:sz w:val="24"/>
          <w:szCs w:val="24"/>
        </w:rPr>
        <w:t xml:space="preserve">á </w:t>
      </w:r>
      <w:r w:rsidRPr="00B274BF">
        <w:rPr>
          <w:rStyle w:val="Ninguno"/>
          <w:rFonts w:cs="Arial"/>
          <w:color w:val="auto"/>
          <w:sz w:val="24"/>
          <w:szCs w:val="24"/>
          <w:lang w:val="pt-PT"/>
        </w:rPr>
        <w:t>consignada a las autoridades correspondientes.</w:t>
      </w:r>
    </w:p>
    <w:p w14:paraId="28090EB5"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En cualquier momento los encargados del complejo cuentan con la autoridad para suspender a las y los alumnos que no cumplan con las normas de buen uso de las instalaciones.</w:t>
      </w:r>
    </w:p>
    <w:p w14:paraId="7E860DDE"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7CEEEDD" w14:textId="77777777" w:rsidR="00B274BF" w:rsidRPr="00B274BF" w:rsidRDefault="00B274BF" w:rsidP="00B274BF">
      <w:pPr>
        <w:pStyle w:val="CuerpoA"/>
        <w:tabs>
          <w:tab w:val="left" w:pos="3891"/>
          <w:tab w:val="left" w:pos="8338"/>
        </w:tabs>
        <w:spacing w:line="360" w:lineRule="auto"/>
        <w:ind w:right="49"/>
        <w:jc w:val="center"/>
        <w:rPr>
          <w:rStyle w:val="Ninguno"/>
          <w:rFonts w:cs="Arial"/>
          <w:b/>
          <w:bCs/>
          <w:color w:val="auto"/>
          <w:sz w:val="24"/>
          <w:szCs w:val="24"/>
          <w:lang w:val="es-ES_tradnl"/>
        </w:rPr>
      </w:pPr>
      <w:r w:rsidRPr="00B274BF">
        <w:rPr>
          <w:rStyle w:val="Ninguno"/>
          <w:rFonts w:cs="Arial"/>
          <w:b/>
          <w:bCs/>
          <w:color w:val="auto"/>
          <w:sz w:val="24"/>
          <w:szCs w:val="24"/>
          <w:lang w:val="es-ES_tradnl"/>
        </w:rPr>
        <w:t>CAPITULO SEXTO</w:t>
      </w:r>
    </w:p>
    <w:p w14:paraId="58AE7FCE" w14:textId="77777777" w:rsidR="00B274BF" w:rsidRPr="00B274BF" w:rsidRDefault="00B274BF" w:rsidP="00B274BF">
      <w:pPr>
        <w:pStyle w:val="CuerpoA"/>
        <w:tabs>
          <w:tab w:val="left" w:pos="3891"/>
          <w:tab w:val="left" w:pos="8338"/>
        </w:tabs>
        <w:spacing w:line="360" w:lineRule="auto"/>
        <w:ind w:right="49"/>
        <w:jc w:val="center"/>
        <w:rPr>
          <w:rStyle w:val="Ninguno"/>
          <w:rFonts w:cs="Arial"/>
          <w:color w:val="auto"/>
          <w:sz w:val="24"/>
          <w:szCs w:val="24"/>
          <w:lang w:val="es-ES_tradnl"/>
        </w:rPr>
      </w:pPr>
      <w:r w:rsidRPr="00B274BF">
        <w:rPr>
          <w:rStyle w:val="Ninguno"/>
          <w:rFonts w:cs="Arial"/>
          <w:b/>
          <w:bCs/>
          <w:color w:val="auto"/>
          <w:sz w:val="24"/>
          <w:szCs w:val="24"/>
          <w:lang w:val="es-ES_tradnl"/>
        </w:rPr>
        <w:t>DE LOS CURSOS, TALLERES, Y OTRAS ACTIVIDADES FORMATIVAS</w:t>
      </w:r>
    </w:p>
    <w:p w14:paraId="3969F4DA"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0E32211"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30</w:t>
      </w:r>
      <w:r w:rsidRPr="00B274BF">
        <w:rPr>
          <w:rStyle w:val="Ninguno"/>
          <w:rFonts w:cs="Arial"/>
          <w:b/>
          <w:bCs/>
          <w:color w:val="auto"/>
          <w:sz w:val="24"/>
          <w:szCs w:val="24"/>
          <w:lang w:val="es-ES_tradnl"/>
        </w:rPr>
        <w:t>.-</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Características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las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actividades.</w:t>
      </w:r>
    </w:p>
    <w:p w14:paraId="149EBBF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Albergue ofrecerá un programa educativo autorizado por la Secretaría de Educación Pública en los niveles de Secundaria, Bachillerato y Superior.</w:t>
      </w:r>
    </w:p>
    <w:p w14:paraId="289DF21C"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4E5DEDEB"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Para cada una de las actividades y de acuerdo a las características particulares de la actividad y del lugar donde se imparta se establecerán las cuotas, personas y colectivos destinatarios, los períodos en los que se impartirán, los días, los horarios, las condiciones de acceso, el lugar donde se desarrollará, los plazos de inscripción y la forma de realizar la misma.</w:t>
      </w:r>
    </w:p>
    <w:p w14:paraId="047D30BC"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1C3400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Esta información estará disponible en los centros con la antelación necesaria y se publicará a través de la página www.torreón.gob.mx y otros medios que se consideren oportunos para lograr la mayor difusión posible.</w:t>
      </w:r>
    </w:p>
    <w:p w14:paraId="4A7C8BC2"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70A804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Albergue no garantizará una plaza en las actividades a todo solicitante de las mismas. Por ello, para aquellas actividades en que la demanda así lo requiera, se podrán establecer sistemas que garanticen en la medida de lo posible la igualdad de oportunidades para acceder.</w:t>
      </w:r>
    </w:p>
    <w:p w14:paraId="58E8AFE3"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1B06DDB"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Todos los cursos y talleres, para ser realizados, deberán contar con un mínimo de plazas cubiertas para cada uno, tres días antes del comienzo de los mismos. Igualmente y para preservar la calidad de las clases, se indicará anualmente, el número máximo del alumnado por cada grupo.</w:t>
      </w:r>
    </w:p>
    <w:p w14:paraId="187354F6"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1B8F1226"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Se podrán establecer períodos no hábiles en la duración de los cursos o talleres motivados por fiestas, puentes o periodos vacacionales. Estos serán anunciados cada temporada y no son motivo para solicitar devolución por ausencia de actividad.</w:t>
      </w:r>
    </w:p>
    <w:p w14:paraId="5AB7F8CC"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ED07E67" w14:textId="77777777" w:rsidR="00B274BF" w:rsidRPr="00B274BF" w:rsidRDefault="00B274BF" w:rsidP="00B274BF">
      <w:pPr>
        <w:pStyle w:val="CuerpoA"/>
        <w:tabs>
          <w:tab w:val="left" w:pos="3465"/>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31.-</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Formalización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la</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inscripción.</w:t>
      </w:r>
    </w:p>
    <w:p w14:paraId="7F8E1C84"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xml:space="preserve">La inscripción no se entiende como definitiva hasta la realización del pago y la presentación de los documentos acreditativos que en cada caso se exijan en la convocatoria, siendo el plazo máximo para su entrega el señalado en los correspondientes documentos de inscripción. </w:t>
      </w:r>
    </w:p>
    <w:p w14:paraId="09E8F1C3"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488F786B"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xml:space="preserve">Los usuarios que gocen de beca deberán, para poder disfrutar del mismo, presentar, en el momento de la inscripción, la documentación. </w:t>
      </w:r>
    </w:p>
    <w:p w14:paraId="430B6BA6"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82DA3C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 inscripción en la actividad es de carácter personal y no se podrá transferir a otra persona. En caso de darse esta transferencia será motivo de baja en dicha actividad.</w:t>
      </w:r>
    </w:p>
    <w:p w14:paraId="79F11FBF"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rPr>
      </w:pPr>
    </w:p>
    <w:p w14:paraId="325BD866"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rPr>
      </w:pPr>
      <w:r w:rsidRPr="00B274BF">
        <w:rPr>
          <w:rStyle w:val="Ninguno"/>
          <w:rFonts w:cs="Arial"/>
          <w:b/>
          <w:bCs/>
          <w:color w:val="auto"/>
          <w:sz w:val="24"/>
          <w:szCs w:val="24"/>
        </w:rPr>
        <w:t>CAPITULO S</w:t>
      </w:r>
      <w:r w:rsidRPr="00B274BF">
        <w:rPr>
          <w:rStyle w:val="Ninguno"/>
          <w:rFonts w:cs="Arial"/>
          <w:b/>
          <w:bCs/>
          <w:color w:val="auto"/>
          <w:sz w:val="24"/>
          <w:szCs w:val="24"/>
          <w:lang w:val="fr-FR"/>
        </w:rPr>
        <w:t>É</w:t>
      </w:r>
      <w:r w:rsidRPr="00B274BF">
        <w:rPr>
          <w:rStyle w:val="Ninguno"/>
          <w:rFonts w:cs="Arial"/>
          <w:b/>
          <w:bCs/>
          <w:color w:val="auto"/>
          <w:sz w:val="24"/>
          <w:szCs w:val="24"/>
          <w:lang w:val="en-US"/>
        </w:rPr>
        <w:t>PTIMO</w:t>
      </w:r>
    </w:p>
    <w:p w14:paraId="08899E32"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es-ES_tradnl"/>
        </w:rPr>
      </w:pPr>
      <w:r w:rsidRPr="00B274BF">
        <w:rPr>
          <w:rStyle w:val="Ninguno"/>
          <w:rFonts w:cs="Arial"/>
          <w:b/>
          <w:bCs/>
          <w:color w:val="auto"/>
          <w:sz w:val="24"/>
          <w:szCs w:val="24"/>
          <w:lang w:val="es-ES_tradnl"/>
        </w:rPr>
        <w:t>DEL PATRONATO</w:t>
      </w:r>
    </w:p>
    <w:p w14:paraId="22868F2D" w14:textId="77777777" w:rsidR="00B274BF" w:rsidRPr="00B274BF" w:rsidRDefault="00B274BF" w:rsidP="00B274BF">
      <w:pPr>
        <w:pStyle w:val="CuerpoA"/>
        <w:tabs>
          <w:tab w:val="left" w:pos="8338"/>
        </w:tabs>
        <w:spacing w:line="360" w:lineRule="auto"/>
        <w:ind w:right="49"/>
        <w:rPr>
          <w:rStyle w:val="Ninguno"/>
          <w:rFonts w:cs="Arial"/>
          <w:b/>
          <w:bCs/>
          <w:color w:val="auto"/>
          <w:sz w:val="24"/>
          <w:szCs w:val="24"/>
        </w:rPr>
      </w:pPr>
    </w:p>
    <w:p w14:paraId="1F2F6ED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rPr>
      </w:pPr>
      <w:r w:rsidRPr="00B274BF">
        <w:rPr>
          <w:rStyle w:val="Ninguno"/>
          <w:rFonts w:cs="Arial"/>
          <w:b/>
          <w:bCs/>
          <w:color w:val="auto"/>
          <w:sz w:val="24"/>
          <w:szCs w:val="24"/>
        </w:rPr>
        <w:t>Artí</w:t>
      </w:r>
      <w:r w:rsidRPr="00B274BF">
        <w:rPr>
          <w:rStyle w:val="Ninguno"/>
          <w:rFonts w:cs="Arial"/>
          <w:b/>
          <w:bCs/>
          <w:color w:val="auto"/>
          <w:sz w:val="24"/>
          <w:szCs w:val="24"/>
          <w:lang w:val="pt-PT"/>
        </w:rPr>
        <w:t xml:space="preserve">culo 32. </w:t>
      </w:r>
      <w:r w:rsidRPr="00B274BF">
        <w:rPr>
          <w:rStyle w:val="Ninguno"/>
          <w:rFonts w:cs="Arial"/>
          <w:color w:val="auto"/>
          <w:sz w:val="24"/>
          <w:szCs w:val="24"/>
          <w:lang w:val="es-ES_tradnl"/>
        </w:rPr>
        <w:t>El Patronato del Complejo deber</w:t>
      </w:r>
      <w:r w:rsidRPr="00B274BF">
        <w:rPr>
          <w:rStyle w:val="Ninguno"/>
          <w:rFonts w:cs="Arial"/>
          <w:color w:val="auto"/>
          <w:sz w:val="24"/>
          <w:szCs w:val="24"/>
        </w:rPr>
        <w:t xml:space="preserve">á </w:t>
      </w:r>
      <w:r w:rsidRPr="00B274BF">
        <w:rPr>
          <w:rStyle w:val="Ninguno"/>
          <w:rFonts w:cs="Arial"/>
          <w:color w:val="auto"/>
          <w:sz w:val="24"/>
          <w:szCs w:val="24"/>
          <w:lang w:val="es-ES_tradnl"/>
        </w:rPr>
        <w:t xml:space="preserve">ser una asociación civil legalmente constituida, que de acuerdo a su </w:t>
      </w:r>
      <w:r w:rsidRPr="00B274BF">
        <w:rPr>
          <w:rStyle w:val="Ninguno"/>
          <w:rFonts w:cs="Arial"/>
          <w:color w:val="auto"/>
          <w:sz w:val="24"/>
          <w:szCs w:val="24"/>
        </w:rPr>
        <w:t>á</w:t>
      </w:r>
      <w:r w:rsidRPr="00B274BF">
        <w:rPr>
          <w:rStyle w:val="Ninguno"/>
          <w:rFonts w:cs="Arial"/>
          <w:color w:val="auto"/>
          <w:sz w:val="24"/>
          <w:szCs w:val="24"/>
          <w:lang w:val="es-ES_tradnl"/>
        </w:rPr>
        <w:t>mbito de competencia, ser</w:t>
      </w:r>
      <w:r w:rsidRPr="00B274BF">
        <w:rPr>
          <w:rStyle w:val="Ninguno"/>
          <w:rFonts w:cs="Arial"/>
          <w:color w:val="auto"/>
          <w:sz w:val="24"/>
          <w:szCs w:val="24"/>
        </w:rPr>
        <w:t xml:space="preserve">á </w:t>
      </w:r>
      <w:r w:rsidRPr="00B274BF">
        <w:rPr>
          <w:rStyle w:val="Ninguno"/>
          <w:rFonts w:cs="Arial"/>
          <w:color w:val="auto"/>
          <w:sz w:val="24"/>
          <w:szCs w:val="24"/>
          <w:u w:color="0432FF"/>
          <w:lang w:val="it-IT"/>
        </w:rPr>
        <w:t xml:space="preserve">el </w:t>
      </w:r>
      <w:r w:rsidRPr="00B274BF">
        <w:rPr>
          <w:rStyle w:val="Ninguno"/>
          <w:rFonts w:cs="Arial"/>
          <w:color w:val="auto"/>
          <w:sz w:val="24"/>
          <w:szCs w:val="24"/>
          <w:u w:color="0432FF"/>
          <w:lang w:val="es-ES_tradnl"/>
        </w:rPr>
        <w:t>órgano responsable de coadyuvar en la gestión de los recursos para adquirir, mantener y conservar las instalaciones y el equipo utilizado</w:t>
      </w:r>
      <w:r w:rsidRPr="00B274BF">
        <w:rPr>
          <w:rStyle w:val="Ninguno"/>
          <w:rFonts w:cs="Arial"/>
          <w:color w:val="auto"/>
          <w:sz w:val="24"/>
          <w:szCs w:val="24"/>
          <w:lang w:val="es-ES_tradnl"/>
        </w:rPr>
        <w:t xml:space="preserve"> y el equipo utilizado para el cumplimiento de su objeto. </w:t>
      </w:r>
    </w:p>
    <w:p w14:paraId="79BCF2FE"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rFonts w:ascii="Arial" w:hAnsi="Arial" w:cs="Arial"/>
          <w:sz w:val="24"/>
          <w:szCs w:val="24"/>
        </w:rPr>
      </w:pPr>
    </w:p>
    <w:p w14:paraId="30BA06F8" w14:textId="71BA5C55"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3" w:line="360" w:lineRule="auto"/>
        <w:ind w:left="0" w:right="49"/>
        <w:jc w:val="both"/>
        <w:rPr>
          <w:rStyle w:val="NingunoA"/>
          <w:rFonts w:ascii="Arial" w:hAnsi="Arial" w:cs="Arial"/>
          <w:sz w:val="24"/>
          <w:szCs w:val="24"/>
        </w:rPr>
      </w:pPr>
      <w:r w:rsidRPr="00B274BF">
        <w:rPr>
          <w:rStyle w:val="Ninguno"/>
          <w:rFonts w:ascii="Arial" w:hAnsi="Arial" w:cs="Arial"/>
          <w:sz w:val="24"/>
          <w:szCs w:val="24"/>
          <w:lang w:val="es-ES_tradnl"/>
        </w:rPr>
        <w:t>El Patronato se integrará con:</w:t>
      </w:r>
    </w:p>
    <w:p w14:paraId="6BAA1F46" w14:textId="77777777" w:rsidR="00B274BF" w:rsidRPr="00B274BF" w:rsidRDefault="00B274BF" w:rsidP="00B274BF">
      <w:pPr>
        <w:pStyle w:val="Prrafodelista"/>
        <w:widowControl w:val="0"/>
        <w:numPr>
          <w:ilvl w:val="0"/>
          <w:numId w:val="2"/>
        </w:numPr>
        <w:pBdr>
          <w:top w:val="nil"/>
          <w:left w:val="nil"/>
          <w:bottom w:val="nil"/>
          <w:right w:val="nil"/>
          <w:between w:val="nil"/>
          <w:bar w:val="nil"/>
        </w:pBdr>
        <w:spacing w:after="0" w:line="360" w:lineRule="auto"/>
        <w:ind w:left="284" w:right="49"/>
        <w:contextualSpacing w:val="0"/>
        <w:jc w:val="both"/>
        <w:rPr>
          <w:rFonts w:ascii="Arial" w:hAnsi="Arial" w:cs="Arial"/>
          <w:sz w:val="24"/>
          <w:szCs w:val="24"/>
        </w:rPr>
      </w:pPr>
      <w:r w:rsidRPr="00B274BF">
        <w:rPr>
          <w:rStyle w:val="Ninguno"/>
          <w:rFonts w:ascii="Arial" w:hAnsi="Arial" w:cs="Arial"/>
          <w:sz w:val="24"/>
          <w:szCs w:val="24"/>
          <w:u w:color="0432FF"/>
          <w:lang w:val="es-ES_tradnl"/>
        </w:rPr>
        <w:t>Una</w:t>
      </w:r>
      <w:r w:rsidRPr="00B274BF">
        <w:rPr>
          <w:rStyle w:val="Ninguno"/>
          <w:rFonts w:ascii="Arial" w:hAnsi="Arial" w:cs="Arial"/>
          <w:spacing w:val="-1"/>
          <w:sz w:val="24"/>
          <w:szCs w:val="24"/>
          <w:u w:color="0432FF"/>
          <w:lang w:val="es-ES_tradnl"/>
        </w:rPr>
        <w:t xml:space="preserve"> </w:t>
      </w:r>
      <w:r w:rsidRPr="00B274BF">
        <w:rPr>
          <w:rStyle w:val="Ninguno"/>
          <w:rFonts w:ascii="Arial" w:hAnsi="Arial" w:cs="Arial"/>
          <w:sz w:val="24"/>
          <w:szCs w:val="24"/>
          <w:u w:color="0432FF"/>
          <w:lang w:val="es-ES_tradnl"/>
        </w:rPr>
        <w:t>Presidenta o Presidente;</w:t>
      </w:r>
    </w:p>
    <w:p w14:paraId="787EAFB2" w14:textId="77777777" w:rsidR="00B274BF" w:rsidRPr="00B274BF" w:rsidRDefault="00B274BF" w:rsidP="00B274BF">
      <w:pPr>
        <w:pStyle w:val="Prrafodelista"/>
        <w:widowControl w:val="0"/>
        <w:numPr>
          <w:ilvl w:val="0"/>
          <w:numId w:val="3"/>
        </w:numPr>
        <w:pBdr>
          <w:top w:val="nil"/>
          <w:left w:val="nil"/>
          <w:bottom w:val="nil"/>
          <w:right w:val="nil"/>
          <w:between w:val="nil"/>
          <w:bar w:val="nil"/>
        </w:pBdr>
        <w:spacing w:before="2" w:after="0" w:line="360" w:lineRule="auto"/>
        <w:ind w:left="284" w:right="49"/>
        <w:contextualSpacing w:val="0"/>
        <w:jc w:val="both"/>
        <w:rPr>
          <w:rFonts w:ascii="Arial" w:hAnsi="Arial" w:cs="Arial"/>
          <w:sz w:val="24"/>
          <w:szCs w:val="24"/>
        </w:rPr>
      </w:pPr>
      <w:r w:rsidRPr="00B274BF">
        <w:rPr>
          <w:rStyle w:val="Ninguno"/>
          <w:rFonts w:ascii="Arial" w:hAnsi="Arial" w:cs="Arial"/>
          <w:sz w:val="24"/>
          <w:szCs w:val="24"/>
          <w:u w:color="0432FF"/>
          <w:lang w:val="es-ES_tradnl"/>
        </w:rPr>
        <w:t>Una o un</w:t>
      </w:r>
      <w:r w:rsidRPr="00B274BF">
        <w:rPr>
          <w:rStyle w:val="Ninguno"/>
          <w:rFonts w:ascii="Arial" w:hAnsi="Arial" w:cs="Arial"/>
          <w:spacing w:val="-1"/>
          <w:sz w:val="24"/>
          <w:szCs w:val="24"/>
          <w:u w:color="0432FF"/>
          <w:lang w:val="es-ES_tradnl"/>
        </w:rPr>
        <w:t xml:space="preserve"> </w:t>
      </w:r>
      <w:r w:rsidRPr="00B274BF">
        <w:rPr>
          <w:rStyle w:val="Ninguno"/>
          <w:rFonts w:ascii="Arial" w:hAnsi="Arial" w:cs="Arial"/>
          <w:sz w:val="24"/>
          <w:szCs w:val="24"/>
          <w:u w:color="0432FF"/>
          <w:lang w:val="es-ES_tradnl"/>
        </w:rPr>
        <w:t>Vicepresidente;</w:t>
      </w:r>
    </w:p>
    <w:p w14:paraId="2F2735D4" w14:textId="77777777" w:rsidR="00B274BF" w:rsidRPr="00B274BF" w:rsidRDefault="00B274BF" w:rsidP="00B274BF">
      <w:pPr>
        <w:pStyle w:val="Prrafodelista"/>
        <w:widowControl w:val="0"/>
        <w:numPr>
          <w:ilvl w:val="0"/>
          <w:numId w:val="4"/>
        </w:numPr>
        <w:pBdr>
          <w:top w:val="nil"/>
          <w:left w:val="nil"/>
          <w:bottom w:val="nil"/>
          <w:right w:val="nil"/>
          <w:between w:val="nil"/>
          <w:bar w:val="nil"/>
        </w:pBdr>
        <w:spacing w:after="0" w:line="360" w:lineRule="auto"/>
        <w:ind w:left="284" w:right="49"/>
        <w:contextualSpacing w:val="0"/>
        <w:jc w:val="both"/>
        <w:rPr>
          <w:rFonts w:ascii="Arial" w:hAnsi="Arial" w:cs="Arial"/>
          <w:sz w:val="24"/>
          <w:szCs w:val="24"/>
        </w:rPr>
      </w:pPr>
      <w:r w:rsidRPr="00B274BF">
        <w:rPr>
          <w:rStyle w:val="Ninguno"/>
          <w:rFonts w:ascii="Arial" w:hAnsi="Arial" w:cs="Arial"/>
          <w:sz w:val="24"/>
          <w:szCs w:val="24"/>
          <w:u w:color="0432FF"/>
          <w:lang w:val="es-ES_tradnl"/>
        </w:rPr>
        <w:t>Una</w:t>
      </w:r>
      <w:r w:rsidRPr="00B274BF">
        <w:rPr>
          <w:rStyle w:val="Ninguno"/>
          <w:rFonts w:ascii="Arial" w:hAnsi="Arial" w:cs="Arial"/>
          <w:spacing w:val="-1"/>
          <w:sz w:val="24"/>
          <w:szCs w:val="24"/>
          <w:u w:color="0432FF"/>
          <w:lang w:val="es-ES_tradnl"/>
        </w:rPr>
        <w:t xml:space="preserve"> </w:t>
      </w:r>
      <w:r w:rsidRPr="00B274BF">
        <w:rPr>
          <w:rStyle w:val="Ninguno"/>
          <w:rFonts w:ascii="Arial" w:hAnsi="Arial" w:cs="Arial"/>
          <w:sz w:val="24"/>
          <w:szCs w:val="24"/>
          <w:u w:color="0432FF"/>
          <w:lang w:val="es-ES_tradnl"/>
        </w:rPr>
        <w:t>Secretaria o Secretario;</w:t>
      </w:r>
    </w:p>
    <w:p w14:paraId="0E48CABA" w14:textId="77777777" w:rsidR="00B274BF" w:rsidRPr="00B274BF" w:rsidRDefault="00B274BF" w:rsidP="00B274BF">
      <w:pPr>
        <w:pStyle w:val="Prrafodelista"/>
        <w:widowControl w:val="0"/>
        <w:numPr>
          <w:ilvl w:val="0"/>
          <w:numId w:val="5"/>
        </w:numPr>
        <w:pBdr>
          <w:top w:val="nil"/>
          <w:left w:val="nil"/>
          <w:bottom w:val="nil"/>
          <w:right w:val="nil"/>
          <w:between w:val="nil"/>
          <w:bar w:val="nil"/>
        </w:pBdr>
        <w:spacing w:before="1" w:after="0" w:line="360" w:lineRule="auto"/>
        <w:ind w:left="284" w:right="49"/>
        <w:contextualSpacing w:val="0"/>
        <w:jc w:val="both"/>
        <w:rPr>
          <w:rFonts w:ascii="Arial" w:hAnsi="Arial" w:cs="Arial"/>
          <w:sz w:val="24"/>
          <w:szCs w:val="24"/>
        </w:rPr>
      </w:pPr>
      <w:r w:rsidRPr="00B274BF">
        <w:rPr>
          <w:rStyle w:val="Ninguno"/>
          <w:rFonts w:ascii="Arial" w:hAnsi="Arial" w:cs="Arial"/>
          <w:sz w:val="24"/>
          <w:szCs w:val="24"/>
          <w:u w:color="0432FF"/>
          <w:lang w:val="es-ES_tradnl"/>
        </w:rPr>
        <w:t>Una Tesorera o Tesorero;</w:t>
      </w:r>
      <w:r w:rsidRPr="00B274BF">
        <w:rPr>
          <w:rStyle w:val="Ninguno"/>
          <w:rFonts w:ascii="Arial" w:hAnsi="Arial" w:cs="Arial"/>
          <w:spacing w:val="-4"/>
          <w:sz w:val="24"/>
          <w:szCs w:val="24"/>
          <w:u w:color="0432FF"/>
          <w:lang w:val="es-ES_tradnl"/>
        </w:rPr>
        <w:t xml:space="preserve"> </w:t>
      </w:r>
      <w:r w:rsidRPr="00B274BF">
        <w:rPr>
          <w:rStyle w:val="Ninguno"/>
          <w:rFonts w:ascii="Arial" w:hAnsi="Arial" w:cs="Arial"/>
          <w:sz w:val="24"/>
          <w:szCs w:val="24"/>
          <w:u w:color="0432FF"/>
          <w:lang w:val="es-ES_tradnl"/>
        </w:rPr>
        <w:t>y</w:t>
      </w:r>
    </w:p>
    <w:p w14:paraId="19960AB4" w14:textId="77777777" w:rsidR="00B274BF" w:rsidRPr="00B274BF" w:rsidRDefault="00B274BF" w:rsidP="00B274BF">
      <w:pPr>
        <w:pStyle w:val="Prrafodelista"/>
        <w:widowControl w:val="0"/>
        <w:numPr>
          <w:ilvl w:val="0"/>
          <w:numId w:val="6"/>
        </w:numPr>
        <w:pBdr>
          <w:top w:val="nil"/>
          <w:left w:val="nil"/>
          <w:bottom w:val="nil"/>
          <w:right w:val="nil"/>
          <w:between w:val="nil"/>
          <w:bar w:val="nil"/>
        </w:pBdr>
        <w:spacing w:after="0" w:line="360" w:lineRule="auto"/>
        <w:ind w:left="284" w:right="49"/>
        <w:contextualSpacing w:val="0"/>
        <w:jc w:val="both"/>
        <w:rPr>
          <w:rFonts w:ascii="Arial" w:hAnsi="Arial" w:cs="Arial"/>
          <w:sz w:val="24"/>
          <w:szCs w:val="24"/>
        </w:rPr>
      </w:pPr>
      <w:r w:rsidRPr="00B274BF">
        <w:rPr>
          <w:rFonts w:ascii="Arial" w:hAnsi="Arial" w:cs="Arial"/>
          <w:sz w:val="24"/>
          <w:szCs w:val="24"/>
        </w:rPr>
        <w:t>Tres Vocales.</w:t>
      </w:r>
    </w:p>
    <w:p w14:paraId="2C2559A8"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rFonts w:ascii="Arial" w:hAnsi="Arial" w:cs="Arial"/>
          <w:sz w:val="24"/>
          <w:szCs w:val="24"/>
        </w:rPr>
      </w:pPr>
    </w:p>
    <w:p w14:paraId="2FED59B3"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 xml:space="preserve">Artículo 33: </w:t>
      </w:r>
      <w:r w:rsidRPr="00B274BF">
        <w:rPr>
          <w:rStyle w:val="Ninguno"/>
          <w:rFonts w:ascii="Arial" w:hAnsi="Arial" w:cs="Arial"/>
          <w:sz w:val="24"/>
          <w:szCs w:val="24"/>
          <w:u w:color="0432FF"/>
          <w:lang w:val="es-ES_tradnl"/>
        </w:rPr>
        <w:t>Las y los</w:t>
      </w:r>
      <w:r w:rsidRPr="00B274BF">
        <w:rPr>
          <w:rStyle w:val="Ninguno"/>
          <w:rFonts w:ascii="Arial" w:hAnsi="Arial" w:cs="Arial"/>
          <w:sz w:val="24"/>
          <w:szCs w:val="24"/>
          <w:lang w:val="es-ES_tradnl"/>
        </w:rPr>
        <w:t xml:space="preserve"> integrantes del Patronato tendrán las siguientes funciones: </w:t>
      </w:r>
    </w:p>
    <w:p w14:paraId="3F96EF6F"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b/>
          <w:bCs/>
          <w:sz w:val="24"/>
          <w:szCs w:val="24"/>
        </w:rPr>
      </w:pPr>
      <w:r w:rsidRPr="00B274BF">
        <w:rPr>
          <w:rStyle w:val="Ninguno"/>
          <w:rFonts w:ascii="Arial" w:hAnsi="Arial" w:cs="Arial"/>
          <w:b/>
          <w:bCs/>
          <w:sz w:val="24"/>
          <w:szCs w:val="24"/>
          <w:u w:color="0432FF"/>
          <w:lang w:val="es-ES_tradnl"/>
        </w:rPr>
        <w:t>Presidenta</w:t>
      </w:r>
      <w:r w:rsidRPr="00B274BF">
        <w:rPr>
          <w:rStyle w:val="Ninguno"/>
          <w:rFonts w:ascii="Arial" w:hAnsi="Arial" w:cs="Arial"/>
          <w:b/>
          <w:bCs/>
          <w:sz w:val="24"/>
          <w:szCs w:val="24"/>
          <w:lang w:val="es-ES_tradnl"/>
        </w:rPr>
        <w:t xml:space="preserve"> o Presidente del Patronato:</w:t>
      </w:r>
    </w:p>
    <w:p w14:paraId="1C6C5323"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sz w:val="24"/>
          <w:szCs w:val="24"/>
          <w:lang w:val="es-ES_tradnl"/>
        </w:rPr>
        <w:t>Supervisar en coordinación con quien administre el complejo:</w:t>
      </w:r>
    </w:p>
    <w:p w14:paraId="481966C3" w14:textId="77777777" w:rsidR="00B274BF" w:rsidRDefault="00B274BF" w:rsidP="00B274BF">
      <w:pPr>
        <w:pStyle w:val="Prrafodelista"/>
        <w:widowControl w:val="0"/>
        <w:numPr>
          <w:ilvl w:val="0"/>
          <w:numId w:val="8"/>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obtención de los recursos del Complejo que ingresen por cualquier</w:t>
      </w:r>
      <w:r w:rsidRPr="00B274BF">
        <w:rPr>
          <w:rStyle w:val="Ninguno"/>
          <w:rFonts w:ascii="Arial" w:hAnsi="Arial" w:cs="Arial"/>
          <w:spacing w:val="-3"/>
          <w:sz w:val="24"/>
          <w:szCs w:val="24"/>
          <w:lang w:val="es-ES_tradnl"/>
        </w:rPr>
        <w:t xml:space="preserve"> </w:t>
      </w:r>
      <w:r w:rsidRPr="00B274BF">
        <w:rPr>
          <w:rFonts w:ascii="Arial" w:hAnsi="Arial" w:cs="Arial"/>
          <w:sz w:val="24"/>
          <w:szCs w:val="24"/>
        </w:rPr>
        <w:t>medio.</w:t>
      </w:r>
    </w:p>
    <w:p w14:paraId="543AA30E" w14:textId="11881AB0" w:rsidR="00B274BF" w:rsidRPr="00B274BF" w:rsidRDefault="00B274BF" w:rsidP="00B274BF">
      <w:pPr>
        <w:pStyle w:val="Prrafodelista"/>
        <w:widowControl w:val="0"/>
        <w:numPr>
          <w:ilvl w:val="0"/>
          <w:numId w:val="8"/>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El mantenimiento de las</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instalaciones.</w:t>
      </w:r>
    </w:p>
    <w:p w14:paraId="688E322B" w14:textId="77777777" w:rsidR="00B274BF" w:rsidRPr="00B274BF" w:rsidRDefault="00B274BF" w:rsidP="00B274BF">
      <w:pPr>
        <w:pStyle w:val="Prrafodelista"/>
        <w:widowControl w:val="0"/>
        <w:numPr>
          <w:ilvl w:val="0"/>
          <w:numId w:val="10"/>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Actividades deportivas y recreativas además de los eventos especiales como son Torneos de índole local, estatal o</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nacional.</w:t>
      </w:r>
    </w:p>
    <w:p w14:paraId="3227838C"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rFonts w:ascii="Arial" w:hAnsi="Arial" w:cs="Arial"/>
          <w:sz w:val="24"/>
          <w:szCs w:val="24"/>
        </w:rPr>
      </w:pPr>
    </w:p>
    <w:p w14:paraId="30EE693A"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b/>
          <w:bCs/>
          <w:sz w:val="24"/>
          <w:szCs w:val="24"/>
        </w:rPr>
      </w:pPr>
      <w:r w:rsidRPr="00B274BF">
        <w:rPr>
          <w:rStyle w:val="Ninguno"/>
          <w:rFonts w:ascii="Arial" w:hAnsi="Arial" w:cs="Arial"/>
          <w:b/>
          <w:bCs/>
          <w:sz w:val="24"/>
          <w:szCs w:val="24"/>
          <w:u w:color="0432FF"/>
          <w:lang w:val="es-ES_tradnl"/>
        </w:rPr>
        <w:t>Secretaria</w:t>
      </w:r>
      <w:r w:rsidRPr="00B274BF">
        <w:rPr>
          <w:rStyle w:val="Ninguno"/>
          <w:rFonts w:ascii="Arial" w:hAnsi="Arial" w:cs="Arial"/>
          <w:b/>
          <w:bCs/>
          <w:sz w:val="24"/>
          <w:szCs w:val="24"/>
          <w:lang w:val="es-ES_tradnl"/>
        </w:rPr>
        <w:t xml:space="preserve"> o Secretario del Patronato:</w:t>
      </w:r>
    </w:p>
    <w:p w14:paraId="4547A7F8" w14:textId="77777777" w:rsidR="00B274BF" w:rsidRPr="00B274BF" w:rsidRDefault="00B274BF" w:rsidP="00B274BF">
      <w:pPr>
        <w:pStyle w:val="Prrafodelista"/>
        <w:widowControl w:val="0"/>
        <w:numPr>
          <w:ilvl w:val="0"/>
          <w:numId w:val="9"/>
        </w:numPr>
        <w:pBdr>
          <w:top w:val="nil"/>
          <w:left w:val="nil"/>
          <w:bottom w:val="nil"/>
          <w:right w:val="nil"/>
          <w:between w:val="nil"/>
          <w:bar w:val="nil"/>
        </w:pBdr>
        <w:spacing w:before="2" w:after="0" w:line="360" w:lineRule="auto"/>
        <w:ind w:left="0" w:right="49"/>
        <w:contextualSpacing w:val="0"/>
        <w:jc w:val="both"/>
        <w:rPr>
          <w:rFonts w:ascii="Arial" w:hAnsi="Arial" w:cs="Arial"/>
          <w:sz w:val="24"/>
          <w:szCs w:val="24"/>
        </w:rPr>
      </w:pPr>
      <w:r w:rsidRPr="00B274BF">
        <w:rPr>
          <w:rFonts w:ascii="Arial" w:hAnsi="Arial" w:cs="Arial"/>
          <w:sz w:val="24"/>
          <w:szCs w:val="24"/>
        </w:rPr>
        <w:t xml:space="preserve">Suplir las faltas de </w:t>
      </w:r>
      <w:r w:rsidRPr="00B274BF">
        <w:rPr>
          <w:rStyle w:val="Ninguno"/>
          <w:rFonts w:ascii="Arial" w:hAnsi="Arial" w:cs="Arial"/>
          <w:sz w:val="24"/>
          <w:szCs w:val="24"/>
          <w:u w:color="0432FF"/>
          <w:lang w:val="es-ES_tradnl"/>
        </w:rPr>
        <w:t>la o el</w:t>
      </w:r>
      <w:r w:rsidRPr="00B274BF">
        <w:rPr>
          <w:rFonts w:ascii="Arial" w:hAnsi="Arial" w:cs="Arial"/>
          <w:sz w:val="24"/>
          <w:szCs w:val="24"/>
        </w:rPr>
        <w:t xml:space="preserve"> Presidente del</w:t>
      </w:r>
      <w:r w:rsidRPr="00B274BF">
        <w:rPr>
          <w:rStyle w:val="Ninguno"/>
          <w:rFonts w:ascii="Arial" w:hAnsi="Arial" w:cs="Arial"/>
          <w:spacing w:val="-4"/>
          <w:sz w:val="24"/>
          <w:szCs w:val="24"/>
          <w:lang w:val="es-ES_tradnl"/>
        </w:rPr>
        <w:t xml:space="preserve"> </w:t>
      </w:r>
      <w:r w:rsidRPr="00B274BF">
        <w:rPr>
          <w:rFonts w:ascii="Arial" w:hAnsi="Arial" w:cs="Arial"/>
          <w:sz w:val="24"/>
          <w:szCs w:val="24"/>
        </w:rPr>
        <w:t>Patronato</w:t>
      </w:r>
    </w:p>
    <w:p w14:paraId="0776C0E7" w14:textId="77777777" w:rsidR="00B274BF" w:rsidRDefault="00B274BF" w:rsidP="00B274BF">
      <w:pPr>
        <w:pStyle w:val="Prrafodelista"/>
        <w:widowControl w:val="0"/>
        <w:numPr>
          <w:ilvl w:val="0"/>
          <w:numId w:val="9"/>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Convocar a las asambleas que se lleven a cabo para cumplir con su</w:t>
      </w:r>
      <w:r w:rsidRPr="00B274BF">
        <w:rPr>
          <w:rStyle w:val="Ninguno"/>
          <w:rFonts w:ascii="Arial" w:hAnsi="Arial" w:cs="Arial"/>
          <w:spacing w:val="-15"/>
          <w:sz w:val="24"/>
          <w:szCs w:val="24"/>
          <w:lang w:val="es-ES_tradnl"/>
        </w:rPr>
        <w:t xml:space="preserve"> </w:t>
      </w:r>
      <w:r w:rsidRPr="00B274BF">
        <w:rPr>
          <w:rFonts w:ascii="Arial" w:hAnsi="Arial" w:cs="Arial"/>
          <w:sz w:val="24"/>
          <w:szCs w:val="24"/>
        </w:rPr>
        <w:t>objeto</w:t>
      </w:r>
    </w:p>
    <w:p w14:paraId="4AABD768" w14:textId="71D30FD1" w:rsidR="00B274BF" w:rsidRPr="00B274BF" w:rsidRDefault="00B274BF" w:rsidP="00B274BF">
      <w:pPr>
        <w:pStyle w:val="Prrafodelista"/>
        <w:widowControl w:val="0"/>
        <w:numPr>
          <w:ilvl w:val="0"/>
          <w:numId w:val="9"/>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Llevar un libro de actas de las sesiones que se</w:t>
      </w:r>
      <w:r w:rsidRPr="00B274BF">
        <w:rPr>
          <w:rStyle w:val="Ninguno"/>
          <w:rFonts w:ascii="Arial" w:hAnsi="Arial" w:cs="Arial"/>
          <w:spacing w:val="-18"/>
          <w:sz w:val="24"/>
          <w:szCs w:val="24"/>
          <w:lang w:val="es-ES_tradnl"/>
        </w:rPr>
        <w:t xml:space="preserve"> </w:t>
      </w:r>
      <w:r w:rsidRPr="00B274BF">
        <w:rPr>
          <w:rFonts w:ascii="Arial" w:hAnsi="Arial" w:cs="Arial"/>
          <w:sz w:val="24"/>
          <w:szCs w:val="24"/>
        </w:rPr>
        <w:t xml:space="preserve">realicen </w:t>
      </w:r>
      <w:r w:rsidRPr="00B274BF">
        <w:rPr>
          <w:rStyle w:val="Ninguno"/>
          <w:rFonts w:ascii="Arial" w:hAnsi="Arial" w:cs="Arial"/>
          <w:sz w:val="24"/>
          <w:szCs w:val="24"/>
          <w:u w:color="0432FF"/>
          <w:lang w:val="es-ES_tradnl"/>
        </w:rPr>
        <w:t xml:space="preserve">con la o el </w:t>
      </w:r>
      <w:r w:rsidRPr="00B274BF">
        <w:rPr>
          <w:rFonts w:ascii="Arial" w:hAnsi="Arial" w:cs="Arial"/>
          <w:sz w:val="24"/>
          <w:szCs w:val="24"/>
        </w:rPr>
        <w:t>Tesorero del</w:t>
      </w:r>
      <w:r w:rsidRPr="00B274BF">
        <w:rPr>
          <w:rStyle w:val="Ninguno"/>
          <w:rFonts w:ascii="Arial" w:hAnsi="Arial" w:cs="Arial"/>
          <w:spacing w:val="-3"/>
          <w:sz w:val="24"/>
          <w:szCs w:val="24"/>
          <w:lang w:val="es-ES_tradnl"/>
        </w:rPr>
        <w:t xml:space="preserve"> </w:t>
      </w:r>
      <w:r w:rsidRPr="00B274BF">
        <w:rPr>
          <w:rFonts w:ascii="Arial" w:hAnsi="Arial" w:cs="Arial"/>
          <w:sz w:val="24"/>
          <w:szCs w:val="24"/>
        </w:rPr>
        <w:t>Patronato:</w:t>
      </w:r>
    </w:p>
    <w:p w14:paraId="3D737DA8" w14:textId="77777777" w:rsidR="00B274BF" w:rsidRPr="00B274BF" w:rsidRDefault="00B274BF" w:rsidP="00B274BF">
      <w:pPr>
        <w:pStyle w:val="Prrafodelista"/>
        <w:widowControl w:val="0"/>
        <w:numPr>
          <w:ilvl w:val="0"/>
          <w:numId w:val="9"/>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Recabar los recursos que obtenga el</w:t>
      </w:r>
      <w:r w:rsidRPr="00B274BF">
        <w:rPr>
          <w:rStyle w:val="Ninguno"/>
          <w:rFonts w:ascii="Arial" w:hAnsi="Arial" w:cs="Arial"/>
          <w:spacing w:val="-15"/>
          <w:sz w:val="24"/>
          <w:szCs w:val="24"/>
          <w:lang w:val="es-ES_tradnl"/>
        </w:rPr>
        <w:t xml:space="preserve"> </w:t>
      </w:r>
      <w:r w:rsidRPr="00B274BF">
        <w:rPr>
          <w:rFonts w:ascii="Arial" w:hAnsi="Arial" w:cs="Arial"/>
          <w:sz w:val="24"/>
          <w:szCs w:val="24"/>
        </w:rPr>
        <w:t>Patronato</w:t>
      </w:r>
    </w:p>
    <w:p w14:paraId="12A87DCF" w14:textId="77777777" w:rsidR="00B274BF" w:rsidRPr="00B274BF" w:rsidRDefault="00B274BF" w:rsidP="00B274BF">
      <w:pPr>
        <w:pStyle w:val="Prrafodelista"/>
        <w:widowControl w:val="0"/>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firstLine="149"/>
        <w:jc w:val="both"/>
        <w:rPr>
          <w:rStyle w:val="Ninguno"/>
          <w:rFonts w:ascii="Arial" w:hAnsi="Arial" w:cs="Arial"/>
          <w:sz w:val="24"/>
          <w:szCs w:val="24"/>
        </w:rPr>
      </w:pPr>
      <w:r w:rsidRPr="00B274BF">
        <w:rPr>
          <w:rStyle w:val="Ninguno"/>
          <w:rFonts w:ascii="Arial" w:hAnsi="Arial" w:cs="Arial"/>
          <w:sz w:val="24"/>
          <w:szCs w:val="24"/>
          <w:lang w:val="es-ES_tradnl"/>
        </w:rPr>
        <w:t xml:space="preserve">    </w:t>
      </w:r>
    </w:p>
    <w:p w14:paraId="64EF37A1" w14:textId="77777777" w:rsidR="00B274BF" w:rsidRPr="00B274BF" w:rsidRDefault="00B274BF" w:rsidP="00B274BF">
      <w:pPr>
        <w:pStyle w:val="Prrafodelista"/>
        <w:widowControl w:val="0"/>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hanging="567"/>
        <w:jc w:val="both"/>
        <w:rPr>
          <w:rStyle w:val="Ninguno"/>
          <w:rFonts w:ascii="Arial" w:hAnsi="Arial" w:cs="Arial"/>
          <w:sz w:val="24"/>
          <w:szCs w:val="24"/>
        </w:rPr>
      </w:pPr>
      <w:r w:rsidRPr="00B274BF">
        <w:rPr>
          <w:rStyle w:val="Ninguno"/>
          <w:rFonts w:ascii="Arial" w:hAnsi="Arial" w:cs="Arial"/>
          <w:sz w:val="24"/>
          <w:szCs w:val="24"/>
          <w:lang w:val="es-ES_tradnl"/>
        </w:rPr>
        <w:t xml:space="preserve">         </w:t>
      </w:r>
      <w:r w:rsidRPr="00B274BF">
        <w:rPr>
          <w:rStyle w:val="Ninguno"/>
          <w:rFonts w:ascii="Arial" w:hAnsi="Arial" w:cs="Arial"/>
          <w:b/>
          <w:bCs/>
          <w:sz w:val="24"/>
          <w:szCs w:val="24"/>
          <w:lang w:val="es-ES_tradnl"/>
        </w:rPr>
        <w:t>Vocales del</w:t>
      </w:r>
      <w:r w:rsidRPr="00B274BF">
        <w:rPr>
          <w:rStyle w:val="Ninguno"/>
          <w:rFonts w:ascii="Arial" w:hAnsi="Arial" w:cs="Arial"/>
          <w:b/>
          <w:bCs/>
          <w:spacing w:val="-1"/>
          <w:sz w:val="24"/>
          <w:szCs w:val="24"/>
          <w:lang w:val="es-ES_tradnl"/>
        </w:rPr>
        <w:t xml:space="preserve"> </w:t>
      </w:r>
      <w:r w:rsidRPr="00B274BF">
        <w:rPr>
          <w:rStyle w:val="Ninguno"/>
          <w:rFonts w:ascii="Arial" w:hAnsi="Arial" w:cs="Arial"/>
          <w:b/>
          <w:bCs/>
          <w:sz w:val="24"/>
          <w:szCs w:val="24"/>
          <w:lang w:val="es-ES_tradnl"/>
        </w:rPr>
        <w:t>Patronato:</w:t>
      </w:r>
    </w:p>
    <w:p w14:paraId="4835F5A0" w14:textId="77777777" w:rsidR="00B274BF" w:rsidRPr="00B274BF" w:rsidRDefault="00B274BF" w:rsidP="00B274BF">
      <w:pPr>
        <w:pStyle w:val="Prrafodelista"/>
        <w:widowControl w:val="0"/>
        <w:numPr>
          <w:ilvl w:val="0"/>
          <w:numId w:val="11"/>
        </w:numPr>
        <w:pBdr>
          <w:top w:val="nil"/>
          <w:left w:val="nil"/>
          <w:bottom w:val="nil"/>
          <w:right w:val="nil"/>
          <w:between w:val="nil"/>
          <w:bar w:val="nil"/>
        </w:pBdr>
        <w:spacing w:before="1" w:after="0" w:line="360" w:lineRule="auto"/>
        <w:ind w:left="0" w:right="49"/>
        <w:contextualSpacing w:val="0"/>
        <w:jc w:val="both"/>
        <w:rPr>
          <w:rFonts w:ascii="Arial" w:hAnsi="Arial" w:cs="Arial"/>
          <w:sz w:val="24"/>
          <w:szCs w:val="24"/>
        </w:rPr>
      </w:pPr>
      <w:r w:rsidRPr="00B274BF">
        <w:rPr>
          <w:rFonts w:ascii="Arial" w:hAnsi="Arial" w:cs="Arial"/>
          <w:sz w:val="24"/>
          <w:szCs w:val="24"/>
        </w:rPr>
        <w:t xml:space="preserve">Llevar a cabo las comisiones que </w:t>
      </w:r>
      <w:r w:rsidRPr="00B274BF">
        <w:rPr>
          <w:rStyle w:val="Ninguno"/>
          <w:rFonts w:ascii="Arial" w:hAnsi="Arial" w:cs="Arial"/>
          <w:sz w:val="24"/>
          <w:szCs w:val="24"/>
          <w:u w:color="0432FF"/>
          <w:lang w:val="es-ES_tradnl"/>
        </w:rPr>
        <w:t>la o</w:t>
      </w:r>
      <w:r w:rsidRPr="00B274BF">
        <w:rPr>
          <w:rFonts w:ascii="Arial" w:hAnsi="Arial" w:cs="Arial"/>
          <w:sz w:val="24"/>
          <w:szCs w:val="24"/>
        </w:rPr>
        <w:t xml:space="preserve"> el Presidente les asigne.</w:t>
      </w:r>
    </w:p>
    <w:p w14:paraId="591CE8AB"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A"/>
          <w:rFonts w:ascii="Arial" w:hAnsi="Arial" w:cs="Arial"/>
          <w:sz w:val="24"/>
          <w:szCs w:val="24"/>
        </w:rPr>
      </w:pPr>
    </w:p>
    <w:p w14:paraId="4516D764"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b/>
          <w:bCs/>
          <w:sz w:val="24"/>
          <w:szCs w:val="24"/>
          <w:lang w:val="es-ES_tradnl"/>
        </w:rPr>
        <w:t>Artículo</w:t>
      </w:r>
      <w:r w:rsidRPr="00B274BF">
        <w:rPr>
          <w:rStyle w:val="Ninguno"/>
          <w:rFonts w:ascii="Arial" w:hAnsi="Arial" w:cs="Arial"/>
          <w:b/>
          <w:bCs/>
          <w:spacing w:val="-6"/>
          <w:sz w:val="24"/>
          <w:szCs w:val="24"/>
          <w:lang w:val="es-ES_tradnl"/>
        </w:rPr>
        <w:t xml:space="preserve"> </w:t>
      </w:r>
      <w:r w:rsidRPr="00B274BF">
        <w:rPr>
          <w:rStyle w:val="Ninguno"/>
          <w:rFonts w:ascii="Arial" w:hAnsi="Arial" w:cs="Arial"/>
          <w:b/>
          <w:bCs/>
          <w:sz w:val="24"/>
          <w:szCs w:val="24"/>
          <w:lang w:val="es-ES_tradnl"/>
        </w:rPr>
        <w:t>34.</w:t>
      </w:r>
      <w:r w:rsidRPr="00B274BF">
        <w:rPr>
          <w:rStyle w:val="Ninguno"/>
          <w:rFonts w:ascii="Arial" w:hAnsi="Arial" w:cs="Arial"/>
          <w:b/>
          <w:bCs/>
          <w:spacing w:val="-3"/>
          <w:sz w:val="24"/>
          <w:szCs w:val="24"/>
          <w:lang w:val="es-ES_tradnl"/>
        </w:rPr>
        <w:t xml:space="preserve"> </w:t>
      </w:r>
      <w:r w:rsidRPr="00B274BF">
        <w:rPr>
          <w:rStyle w:val="Ninguno"/>
          <w:rFonts w:ascii="Arial" w:hAnsi="Arial" w:cs="Arial"/>
          <w:sz w:val="24"/>
          <w:szCs w:val="24"/>
          <w:lang w:val="es-ES_tradnl"/>
        </w:rPr>
        <w:t>Las</w:t>
      </w:r>
      <w:r w:rsidRPr="00B274BF">
        <w:rPr>
          <w:rStyle w:val="Ninguno"/>
          <w:rFonts w:ascii="Arial" w:hAnsi="Arial" w:cs="Arial"/>
          <w:spacing w:val="-8"/>
          <w:sz w:val="24"/>
          <w:szCs w:val="24"/>
          <w:lang w:val="es-ES_tradnl"/>
        </w:rPr>
        <w:t xml:space="preserve"> y los </w:t>
      </w:r>
      <w:r w:rsidRPr="00B274BF">
        <w:rPr>
          <w:rStyle w:val="Ninguno"/>
          <w:rFonts w:ascii="Arial" w:hAnsi="Arial" w:cs="Arial"/>
          <w:sz w:val="24"/>
          <w:szCs w:val="24"/>
          <w:lang w:val="es-ES_tradnl"/>
        </w:rPr>
        <w:t>integrantes</w:t>
      </w:r>
      <w:r w:rsidRPr="00B274BF">
        <w:rPr>
          <w:rStyle w:val="Ninguno"/>
          <w:rFonts w:ascii="Arial" w:hAnsi="Arial" w:cs="Arial"/>
          <w:spacing w:val="-5"/>
          <w:sz w:val="24"/>
          <w:szCs w:val="24"/>
          <w:lang w:val="es-ES_tradnl"/>
        </w:rPr>
        <w:t xml:space="preserve"> </w:t>
      </w:r>
      <w:r w:rsidRPr="00B274BF">
        <w:rPr>
          <w:rStyle w:val="Ninguno"/>
          <w:rFonts w:ascii="Arial" w:hAnsi="Arial" w:cs="Arial"/>
          <w:sz w:val="24"/>
          <w:szCs w:val="24"/>
          <w:lang w:val="es-ES_tradnl"/>
        </w:rPr>
        <w:t>del</w:t>
      </w:r>
      <w:r w:rsidRPr="00B274BF">
        <w:rPr>
          <w:rStyle w:val="Ninguno"/>
          <w:rFonts w:ascii="Arial" w:hAnsi="Arial" w:cs="Arial"/>
          <w:spacing w:val="-7"/>
          <w:sz w:val="24"/>
          <w:szCs w:val="24"/>
          <w:lang w:val="es-ES_tradnl"/>
        </w:rPr>
        <w:t xml:space="preserve"> </w:t>
      </w:r>
      <w:r w:rsidRPr="00B274BF">
        <w:rPr>
          <w:rStyle w:val="Ninguno"/>
          <w:rFonts w:ascii="Arial" w:hAnsi="Arial" w:cs="Arial"/>
          <w:sz w:val="24"/>
          <w:szCs w:val="24"/>
          <w:lang w:val="es-ES_tradnl"/>
        </w:rPr>
        <w:t>Patronato</w:t>
      </w:r>
      <w:r w:rsidRPr="00B274BF">
        <w:rPr>
          <w:rStyle w:val="Ninguno"/>
          <w:rFonts w:ascii="Arial" w:hAnsi="Arial" w:cs="Arial"/>
          <w:spacing w:val="-5"/>
          <w:sz w:val="24"/>
          <w:szCs w:val="24"/>
          <w:lang w:val="es-ES_tradnl"/>
        </w:rPr>
        <w:t xml:space="preserve"> </w:t>
      </w:r>
      <w:r w:rsidRPr="00B274BF">
        <w:rPr>
          <w:rStyle w:val="Ninguno"/>
          <w:rFonts w:ascii="Arial" w:hAnsi="Arial" w:cs="Arial"/>
          <w:sz w:val="24"/>
          <w:szCs w:val="24"/>
          <w:lang w:val="es-ES_tradnl"/>
        </w:rPr>
        <w:t>serán</w:t>
      </w:r>
      <w:r w:rsidRPr="00B274BF">
        <w:rPr>
          <w:rStyle w:val="Ninguno"/>
          <w:rFonts w:ascii="Arial" w:hAnsi="Arial" w:cs="Arial"/>
          <w:spacing w:val="-8"/>
          <w:sz w:val="24"/>
          <w:szCs w:val="24"/>
          <w:lang w:val="es-ES_tradnl"/>
        </w:rPr>
        <w:t xml:space="preserve"> </w:t>
      </w:r>
      <w:r w:rsidRPr="00B274BF">
        <w:rPr>
          <w:rStyle w:val="Ninguno"/>
          <w:rFonts w:ascii="Arial" w:hAnsi="Arial" w:cs="Arial"/>
          <w:sz w:val="24"/>
          <w:szCs w:val="24"/>
          <w:lang w:val="es-ES_tradnl"/>
        </w:rPr>
        <w:t>designados</w:t>
      </w:r>
      <w:r w:rsidRPr="00B274BF">
        <w:rPr>
          <w:rStyle w:val="Ninguno"/>
          <w:rFonts w:ascii="Arial" w:hAnsi="Arial" w:cs="Arial"/>
          <w:spacing w:val="-6"/>
          <w:sz w:val="24"/>
          <w:szCs w:val="24"/>
          <w:lang w:val="es-ES_tradnl"/>
        </w:rPr>
        <w:t xml:space="preserve"> </w:t>
      </w:r>
      <w:r w:rsidRPr="00B274BF">
        <w:rPr>
          <w:rStyle w:val="Ninguno"/>
          <w:rFonts w:ascii="Arial" w:hAnsi="Arial" w:cs="Arial"/>
          <w:sz w:val="24"/>
          <w:szCs w:val="24"/>
          <w:lang w:val="es-ES_tradnl"/>
        </w:rPr>
        <w:t>por</w:t>
      </w:r>
      <w:r w:rsidRPr="00B274BF">
        <w:rPr>
          <w:rStyle w:val="Ninguno"/>
          <w:rFonts w:ascii="Arial" w:hAnsi="Arial" w:cs="Arial"/>
          <w:spacing w:val="-4"/>
          <w:sz w:val="24"/>
          <w:szCs w:val="24"/>
          <w:lang w:val="es-ES_tradnl"/>
        </w:rPr>
        <w:t xml:space="preserve"> </w:t>
      </w:r>
      <w:r w:rsidRPr="00B274BF">
        <w:rPr>
          <w:rStyle w:val="Ninguno"/>
          <w:rFonts w:ascii="Arial" w:hAnsi="Arial" w:cs="Arial"/>
          <w:sz w:val="24"/>
          <w:szCs w:val="24"/>
          <w:lang w:val="es-ES_tradnl"/>
        </w:rPr>
        <w:t>el</w:t>
      </w:r>
      <w:r w:rsidRPr="00B274BF">
        <w:rPr>
          <w:rStyle w:val="Ninguno"/>
          <w:rFonts w:ascii="Arial" w:hAnsi="Arial" w:cs="Arial"/>
          <w:spacing w:val="-7"/>
          <w:sz w:val="24"/>
          <w:szCs w:val="24"/>
          <w:lang w:val="es-ES_tradnl"/>
        </w:rPr>
        <w:t xml:space="preserve"> </w:t>
      </w:r>
      <w:r w:rsidRPr="00B274BF">
        <w:rPr>
          <w:rStyle w:val="Ninguno"/>
          <w:rFonts w:ascii="Arial" w:hAnsi="Arial" w:cs="Arial"/>
          <w:sz w:val="24"/>
          <w:szCs w:val="24"/>
          <w:lang w:val="es-ES_tradnl"/>
        </w:rPr>
        <w:t>Cabildo</w:t>
      </w:r>
      <w:r w:rsidRPr="00B274BF">
        <w:rPr>
          <w:rStyle w:val="Ninguno"/>
          <w:rFonts w:ascii="Arial" w:hAnsi="Arial" w:cs="Arial"/>
          <w:spacing w:val="-6"/>
          <w:sz w:val="24"/>
          <w:szCs w:val="24"/>
          <w:lang w:val="es-ES_tradnl"/>
        </w:rPr>
        <w:t xml:space="preserve"> </w:t>
      </w:r>
      <w:r w:rsidRPr="00B274BF">
        <w:rPr>
          <w:rStyle w:val="Ninguno"/>
          <w:rFonts w:ascii="Arial" w:hAnsi="Arial" w:cs="Arial"/>
          <w:sz w:val="24"/>
          <w:szCs w:val="24"/>
          <w:lang w:val="es-ES_tradnl"/>
        </w:rPr>
        <w:t xml:space="preserve">a propuesta de </w:t>
      </w:r>
      <w:r w:rsidRPr="00B274BF">
        <w:rPr>
          <w:rStyle w:val="Ninguno"/>
          <w:rFonts w:ascii="Arial" w:hAnsi="Arial" w:cs="Arial"/>
          <w:sz w:val="24"/>
          <w:szCs w:val="24"/>
          <w:u w:color="0432FF"/>
          <w:lang w:val="es-ES_tradnl"/>
        </w:rPr>
        <w:t xml:space="preserve">la o el </w:t>
      </w:r>
      <w:r w:rsidRPr="00B274BF">
        <w:rPr>
          <w:rStyle w:val="Ninguno"/>
          <w:rFonts w:ascii="Arial" w:hAnsi="Arial" w:cs="Arial"/>
          <w:sz w:val="24"/>
          <w:szCs w:val="24"/>
          <w:lang w:val="es-ES_tradnl"/>
        </w:rPr>
        <w:t>Presidente Municipal, en Sesión de Cabildo expresamente convocada para ello. Durarán en su encargo dos años, pero seguirán en funciones</w:t>
      </w:r>
      <w:r w:rsidRPr="00B274BF">
        <w:rPr>
          <w:rStyle w:val="Ninguno"/>
          <w:rFonts w:ascii="Arial" w:hAnsi="Arial" w:cs="Arial"/>
          <w:spacing w:val="-10"/>
          <w:sz w:val="24"/>
          <w:szCs w:val="24"/>
          <w:lang w:val="es-ES_tradnl"/>
        </w:rPr>
        <w:t xml:space="preserve"> </w:t>
      </w:r>
      <w:r w:rsidRPr="00B274BF">
        <w:rPr>
          <w:rStyle w:val="Ninguno"/>
          <w:rFonts w:ascii="Arial" w:hAnsi="Arial" w:cs="Arial"/>
          <w:sz w:val="24"/>
          <w:szCs w:val="24"/>
          <w:lang w:val="es-ES_tradnl"/>
        </w:rPr>
        <w:t>hasta</w:t>
      </w:r>
      <w:r w:rsidRPr="00B274BF">
        <w:rPr>
          <w:rStyle w:val="Ninguno"/>
          <w:rFonts w:ascii="Arial" w:hAnsi="Arial" w:cs="Arial"/>
          <w:spacing w:val="-10"/>
          <w:sz w:val="24"/>
          <w:szCs w:val="24"/>
          <w:lang w:val="es-ES_tradnl"/>
        </w:rPr>
        <w:t xml:space="preserve"> </w:t>
      </w:r>
      <w:r w:rsidRPr="00B274BF">
        <w:rPr>
          <w:rStyle w:val="Ninguno"/>
          <w:rFonts w:ascii="Arial" w:hAnsi="Arial" w:cs="Arial"/>
          <w:sz w:val="24"/>
          <w:szCs w:val="24"/>
          <w:lang w:val="es-ES_tradnl"/>
        </w:rPr>
        <w:t>que</w:t>
      </w:r>
      <w:r w:rsidRPr="00B274BF">
        <w:rPr>
          <w:rStyle w:val="Ninguno"/>
          <w:rFonts w:ascii="Arial" w:hAnsi="Arial" w:cs="Arial"/>
          <w:spacing w:val="-10"/>
          <w:sz w:val="24"/>
          <w:szCs w:val="24"/>
          <w:lang w:val="es-ES_tradnl"/>
        </w:rPr>
        <w:t xml:space="preserve"> </w:t>
      </w:r>
      <w:r w:rsidRPr="00B274BF">
        <w:rPr>
          <w:rStyle w:val="Ninguno"/>
          <w:rFonts w:ascii="Arial" w:hAnsi="Arial" w:cs="Arial"/>
          <w:sz w:val="24"/>
          <w:szCs w:val="24"/>
          <w:lang w:val="es-ES_tradnl"/>
        </w:rPr>
        <w:t>se</w:t>
      </w:r>
      <w:r w:rsidRPr="00B274BF">
        <w:rPr>
          <w:rStyle w:val="Ninguno"/>
          <w:rFonts w:ascii="Arial" w:hAnsi="Arial" w:cs="Arial"/>
          <w:spacing w:val="-10"/>
          <w:sz w:val="24"/>
          <w:szCs w:val="24"/>
          <w:lang w:val="es-ES_tradnl"/>
        </w:rPr>
        <w:t xml:space="preserve"> </w:t>
      </w:r>
      <w:r w:rsidRPr="00B274BF">
        <w:rPr>
          <w:rStyle w:val="Ninguno"/>
          <w:rFonts w:ascii="Arial" w:hAnsi="Arial" w:cs="Arial"/>
          <w:sz w:val="24"/>
          <w:szCs w:val="24"/>
          <w:lang w:val="es-ES_tradnl"/>
        </w:rPr>
        <w:t>designe</w:t>
      </w:r>
      <w:r w:rsidRPr="00B274BF">
        <w:rPr>
          <w:rStyle w:val="Ninguno"/>
          <w:rFonts w:ascii="Arial" w:hAnsi="Arial" w:cs="Arial"/>
          <w:spacing w:val="-8"/>
          <w:sz w:val="24"/>
          <w:szCs w:val="24"/>
          <w:lang w:val="es-ES_tradnl"/>
        </w:rPr>
        <w:t xml:space="preserve"> </w:t>
      </w:r>
      <w:r w:rsidRPr="00B274BF">
        <w:rPr>
          <w:rStyle w:val="Ninguno"/>
          <w:rFonts w:ascii="Arial" w:hAnsi="Arial" w:cs="Arial"/>
          <w:sz w:val="24"/>
          <w:szCs w:val="24"/>
          <w:lang w:val="es-ES_tradnl"/>
        </w:rPr>
        <w:t>a</w:t>
      </w:r>
      <w:r w:rsidRPr="00B274BF">
        <w:rPr>
          <w:rStyle w:val="Ninguno"/>
          <w:rFonts w:ascii="Arial" w:hAnsi="Arial" w:cs="Arial"/>
          <w:spacing w:val="-10"/>
          <w:sz w:val="24"/>
          <w:szCs w:val="24"/>
          <w:lang w:val="es-ES_tradnl"/>
        </w:rPr>
        <w:t xml:space="preserve"> </w:t>
      </w:r>
      <w:r w:rsidRPr="00B274BF">
        <w:rPr>
          <w:rStyle w:val="Ninguno"/>
          <w:rFonts w:ascii="Arial" w:hAnsi="Arial" w:cs="Arial"/>
          <w:sz w:val="24"/>
          <w:szCs w:val="24"/>
          <w:lang w:val="es-ES_tradnl"/>
        </w:rPr>
        <w:t>quien</w:t>
      </w:r>
      <w:r w:rsidRPr="00B274BF">
        <w:rPr>
          <w:rStyle w:val="Ninguno"/>
          <w:rFonts w:ascii="Arial" w:hAnsi="Arial" w:cs="Arial"/>
          <w:spacing w:val="-7"/>
          <w:sz w:val="24"/>
          <w:szCs w:val="24"/>
          <w:lang w:val="es-ES_tradnl"/>
        </w:rPr>
        <w:t xml:space="preserve"> </w:t>
      </w:r>
      <w:r w:rsidRPr="00B274BF">
        <w:rPr>
          <w:rStyle w:val="Ninguno"/>
          <w:rFonts w:ascii="Arial" w:hAnsi="Arial" w:cs="Arial"/>
          <w:sz w:val="24"/>
          <w:szCs w:val="24"/>
          <w:lang w:val="es-ES_tradnl"/>
        </w:rPr>
        <w:t>deba</w:t>
      </w:r>
      <w:r w:rsidRPr="00B274BF">
        <w:rPr>
          <w:rStyle w:val="Ninguno"/>
          <w:rFonts w:ascii="Arial" w:hAnsi="Arial" w:cs="Arial"/>
          <w:spacing w:val="-14"/>
          <w:sz w:val="24"/>
          <w:szCs w:val="24"/>
          <w:lang w:val="es-ES_tradnl"/>
        </w:rPr>
        <w:t xml:space="preserve"> </w:t>
      </w:r>
      <w:r w:rsidRPr="00B274BF">
        <w:rPr>
          <w:rStyle w:val="Ninguno"/>
          <w:rFonts w:ascii="Arial" w:hAnsi="Arial" w:cs="Arial"/>
          <w:sz w:val="24"/>
          <w:szCs w:val="24"/>
          <w:lang w:val="es-ES_tradnl"/>
        </w:rPr>
        <w:t>sustituirlos,</w:t>
      </w:r>
      <w:r w:rsidRPr="00B274BF">
        <w:rPr>
          <w:rStyle w:val="Ninguno"/>
          <w:rFonts w:ascii="Arial" w:hAnsi="Arial" w:cs="Arial"/>
          <w:spacing w:val="-9"/>
          <w:sz w:val="24"/>
          <w:szCs w:val="24"/>
          <w:lang w:val="es-ES_tradnl"/>
        </w:rPr>
        <w:t xml:space="preserve"> </w:t>
      </w:r>
      <w:r w:rsidRPr="00B274BF">
        <w:rPr>
          <w:rStyle w:val="Ninguno"/>
          <w:rFonts w:ascii="Arial" w:hAnsi="Arial" w:cs="Arial"/>
          <w:sz w:val="24"/>
          <w:szCs w:val="24"/>
          <w:lang w:val="es-ES_tradnl"/>
        </w:rPr>
        <w:t>en</w:t>
      </w:r>
      <w:r w:rsidRPr="00B274BF">
        <w:rPr>
          <w:rStyle w:val="Ninguno"/>
          <w:rFonts w:ascii="Arial" w:hAnsi="Arial" w:cs="Arial"/>
          <w:spacing w:val="-12"/>
          <w:sz w:val="24"/>
          <w:szCs w:val="24"/>
          <w:lang w:val="es-ES_tradnl"/>
        </w:rPr>
        <w:t xml:space="preserve"> </w:t>
      </w:r>
      <w:r w:rsidRPr="00B274BF">
        <w:rPr>
          <w:rStyle w:val="Ninguno"/>
          <w:rFonts w:ascii="Arial" w:hAnsi="Arial" w:cs="Arial"/>
          <w:sz w:val="24"/>
          <w:szCs w:val="24"/>
          <w:lang w:val="es-ES_tradnl"/>
        </w:rPr>
        <w:t>el</w:t>
      </w:r>
      <w:r w:rsidRPr="00B274BF">
        <w:rPr>
          <w:rStyle w:val="Ninguno"/>
          <w:rFonts w:ascii="Arial" w:hAnsi="Arial" w:cs="Arial"/>
          <w:spacing w:val="-9"/>
          <w:sz w:val="24"/>
          <w:szCs w:val="24"/>
          <w:lang w:val="es-ES_tradnl"/>
        </w:rPr>
        <w:t xml:space="preserve"> </w:t>
      </w:r>
      <w:r w:rsidRPr="00B274BF">
        <w:rPr>
          <w:rStyle w:val="Ninguno"/>
          <w:rFonts w:ascii="Arial" w:hAnsi="Arial" w:cs="Arial"/>
          <w:sz w:val="24"/>
          <w:szCs w:val="24"/>
          <w:lang w:val="es-ES_tradnl"/>
        </w:rPr>
        <w:t>entendido</w:t>
      </w:r>
      <w:r w:rsidRPr="00B274BF">
        <w:rPr>
          <w:rStyle w:val="Ninguno"/>
          <w:rFonts w:ascii="Arial" w:hAnsi="Arial" w:cs="Arial"/>
          <w:spacing w:val="-8"/>
          <w:sz w:val="24"/>
          <w:szCs w:val="24"/>
          <w:lang w:val="es-ES_tradnl"/>
        </w:rPr>
        <w:t xml:space="preserve"> </w:t>
      </w:r>
      <w:r w:rsidRPr="00B274BF">
        <w:rPr>
          <w:rStyle w:val="Ninguno"/>
          <w:rFonts w:ascii="Arial" w:hAnsi="Arial" w:cs="Arial"/>
          <w:sz w:val="24"/>
          <w:szCs w:val="24"/>
          <w:lang w:val="es-ES_tradnl"/>
        </w:rPr>
        <w:t>que podrán ser removidos solo por causas</w:t>
      </w:r>
      <w:r w:rsidRPr="00B274BF">
        <w:rPr>
          <w:rStyle w:val="Ninguno"/>
          <w:rFonts w:ascii="Arial" w:hAnsi="Arial" w:cs="Arial"/>
          <w:spacing w:val="-1"/>
          <w:sz w:val="24"/>
          <w:szCs w:val="24"/>
          <w:lang w:val="es-ES_tradnl"/>
        </w:rPr>
        <w:t xml:space="preserve"> </w:t>
      </w:r>
      <w:r w:rsidRPr="00B274BF">
        <w:rPr>
          <w:rStyle w:val="Ninguno"/>
          <w:rFonts w:ascii="Arial" w:hAnsi="Arial" w:cs="Arial"/>
          <w:sz w:val="24"/>
          <w:szCs w:val="24"/>
          <w:lang w:val="es-ES_tradnl"/>
        </w:rPr>
        <w:t>graves.</w:t>
      </w:r>
    </w:p>
    <w:p w14:paraId="1851E70E"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A"/>
          <w:rFonts w:ascii="Arial" w:hAnsi="Arial" w:cs="Arial"/>
          <w:sz w:val="24"/>
          <w:szCs w:val="24"/>
        </w:rPr>
      </w:pPr>
    </w:p>
    <w:p w14:paraId="1919C1C1"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sz w:val="24"/>
          <w:szCs w:val="24"/>
        </w:rPr>
      </w:pPr>
      <w:r w:rsidRPr="00B274BF">
        <w:rPr>
          <w:rStyle w:val="Ninguno"/>
          <w:rFonts w:ascii="Arial" w:hAnsi="Arial" w:cs="Arial"/>
          <w:sz w:val="24"/>
          <w:szCs w:val="24"/>
          <w:lang w:val="es-ES_tradnl"/>
        </w:rPr>
        <w:t>En caso de ausencia definitiva del Patronato, el Cabildo, designará a quien deba suplir la ausencia, exclusivamente para los efectos de que concluya el período para el que fue designado el</w:t>
      </w:r>
      <w:r w:rsidRPr="00B274BF">
        <w:rPr>
          <w:rStyle w:val="Ninguno"/>
          <w:rFonts w:ascii="Arial" w:hAnsi="Arial" w:cs="Arial"/>
          <w:spacing w:val="-14"/>
          <w:sz w:val="24"/>
          <w:szCs w:val="24"/>
          <w:lang w:val="es-ES_tradnl"/>
        </w:rPr>
        <w:t xml:space="preserve"> </w:t>
      </w:r>
      <w:r w:rsidRPr="00B274BF">
        <w:rPr>
          <w:rStyle w:val="Ninguno"/>
          <w:rFonts w:ascii="Arial" w:hAnsi="Arial" w:cs="Arial"/>
          <w:sz w:val="24"/>
          <w:szCs w:val="24"/>
          <w:lang w:val="es-ES_tradnl"/>
        </w:rPr>
        <w:t>ausente.</w:t>
      </w:r>
    </w:p>
    <w:p w14:paraId="0C2ACF66"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rFonts w:ascii="Arial" w:hAnsi="Arial" w:cs="Arial"/>
          <w:sz w:val="24"/>
          <w:szCs w:val="24"/>
        </w:rPr>
      </w:pPr>
    </w:p>
    <w:p w14:paraId="61633E11"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rFonts w:ascii="Arial" w:hAnsi="Arial" w:cs="Arial"/>
          <w:i/>
          <w:iCs/>
          <w:sz w:val="24"/>
          <w:szCs w:val="24"/>
        </w:rPr>
      </w:pPr>
      <w:r w:rsidRPr="00B274BF">
        <w:rPr>
          <w:rStyle w:val="Ninguno"/>
          <w:rFonts w:ascii="Arial" w:hAnsi="Arial" w:cs="Arial"/>
          <w:sz w:val="24"/>
          <w:szCs w:val="24"/>
          <w:lang w:val="es-ES_tradnl"/>
        </w:rPr>
        <w:t>Los cargos en el Patronato serán honoríficos.</w:t>
      </w:r>
    </w:p>
    <w:p w14:paraId="3750ECFD"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rFonts w:ascii="Arial" w:hAnsi="Arial" w:cs="Arial"/>
          <w:sz w:val="24"/>
          <w:szCs w:val="24"/>
        </w:rPr>
      </w:pPr>
    </w:p>
    <w:p w14:paraId="36A08572" w14:textId="77777777" w:rsidR="00B274BF" w:rsidRPr="00B274BF" w:rsidRDefault="00B274BF" w:rsidP="00B274BF">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B274BF">
        <w:rPr>
          <w:rStyle w:val="Ninguno"/>
          <w:rFonts w:ascii="Arial" w:hAnsi="Arial" w:cs="Arial"/>
          <w:b/>
          <w:bCs/>
          <w:color w:val="auto"/>
          <w:sz w:val="24"/>
          <w:szCs w:val="24"/>
        </w:rPr>
        <w:t>Artí</w:t>
      </w:r>
      <w:r w:rsidRPr="00B274BF">
        <w:rPr>
          <w:rStyle w:val="Ninguno"/>
          <w:rFonts w:ascii="Arial" w:hAnsi="Arial" w:cs="Arial"/>
          <w:b/>
          <w:bCs/>
          <w:color w:val="auto"/>
          <w:sz w:val="24"/>
          <w:szCs w:val="24"/>
          <w:lang w:val="pt-PT"/>
        </w:rPr>
        <w:t xml:space="preserve">culo 35. </w:t>
      </w:r>
      <w:r w:rsidRPr="00B274BF">
        <w:rPr>
          <w:rStyle w:val="Ninguno"/>
          <w:rFonts w:ascii="Arial" w:hAnsi="Arial" w:cs="Arial"/>
          <w:color w:val="auto"/>
          <w:sz w:val="24"/>
          <w:szCs w:val="24"/>
        </w:rPr>
        <w:t>El Patronato tendrá los siguientes objetivos:</w:t>
      </w:r>
    </w:p>
    <w:p w14:paraId="472C3098" w14:textId="77777777" w:rsidR="00B274BF" w:rsidRPr="00B274BF" w:rsidRDefault="00B274BF" w:rsidP="00B274BF">
      <w:pPr>
        <w:pStyle w:val="Prrafodelista"/>
        <w:widowControl w:val="0"/>
        <w:numPr>
          <w:ilvl w:val="0"/>
          <w:numId w:val="13"/>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Impulsar el desarrollo del Centro para coadyuvar con la autoridad en el mejoramiento del</w:t>
      </w:r>
      <w:r w:rsidRPr="00B274BF">
        <w:rPr>
          <w:rStyle w:val="Ninguno"/>
          <w:rFonts w:ascii="Arial" w:hAnsi="Arial" w:cs="Arial"/>
          <w:spacing w:val="-4"/>
          <w:sz w:val="24"/>
          <w:szCs w:val="24"/>
          <w:lang w:val="es-ES_tradnl"/>
        </w:rPr>
        <w:t xml:space="preserve"> </w:t>
      </w:r>
      <w:r w:rsidRPr="00B274BF">
        <w:rPr>
          <w:rFonts w:ascii="Arial" w:hAnsi="Arial" w:cs="Arial"/>
          <w:sz w:val="24"/>
          <w:szCs w:val="24"/>
        </w:rPr>
        <w:t>mismo;</w:t>
      </w:r>
    </w:p>
    <w:p w14:paraId="05510A51" w14:textId="77777777" w:rsidR="00B274BF" w:rsidRPr="00B274BF" w:rsidRDefault="00B274BF" w:rsidP="00B274BF">
      <w:pPr>
        <w:pStyle w:val="Prrafodelista"/>
        <w:widowControl w:val="0"/>
        <w:numPr>
          <w:ilvl w:val="0"/>
          <w:numId w:val="14"/>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 xml:space="preserve">Coordinar los esfuerzos tendientes a consolidar un proyecto de modernización que posibilite brindar un servicio integral, con instalaciones y equipos en óptimas condiciones que garanticen la salud y seguridad de </w:t>
      </w:r>
      <w:r w:rsidRPr="00B274BF">
        <w:rPr>
          <w:rStyle w:val="Ninguno"/>
          <w:rFonts w:ascii="Arial" w:hAnsi="Arial" w:cs="Arial"/>
          <w:sz w:val="24"/>
          <w:szCs w:val="24"/>
          <w:u w:color="0432FF"/>
          <w:lang w:val="es-ES_tradnl"/>
        </w:rPr>
        <w:t>las y los</w:t>
      </w:r>
      <w:r w:rsidRPr="00B274BF">
        <w:rPr>
          <w:rFonts w:ascii="Arial" w:hAnsi="Arial" w:cs="Arial"/>
          <w:sz w:val="24"/>
          <w:szCs w:val="24"/>
        </w:rPr>
        <w:t xml:space="preserve"> usuarios;</w:t>
      </w:r>
    </w:p>
    <w:p w14:paraId="110589C3" w14:textId="77777777" w:rsidR="00B274BF" w:rsidRPr="00B274BF" w:rsidRDefault="00B274BF" w:rsidP="00B274BF">
      <w:pPr>
        <w:pStyle w:val="Prrafodelista"/>
        <w:widowControl w:val="0"/>
        <w:numPr>
          <w:ilvl w:val="0"/>
          <w:numId w:val="15"/>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Integrar los esfuerzos de los sectores empresariales, sociales y gubernamentales para lograr los objetivos del</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Complejo;</w:t>
      </w:r>
    </w:p>
    <w:p w14:paraId="1C82CA7E" w14:textId="77777777" w:rsidR="00B274BF" w:rsidRPr="00B274BF" w:rsidRDefault="00B274BF" w:rsidP="00B274BF">
      <w:pPr>
        <w:pStyle w:val="Prrafodelista"/>
        <w:widowControl w:val="0"/>
        <w:numPr>
          <w:ilvl w:val="0"/>
          <w:numId w:val="16"/>
        </w:numPr>
        <w:pBdr>
          <w:top w:val="nil"/>
          <w:left w:val="nil"/>
          <w:bottom w:val="nil"/>
          <w:right w:val="nil"/>
          <w:between w:val="nil"/>
          <w:bar w:val="nil"/>
        </w:pBdr>
        <w:spacing w:before="73" w:after="0" w:line="360" w:lineRule="auto"/>
        <w:ind w:left="0" w:right="49"/>
        <w:contextualSpacing w:val="0"/>
        <w:jc w:val="both"/>
        <w:rPr>
          <w:rFonts w:ascii="Arial" w:hAnsi="Arial" w:cs="Arial"/>
          <w:sz w:val="24"/>
          <w:szCs w:val="24"/>
        </w:rPr>
      </w:pPr>
      <w:r w:rsidRPr="00B274BF">
        <w:rPr>
          <w:rFonts w:ascii="Arial" w:hAnsi="Arial" w:cs="Arial"/>
          <w:sz w:val="24"/>
          <w:szCs w:val="24"/>
        </w:rPr>
        <w:t>Promover la participación de la ciudadanía y de todos los organismos públicos, empresariales, sociales y educativos para difundir y promover las actividades del Complejo;</w:t>
      </w:r>
    </w:p>
    <w:p w14:paraId="609F16A4" w14:textId="77777777" w:rsidR="00B274BF" w:rsidRPr="00B274BF" w:rsidRDefault="00B274BF" w:rsidP="00B274BF">
      <w:pPr>
        <w:pStyle w:val="Prrafodelista"/>
        <w:widowControl w:val="0"/>
        <w:numPr>
          <w:ilvl w:val="0"/>
          <w:numId w:val="17"/>
        </w:numPr>
        <w:pBdr>
          <w:top w:val="nil"/>
          <w:left w:val="nil"/>
          <w:bottom w:val="nil"/>
          <w:right w:val="nil"/>
          <w:between w:val="nil"/>
          <w:bar w:val="nil"/>
        </w:pBdr>
        <w:spacing w:before="3" w:after="0" w:line="360" w:lineRule="auto"/>
        <w:ind w:left="0" w:right="49"/>
        <w:contextualSpacing w:val="0"/>
        <w:jc w:val="both"/>
        <w:rPr>
          <w:rFonts w:ascii="Arial" w:hAnsi="Arial" w:cs="Arial"/>
          <w:sz w:val="24"/>
          <w:szCs w:val="24"/>
        </w:rPr>
      </w:pPr>
      <w:r w:rsidRPr="00B274BF">
        <w:rPr>
          <w:rFonts w:ascii="Arial" w:hAnsi="Arial" w:cs="Arial"/>
          <w:sz w:val="24"/>
          <w:szCs w:val="24"/>
        </w:rPr>
        <w:t>Coadyuvar en la capacitación permanente del personal operativo para garantizar la prestación de servicios de alta calidad;</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y</w:t>
      </w:r>
    </w:p>
    <w:p w14:paraId="52348DBC" w14:textId="77777777" w:rsidR="00B274BF" w:rsidRPr="00B274BF" w:rsidRDefault="00B274BF" w:rsidP="00B274BF">
      <w:pPr>
        <w:pStyle w:val="Prrafodelista"/>
        <w:widowControl w:val="0"/>
        <w:numPr>
          <w:ilvl w:val="0"/>
          <w:numId w:val="18"/>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Generar un alto grado de confianza entre la ciudadanía, recaudando los recursos</w:t>
      </w:r>
      <w:r w:rsidRPr="00B274BF">
        <w:rPr>
          <w:rStyle w:val="Ninguno"/>
          <w:rFonts w:ascii="Arial" w:hAnsi="Arial" w:cs="Arial"/>
          <w:spacing w:val="-10"/>
          <w:sz w:val="24"/>
          <w:szCs w:val="24"/>
          <w:lang w:val="es-ES_tradnl"/>
        </w:rPr>
        <w:t xml:space="preserve"> </w:t>
      </w:r>
      <w:r w:rsidRPr="00B274BF">
        <w:rPr>
          <w:rFonts w:ascii="Arial" w:hAnsi="Arial" w:cs="Arial"/>
          <w:sz w:val="24"/>
          <w:szCs w:val="24"/>
        </w:rPr>
        <w:t>económicos</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de</w:t>
      </w:r>
      <w:r w:rsidRPr="00B274BF">
        <w:rPr>
          <w:rStyle w:val="Ninguno"/>
          <w:rFonts w:ascii="Arial" w:hAnsi="Arial" w:cs="Arial"/>
          <w:spacing w:val="-12"/>
          <w:sz w:val="24"/>
          <w:szCs w:val="24"/>
          <w:lang w:val="es-ES_tradnl"/>
        </w:rPr>
        <w:t xml:space="preserve"> </w:t>
      </w:r>
      <w:r w:rsidRPr="00B274BF">
        <w:rPr>
          <w:rFonts w:ascii="Arial" w:hAnsi="Arial" w:cs="Arial"/>
          <w:sz w:val="24"/>
          <w:szCs w:val="24"/>
        </w:rPr>
        <w:t>manera</w:t>
      </w:r>
      <w:r w:rsidRPr="00B274BF">
        <w:rPr>
          <w:rStyle w:val="Ninguno"/>
          <w:rFonts w:ascii="Arial" w:hAnsi="Arial" w:cs="Arial"/>
          <w:spacing w:val="-10"/>
          <w:sz w:val="24"/>
          <w:szCs w:val="24"/>
          <w:lang w:val="es-ES_tradnl"/>
        </w:rPr>
        <w:t xml:space="preserve"> </w:t>
      </w:r>
      <w:r w:rsidRPr="00B274BF">
        <w:rPr>
          <w:rFonts w:ascii="Arial" w:hAnsi="Arial" w:cs="Arial"/>
          <w:sz w:val="24"/>
          <w:szCs w:val="24"/>
        </w:rPr>
        <w:t>transparente</w:t>
      </w:r>
      <w:r w:rsidRPr="00B274BF">
        <w:rPr>
          <w:rStyle w:val="Ninguno"/>
          <w:rFonts w:ascii="Arial" w:hAnsi="Arial" w:cs="Arial"/>
          <w:spacing w:val="-10"/>
          <w:sz w:val="24"/>
          <w:szCs w:val="24"/>
          <w:lang w:val="es-ES_tradnl"/>
        </w:rPr>
        <w:t xml:space="preserve"> </w:t>
      </w:r>
      <w:r w:rsidRPr="00B274BF">
        <w:rPr>
          <w:rFonts w:ascii="Arial" w:hAnsi="Arial" w:cs="Arial"/>
          <w:sz w:val="24"/>
          <w:szCs w:val="24"/>
        </w:rPr>
        <w:t>y</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rindiendo</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periódicamente</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los informes sobre las actividades</w:t>
      </w:r>
      <w:r w:rsidRPr="00B274BF">
        <w:rPr>
          <w:rStyle w:val="Ninguno"/>
          <w:rFonts w:ascii="Arial" w:hAnsi="Arial" w:cs="Arial"/>
          <w:spacing w:val="-4"/>
          <w:sz w:val="24"/>
          <w:szCs w:val="24"/>
          <w:lang w:val="es-ES_tradnl"/>
        </w:rPr>
        <w:t xml:space="preserve"> </w:t>
      </w:r>
      <w:r w:rsidRPr="00B274BF">
        <w:rPr>
          <w:rFonts w:ascii="Arial" w:hAnsi="Arial" w:cs="Arial"/>
          <w:sz w:val="24"/>
          <w:szCs w:val="24"/>
        </w:rPr>
        <w:t>realizadas.</w:t>
      </w:r>
    </w:p>
    <w:p w14:paraId="452E3E50"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0" w:line="360" w:lineRule="auto"/>
        <w:ind w:left="0" w:right="49"/>
        <w:jc w:val="both"/>
        <w:rPr>
          <w:rStyle w:val="NingunoA"/>
          <w:rFonts w:ascii="Arial" w:hAnsi="Arial" w:cs="Arial"/>
          <w:sz w:val="24"/>
          <w:szCs w:val="24"/>
        </w:rPr>
      </w:pPr>
    </w:p>
    <w:p w14:paraId="1A1954D0" w14:textId="77777777" w:rsidR="00B274BF" w:rsidRPr="00B274BF" w:rsidRDefault="00B274BF" w:rsidP="00B274BF">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B274BF">
        <w:rPr>
          <w:rStyle w:val="Ninguno"/>
          <w:rFonts w:ascii="Arial" w:hAnsi="Arial" w:cs="Arial"/>
          <w:b/>
          <w:bCs/>
          <w:color w:val="auto"/>
          <w:sz w:val="24"/>
          <w:szCs w:val="24"/>
        </w:rPr>
        <w:t>Artí</w:t>
      </w:r>
      <w:r w:rsidRPr="00B274BF">
        <w:rPr>
          <w:rStyle w:val="Ninguno"/>
          <w:rFonts w:ascii="Arial" w:hAnsi="Arial" w:cs="Arial"/>
          <w:b/>
          <w:bCs/>
          <w:color w:val="auto"/>
          <w:sz w:val="24"/>
          <w:szCs w:val="24"/>
          <w:lang w:val="pt-PT"/>
        </w:rPr>
        <w:t xml:space="preserve">culo 38. </w:t>
      </w:r>
      <w:r w:rsidRPr="00B274BF">
        <w:rPr>
          <w:rStyle w:val="Ninguno"/>
          <w:rFonts w:ascii="Arial" w:hAnsi="Arial" w:cs="Arial"/>
          <w:color w:val="auto"/>
          <w:sz w:val="24"/>
          <w:szCs w:val="24"/>
        </w:rPr>
        <w:t>Son facultades y atribuciones del Patronato:</w:t>
      </w:r>
    </w:p>
    <w:p w14:paraId="58D7698E" w14:textId="77777777" w:rsidR="00B274BF" w:rsidRPr="00B274BF" w:rsidRDefault="00B274BF" w:rsidP="00B274BF">
      <w:pPr>
        <w:pStyle w:val="Prrafodelista"/>
        <w:widowControl w:val="0"/>
        <w:numPr>
          <w:ilvl w:val="0"/>
          <w:numId w:val="20"/>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Proveer recursos económicos para la adquisición, mantenimiento y reposición del equipo del Complejo que le</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corresponda;</w:t>
      </w:r>
    </w:p>
    <w:p w14:paraId="5AF95D0D" w14:textId="77777777" w:rsidR="00B274BF" w:rsidRPr="00B274BF" w:rsidRDefault="00B274BF" w:rsidP="00B274BF">
      <w:pPr>
        <w:pStyle w:val="Prrafodelista"/>
        <w:widowControl w:val="0"/>
        <w:numPr>
          <w:ilvl w:val="0"/>
          <w:numId w:val="21"/>
        </w:numPr>
        <w:pBdr>
          <w:top w:val="nil"/>
          <w:left w:val="nil"/>
          <w:bottom w:val="nil"/>
          <w:right w:val="nil"/>
          <w:between w:val="nil"/>
          <w:bar w:val="nil"/>
        </w:pBdr>
        <w:spacing w:before="2" w:after="0" w:line="360" w:lineRule="auto"/>
        <w:ind w:left="0" w:right="49"/>
        <w:contextualSpacing w:val="0"/>
        <w:jc w:val="both"/>
        <w:rPr>
          <w:rFonts w:ascii="Arial" w:hAnsi="Arial" w:cs="Arial"/>
          <w:sz w:val="24"/>
          <w:szCs w:val="24"/>
        </w:rPr>
      </w:pPr>
      <w:r w:rsidRPr="00B274BF">
        <w:rPr>
          <w:rFonts w:ascii="Arial" w:hAnsi="Arial" w:cs="Arial"/>
          <w:sz w:val="24"/>
          <w:szCs w:val="24"/>
        </w:rPr>
        <w:t>Proponer al Ayuntamiento las inversiones necesarias para el mantenimiento, ampliación y, en su caso, construcción, de</w:t>
      </w:r>
      <w:r w:rsidRPr="00B274BF">
        <w:rPr>
          <w:rStyle w:val="Ninguno"/>
          <w:rFonts w:ascii="Arial" w:hAnsi="Arial" w:cs="Arial"/>
          <w:spacing w:val="-13"/>
          <w:sz w:val="24"/>
          <w:szCs w:val="24"/>
          <w:lang w:val="es-ES_tradnl"/>
        </w:rPr>
        <w:t xml:space="preserve"> </w:t>
      </w:r>
      <w:r w:rsidRPr="00B274BF">
        <w:rPr>
          <w:rFonts w:ascii="Arial" w:hAnsi="Arial" w:cs="Arial"/>
          <w:sz w:val="24"/>
          <w:szCs w:val="24"/>
        </w:rPr>
        <w:t>instalaciones;</w:t>
      </w:r>
    </w:p>
    <w:p w14:paraId="2B73AE37" w14:textId="77777777" w:rsidR="00B274BF" w:rsidRPr="00B274BF" w:rsidRDefault="00B274BF" w:rsidP="00B274BF">
      <w:pPr>
        <w:pStyle w:val="Prrafodelista"/>
        <w:widowControl w:val="0"/>
        <w:numPr>
          <w:ilvl w:val="0"/>
          <w:numId w:val="22"/>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Diseñar</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y</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realizar</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campañas</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de</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difusión</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para</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promocionar</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las</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actividades del</w:t>
      </w:r>
      <w:r w:rsidRPr="00B274BF">
        <w:rPr>
          <w:rStyle w:val="Ninguno"/>
          <w:rFonts w:ascii="Arial" w:hAnsi="Arial" w:cs="Arial"/>
          <w:spacing w:val="-1"/>
          <w:sz w:val="24"/>
          <w:szCs w:val="24"/>
          <w:lang w:val="es-ES_tradnl"/>
        </w:rPr>
        <w:t xml:space="preserve"> </w:t>
      </w:r>
      <w:r w:rsidRPr="00B274BF">
        <w:rPr>
          <w:rFonts w:ascii="Arial" w:hAnsi="Arial" w:cs="Arial"/>
          <w:sz w:val="24"/>
          <w:szCs w:val="24"/>
        </w:rPr>
        <w:t>Complejo;</w:t>
      </w:r>
    </w:p>
    <w:p w14:paraId="0FEF3C70" w14:textId="77777777" w:rsidR="00B274BF" w:rsidRPr="00B274BF" w:rsidRDefault="00B274BF" w:rsidP="00B274BF">
      <w:pPr>
        <w:pStyle w:val="Prrafodelista"/>
        <w:widowControl w:val="0"/>
        <w:numPr>
          <w:ilvl w:val="0"/>
          <w:numId w:val="23"/>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Realizar permanentemente la evaluación del personal operativo y participar en el diseño, planeación e implementación de los cursos de capacitación;</w:t>
      </w:r>
    </w:p>
    <w:p w14:paraId="67EE60F6" w14:textId="77777777" w:rsidR="00B274BF" w:rsidRPr="00B274BF" w:rsidRDefault="00B274BF" w:rsidP="00B274BF">
      <w:pPr>
        <w:pStyle w:val="Prrafodelista"/>
        <w:widowControl w:val="0"/>
        <w:numPr>
          <w:ilvl w:val="0"/>
          <w:numId w:val="24"/>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Participar en la elaboración del anteproyecto de presupuesto anual para cada ejercicio fiscal a efecto de que sea integrado al presupuesto del Ayuntamiento;</w:t>
      </w:r>
    </w:p>
    <w:p w14:paraId="3F0ABA20" w14:textId="77777777" w:rsidR="00B274BF" w:rsidRPr="00B274BF" w:rsidRDefault="00B274BF" w:rsidP="00B274BF">
      <w:pPr>
        <w:pStyle w:val="Prrafodelista"/>
        <w:widowControl w:val="0"/>
        <w:numPr>
          <w:ilvl w:val="0"/>
          <w:numId w:val="25"/>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Emitir</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opinión</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sobre</w:t>
      </w:r>
      <w:r w:rsidRPr="00B274BF">
        <w:rPr>
          <w:rStyle w:val="Ninguno"/>
          <w:rFonts w:ascii="Arial" w:hAnsi="Arial" w:cs="Arial"/>
          <w:spacing w:val="-13"/>
          <w:sz w:val="24"/>
          <w:szCs w:val="24"/>
          <w:lang w:val="es-ES_tradnl"/>
        </w:rPr>
        <w:t xml:space="preserve"> </w:t>
      </w:r>
      <w:r w:rsidRPr="00B274BF">
        <w:rPr>
          <w:rFonts w:ascii="Arial" w:hAnsi="Arial" w:cs="Arial"/>
          <w:sz w:val="24"/>
          <w:szCs w:val="24"/>
        </w:rPr>
        <w:t>aquellas</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decisiones</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administrativas</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u</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operativas</w:t>
      </w:r>
      <w:r w:rsidRPr="00B274BF">
        <w:rPr>
          <w:rStyle w:val="Ninguno"/>
          <w:rFonts w:ascii="Arial" w:hAnsi="Arial" w:cs="Arial"/>
          <w:spacing w:val="-10"/>
          <w:sz w:val="24"/>
          <w:szCs w:val="24"/>
          <w:lang w:val="es-ES_tradnl"/>
        </w:rPr>
        <w:t xml:space="preserve"> </w:t>
      </w:r>
      <w:r w:rsidRPr="00B274BF">
        <w:rPr>
          <w:rFonts w:ascii="Arial" w:hAnsi="Arial" w:cs="Arial"/>
          <w:sz w:val="24"/>
          <w:szCs w:val="24"/>
        </w:rPr>
        <w:t>que pudieran afectar los intereses de los usuarios, el objeto del Complejo o su patrimonio;</w:t>
      </w:r>
    </w:p>
    <w:p w14:paraId="199321AA" w14:textId="77777777" w:rsidR="00B274BF" w:rsidRPr="00B274BF" w:rsidRDefault="00B274BF" w:rsidP="00B274BF">
      <w:pPr>
        <w:pStyle w:val="Prrafodelista"/>
        <w:widowControl w:val="0"/>
        <w:numPr>
          <w:ilvl w:val="0"/>
          <w:numId w:val="26"/>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Formar</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y</w:t>
      </w:r>
      <w:r w:rsidRPr="00B274BF">
        <w:rPr>
          <w:rStyle w:val="Ninguno"/>
          <w:rFonts w:ascii="Arial" w:hAnsi="Arial" w:cs="Arial"/>
          <w:spacing w:val="-10"/>
          <w:sz w:val="24"/>
          <w:szCs w:val="24"/>
          <w:lang w:val="es-ES_tradnl"/>
        </w:rPr>
        <w:t xml:space="preserve"> </w:t>
      </w:r>
      <w:r w:rsidRPr="00B274BF">
        <w:rPr>
          <w:rFonts w:ascii="Arial" w:hAnsi="Arial" w:cs="Arial"/>
          <w:sz w:val="24"/>
          <w:szCs w:val="24"/>
        </w:rPr>
        <w:t>organizar</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el</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voluntariado</w:t>
      </w:r>
      <w:r w:rsidRPr="00B274BF">
        <w:rPr>
          <w:rStyle w:val="Ninguno"/>
          <w:rFonts w:ascii="Arial" w:hAnsi="Arial" w:cs="Arial"/>
          <w:spacing w:val="-12"/>
          <w:sz w:val="24"/>
          <w:szCs w:val="24"/>
          <w:lang w:val="es-ES_tradnl"/>
        </w:rPr>
        <w:t xml:space="preserve"> </w:t>
      </w:r>
      <w:r w:rsidRPr="00B274BF">
        <w:rPr>
          <w:rFonts w:ascii="Arial" w:hAnsi="Arial" w:cs="Arial"/>
          <w:sz w:val="24"/>
          <w:szCs w:val="24"/>
        </w:rPr>
        <w:t>de</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apoyo</w:t>
      </w:r>
      <w:r w:rsidRPr="00B274BF">
        <w:rPr>
          <w:rStyle w:val="Ninguno"/>
          <w:rFonts w:ascii="Arial" w:hAnsi="Arial" w:cs="Arial"/>
          <w:spacing w:val="-10"/>
          <w:sz w:val="24"/>
          <w:szCs w:val="24"/>
          <w:lang w:val="es-ES_tradnl"/>
        </w:rPr>
        <w:t xml:space="preserve"> </w:t>
      </w:r>
      <w:r w:rsidRPr="00B274BF">
        <w:rPr>
          <w:rFonts w:ascii="Arial" w:hAnsi="Arial" w:cs="Arial"/>
          <w:sz w:val="24"/>
          <w:szCs w:val="24"/>
        </w:rPr>
        <w:t>al</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patronato</w:t>
      </w:r>
      <w:r w:rsidRPr="00B274BF">
        <w:rPr>
          <w:rStyle w:val="Ninguno"/>
          <w:rFonts w:ascii="Arial" w:hAnsi="Arial" w:cs="Arial"/>
          <w:spacing w:val="-10"/>
          <w:sz w:val="24"/>
          <w:szCs w:val="24"/>
          <w:lang w:val="es-ES_tradnl"/>
        </w:rPr>
        <w:t xml:space="preserve"> </w:t>
      </w:r>
      <w:r w:rsidRPr="00B274BF">
        <w:rPr>
          <w:rFonts w:ascii="Arial" w:hAnsi="Arial" w:cs="Arial"/>
          <w:sz w:val="24"/>
          <w:szCs w:val="24"/>
        </w:rPr>
        <w:t>para</w:t>
      </w:r>
      <w:r w:rsidRPr="00B274BF">
        <w:rPr>
          <w:rStyle w:val="Ninguno"/>
          <w:rFonts w:ascii="Arial" w:hAnsi="Arial" w:cs="Arial"/>
          <w:spacing w:val="-10"/>
          <w:sz w:val="24"/>
          <w:szCs w:val="24"/>
          <w:lang w:val="es-ES_tradnl"/>
        </w:rPr>
        <w:t xml:space="preserve"> </w:t>
      </w:r>
      <w:r w:rsidRPr="00B274BF">
        <w:rPr>
          <w:rFonts w:ascii="Arial" w:hAnsi="Arial" w:cs="Arial"/>
          <w:sz w:val="24"/>
          <w:szCs w:val="24"/>
        </w:rPr>
        <w:t>coadyuvar en la consecución de sus</w:t>
      </w:r>
      <w:r w:rsidRPr="00B274BF">
        <w:rPr>
          <w:rStyle w:val="Ninguno"/>
          <w:rFonts w:ascii="Arial" w:hAnsi="Arial" w:cs="Arial"/>
          <w:spacing w:val="-2"/>
          <w:sz w:val="24"/>
          <w:szCs w:val="24"/>
          <w:lang w:val="es-ES_tradnl"/>
        </w:rPr>
        <w:t xml:space="preserve"> </w:t>
      </w:r>
      <w:r w:rsidRPr="00B274BF">
        <w:rPr>
          <w:rFonts w:ascii="Arial" w:hAnsi="Arial" w:cs="Arial"/>
          <w:sz w:val="24"/>
          <w:szCs w:val="24"/>
        </w:rPr>
        <w:t>objetivos;</w:t>
      </w:r>
    </w:p>
    <w:p w14:paraId="3C7F2789" w14:textId="77777777" w:rsidR="00B274BF" w:rsidRPr="00B274BF" w:rsidRDefault="00B274BF" w:rsidP="00B274BF">
      <w:pPr>
        <w:pStyle w:val="Prrafodelista"/>
        <w:widowControl w:val="0"/>
        <w:numPr>
          <w:ilvl w:val="0"/>
          <w:numId w:val="27"/>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Elaborar el proyecto de Reglamento Interior del Patronato para establecer las disposiciones que regirán su funcionamiento, las atribuciones de sus integrantes</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y</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lo</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relativo</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a</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su</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organización</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interna,</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todo</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ello</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de</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conformidad</w:t>
      </w:r>
      <w:r w:rsidRPr="00B274BF">
        <w:rPr>
          <w:rStyle w:val="Ninguno"/>
          <w:rFonts w:ascii="Arial" w:hAnsi="Arial" w:cs="Arial"/>
          <w:spacing w:val="-9"/>
          <w:sz w:val="24"/>
          <w:szCs w:val="24"/>
          <w:lang w:val="es-ES_tradnl"/>
        </w:rPr>
        <w:t xml:space="preserve"> </w:t>
      </w:r>
      <w:r w:rsidRPr="00B274BF">
        <w:rPr>
          <w:rFonts w:ascii="Arial" w:hAnsi="Arial" w:cs="Arial"/>
          <w:sz w:val="24"/>
          <w:szCs w:val="24"/>
        </w:rPr>
        <w:t>al presente</w:t>
      </w:r>
      <w:r w:rsidRPr="00B274BF">
        <w:rPr>
          <w:rStyle w:val="Ninguno"/>
          <w:rFonts w:ascii="Arial" w:hAnsi="Arial" w:cs="Arial"/>
          <w:spacing w:val="-18"/>
          <w:sz w:val="24"/>
          <w:szCs w:val="24"/>
          <w:lang w:val="es-ES_tradnl"/>
        </w:rPr>
        <w:t xml:space="preserve"> </w:t>
      </w:r>
      <w:r w:rsidRPr="00B274BF">
        <w:rPr>
          <w:rFonts w:ascii="Arial" w:hAnsi="Arial" w:cs="Arial"/>
          <w:sz w:val="24"/>
          <w:szCs w:val="24"/>
        </w:rPr>
        <w:t>reglamento.</w:t>
      </w:r>
      <w:r w:rsidRPr="00B274BF">
        <w:rPr>
          <w:rStyle w:val="Ninguno"/>
          <w:rFonts w:ascii="Arial" w:hAnsi="Arial" w:cs="Arial"/>
          <w:spacing w:val="-14"/>
          <w:sz w:val="24"/>
          <w:szCs w:val="24"/>
          <w:lang w:val="es-ES_tradnl"/>
        </w:rPr>
        <w:t xml:space="preserve"> </w:t>
      </w:r>
      <w:r w:rsidRPr="00B274BF">
        <w:rPr>
          <w:rFonts w:ascii="Arial" w:hAnsi="Arial" w:cs="Arial"/>
          <w:sz w:val="24"/>
          <w:szCs w:val="24"/>
        </w:rPr>
        <w:t>El</w:t>
      </w:r>
      <w:r w:rsidRPr="00B274BF">
        <w:rPr>
          <w:rStyle w:val="Ninguno"/>
          <w:rFonts w:ascii="Arial" w:hAnsi="Arial" w:cs="Arial"/>
          <w:spacing w:val="-18"/>
          <w:sz w:val="24"/>
          <w:szCs w:val="24"/>
          <w:lang w:val="es-ES_tradnl"/>
        </w:rPr>
        <w:t xml:space="preserve"> </w:t>
      </w:r>
      <w:r w:rsidRPr="00B274BF">
        <w:rPr>
          <w:rFonts w:ascii="Arial" w:hAnsi="Arial" w:cs="Arial"/>
          <w:sz w:val="24"/>
          <w:szCs w:val="24"/>
        </w:rPr>
        <w:t>proyecto</w:t>
      </w:r>
      <w:r w:rsidRPr="00B274BF">
        <w:rPr>
          <w:rStyle w:val="Ninguno"/>
          <w:rFonts w:ascii="Arial" w:hAnsi="Arial" w:cs="Arial"/>
          <w:spacing w:val="-17"/>
          <w:sz w:val="24"/>
          <w:szCs w:val="24"/>
          <w:lang w:val="es-ES_tradnl"/>
        </w:rPr>
        <w:t xml:space="preserve"> </w:t>
      </w:r>
      <w:r w:rsidRPr="00B274BF">
        <w:rPr>
          <w:rFonts w:ascii="Arial" w:hAnsi="Arial" w:cs="Arial"/>
          <w:sz w:val="24"/>
          <w:szCs w:val="24"/>
        </w:rPr>
        <w:t>será</w:t>
      </w:r>
      <w:r w:rsidRPr="00B274BF">
        <w:rPr>
          <w:rStyle w:val="Ninguno"/>
          <w:rFonts w:ascii="Arial" w:hAnsi="Arial" w:cs="Arial"/>
          <w:spacing w:val="-17"/>
          <w:sz w:val="24"/>
          <w:szCs w:val="24"/>
          <w:lang w:val="es-ES_tradnl"/>
        </w:rPr>
        <w:t xml:space="preserve"> </w:t>
      </w:r>
      <w:r w:rsidRPr="00B274BF">
        <w:rPr>
          <w:rFonts w:ascii="Arial" w:hAnsi="Arial" w:cs="Arial"/>
          <w:sz w:val="24"/>
          <w:szCs w:val="24"/>
        </w:rPr>
        <w:t>remitido</w:t>
      </w:r>
      <w:r w:rsidRPr="00B274BF">
        <w:rPr>
          <w:rStyle w:val="Ninguno"/>
          <w:rFonts w:ascii="Arial" w:hAnsi="Arial" w:cs="Arial"/>
          <w:spacing w:val="-15"/>
          <w:sz w:val="24"/>
          <w:szCs w:val="24"/>
          <w:lang w:val="es-ES_tradnl"/>
        </w:rPr>
        <w:t xml:space="preserve"> </w:t>
      </w:r>
      <w:r w:rsidRPr="00B274BF">
        <w:rPr>
          <w:rFonts w:ascii="Arial" w:hAnsi="Arial" w:cs="Arial"/>
          <w:sz w:val="24"/>
          <w:szCs w:val="24"/>
        </w:rPr>
        <w:t>al</w:t>
      </w:r>
      <w:r w:rsidRPr="00B274BF">
        <w:rPr>
          <w:rStyle w:val="Ninguno"/>
          <w:rFonts w:ascii="Arial" w:hAnsi="Arial" w:cs="Arial"/>
          <w:spacing w:val="-16"/>
          <w:sz w:val="24"/>
          <w:szCs w:val="24"/>
          <w:lang w:val="es-ES_tradnl"/>
        </w:rPr>
        <w:t xml:space="preserve"> </w:t>
      </w:r>
      <w:r w:rsidRPr="00B274BF">
        <w:rPr>
          <w:rFonts w:ascii="Arial" w:hAnsi="Arial" w:cs="Arial"/>
          <w:sz w:val="24"/>
          <w:szCs w:val="24"/>
        </w:rPr>
        <w:t>Cabildo</w:t>
      </w:r>
      <w:r w:rsidRPr="00B274BF">
        <w:rPr>
          <w:rStyle w:val="Ninguno"/>
          <w:rFonts w:ascii="Arial" w:hAnsi="Arial" w:cs="Arial"/>
          <w:spacing w:val="-15"/>
          <w:sz w:val="24"/>
          <w:szCs w:val="24"/>
          <w:lang w:val="es-ES_tradnl"/>
        </w:rPr>
        <w:t xml:space="preserve"> </w:t>
      </w:r>
      <w:r w:rsidRPr="00B274BF">
        <w:rPr>
          <w:rFonts w:ascii="Arial" w:hAnsi="Arial" w:cs="Arial"/>
          <w:sz w:val="24"/>
          <w:szCs w:val="24"/>
        </w:rPr>
        <w:t>para</w:t>
      </w:r>
      <w:r w:rsidRPr="00B274BF">
        <w:rPr>
          <w:rStyle w:val="Ninguno"/>
          <w:rFonts w:ascii="Arial" w:hAnsi="Arial" w:cs="Arial"/>
          <w:spacing w:val="-15"/>
          <w:sz w:val="24"/>
          <w:szCs w:val="24"/>
          <w:lang w:val="es-ES_tradnl"/>
        </w:rPr>
        <w:t xml:space="preserve"> </w:t>
      </w:r>
      <w:r w:rsidRPr="00B274BF">
        <w:rPr>
          <w:rFonts w:ascii="Arial" w:hAnsi="Arial" w:cs="Arial"/>
          <w:sz w:val="24"/>
          <w:szCs w:val="24"/>
        </w:rPr>
        <w:t>su</w:t>
      </w:r>
      <w:r w:rsidRPr="00B274BF">
        <w:rPr>
          <w:rStyle w:val="Ninguno"/>
          <w:rFonts w:ascii="Arial" w:hAnsi="Arial" w:cs="Arial"/>
          <w:spacing w:val="-15"/>
          <w:sz w:val="24"/>
          <w:szCs w:val="24"/>
          <w:lang w:val="es-ES_tradnl"/>
        </w:rPr>
        <w:t xml:space="preserve"> </w:t>
      </w:r>
      <w:r w:rsidRPr="00B274BF">
        <w:rPr>
          <w:rFonts w:ascii="Arial" w:hAnsi="Arial" w:cs="Arial"/>
          <w:sz w:val="24"/>
          <w:szCs w:val="24"/>
        </w:rPr>
        <w:t>aprobación;</w:t>
      </w:r>
    </w:p>
    <w:p w14:paraId="751C961F" w14:textId="77777777" w:rsidR="00B274BF" w:rsidRPr="00B274BF" w:rsidRDefault="00B274BF" w:rsidP="00B274BF">
      <w:pPr>
        <w:pStyle w:val="Prrafodelista"/>
        <w:widowControl w:val="0"/>
        <w:numPr>
          <w:ilvl w:val="0"/>
          <w:numId w:val="28"/>
        </w:numPr>
        <w:pBdr>
          <w:top w:val="nil"/>
          <w:left w:val="nil"/>
          <w:bottom w:val="nil"/>
          <w:right w:val="nil"/>
          <w:between w:val="nil"/>
          <w:bar w:val="nil"/>
        </w:pBdr>
        <w:spacing w:before="1" w:after="0" w:line="360" w:lineRule="auto"/>
        <w:ind w:left="0" w:right="49"/>
        <w:contextualSpacing w:val="0"/>
        <w:jc w:val="both"/>
        <w:rPr>
          <w:rFonts w:ascii="Arial" w:hAnsi="Arial" w:cs="Arial"/>
          <w:sz w:val="24"/>
          <w:szCs w:val="24"/>
        </w:rPr>
      </w:pPr>
      <w:r w:rsidRPr="00B274BF">
        <w:rPr>
          <w:rFonts w:ascii="Arial" w:hAnsi="Arial" w:cs="Arial"/>
          <w:sz w:val="24"/>
          <w:szCs w:val="24"/>
        </w:rPr>
        <w:t>Participar en la elaboración y aprobación de los manuales de procedimientos, de operación, protocolos y, en general, todas las normas técnicas, operativas y administrativas que tengan por objeto regular los servicios públicos que presta el Complejo;</w:t>
      </w:r>
      <w:r w:rsidRPr="00B274BF">
        <w:rPr>
          <w:rStyle w:val="Ninguno"/>
          <w:rFonts w:ascii="Arial" w:hAnsi="Arial" w:cs="Arial"/>
          <w:spacing w:val="-2"/>
          <w:sz w:val="24"/>
          <w:szCs w:val="24"/>
          <w:lang w:val="es-ES_tradnl"/>
        </w:rPr>
        <w:t xml:space="preserve"> </w:t>
      </w:r>
      <w:r w:rsidRPr="00B274BF">
        <w:rPr>
          <w:rFonts w:ascii="Arial" w:hAnsi="Arial" w:cs="Arial"/>
          <w:sz w:val="24"/>
          <w:szCs w:val="24"/>
        </w:rPr>
        <w:t>y</w:t>
      </w:r>
    </w:p>
    <w:p w14:paraId="64B81DEB" w14:textId="77777777" w:rsidR="00B274BF" w:rsidRPr="00B274BF" w:rsidRDefault="00B274BF" w:rsidP="00B274BF">
      <w:pPr>
        <w:pStyle w:val="Prrafodelista"/>
        <w:widowControl w:val="0"/>
        <w:numPr>
          <w:ilvl w:val="0"/>
          <w:numId w:val="29"/>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Emitir opinión sobre cualquier incremento de cuotas o tarifas relativas a los</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servicios</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públicos</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que</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presta</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el</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Complejo,</w:t>
      </w:r>
      <w:r w:rsidRPr="00B274BF">
        <w:rPr>
          <w:rStyle w:val="Ninguno"/>
          <w:rFonts w:ascii="Arial" w:hAnsi="Arial" w:cs="Arial"/>
          <w:spacing w:val="-4"/>
          <w:sz w:val="24"/>
          <w:szCs w:val="24"/>
          <w:lang w:val="es-ES_tradnl"/>
        </w:rPr>
        <w:t xml:space="preserve"> </w:t>
      </w:r>
      <w:r w:rsidRPr="00B274BF">
        <w:rPr>
          <w:rFonts w:ascii="Arial" w:hAnsi="Arial" w:cs="Arial"/>
          <w:sz w:val="24"/>
          <w:szCs w:val="24"/>
        </w:rPr>
        <w:t>previo</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a</w:t>
      </w:r>
      <w:r w:rsidRPr="00B274BF">
        <w:rPr>
          <w:rStyle w:val="Ninguno"/>
          <w:rFonts w:ascii="Arial" w:hAnsi="Arial" w:cs="Arial"/>
          <w:spacing w:val="-6"/>
          <w:sz w:val="24"/>
          <w:szCs w:val="24"/>
          <w:lang w:val="es-ES_tradnl"/>
        </w:rPr>
        <w:t xml:space="preserve"> </w:t>
      </w:r>
      <w:r w:rsidRPr="00B274BF">
        <w:rPr>
          <w:rFonts w:ascii="Arial" w:hAnsi="Arial" w:cs="Arial"/>
          <w:sz w:val="24"/>
          <w:szCs w:val="24"/>
        </w:rPr>
        <w:t>que</w:t>
      </w:r>
      <w:r w:rsidRPr="00B274BF">
        <w:rPr>
          <w:rStyle w:val="Ninguno"/>
          <w:rFonts w:ascii="Arial" w:hAnsi="Arial" w:cs="Arial"/>
          <w:spacing w:val="-5"/>
          <w:sz w:val="24"/>
          <w:szCs w:val="24"/>
          <w:lang w:val="es-ES_tradnl"/>
        </w:rPr>
        <w:t xml:space="preserve"> </w:t>
      </w:r>
      <w:r w:rsidRPr="00B274BF">
        <w:rPr>
          <w:rFonts w:ascii="Arial" w:hAnsi="Arial" w:cs="Arial"/>
          <w:sz w:val="24"/>
          <w:szCs w:val="24"/>
        </w:rPr>
        <w:t>las</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mismas,</w:t>
      </w:r>
      <w:r w:rsidRPr="00B274BF">
        <w:rPr>
          <w:rStyle w:val="Ninguno"/>
          <w:rFonts w:ascii="Arial" w:hAnsi="Arial" w:cs="Arial"/>
          <w:spacing w:val="-7"/>
          <w:sz w:val="24"/>
          <w:szCs w:val="24"/>
          <w:lang w:val="es-ES_tradnl"/>
        </w:rPr>
        <w:t xml:space="preserve"> </w:t>
      </w:r>
      <w:r w:rsidRPr="00B274BF">
        <w:rPr>
          <w:rFonts w:ascii="Arial" w:hAnsi="Arial" w:cs="Arial"/>
          <w:sz w:val="24"/>
          <w:szCs w:val="24"/>
        </w:rPr>
        <w:t>en</w:t>
      </w:r>
      <w:r w:rsidRPr="00B274BF">
        <w:rPr>
          <w:rStyle w:val="Ninguno"/>
          <w:rFonts w:ascii="Arial" w:hAnsi="Arial" w:cs="Arial"/>
          <w:spacing w:val="-8"/>
          <w:sz w:val="24"/>
          <w:szCs w:val="24"/>
          <w:lang w:val="es-ES_tradnl"/>
        </w:rPr>
        <w:t xml:space="preserve"> </w:t>
      </w:r>
      <w:r w:rsidRPr="00B274BF">
        <w:rPr>
          <w:rFonts w:ascii="Arial" w:hAnsi="Arial" w:cs="Arial"/>
          <w:sz w:val="24"/>
          <w:szCs w:val="24"/>
        </w:rPr>
        <w:t>su caso, entren en vigor;</w:t>
      </w:r>
      <w:r w:rsidRPr="00B274BF">
        <w:rPr>
          <w:rStyle w:val="Ninguno"/>
          <w:rFonts w:ascii="Arial" w:hAnsi="Arial" w:cs="Arial"/>
          <w:spacing w:val="-4"/>
          <w:sz w:val="24"/>
          <w:szCs w:val="24"/>
          <w:lang w:val="es-ES_tradnl"/>
        </w:rPr>
        <w:t xml:space="preserve"> </w:t>
      </w:r>
      <w:r w:rsidRPr="00B274BF">
        <w:rPr>
          <w:rFonts w:ascii="Arial" w:hAnsi="Arial" w:cs="Arial"/>
          <w:sz w:val="24"/>
          <w:szCs w:val="24"/>
        </w:rPr>
        <w:t>y</w:t>
      </w:r>
    </w:p>
    <w:p w14:paraId="0660A78D" w14:textId="77777777" w:rsidR="00B274BF" w:rsidRPr="00B274BF" w:rsidRDefault="00B274BF" w:rsidP="00B274BF">
      <w:pPr>
        <w:pStyle w:val="Prrafodelista"/>
        <w:widowControl w:val="0"/>
        <w:numPr>
          <w:ilvl w:val="0"/>
          <w:numId w:val="30"/>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Las demás que se desprendan del presente reglamento y de otras disposiciones jurídicas que resulten</w:t>
      </w:r>
      <w:r w:rsidRPr="00B274BF">
        <w:rPr>
          <w:rStyle w:val="Ninguno"/>
          <w:rFonts w:ascii="Arial" w:hAnsi="Arial" w:cs="Arial"/>
          <w:spacing w:val="-3"/>
          <w:sz w:val="24"/>
          <w:szCs w:val="24"/>
          <w:lang w:val="es-ES_tradnl"/>
        </w:rPr>
        <w:t xml:space="preserve"> </w:t>
      </w:r>
      <w:r w:rsidRPr="00B274BF">
        <w:rPr>
          <w:rFonts w:ascii="Arial" w:hAnsi="Arial" w:cs="Arial"/>
          <w:sz w:val="24"/>
          <w:szCs w:val="24"/>
        </w:rPr>
        <w:t>aplicables.</w:t>
      </w:r>
    </w:p>
    <w:p w14:paraId="45088445" w14:textId="77777777" w:rsidR="00B274BF" w:rsidRPr="00B274BF" w:rsidRDefault="00B274BF" w:rsidP="00B274BF">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rPr>
          <w:rFonts w:ascii="Arial" w:hAnsi="Arial" w:cs="Arial"/>
          <w:sz w:val="24"/>
          <w:szCs w:val="24"/>
        </w:rPr>
      </w:pPr>
    </w:p>
    <w:p w14:paraId="72C71FCF"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nl-NL"/>
        </w:rPr>
      </w:pPr>
      <w:r w:rsidRPr="00B274BF">
        <w:rPr>
          <w:rStyle w:val="Ninguno"/>
          <w:rFonts w:cs="Arial"/>
          <w:b/>
          <w:bCs/>
          <w:color w:val="auto"/>
          <w:sz w:val="24"/>
          <w:szCs w:val="24"/>
          <w:lang w:val="nl-NL"/>
        </w:rPr>
        <w:t>CAPITULO OCTAVO</w:t>
      </w:r>
    </w:p>
    <w:p w14:paraId="5C1C32BF" w14:textId="77777777" w:rsidR="00B274BF" w:rsidRPr="00B274BF" w:rsidRDefault="00B274BF" w:rsidP="00B274BF">
      <w:pPr>
        <w:pStyle w:val="CuerpoA"/>
        <w:tabs>
          <w:tab w:val="left" w:pos="8338"/>
        </w:tabs>
        <w:spacing w:line="360" w:lineRule="auto"/>
        <w:ind w:right="49"/>
        <w:jc w:val="center"/>
        <w:rPr>
          <w:rStyle w:val="Ninguno"/>
          <w:rFonts w:cs="Arial"/>
          <w:color w:val="auto"/>
          <w:sz w:val="24"/>
          <w:szCs w:val="24"/>
          <w:lang w:val="es-ES_tradnl"/>
        </w:rPr>
      </w:pPr>
      <w:r w:rsidRPr="00B274BF">
        <w:rPr>
          <w:rStyle w:val="Ninguno"/>
          <w:rFonts w:cs="Arial"/>
          <w:b/>
          <w:bCs/>
          <w:color w:val="auto"/>
          <w:sz w:val="24"/>
          <w:szCs w:val="24"/>
          <w:lang w:val="es-ES_tradnl"/>
        </w:rPr>
        <w:t>DEL REGIMEN SANCIONADOR</w:t>
      </w:r>
    </w:p>
    <w:p w14:paraId="40D3AE9D"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13DEA616"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37.-</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Incumplimiento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obligaciones.</w:t>
      </w:r>
    </w:p>
    <w:p w14:paraId="5F9666CB"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7F25A8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xml:space="preserve">El incumplimiento de las normas establecidas en este Reglamento para constituye una infracción merecedora de sanción. Los hechos serán puestos en conocimiento del órgano competente para sancionar, y del Administrador del Complejo. </w:t>
      </w:r>
    </w:p>
    <w:p w14:paraId="1788C72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54C637A"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38.-</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Faltas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muy</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graves</w:t>
      </w:r>
    </w:p>
    <w:p w14:paraId="0E91306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2FA238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Serán muy graves las infracciones siguientes:</w:t>
      </w:r>
    </w:p>
    <w:p w14:paraId="0132AD0C" w14:textId="77777777" w:rsidR="00B274BF" w:rsidRPr="00B274BF" w:rsidRDefault="00B274BF" w:rsidP="00B274BF">
      <w:pPr>
        <w:pStyle w:val="Prrafodelista"/>
        <w:numPr>
          <w:ilvl w:val="0"/>
          <w:numId w:val="32"/>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Impedir el uso del Albergue o de un servicio prestado en los mismos a otra u otras personas con derecho a su utilización.</w:t>
      </w:r>
    </w:p>
    <w:p w14:paraId="10254A27" w14:textId="77777777" w:rsidR="00B274BF" w:rsidRPr="00B274BF" w:rsidRDefault="00B274BF" w:rsidP="00B274BF">
      <w:pPr>
        <w:pStyle w:val="Prrafodelista"/>
        <w:numPr>
          <w:ilvl w:val="0"/>
          <w:numId w:val="33"/>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Impedir u obstruir el normal funcionamiento del Albergue.</w:t>
      </w:r>
    </w:p>
    <w:p w14:paraId="019A74C4" w14:textId="77777777" w:rsidR="00B274BF" w:rsidRPr="00B274BF" w:rsidRDefault="00B274BF" w:rsidP="00B274BF">
      <w:pPr>
        <w:pStyle w:val="Prrafodelista"/>
        <w:numPr>
          <w:ilvl w:val="0"/>
          <w:numId w:val="34"/>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Causar deterioros o daños al edificio o a cualquiera de sus instalaciones, equipamientos, infraestructuras o a sus elementos, valorado según la cotización de la reparación total del daño efectuado.</w:t>
      </w:r>
    </w:p>
    <w:p w14:paraId="1D7E43D5" w14:textId="77777777" w:rsidR="00B274BF" w:rsidRPr="00B274BF" w:rsidRDefault="00B274BF" w:rsidP="00B274BF">
      <w:pPr>
        <w:pStyle w:val="Prrafodelista"/>
        <w:numPr>
          <w:ilvl w:val="0"/>
          <w:numId w:val="33"/>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agresión física hacia las personas que están haciendo uso del Albergue, así como al personal que trabaja en los mismos.</w:t>
      </w:r>
    </w:p>
    <w:p w14:paraId="0FFCFC31" w14:textId="77777777" w:rsidR="00B274BF" w:rsidRPr="00B274BF" w:rsidRDefault="00B274BF" w:rsidP="00B274BF">
      <w:pPr>
        <w:pStyle w:val="Prrafodelista"/>
        <w:numPr>
          <w:ilvl w:val="0"/>
          <w:numId w:val="33"/>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acumulación de dos o más faltas graves.</w:t>
      </w:r>
    </w:p>
    <w:p w14:paraId="776394CD"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425074BC"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39.-</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Faltas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graves</w:t>
      </w:r>
    </w:p>
    <w:p w14:paraId="239B184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Tendrán consideración de faltas graves:</w:t>
      </w:r>
    </w:p>
    <w:p w14:paraId="1000312B"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26B0760" w14:textId="77777777" w:rsidR="00B274BF" w:rsidRPr="00B274BF" w:rsidRDefault="00B274BF" w:rsidP="00B274BF">
      <w:pPr>
        <w:pStyle w:val="Prrafodelista"/>
        <w:numPr>
          <w:ilvl w:val="0"/>
          <w:numId w:val="35"/>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 xml:space="preserve">La alteración de la convivencia en los distintos espacios y servicios del Albergue. </w:t>
      </w:r>
    </w:p>
    <w:p w14:paraId="0F06D607" w14:textId="77777777" w:rsidR="00B274BF" w:rsidRPr="00B274BF" w:rsidRDefault="00B274BF" w:rsidP="00B274BF">
      <w:pPr>
        <w:pStyle w:val="Prrafodelista"/>
        <w:numPr>
          <w:ilvl w:val="0"/>
          <w:numId w:val="36"/>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alteración del funcionamiento del Albergue y de los servicios que presta, el incumplimiento de las normas específicas de dichos servicios y el incumplimiento de las normas recogidas en el presente reglamento.</w:t>
      </w:r>
    </w:p>
    <w:p w14:paraId="144D909B" w14:textId="77777777" w:rsidR="00B274BF" w:rsidRPr="00B274BF" w:rsidRDefault="00B274BF" w:rsidP="00B274BF">
      <w:pPr>
        <w:pStyle w:val="Prrafodelista"/>
        <w:numPr>
          <w:ilvl w:val="0"/>
          <w:numId w:val="35"/>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utilización inadecuada de los distintos espacios y servicios del Albergue y la realización de actividades distintas a las autorizadas.</w:t>
      </w:r>
    </w:p>
    <w:p w14:paraId="7EB13769" w14:textId="77777777" w:rsidR="00B274BF" w:rsidRPr="00B274BF" w:rsidRDefault="00B274BF" w:rsidP="00B274BF">
      <w:pPr>
        <w:pStyle w:val="Prrafodelista"/>
        <w:numPr>
          <w:ilvl w:val="0"/>
          <w:numId w:val="37"/>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 xml:space="preserve">El acceso a los distintos servicios sin haber realizado el pago. </w:t>
      </w:r>
    </w:p>
    <w:p w14:paraId="6FA7C4AE" w14:textId="77777777" w:rsidR="00B274BF" w:rsidRPr="00B274BF" w:rsidRDefault="00B274BF" w:rsidP="00B274BF">
      <w:pPr>
        <w:pStyle w:val="Prrafodelista"/>
        <w:numPr>
          <w:ilvl w:val="0"/>
          <w:numId w:val="37"/>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Ocasionar daños en los equipamientos, infraestructuras, instalaciones o elementos del Albergue, valorados en menos del monto señalado.</w:t>
      </w:r>
    </w:p>
    <w:p w14:paraId="12314C10" w14:textId="77777777" w:rsidR="00B274BF" w:rsidRPr="00B274BF" w:rsidRDefault="00B274BF" w:rsidP="00B274BF">
      <w:pPr>
        <w:pStyle w:val="Prrafodelista"/>
        <w:numPr>
          <w:ilvl w:val="0"/>
          <w:numId w:val="38"/>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Insultos hacia las personas que están haciendo uso del Albergue, así como al personal que trabaja en los mismos.</w:t>
      </w:r>
    </w:p>
    <w:p w14:paraId="083FB73D" w14:textId="77777777" w:rsidR="00B274BF" w:rsidRPr="00B274BF" w:rsidRDefault="00B274BF" w:rsidP="00B274BF">
      <w:pPr>
        <w:pStyle w:val="Prrafodelista"/>
        <w:numPr>
          <w:ilvl w:val="0"/>
          <w:numId w:val="37"/>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acumulación de dos o más faltas leves.</w:t>
      </w:r>
    </w:p>
    <w:p w14:paraId="0F656632" w14:textId="77777777" w:rsidR="00B274BF" w:rsidRPr="00B274BF" w:rsidRDefault="00B274BF" w:rsidP="00B274BF">
      <w:pPr>
        <w:pStyle w:val="Prrafodelista"/>
        <w:numPr>
          <w:ilvl w:val="0"/>
          <w:numId w:val="38"/>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manipulación y falsificación de los c específicos credenciales o gafetes  de los diferentes servicios.</w:t>
      </w:r>
    </w:p>
    <w:p w14:paraId="400E4722" w14:textId="77777777" w:rsidR="00B274BF" w:rsidRPr="00B274BF" w:rsidRDefault="00B274BF" w:rsidP="00B274BF">
      <w:pPr>
        <w:pStyle w:val="Prrafodelista"/>
        <w:numPr>
          <w:ilvl w:val="0"/>
          <w:numId w:val="38"/>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No comunicar los desperfectos producidos por quien ocasione.</w:t>
      </w:r>
    </w:p>
    <w:p w14:paraId="7ECBBB50"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8DDF5B4"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40.-</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Faltas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leves</w:t>
      </w:r>
    </w:p>
    <w:p w14:paraId="2627EE28"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Tendrán consideración de faltas leves:</w:t>
      </w:r>
    </w:p>
    <w:p w14:paraId="64E8405B" w14:textId="77777777" w:rsidR="00B274BF" w:rsidRPr="00B274BF" w:rsidRDefault="00B274BF" w:rsidP="00B274BF">
      <w:pPr>
        <w:pStyle w:val="Prrafodelista"/>
        <w:numPr>
          <w:ilvl w:val="0"/>
          <w:numId w:val="40"/>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Desatender las indicaciones de las personas responsables de las actividades o servicios.</w:t>
      </w:r>
    </w:p>
    <w:p w14:paraId="3CF9DC5E" w14:textId="77777777" w:rsidR="00B274BF" w:rsidRPr="00B274BF" w:rsidRDefault="00B274BF" w:rsidP="00B274BF">
      <w:pPr>
        <w:pStyle w:val="Prrafodelista"/>
        <w:numPr>
          <w:ilvl w:val="0"/>
          <w:numId w:val="41"/>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Utilizar las puertas de evacuación como vía de acceso o salida del Albergue en situaciones de no emergencia.</w:t>
      </w:r>
    </w:p>
    <w:p w14:paraId="5887DEE9" w14:textId="77777777" w:rsidR="00B274BF" w:rsidRPr="00B274BF" w:rsidRDefault="00B274BF" w:rsidP="00B274BF">
      <w:pPr>
        <w:pStyle w:val="Prrafodelista"/>
        <w:numPr>
          <w:ilvl w:val="0"/>
          <w:numId w:val="42"/>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Ocasionar alborotos o cualquier otra acción leve que interrumpa el desarrollo de las actividades.</w:t>
      </w:r>
    </w:p>
    <w:p w14:paraId="6F7F6589"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05673142" w14:textId="77777777" w:rsidR="00B274BF" w:rsidRPr="00B274BF" w:rsidRDefault="00B274BF" w:rsidP="00B274BF">
      <w:pPr>
        <w:pStyle w:val="CuerpoA"/>
        <w:tabs>
          <w:tab w:val="left" w:pos="3466"/>
          <w:tab w:val="left" w:pos="8338"/>
        </w:tabs>
        <w:spacing w:line="360" w:lineRule="auto"/>
        <w:ind w:right="49"/>
        <w:jc w:val="both"/>
        <w:rPr>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41.-</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Medidas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Cautelares</w:t>
      </w:r>
    </w:p>
    <w:p w14:paraId="62D96773"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Se podrá expulsar cautelarmente a las usuarios o alumnos que incurran en conductas que puedan ser merecedoras de la calificación de falta grave o muy grave, hasta un máximo de diez días consecutivos, informando de ello a la persona responsable del Albergue.</w:t>
      </w:r>
    </w:p>
    <w:p w14:paraId="496282A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33A9B94"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Ésta, una vez que ha oído a las personas afectadas, podrá proponer la modificación de la medida cautelar impuesta en un principio, tanto en un sentido como en otro, de acuerdo a la gravedad de la situación, reservándose el Administrador el derecho de ejercer las acciones legales necesarias.</w:t>
      </w:r>
    </w:p>
    <w:p w14:paraId="5A6F59FA"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CDBA428"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El administrador podrá retirar temporalmente las credenciales o gafetes a las personas que cometan tanto faltas muy graves como graves.</w:t>
      </w:r>
    </w:p>
    <w:p w14:paraId="113598A8"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02E1DE7" w14:textId="77777777" w:rsidR="00B274BF" w:rsidRPr="00B274BF" w:rsidRDefault="00B274BF" w:rsidP="00B274BF">
      <w:pPr>
        <w:pStyle w:val="CuerpoA"/>
        <w:tabs>
          <w:tab w:val="left" w:pos="3466"/>
          <w:tab w:val="left" w:pos="8338"/>
        </w:tabs>
        <w:spacing w:line="360" w:lineRule="auto"/>
        <w:ind w:right="49"/>
        <w:jc w:val="both"/>
        <w:rPr>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42.-</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Sanciones</w:t>
      </w:r>
    </w:p>
    <w:p w14:paraId="143DFB97"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Las infracciones muy graves serán sancionadas por el monto previamente establecido, además de la privación definitiva del derecho del usuario, abonada o socia.</w:t>
      </w:r>
    </w:p>
    <w:p w14:paraId="28E98D13"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22D5D4B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Las infracciones graves serán sancionadas por el monto previamente establecido, además de la privación temporal del derecho de persona usuaria.</w:t>
      </w:r>
    </w:p>
    <w:p w14:paraId="004F3167"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926EE9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Las infracciones leves serán por el monto previamente establecido.</w:t>
      </w:r>
    </w:p>
    <w:p w14:paraId="659D1810"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6B0FEFE" w14:textId="77777777" w:rsidR="00B274BF" w:rsidRPr="00B274BF" w:rsidRDefault="00B274BF" w:rsidP="00B274BF">
      <w:pPr>
        <w:pStyle w:val="CuerpoA"/>
        <w:tabs>
          <w:tab w:val="left" w:pos="3466"/>
          <w:tab w:val="left" w:pos="8338"/>
        </w:tabs>
        <w:spacing w:line="360" w:lineRule="auto"/>
        <w:ind w:right="49"/>
        <w:jc w:val="both"/>
        <w:rPr>
          <w:rStyle w:val="Ninguno"/>
          <w:rFonts w:cs="Arial"/>
          <w:b/>
          <w:bCs/>
          <w:color w:val="auto"/>
          <w:sz w:val="24"/>
          <w:szCs w:val="24"/>
          <w:lang w:val="es-ES_tradnl"/>
        </w:rPr>
      </w:pPr>
      <w:r w:rsidRPr="00B274BF">
        <w:rPr>
          <w:rStyle w:val="Ninguno"/>
          <w:rFonts w:cs="Arial"/>
          <w:b/>
          <w:bCs/>
          <w:color w:val="auto"/>
          <w:sz w:val="24"/>
          <w:szCs w:val="24"/>
          <w:lang w:val="es-ES_tradnl"/>
        </w:rPr>
        <w:t>Artículo 43.- Graduación de las sanciones</w:t>
      </w:r>
    </w:p>
    <w:p w14:paraId="5F3346A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Para la graduación de la sanción a aplicar se tendrán en cuenta las siguientes circunstancias:</w:t>
      </w:r>
    </w:p>
    <w:p w14:paraId="4D2AD348" w14:textId="77777777" w:rsidR="00B274BF" w:rsidRPr="00B274BF" w:rsidRDefault="00B274BF" w:rsidP="00B274BF">
      <w:pPr>
        <w:pStyle w:val="Prrafodelista"/>
        <w:numPr>
          <w:ilvl w:val="0"/>
          <w:numId w:val="44"/>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reiteración de infracciones o reincidencia.</w:t>
      </w:r>
    </w:p>
    <w:p w14:paraId="7EF83DBB" w14:textId="77777777" w:rsidR="00B274BF" w:rsidRPr="00B274BF" w:rsidRDefault="00B274BF" w:rsidP="00B274BF">
      <w:pPr>
        <w:pStyle w:val="Prrafodelista"/>
        <w:numPr>
          <w:ilvl w:val="0"/>
          <w:numId w:val="44"/>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existencia de intencionalidad del infractor.</w:t>
      </w:r>
    </w:p>
    <w:p w14:paraId="14652134" w14:textId="77777777" w:rsidR="00B274BF" w:rsidRPr="00B274BF" w:rsidRDefault="00B274BF" w:rsidP="00B274BF">
      <w:pPr>
        <w:pStyle w:val="Prrafodelista"/>
        <w:numPr>
          <w:ilvl w:val="0"/>
          <w:numId w:val="44"/>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trascendencia social de los hechos.</w:t>
      </w:r>
    </w:p>
    <w:p w14:paraId="06B77B85" w14:textId="77777777" w:rsidR="00B274BF" w:rsidRPr="00B274BF" w:rsidRDefault="00B274BF" w:rsidP="00B274BF">
      <w:pPr>
        <w:pStyle w:val="Prrafodelista"/>
        <w:numPr>
          <w:ilvl w:val="0"/>
          <w:numId w:val="44"/>
        </w:numPr>
        <w:pBdr>
          <w:top w:val="nil"/>
          <w:left w:val="nil"/>
          <w:bottom w:val="nil"/>
          <w:right w:val="nil"/>
          <w:between w:val="nil"/>
          <w:bar w:val="nil"/>
        </w:pBdr>
        <w:spacing w:after="0" w:line="360" w:lineRule="auto"/>
        <w:ind w:left="0" w:right="49"/>
        <w:contextualSpacing w:val="0"/>
        <w:jc w:val="both"/>
        <w:rPr>
          <w:rFonts w:ascii="Arial" w:hAnsi="Arial" w:cs="Arial"/>
          <w:sz w:val="24"/>
          <w:szCs w:val="24"/>
        </w:rPr>
      </w:pPr>
      <w:r w:rsidRPr="00B274BF">
        <w:rPr>
          <w:rFonts w:ascii="Arial" w:hAnsi="Arial" w:cs="Arial"/>
          <w:sz w:val="24"/>
          <w:szCs w:val="24"/>
        </w:rPr>
        <w:t>La gravedad y naturaleza de los daños ocasionados.</w:t>
      </w:r>
    </w:p>
    <w:p w14:paraId="480A5690"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4FA7A376"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44.-</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Procedimiento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sancionador</w:t>
      </w:r>
    </w:p>
    <w:p w14:paraId="66C4872D" w14:textId="2D748F3B"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r w:rsidRPr="00B274BF">
        <w:rPr>
          <w:rStyle w:val="Ninguno"/>
          <w:rFonts w:cs="Arial"/>
          <w:color w:val="auto"/>
          <w:sz w:val="24"/>
          <w:szCs w:val="24"/>
          <w:lang w:val="es-ES_tradnl"/>
        </w:rPr>
        <w:t>El procedimiento para determinar una sanción será el siguiente:</w:t>
      </w:r>
    </w:p>
    <w:p w14:paraId="1C82B8EB"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1.-  La o el Administrador del Albergue iniciará el expediente redactando un informe dirigido a la Dirección correspondiente sobre la conducta presuntamente sancionable, circunstancias que la rodearon, medidas cautelares adoptadas y propuesta de sanción.</w:t>
      </w:r>
    </w:p>
    <w:p w14:paraId="5DFCD49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2.- La Dirección correspondiente redactará la propuesta de sanción y la comunicará por escrito a la persona que presuntamente cometió la infracción a efectos de que ésta realice alegaciones en un plazo de 15 días naturales.</w:t>
      </w:r>
    </w:p>
    <w:p w14:paraId="477511DA"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3.- Pasado el plazo tendrá la competencia de imponer la sanción el titular de la Dirección al que se encuentre adscrito el edificio donde se cometió la infracción.</w:t>
      </w:r>
    </w:p>
    <w:p w14:paraId="713AC656"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6D7D1E4"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45.-</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Reparación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daños</w:t>
      </w:r>
    </w:p>
    <w:p w14:paraId="509C1362"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 imposición de sanciones será compatible con la exigencia al infractor de la reposición de la situación alterada por el mismo a su estado originario así como con la indemnización de los daños y perjuicios causados.</w:t>
      </w:r>
    </w:p>
    <w:p w14:paraId="0EA084AD"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F0E8DCE" w14:textId="77777777" w:rsidR="00B274BF" w:rsidRPr="00B274BF" w:rsidRDefault="00B274BF" w:rsidP="00B274BF">
      <w:pPr>
        <w:pStyle w:val="CuerpoA"/>
        <w:tabs>
          <w:tab w:val="left" w:pos="3401"/>
          <w:tab w:val="left" w:pos="4836"/>
          <w:tab w:val="left" w:pos="5908"/>
          <w:tab w:val="left" w:pos="6260"/>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Cuando se causen daños en bienes pertenecientes al patrimonio del municipio, el Administrador  determinará el importe de la reparación, que será comunicado al infractor o a quien deba responder por él para su pago en el plazo que se establezca.</w:t>
      </w:r>
    </w:p>
    <w:p w14:paraId="2C62F114"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AC74C8D"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46.-</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Personas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responsables</w:t>
      </w:r>
    </w:p>
    <w:p w14:paraId="7AD0B794"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xml:space="preserve">Serán responsables directos de las infracciones sus autores materiales, excepto en los supuestos en que sean menores de edad o concurran en ellos alguna causa legal de inimputabilidad, en cuyo caso responderán por ellos quienes tengan la custodia. </w:t>
      </w:r>
    </w:p>
    <w:p w14:paraId="341F9A6F"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B745CEE"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Cuando las actuaciones constitutivas de infracción sean cometidas por varias personas conjuntamente, responderán todas ellas de forma solidaria. Serán responsables solidarios de los daños las personas físicas o jurídicas sobre las que recaiga el deber legal de prevenir las infracciones administrativas que otros pudieran cometer.</w:t>
      </w:r>
    </w:p>
    <w:p w14:paraId="7A1DF0AC"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9A6EAFF"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47.-</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Infracciones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cometidas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por</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menores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edad</w:t>
      </w:r>
    </w:p>
    <w:p w14:paraId="439223DC" w14:textId="77777777" w:rsidR="00B274BF" w:rsidRPr="00B274BF" w:rsidRDefault="00B274BF" w:rsidP="00B274BF">
      <w:pPr>
        <w:pStyle w:val="CuerpoA"/>
        <w:tabs>
          <w:tab w:val="left" w:pos="7377"/>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En el caso de infracciones cometidas por menores, el Administrador del centro intentará contactar con su padre y su madre, o en su caso, con sus tutores, a fin de promover respuestas preventivas y de promoción de los recursos familiares propios. Asimismo se podrán poner los hechos en conocimiento del Instituto.</w:t>
      </w:r>
    </w:p>
    <w:p w14:paraId="587685FD"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5FF174C"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48.-</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Medidas</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educativas.</w:t>
      </w:r>
    </w:p>
    <w:p w14:paraId="362D9707" w14:textId="77777777" w:rsidR="00B274BF" w:rsidRPr="00B274BF" w:rsidRDefault="00B274BF" w:rsidP="00B274BF">
      <w:pPr>
        <w:pStyle w:val="CuerpoA"/>
        <w:tabs>
          <w:tab w:val="left" w:pos="2623"/>
          <w:tab w:val="left" w:pos="2927"/>
          <w:tab w:val="left" w:pos="4110"/>
          <w:tab w:val="left" w:pos="4362"/>
          <w:tab w:val="left" w:pos="5112"/>
          <w:tab w:val="left" w:pos="5478"/>
          <w:tab w:val="left" w:pos="7016"/>
          <w:tab w:val="left" w:pos="7381"/>
          <w:tab w:val="left" w:pos="7778"/>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En la elaboración y puesta en funcionamiento de las medidas sancionadoras se establecerán paralelamente acciones educativas mediante programas preventivos dirigidos a quienes cometan infracciones cuando la coyuntura de los conflictos así lo requiera.</w:t>
      </w:r>
    </w:p>
    <w:p w14:paraId="0E07A7E9"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56C14A3E"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49.-</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Terminación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convencional</w:t>
      </w:r>
      <w:r w:rsidRPr="00B274BF">
        <w:rPr>
          <w:rStyle w:val="Ninguno"/>
          <w:rFonts w:cs="Arial"/>
          <w:color w:val="auto"/>
          <w:sz w:val="24"/>
          <w:szCs w:val="24"/>
          <w:lang w:val="es-ES_tradnl"/>
        </w:rPr>
        <w:t xml:space="preserve"> </w:t>
      </w:r>
    </w:p>
    <w:p w14:paraId="504A19FE"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Con el fin de reparar en la medida de lo posible los daños causados como consecuencia de una conducta incívica, el infractor con carácter previo a la adopción de la resolución sancionadora que proceda, podrá solicitar la sustitución de la sanción que pudiera imponerse y, en su caso de la reparación debida a la Unidad o por la realización de trabajos o labores para la comunidad, de naturaleza y alcance adecuados y proporcionados a la gravedad de la infracción.</w:t>
      </w:r>
    </w:p>
    <w:p w14:paraId="45D40D93" w14:textId="77777777" w:rsidR="00B274BF" w:rsidRPr="00B274BF" w:rsidRDefault="00B274BF" w:rsidP="00B274BF">
      <w:pPr>
        <w:pStyle w:val="CuerpoA"/>
        <w:tabs>
          <w:tab w:val="left" w:pos="3666"/>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xml:space="preserve">                                                                                              </w:t>
      </w:r>
    </w:p>
    <w:p w14:paraId="7319943F"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La petición del expedientado interrumpirá el plazo para resolver el expediente.</w:t>
      </w:r>
    </w:p>
    <w:p w14:paraId="3759188B"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700F5673"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Si la administración aceptare la petición del infractor, se finalizará el expediente sancionador por terminación convencional, sin que la realización de los trabajos que se establezcan sea considerada sanción ni suponga vinculación laboral alguna con el Ayuntamiento.</w:t>
      </w:r>
    </w:p>
    <w:p w14:paraId="17745E55"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6653B3B9" w14:textId="77777777" w:rsidR="00B274BF" w:rsidRPr="00B274BF" w:rsidRDefault="00B274BF" w:rsidP="00B274BF">
      <w:pPr>
        <w:pStyle w:val="CuerpoA"/>
        <w:tabs>
          <w:tab w:val="left" w:pos="3466"/>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50.-</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Incautación</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provisional</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credenciales o gafetes.</w:t>
      </w:r>
    </w:p>
    <w:p w14:paraId="3422C009"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Cuando al presentar la credencial o gafete específico de los diferentes servicios, el personal del Albergue considere que la condición de persona ha quedado suspendida por algún motivo, o el documento presentado refleja algún tipo de problema, se le permitirá el acceso en ese momento, pero deberá entregar el carné, que quedará en posesión del Albergue hasta la resolución de la causa que impida su acceso.</w:t>
      </w:r>
    </w:p>
    <w:p w14:paraId="342DEE77"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nl-NL"/>
        </w:rPr>
      </w:pPr>
    </w:p>
    <w:p w14:paraId="612212DC"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nl-NL"/>
        </w:rPr>
      </w:pPr>
      <w:r w:rsidRPr="00B274BF">
        <w:rPr>
          <w:rStyle w:val="Ninguno"/>
          <w:rFonts w:cs="Arial"/>
          <w:b/>
          <w:bCs/>
          <w:color w:val="auto"/>
          <w:sz w:val="24"/>
          <w:szCs w:val="24"/>
          <w:lang w:val="nl-NL"/>
        </w:rPr>
        <w:t xml:space="preserve">CAPITULO </w:t>
      </w:r>
      <w:r w:rsidRPr="00B274BF">
        <w:rPr>
          <w:rStyle w:val="Ninguno"/>
          <w:rFonts w:cs="Arial"/>
          <w:b/>
          <w:bCs/>
          <w:color w:val="auto"/>
          <w:sz w:val="24"/>
          <w:szCs w:val="24"/>
          <w:lang w:val="es-ES_tradnl"/>
        </w:rPr>
        <w:t>NOVEN</w:t>
      </w:r>
      <w:r w:rsidRPr="00B274BF">
        <w:rPr>
          <w:rStyle w:val="Ninguno"/>
          <w:rFonts w:cs="Arial"/>
          <w:b/>
          <w:bCs/>
          <w:color w:val="auto"/>
          <w:sz w:val="24"/>
          <w:szCs w:val="24"/>
          <w:lang w:val="nl-NL"/>
        </w:rPr>
        <w:t>O</w:t>
      </w:r>
    </w:p>
    <w:p w14:paraId="733A74A2"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es-ES_tradnl"/>
        </w:rPr>
      </w:pPr>
      <w:r w:rsidRPr="00B274BF">
        <w:rPr>
          <w:rStyle w:val="Ninguno"/>
          <w:rFonts w:cs="Arial"/>
          <w:b/>
          <w:bCs/>
          <w:color w:val="auto"/>
          <w:sz w:val="24"/>
          <w:szCs w:val="24"/>
          <w:lang w:val="es-ES_tradnl"/>
        </w:rPr>
        <w:t xml:space="preserve">DEL RESPETO A LOS DERECHOS HUMANOS Y NO </w:t>
      </w:r>
    </w:p>
    <w:p w14:paraId="24996E94" w14:textId="77777777" w:rsidR="00B274BF" w:rsidRPr="00B274BF" w:rsidRDefault="00B274BF" w:rsidP="00B274BF">
      <w:pPr>
        <w:pStyle w:val="CuerpoA"/>
        <w:tabs>
          <w:tab w:val="left" w:pos="8338"/>
        </w:tabs>
        <w:spacing w:line="360" w:lineRule="auto"/>
        <w:ind w:right="49"/>
        <w:jc w:val="center"/>
        <w:rPr>
          <w:rStyle w:val="Ninguno"/>
          <w:rFonts w:cs="Arial"/>
          <w:color w:val="auto"/>
          <w:sz w:val="24"/>
          <w:szCs w:val="24"/>
          <w:lang w:val="es-ES_tradnl"/>
        </w:rPr>
      </w:pPr>
      <w:r w:rsidRPr="00B274BF">
        <w:rPr>
          <w:rStyle w:val="Ninguno"/>
          <w:rFonts w:cs="Arial"/>
          <w:b/>
          <w:bCs/>
          <w:color w:val="auto"/>
          <w:sz w:val="24"/>
          <w:szCs w:val="24"/>
          <w:lang w:val="es-ES_tradnl"/>
        </w:rPr>
        <w:t>DISCRIMINACIÓN DE LAS Y LOS USUARIOS</w:t>
      </w:r>
    </w:p>
    <w:p w14:paraId="2D33E3D5" w14:textId="77777777" w:rsidR="00B274BF" w:rsidRPr="00B274BF" w:rsidRDefault="00B274BF" w:rsidP="00B274BF">
      <w:pPr>
        <w:pStyle w:val="CuerpoA"/>
        <w:tabs>
          <w:tab w:val="left" w:pos="8338"/>
        </w:tabs>
        <w:spacing w:line="360" w:lineRule="auto"/>
        <w:ind w:right="49"/>
        <w:jc w:val="both"/>
        <w:rPr>
          <w:rFonts w:cs="Arial"/>
          <w:color w:val="auto"/>
          <w:sz w:val="24"/>
          <w:szCs w:val="24"/>
          <w:lang w:val="es-ES_tradnl"/>
        </w:rPr>
      </w:pPr>
    </w:p>
    <w:p w14:paraId="3AB82178" w14:textId="77777777" w:rsidR="00B274BF" w:rsidRPr="00B274BF" w:rsidRDefault="00B274BF" w:rsidP="00B274BF">
      <w:pPr>
        <w:pStyle w:val="CuerpoA"/>
        <w:tabs>
          <w:tab w:val="left" w:pos="3666"/>
          <w:tab w:val="left" w:pos="8338"/>
        </w:tabs>
        <w:spacing w:line="360" w:lineRule="auto"/>
        <w:ind w:right="49"/>
        <w:jc w:val="both"/>
        <w:rPr>
          <w:rFonts w:cs="Arial"/>
          <w:color w:val="auto"/>
          <w:sz w:val="24"/>
          <w:szCs w:val="24"/>
          <w:lang w:val="es-ES_tradnl"/>
        </w:rPr>
      </w:pPr>
      <w:r w:rsidRPr="00B274BF">
        <w:rPr>
          <w:rStyle w:val="Ninguno"/>
          <w:rFonts w:cs="Arial"/>
          <w:b/>
          <w:bCs/>
          <w:color w:val="auto"/>
          <w:sz w:val="24"/>
          <w:szCs w:val="24"/>
          <w:lang w:val="es-ES_tradnl"/>
        </w:rPr>
        <w:t>Artículo</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51.-</w:t>
      </w:r>
      <w:r w:rsidRPr="00B274BF">
        <w:rPr>
          <w:rStyle w:val="Ninguno"/>
          <w:rFonts w:cs="Arial"/>
          <w:color w:val="auto"/>
          <w:sz w:val="24"/>
          <w:szCs w:val="24"/>
          <w:lang w:val="es-ES_tradnl"/>
        </w:rPr>
        <w:t xml:space="preserve"> </w:t>
      </w:r>
      <w:r w:rsidRPr="00B274BF">
        <w:rPr>
          <w:rStyle w:val="Ninguno"/>
          <w:rFonts w:cs="Arial"/>
          <w:b/>
          <w:bCs/>
          <w:color w:val="auto"/>
          <w:sz w:val="24"/>
          <w:szCs w:val="24"/>
          <w:lang w:val="es-ES_tradnl"/>
        </w:rPr>
        <w:t>De los derechos humanos y no discriminación.</w:t>
      </w:r>
    </w:p>
    <w:p w14:paraId="44E8D02F" w14:textId="77777777" w:rsid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color w:val="auto"/>
          <w:sz w:val="24"/>
          <w:szCs w:val="24"/>
          <w:lang w:val="es-ES_tradnl"/>
        </w:rPr>
        <w:t xml:space="preserve">Todas las personas usuarias a saber: mujeres, niñas, niños, hombres, adolescentes y jóvenes, personas adultas mayores, personas con discapacidad, personas LGBTTTI (Lesbianas, Gays, Bisexuales, Transexuales, Transgénero, Travesti e Intersexuales, según el criterio tomado de la Corte Interamericana de Derechos Humanos, Opinión Consultiva OC-24/17 del 24 de noviembre de 2017), se les respetaran los derechos humanos y fundamentales y criterios para su protección atendiendo el principio pro persona que reconoce la Constitución Política de México, 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la Constitución Política del Estado Libre y Soberano de Coahuila de Zaragoza, entre los cuales destaca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w:t>
      </w:r>
    </w:p>
    <w:p w14:paraId="6BA7943C"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p>
    <w:p w14:paraId="328781E1" w14:textId="77777777" w:rsidR="00B274BF" w:rsidRPr="00B274BF" w:rsidRDefault="00B274BF" w:rsidP="00B274BF">
      <w:pPr>
        <w:pStyle w:val="CuerpoA"/>
        <w:tabs>
          <w:tab w:val="left" w:pos="8338"/>
        </w:tabs>
        <w:spacing w:line="360" w:lineRule="auto"/>
        <w:ind w:right="49"/>
        <w:jc w:val="center"/>
        <w:rPr>
          <w:rStyle w:val="Ninguno"/>
          <w:rFonts w:cs="Arial"/>
          <w:b/>
          <w:bCs/>
          <w:color w:val="auto"/>
          <w:sz w:val="24"/>
          <w:szCs w:val="24"/>
          <w:lang w:val="es-ES_tradnl"/>
        </w:rPr>
      </w:pPr>
      <w:r w:rsidRPr="00B274BF">
        <w:rPr>
          <w:rStyle w:val="Ninguno"/>
          <w:rFonts w:cs="Arial"/>
          <w:b/>
          <w:bCs/>
          <w:color w:val="auto"/>
          <w:sz w:val="24"/>
          <w:szCs w:val="24"/>
          <w:lang w:val="es-ES_tradnl"/>
        </w:rPr>
        <w:t>TRANSITORIOS</w:t>
      </w:r>
    </w:p>
    <w:p w14:paraId="138E504F" w14:textId="77777777" w:rsidR="00B274BF" w:rsidRPr="00B274BF" w:rsidRDefault="00B274BF" w:rsidP="00B274BF">
      <w:pPr>
        <w:pStyle w:val="CuerpoA"/>
        <w:tabs>
          <w:tab w:val="left" w:pos="8338"/>
        </w:tabs>
        <w:spacing w:line="360" w:lineRule="auto"/>
        <w:ind w:right="49"/>
        <w:jc w:val="both"/>
        <w:rPr>
          <w:rFonts w:cs="Arial"/>
          <w:color w:val="auto"/>
          <w:sz w:val="24"/>
          <w:szCs w:val="24"/>
        </w:rPr>
      </w:pPr>
    </w:p>
    <w:p w14:paraId="55ABA9AF"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 Primero</w:t>
      </w:r>
      <w:r w:rsidRPr="00B274BF">
        <w:rPr>
          <w:rStyle w:val="Ninguno"/>
          <w:rFonts w:cs="Arial"/>
          <w:color w:val="auto"/>
          <w:sz w:val="24"/>
          <w:szCs w:val="24"/>
          <w:lang w:val="es-ES_tradnl"/>
        </w:rPr>
        <w:t>. El Presente Reglamento entrará en vigor al día siguiente de su publicación en la Gaceta Municipal;</w:t>
      </w:r>
    </w:p>
    <w:p w14:paraId="35998740" w14:textId="77777777" w:rsidR="00B274BF" w:rsidRPr="00B274BF" w:rsidRDefault="00B274BF" w:rsidP="00B274BF">
      <w:pPr>
        <w:pStyle w:val="CuerpoA"/>
        <w:tabs>
          <w:tab w:val="left" w:pos="8338"/>
        </w:tabs>
        <w:spacing w:line="360" w:lineRule="auto"/>
        <w:ind w:right="49"/>
        <w:jc w:val="both"/>
        <w:rPr>
          <w:rStyle w:val="Ninguno"/>
          <w:rFonts w:cs="Arial"/>
          <w:b/>
          <w:bCs/>
          <w:color w:val="auto"/>
          <w:sz w:val="24"/>
          <w:szCs w:val="24"/>
          <w:lang w:val="es-ES_tradnl"/>
        </w:rPr>
      </w:pPr>
    </w:p>
    <w:p w14:paraId="5DE67292" w14:textId="77777777" w:rsidR="00B274BF" w:rsidRPr="00B274BF" w:rsidRDefault="00B274BF" w:rsidP="00B274BF">
      <w:pPr>
        <w:pStyle w:val="CuerpoA"/>
        <w:tabs>
          <w:tab w:val="left" w:pos="8338"/>
        </w:tabs>
        <w:spacing w:line="360" w:lineRule="auto"/>
        <w:ind w:right="49"/>
        <w:jc w:val="both"/>
        <w:rPr>
          <w:rStyle w:val="Ninguno"/>
          <w:rFonts w:cs="Arial"/>
          <w:color w:val="auto"/>
          <w:sz w:val="24"/>
          <w:szCs w:val="24"/>
          <w:lang w:val="es-ES_tradnl"/>
        </w:rPr>
      </w:pPr>
      <w:r w:rsidRPr="00B274BF">
        <w:rPr>
          <w:rStyle w:val="Ninguno"/>
          <w:rFonts w:cs="Arial"/>
          <w:b/>
          <w:bCs/>
          <w:color w:val="auto"/>
          <w:sz w:val="24"/>
          <w:szCs w:val="24"/>
          <w:lang w:val="es-ES_tradnl"/>
        </w:rPr>
        <w:t>Artículo Segundo.</w:t>
      </w:r>
      <w:r w:rsidRPr="00B274BF">
        <w:rPr>
          <w:rStyle w:val="Ninguno"/>
          <w:rFonts w:cs="Arial"/>
          <w:color w:val="auto"/>
          <w:sz w:val="24"/>
          <w:szCs w:val="24"/>
          <w:lang w:val="es-ES_tradnl"/>
        </w:rPr>
        <w:t xml:space="preserve"> Se derogan todas las disposiciones reglamentarias y administrativas que se opongan al Presente Reglamento; y</w:t>
      </w:r>
    </w:p>
    <w:p w14:paraId="6CC64073" w14:textId="77777777" w:rsidR="00B274BF" w:rsidRPr="00B274BF" w:rsidRDefault="00B274BF" w:rsidP="00B274BF">
      <w:pPr>
        <w:pStyle w:val="CuerpoA"/>
        <w:tabs>
          <w:tab w:val="left" w:pos="8338"/>
        </w:tabs>
        <w:spacing w:line="360" w:lineRule="auto"/>
        <w:ind w:right="49"/>
        <w:rPr>
          <w:rStyle w:val="Ninguno"/>
          <w:rFonts w:cs="Arial"/>
          <w:b/>
          <w:bCs/>
          <w:color w:val="auto"/>
          <w:sz w:val="24"/>
          <w:szCs w:val="24"/>
          <w:lang w:val="es-ES_tradnl"/>
        </w:rPr>
      </w:pPr>
    </w:p>
    <w:p w14:paraId="0CA36DD2" w14:textId="77777777" w:rsidR="00B274BF" w:rsidRDefault="00B274BF" w:rsidP="00B274BF">
      <w:pPr>
        <w:pStyle w:val="CuerpoA"/>
        <w:tabs>
          <w:tab w:val="left" w:pos="8338"/>
        </w:tabs>
        <w:spacing w:line="360" w:lineRule="auto"/>
        <w:ind w:right="49"/>
        <w:rPr>
          <w:rStyle w:val="Ninguno"/>
          <w:rFonts w:cs="Arial"/>
          <w:color w:val="auto"/>
          <w:sz w:val="24"/>
          <w:szCs w:val="24"/>
          <w:lang w:val="es-ES_tradnl"/>
        </w:rPr>
      </w:pPr>
      <w:r w:rsidRPr="00B274BF">
        <w:rPr>
          <w:rStyle w:val="Ninguno"/>
          <w:rFonts w:cs="Arial"/>
          <w:b/>
          <w:bCs/>
          <w:color w:val="auto"/>
          <w:sz w:val="24"/>
          <w:szCs w:val="24"/>
          <w:lang w:val="es-ES_tradnl"/>
        </w:rPr>
        <w:t>Artículo Tercero</w:t>
      </w:r>
      <w:r w:rsidRPr="00B274BF">
        <w:rPr>
          <w:rStyle w:val="Ninguno"/>
          <w:rFonts w:cs="Arial"/>
          <w:color w:val="auto"/>
          <w:sz w:val="24"/>
          <w:szCs w:val="24"/>
          <w:lang w:val="es-ES_tradnl"/>
        </w:rPr>
        <w:t>. Se instruye al Secretario del Republicano Ayuntamiento para que solicite la publicación del Reglamento en el Periódico Oficial del Gobierno del Estado de Coahuila.</w:t>
      </w:r>
    </w:p>
    <w:p w14:paraId="16EEBEC8" w14:textId="77777777" w:rsidR="00B274BF" w:rsidRPr="00B274BF" w:rsidRDefault="00B274BF" w:rsidP="00B274BF">
      <w:pPr>
        <w:pStyle w:val="CuerpoA"/>
        <w:tabs>
          <w:tab w:val="left" w:pos="8338"/>
        </w:tabs>
        <w:spacing w:line="360" w:lineRule="auto"/>
        <w:ind w:right="49"/>
        <w:rPr>
          <w:rStyle w:val="Ninguno"/>
          <w:rFonts w:cs="Arial"/>
          <w:color w:val="auto"/>
          <w:sz w:val="24"/>
          <w:szCs w:val="24"/>
          <w:lang w:val="es-ES_tradnl"/>
        </w:rPr>
      </w:pPr>
    </w:p>
    <w:p w14:paraId="74B8D672" w14:textId="77777777" w:rsidR="00B274BF" w:rsidRPr="00B274BF" w:rsidRDefault="00B274BF" w:rsidP="00B274BF">
      <w:pPr>
        <w:pStyle w:val="CuerpoA"/>
        <w:spacing w:line="360" w:lineRule="auto"/>
        <w:ind w:right="49"/>
        <w:rPr>
          <w:rFonts w:cs="Arial"/>
          <w:color w:val="auto"/>
          <w:sz w:val="24"/>
          <w:szCs w:val="24"/>
          <w:lang w:val="es-ES_tradnl"/>
        </w:rPr>
      </w:pPr>
    </w:p>
    <w:p w14:paraId="15AE0D74" w14:textId="039BBB4C"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360" w:lineRule="auto"/>
        <w:ind w:right="49"/>
        <w:jc w:val="center"/>
        <w:rPr>
          <w:rStyle w:val="Ninguno"/>
          <w:rFonts w:ascii="Arial" w:hAnsi="Arial" w:cs="Arial"/>
          <w:color w:val="auto"/>
          <w:sz w:val="24"/>
          <w:szCs w:val="24"/>
        </w:rPr>
      </w:pPr>
      <w:r w:rsidRPr="00B274BF">
        <w:rPr>
          <w:rStyle w:val="Ninguno"/>
          <w:rFonts w:ascii="Arial" w:hAnsi="Arial" w:cs="Arial"/>
          <w:b/>
          <w:bCs/>
          <w:color w:val="auto"/>
          <w:sz w:val="24"/>
          <w:szCs w:val="24"/>
        </w:rPr>
        <w:t>PRESIDENTE MUNICIPAL</w:t>
      </w:r>
    </w:p>
    <w:p w14:paraId="5146C6AC"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r w:rsidRPr="00B274BF">
        <w:rPr>
          <w:rStyle w:val="Ninguno"/>
          <w:rFonts w:ascii="Arial" w:hAnsi="Arial" w:cs="Arial"/>
          <w:b/>
          <w:bCs/>
          <w:color w:val="auto"/>
          <w:sz w:val="24"/>
          <w:szCs w:val="24"/>
        </w:rPr>
        <w:t>LIC. JORGE ZERMEÑO INFANTE.</w:t>
      </w:r>
    </w:p>
    <w:p w14:paraId="149B7F32" w14:textId="7858D978"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hAnsi="Arial" w:cs="Arial"/>
          <w:color w:val="auto"/>
          <w:sz w:val="24"/>
          <w:szCs w:val="24"/>
        </w:rPr>
      </w:pPr>
      <w:r w:rsidRPr="00B274BF">
        <w:rPr>
          <w:rStyle w:val="Ninguno"/>
          <w:rFonts w:ascii="Arial" w:hAnsi="Arial" w:cs="Arial"/>
          <w:b/>
          <w:bCs/>
          <w:color w:val="auto"/>
          <w:sz w:val="24"/>
          <w:szCs w:val="24"/>
        </w:rPr>
        <w:t>(RUBRICA)</w:t>
      </w:r>
    </w:p>
    <w:p w14:paraId="2C6B6295"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14:paraId="1EE30D8C" w14:textId="25A2F9E0"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hAnsi="Arial" w:cs="Arial"/>
          <w:color w:val="auto"/>
          <w:sz w:val="24"/>
          <w:szCs w:val="24"/>
        </w:rPr>
      </w:pPr>
      <w:r w:rsidRPr="00B274BF">
        <w:rPr>
          <w:rStyle w:val="Ninguno"/>
          <w:rFonts w:ascii="Arial" w:hAnsi="Arial" w:cs="Arial"/>
          <w:b/>
          <w:bCs/>
          <w:color w:val="auto"/>
          <w:sz w:val="24"/>
          <w:szCs w:val="24"/>
        </w:rPr>
        <w:t>SECRETARIO DEL AYUNTAMIENTO</w:t>
      </w:r>
    </w:p>
    <w:p w14:paraId="078B8396"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r w:rsidRPr="00B274BF">
        <w:rPr>
          <w:rStyle w:val="Ninguno"/>
          <w:rFonts w:ascii="Arial" w:hAnsi="Arial" w:cs="Arial"/>
          <w:b/>
          <w:bCs/>
          <w:color w:val="auto"/>
          <w:sz w:val="24"/>
          <w:szCs w:val="24"/>
          <w:lang w:val="it-IT"/>
        </w:rPr>
        <w:t xml:space="preserve">LIC. </w:t>
      </w:r>
      <w:r w:rsidRPr="00B274BF">
        <w:rPr>
          <w:rStyle w:val="Ninguno"/>
          <w:rFonts w:ascii="Arial" w:hAnsi="Arial" w:cs="Arial"/>
          <w:b/>
          <w:bCs/>
          <w:color w:val="auto"/>
          <w:sz w:val="24"/>
          <w:szCs w:val="24"/>
        </w:rPr>
        <w:t>SERGIO LARA GALVAN</w:t>
      </w:r>
    </w:p>
    <w:p w14:paraId="0E43CF29"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r w:rsidRPr="00B274BF">
        <w:rPr>
          <w:rStyle w:val="Ninguno"/>
          <w:rFonts w:ascii="Arial" w:hAnsi="Arial" w:cs="Arial"/>
          <w:b/>
          <w:bCs/>
          <w:color w:val="auto"/>
          <w:sz w:val="24"/>
          <w:szCs w:val="24"/>
        </w:rPr>
        <w:t>(RUBRICA)</w:t>
      </w:r>
    </w:p>
    <w:p w14:paraId="5A6F1E2D"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14:paraId="73E58CB8"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14:paraId="48547005"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14:paraId="6A5A4F59" w14:textId="77777777" w:rsidR="00B274BF" w:rsidRPr="00B274BF" w:rsidRDefault="00B274BF" w:rsidP="00B274B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Fonts w:ascii="Arial" w:hAnsi="Arial" w:cs="Arial"/>
          <w:color w:val="auto"/>
          <w:sz w:val="24"/>
          <w:szCs w:val="24"/>
        </w:rPr>
      </w:pPr>
      <w:r w:rsidRPr="00B274BF">
        <w:rPr>
          <w:rStyle w:val="Ninguno"/>
          <w:rFonts w:ascii="Arial" w:hAnsi="Arial" w:cs="Arial"/>
          <w:b/>
          <w:bCs/>
          <w:color w:val="auto"/>
          <w:sz w:val="24"/>
          <w:szCs w:val="24"/>
          <w:lang w:val="fr-FR"/>
        </w:rPr>
        <w:t>IMPR</w:t>
      </w:r>
      <w:r w:rsidRPr="00B274BF">
        <w:rPr>
          <w:rStyle w:val="Ninguno"/>
          <w:rFonts w:ascii="Arial" w:hAnsi="Arial" w:cs="Arial"/>
          <w:b/>
          <w:bCs/>
          <w:color w:val="auto"/>
          <w:sz w:val="24"/>
          <w:szCs w:val="24"/>
        </w:rPr>
        <w:t>ÍMASE, COMUNÍQUESE Y OBSÉ</w:t>
      </w:r>
      <w:r w:rsidRPr="00B274BF">
        <w:rPr>
          <w:rStyle w:val="Ninguno"/>
          <w:rFonts w:ascii="Arial" w:hAnsi="Arial" w:cs="Arial"/>
          <w:b/>
          <w:bCs/>
          <w:color w:val="auto"/>
          <w:sz w:val="24"/>
          <w:szCs w:val="24"/>
          <w:lang w:val="pt-PT"/>
        </w:rPr>
        <w:t xml:space="preserve">RVESE </w:t>
      </w:r>
    </w:p>
    <w:p w14:paraId="3820087C" w14:textId="77777777" w:rsidR="0018072D" w:rsidRPr="00B274BF" w:rsidRDefault="0018072D" w:rsidP="00E54E73">
      <w:pPr>
        <w:shd w:val="clear" w:color="auto" w:fill="FFFFFF"/>
        <w:spacing w:line="360" w:lineRule="auto"/>
        <w:jc w:val="both"/>
        <w:rPr>
          <w:rFonts w:ascii="Arial" w:hAnsi="Arial" w:cs="Arial"/>
          <w:sz w:val="24"/>
          <w:szCs w:val="24"/>
        </w:rPr>
      </w:pPr>
    </w:p>
    <w:p w14:paraId="3FF247C0" w14:textId="77777777" w:rsidR="00C8265B" w:rsidRDefault="00C8265B" w:rsidP="00E54E73">
      <w:pPr>
        <w:shd w:val="clear" w:color="auto" w:fill="FFFFFF"/>
        <w:spacing w:line="360" w:lineRule="auto"/>
        <w:jc w:val="both"/>
      </w:pPr>
    </w:p>
    <w:p w14:paraId="4CB76E43" w14:textId="77777777" w:rsidR="00C8265B" w:rsidRDefault="00C8265B" w:rsidP="00E54E73">
      <w:pPr>
        <w:shd w:val="clear" w:color="auto" w:fill="FFFFFF"/>
        <w:spacing w:line="360" w:lineRule="auto"/>
        <w:jc w:val="both"/>
      </w:pPr>
    </w:p>
    <w:p w14:paraId="340DCE31" w14:textId="77777777" w:rsidR="00C8265B" w:rsidRDefault="00C8265B" w:rsidP="00E54E73">
      <w:pPr>
        <w:shd w:val="clear" w:color="auto" w:fill="FFFFFF"/>
        <w:spacing w:line="360" w:lineRule="auto"/>
        <w:jc w:val="both"/>
      </w:pPr>
    </w:p>
    <w:p w14:paraId="10ABFD14" w14:textId="77777777" w:rsidR="00C8265B" w:rsidRDefault="00C8265B" w:rsidP="00E54E73">
      <w:pPr>
        <w:shd w:val="clear" w:color="auto" w:fill="FFFFFF"/>
        <w:spacing w:line="360" w:lineRule="auto"/>
        <w:jc w:val="both"/>
      </w:pPr>
    </w:p>
    <w:p w14:paraId="3118A27C" w14:textId="77777777" w:rsidR="00C8265B" w:rsidRDefault="00C8265B" w:rsidP="00E54E73">
      <w:pPr>
        <w:shd w:val="clear" w:color="auto" w:fill="FFFFFF"/>
        <w:spacing w:line="360" w:lineRule="auto"/>
        <w:jc w:val="both"/>
      </w:pPr>
    </w:p>
    <w:p w14:paraId="191E4E0F" w14:textId="77777777" w:rsidR="00C8265B" w:rsidRDefault="00C8265B" w:rsidP="00E54E73">
      <w:pPr>
        <w:shd w:val="clear" w:color="auto" w:fill="FFFFFF"/>
        <w:spacing w:line="360" w:lineRule="auto"/>
        <w:jc w:val="both"/>
      </w:pPr>
    </w:p>
    <w:p w14:paraId="3AA55537" w14:textId="77777777" w:rsidR="00C8265B" w:rsidRDefault="00C8265B" w:rsidP="00E54E73">
      <w:pPr>
        <w:shd w:val="clear" w:color="auto" w:fill="FFFFFF"/>
        <w:spacing w:line="360" w:lineRule="auto"/>
        <w:jc w:val="both"/>
      </w:pPr>
    </w:p>
    <w:p w14:paraId="73C2E88F" w14:textId="77777777" w:rsidR="00C8265B" w:rsidRDefault="00C8265B" w:rsidP="00E54E73">
      <w:pPr>
        <w:shd w:val="clear" w:color="auto" w:fill="FFFFFF"/>
        <w:spacing w:line="360" w:lineRule="auto"/>
        <w:jc w:val="both"/>
      </w:pPr>
    </w:p>
    <w:p w14:paraId="17609E07" w14:textId="77777777" w:rsidR="00C8265B" w:rsidRDefault="00C8265B" w:rsidP="00E54E73">
      <w:pPr>
        <w:shd w:val="clear" w:color="auto" w:fill="FFFFFF"/>
        <w:spacing w:line="360" w:lineRule="auto"/>
        <w:jc w:val="both"/>
      </w:pPr>
    </w:p>
    <w:p w14:paraId="709B318E" w14:textId="77777777" w:rsidR="00C8265B" w:rsidRDefault="00C8265B" w:rsidP="00E54E73">
      <w:pPr>
        <w:shd w:val="clear" w:color="auto" w:fill="FFFFFF"/>
        <w:spacing w:line="360" w:lineRule="auto"/>
        <w:jc w:val="both"/>
      </w:pPr>
    </w:p>
    <w:p w14:paraId="0CC90B93" w14:textId="77777777" w:rsidR="00C8265B" w:rsidRDefault="00C8265B" w:rsidP="00E54E73">
      <w:pPr>
        <w:shd w:val="clear" w:color="auto" w:fill="FFFFFF"/>
        <w:spacing w:line="360" w:lineRule="auto"/>
        <w:jc w:val="both"/>
      </w:pPr>
    </w:p>
    <w:p w14:paraId="17CDCAF7" w14:textId="77777777" w:rsidR="00C8265B" w:rsidRDefault="00C8265B" w:rsidP="00E54E73">
      <w:pPr>
        <w:shd w:val="clear" w:color="auto" w:fill="FFFFFF"/>
        <w:spacing w:line="360" w:lineRule="auto"/>
        <w:jc w:val="both"/>
      </w:pPr>
    </w:p>
    <w:p w14:paraId="4CF020EC" w14:textId="77777777" w:rsidR="00C8265B" w:rsidRDefault="00C8265B" w:rsidP="00E54E73">
      <w:pPr>
        <w:shd w:val="clear" w:color="auto" w:fill="FFFFFF"/>
        <w:spacing w:line="360" w:lineRule="auto"/>
        <w:jc w:val="both"/>
      </w:pPr>
    </w:p>
    <w:p w14:paraId="332BEA9B" w14:textId="77777777" w:rsidR="00C8265B" w:rsidRDefault="00C8265B" w:rsidP="00E54E73">
      <w:pPr>
        <w:shd w:val="clear" w:color="auto" w:fill="FFFFFF"/>
        <w:spacing w:line="360" w:lineRule="auto"/>
        <w:jc w:val="both"/>
      </w:pPr>
    </w:p>
    <w:p w14:paraId="36D4133A" w14:textId="77777777" w:rsidR="00C8265B" w:rsidRDefault="00C8265B" w:rsidP="00E54E73">
      <w:pPr>
        <w:shd w:val="clear" w:color="auto" w:fill="FFFFFF"/>
        <w:spacing w:line="360" w:lineRule="auto"/>
        <w:jc w:val="both"/>
      </w:pPr>
    </w:p>
    <w:p w14:paraId="00F26686" w14:textId="77777777" w:rsidR="00C8265B" w:rsidRDefault="00C8265B" w:rsidP="00E54E73">
      <w:pPr>
        <w:shd w:val="clear" w:color="auto" w:fill="FFFFFF"/>
        <w:spacing w:line="360" w:lineRule="auto"/>
        <w:jc w:val="both"/>
      </w:pPr>
    </w:p>
    <w:p w14:paraId="6E53DCF9" w14:textId="77777777" w:rsidR="00C8265B" w:rsidRDefault="00C8265B" w:rsidP="00E54E73">
      <w:pPr>
        <w:shd w:val="clear" w:color="auto" w:fill="FFFFFF"/>
        <w:spacing w:line="360" w:lineRule="auto"/>
        <w:jc w:val="both"/>
      </w:pPr>
    </w:p>
    <w:p w14:paraId="22512270" w14:textId="77777777" w:rsidR="00C8265B" w:rsidRDefault="00C8265B" w:rsidP="00E54E73">
      <w:pPr>
        <w:shd w:val="clear" w:color="auto" w:fill="FFFFFF"/>
        <w:spacing w:line="360" w:lineRule="auto"/>
        <w:jc w:val="both"/>
      </w:pPr>
    </w:p>
    <w:p w14:paraId="1DA2E9F2" w14:textId="77777777" w:rsidR="00C8265B" w:rsidRDefault="00C8265B" w:rsidP="00E54E73">
      <w:pPr>
        <w:shd w:val="clear" w:color="auto" w:fill="FFFFFF"/>
        <w:spacing w:line="360" w:lineRule="auto"/>
        <w:jc w:val="both"/>
      </w:pPr>
    </w:p>
    <w:p w14:paraId="0DF5B8CA" w14:textId="77777777" w:rsidR="00C8265B" w:rsidRDefault="00C8265B" w:rsidP="00E54E73">
      <w:pPr>
        <w:shd w:val="clear" w:color="auto" w:fill="FFFFFF"/>
        <w:spacing w:line="360" w:lineRule="auto"/>
        <w:jc w:val="both"/>
      </w:pPr>
    </w:p>
    <w:p w14:paraId="26BEE8FD" w14:textId="77777777" w:rsidR="00C8265B" w:rsidRDefault="00C8265B" w:rsidP="00E54E73">
      <w:pPr>
        <w:shd w:val="clear" w:color="auto" w:fill="FFFFFF"/>
        <w:spacing w:line="360" w:lineRule="auto"/>
        <w:jc w:val="both"/>
      </w:pPr>
    </w:p>
    <w:p w14:paraId="04FCEFF4" w14:textId="77777777" w:rsidR="00C8265B" w:rsidRDefault="00C8265B" w:rsidP="00E54E73">
      <w:pPr>
        <w:shd w:val="clear" w:color="auto" w:fill="FFFFFF"/>
        <w:spacing w:line="360" w:lineRule="auto"/>
        <w:jc w:val="both"/>
      </w:pPr>
    </w:p>
    <w:p w14:paraId="768E2666" w14:textId="77777777" w:rsidR="00C8265B" w:rsidRDefault="00C8265B" w:rsidP="00E54E73">
      <w:pPr>
        <w:shd w:val="clear" w:color="auto" w:fill="FFFFFF"/>
        <w:spacing w:line="360" w:lineRule="auto"/>
        <w:jc w:val="both"/>
      </w:pPr>
    </w:p>
    <w:p w14:paraId="46641130" w14:textId="77777777" w:rsidR="00C8265B" w:rsidRDefault="00C8265B" w:rsidP="00E54E73">
      <w:pPr>
        <w:shd w:val="clear" w:color="auto" w:fill="FFFFFF"/>
        <w:spacing w:line="360" w:lineRule="auto"/>
        <w:jc w:val="both"/>
      </w:pPr>
    </w:p>
    <w:p w14:paraId="07F43B47" w14:textId="77777777" w:rsidR="00C8265B" w:rsidRDefault="00C8265B" w:rsidP="00E54E73">
      <w:pPr>
        <w:shd w:val="clear" w:color="auto" w:fill="FFFFFF"/>
        <w:spacing w:line="360" w:lineRule="auto"/>
        <w:jc w:val="both"/>
      </w:pPr>
    </w:p>
    <w:sectPr w:rsidR="00C8265B"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A6FF" w14:textId="77777777" w:rsidR="00CF01C5" w:rsidRDefault="00CF01C5" w:rsidP="00E92599">
      <w:r>
        <w:separator/>
      </w:r>
    </w:p>
  </w:endnote>
  <w:endnote w:type="continuationSeparator" w:id="0">
    <w:p w14:paraId="1B49B928" w14:textId="77777777" w:rsidR="00CF01C5" w:rsidRDefault="00CF01C5"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3F0B" w14:textId="77777777"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2712FB">
      <w:rPr>
        <w:rStyle w:val="Nmerodepgina"/>
        <w:noProof/>
      </w:rPr>
      <w:t>1</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2C84B" w14:textId="77777777" w:rsidR="00CF01C5" w:rsidRDefault="00CF01C5" w:rsidP="00E92599">
      <w:r>
        <w:separator/>
      </w:r>
    </w:p>
  </w:footnote>
  <w:footnote w:type="continuationSeparator" w:id="0">
    <w:p w14:paraId="045B551A" w14:textId="77777777" w:rsidR="00CF01C5" w:rsidRDefault="00CF01C5"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CEA5D" w14:textId="77777777" w:rsidR="00CF01C5" w:rsidRDefault="00CF01C5">
    <w:pPr>
      <w:pStyle w:val="Encabezado"/>
    </w:pPr>
    <w:r>
      <w:rPr>
        <w:noProof/>
        <w:lang w:val="es-ES" w:eastAsia="es-ES"/>
      </w:rPr>
      <w:drawing>
        <wp:anchor distT="0" distB="0" distL="114300" distR="114300" simplePos="0" relativeHeight="251658240" behindDoc="0" locked="0" layoutInCell="1" allowOverlap="1" wp14:anchorId="022DEB20" wp14:editId="10DEFE92">
          <wp:simplePos x="0" y="0"/>
          <wp:positionH relativeFrom="margin">
            <wp:align>center</wp:align>
          </wp:positionH>
          <wp:positionV relativeFrom="margin">
            <wp:posOffset>-1257300</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AD"/>
    <w:multiLevelType w:val="hybridMultilevel"/>
    <w:tmpl w:val="2752DD48"/>
    <w:numStyleLink w:val="Estiloimportado3"/>
  </w:abstractNum>
  <w:abstractNum w:abstractNumId="1">
    <w:nsid w:val="1F000D13"/>
    <w:multiLevelType w:val="hybridMultilevel"/>
    <w:tmpl w:val="8EE43B26"/>
    <w:styleLink w:val="Estiloimportado30"/>
    <w:lvl w:ilvl="0" w:tplc="A3D82AC6">
      <w:start w:val="1"/>
      <w:numFmt w:val="lowerLetter"/>
      <w:lvlText w:val="%1)"/>
      <w:lvlJc w:val="left"/>
      <w:pPr>
        <w:tabs>
          <w:tab w:val="left" w:pos="2770"/>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 w:ilvl="1" w:tplc="36C6B6AC">
      <w:start w:val="1"/>
      <w:numFmt w:val="lowerLetter"/>
      <w:lvlText w:val="%2."/>
      <w:lvlJc w:val="left"/>
      <w:pPr>
        <w:tabs>
          <w:tab w:val="left" w:pos="2770"/>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2" w:tplc="5B7ACA2A">
      <w:start w:val="1"/>
      <w:numFmt w:val="lowerRoman"/>
      <w:lvlText w:val="%3."/>
      <w:lvlJc w:val="left"/>
      <w:pPr>
        <w:tabs>
          <w:tab w:val="left" w:pos="2770"/>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3" w:tplc="3068504A">
      <w:start w:val="1"/>
      <w:numFmt w:val="decimal"/>
      <w:lvlText w:val="%4."/>
      <w:lvlJc w:val="left"/>
      <w:pPr>
        <w:tabs>
          <w:tab w:val="left" w:pos="2770"/>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4" w:tplc="AAB0BCEC">
      <w:start w:val="1"/>
      <w:numFmt w:val="lowerLetter"/>
      <w:lvlText w:val="%5."/>
      <w:lvlJc w:val="left"/>
      <w:pPr>
        <w:tabs>
          <w:tab w:val="left" w:pos="2770"/>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5" w:tplc="2A2C42F4">
      <w:start w:val="1"/>
      <w:numFmt w:val="lowerRoman"/>
      <w:lvlText w:val="%6."/>
      <w:lvlJc w:val="left"/>
      <w:pPr>
        <w:tabs>
          <w:tab w:val="left" w:pos="2770"/>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6" w:tplc="FA204FBA">
      <w:start w:val="1"/>
      <w:numFmt w:val="decimal"/>
      <w:lvlText w:val="%7."/>
      <w:lvlJc w:val="left"/>
      <w:pPr>
        <w:tabs>
          <w:tab w:val="left" w:pos="2770"/>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7" w:tplc="298C376C">
      <w:start w:val="1"/>
      <w:numFmt w:val="lowerLetter"/>
      <w:lvlText w:val="%8."/>
      <w:lvlJc w:val="left"/>
      <w:pPr>
        <w:tabs>
          <w:tab w:val="left" w:pos="2770"/>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8" w:tplc="AE70AB26">
      <w:start w:val="1"/>
      <w:numFmt w:val="lowerRoman"/>
      <w:lvlText w:val="%9."/>
      <w:lvlJc w:val="left"/>
      <w:pPr>
        <w:tabs>
          <w:tab w:val="left" w:pos="2770"/>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abstractNum>
  <w:abstractNum w:abstractNumId="2">
    <w:nsid w:val="22001370"/>
    <w:multiLevelType w:val="hybridMultilevel"/>
    <w:tmpl w:val="ACE2CF02"/>
    <w:styleLink w:val="Estiloimportado5"/>
    <w:lvl w:ilvl="0" w:tplc="02026C9A">
      <w:start w:val="1"/>
      <w:numFmt w:val="upperRoman"/>
      <w:lvlText w:val="%1."/>
      <w:lvlJc w:val="left"/>
      <w:pPr>
        <w:tabs>
          <w:tab w:val="num" w:pos="950"/>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D1704844">
      <w:start w:val="1"/>
      <w:numFmt w:val="upperRoman"/>
      <w:lvlText w:val="%2."/>
      <w:lvlJc w:val="left"/>
      <w:pPr>
        <w:tabs>
          <w:tab w:val="left" w:pos="950"/>
          <w:tab w:val="num" w:pos="1284"/>
          <w:tab w:val="left" w:pos="1440"/>
          <w:tab w:val="left" w:pos="2160"/>
          <w:tab w:val="left" w:pos="2880"/>
          <w:tab w:val="left" w:pos="3600"/>
          <w:tab w:val="left" w:pos="4320"/>
          <w:tab w:val="left" w:pos="5040"/>
          <w:tab w:val="left" w:pos="5760"/>
          <w:tab w:val="left" w:pos="6480"/>
          <w:tab w:val="left" w:pos="7200"/>
          <w:tab w:val="left" w:pos="7920"/>
          <w:tab w:val="left" w:pos="8338"/>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E2FED27A">
      <w:start w:val="1"/>
      <w:numFmt w:val="upperRoman"/>
      <w:lvlText w:val="%3."/>
      <w:lvlJc w:val="left"/>
      <w:pPr>
        <w:tabs>
          <w:tab w:val="left" w:pos="950"/>
          <w:tab w:val="left" w:pos="1440"/>
          <w:tab w:val="num" w:pos="2004"/>
          <w:tab w:val="left" w:pos="2160"/>
          <w:tab w:val="left" w:pos="2880"/>
          <w:tab w:val="left" w:pos="3600"/>
          <w:tab w:val="left" w:pos="4320"/>
          <w:tab w:val="left" w:pos="5040"/>
          <w:tab w:val="left" w:pos="5760"/>
          <w:tab w:val="left" w:pos="6480"/>
          <w:tab w:val="left" w:pos="7200"/>
          <w:tab w:val="left" w:pos="7920"/>
          <w:tab w:val="left" w:pos="8338"/>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260E4148">
      <w:start w:val="1"/>
      <w:numFmt w:val="upperRoman"/>
      <w:lvlText w:val="%4."/>
      <w:lvlJc w:val="left"/>
      <w:pPr>
        <w:tabs>
          <w:tab w:val="left" w:pos="950"/>
          <w:tab w:val="left" w:pos="1440"/>
          <w:tab w:val="left" w:pos="2160"/>
          <w:tab w:val="num" w:pos="2724"/>
          <w:tab w:val="left" w:pos="2880"/>
          <w:tab w:val="left" w:pos="3600"/>
          <w:tab w:val="left" w:pos="4320"/>
          <w:tab w:val="left" w:pos="5040"/>
          <w:tab w:val="left" w:pos="5760"/>
          <w:tab w:val="left" w:pos="6480"/>
          <w:tab w:val="left" w:pos="7200"/>
          <w:tab w:val="left" w:pos="7920"/>
          <w:tab w:val="left" w:pos="8338"/>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D690C9A4">
      <w:start w:val="1"/>
      <w:numFmt w:val="upperRoman"/>
      <w:lvlText w:val="%5."/>
      <w:lvlJc w:val="left"/>
      <w:pPr>
        <w:tabs>
          <w:tab w:val="left" w:pos="950"/>
          <w:tab w:val="left" w:pos="1440"/>
          <w:tab w:val="left" w:pos="2160"/>
          <w:tab w:val="left" w:pos="2880"/>
          <w:tab w:val="num" w:pos="3444"/>
          <w:tab w:val="left" w:pos="3600"/>
          <w:tab w:val="left" w:pos="4320"/>
          <w:tab w:val="left" w:pos="5040"/>
          <w:tab w:val="left" w:pos="5760"/>
          <w:tab w:val="left" w:pos="6480"/>
          <w:tab w:val="left" w:pos="7200"/>
          <w:tab w:val="left" w:pos="7920"/>
          <w:tab w:val="left" w:pos="8338"/>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529EE20A">
      <w:start w:val="1"/>
      <w:numFmt w:val="upperRoman"/>
      <w:lvlText w:val="%6."/>
      <w:lvlJc w:val="left"/>
      <w:pPr>
        <w:tabs>
          <w:tab w:val="left" w:pos="950"/>
          <w:tab w:val="left" w:pos="1440"/>
          <w:tab w:val="left" w:pos="2160"/>
          <w:tab w:val="left" w:pos="2880"/>
          <w:tab w:val="left" w:pos="3600"/>
          <w:tab w:val="num" w:pos="4164"/>
          <w:tab w:val="left" w:pos="4320"/>
          <w:tab w:val="left" w:pos="5040"/>
          <w:tab w:val="left" w:pos="5760"/>
          <w:tab w:val="left" w:pos="6480"/>
          <w:tab w:val="left" w:pos="7200"/>
          <w:tab w:val="left" w:pos="7920"/>
          <w:tab w:val="left" w:pos="8338"/>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35268034">
      <w:start w:val="1"/>
      <w:numFmt w:val="upperRoman"/>
      <w:lvlText w:val="%7."/>
      <w:lvlJc w:val="left"/>
      <w:pPr>
        <w:tabs>
          <w:tab w:val="left" w:pos="950"/>
          <w:tab w:val="left" w:pos="1440"/>
          <w:tab w:val="left" w:pos="2160"/>
          <w:tab w:val="left" w:pos="2880"/>
          <w:tab w:val="left" w:pos="3600"/>
          <w:tab w:val="left" w:pos="4320"/>
          <w:tab w:val="num" w:pos="4884"/>
          <w:tab w:val="left" w:pos="5040"/>
          <w:tab w:val="left" w:pos="5760"/>
          <w:tab w:val="left" w:pos="6480"/>
          <w:tab w:val="left" w:pos="7200"/>
          <w:tab w:val="left" w:pos="7920"/>
          <w:tab w:val="left" w:pos="8338"/>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BAD86328">
      <w:start w:val="1"/>
      <w:numFmt w:val="upperRoman"/>
      <w:lvlText w:val="%8."/>
      <w:lvlJc w:val="left"/>
      <w:pPr>
        <w:tabs>
          <w:tab w:val="left" w:pos="950"/>
          <w:tab w:val="left" w:pos="1440"/>
          <w:tab w:val="left" w:pos="2160"/>
          <w:tab w:val="left" w:pos="2880"/>
          <w:tab w:val="left" w:pos="3600"/>
          <w:tab w:val="left" w:pos="4320"/>
          <w:tab w:val="left" w:pos="5040"/>
          <w:tab w:val="num" w:pos="5604"/>
          <w:tab w:val="left" w:pos="5760"/>
          <w:tab w:val="left" w:pos="6480"/>
          <w:tab w:val="left" w:pos="7200"/>
          <w:tab w:val="left" w:pos="7920"/>
          <w:tab w:val="left" w:pos="8338"/>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5BEE371C">
      <w:start w:val="1"/>
      <w:numFmt w:val="upperRoman"/>
      <w:lvlText w:val="%9."/>
      <w:lvlJc w:val="left"/>
      <w:pPr>
        <w:tabs>
          <w:tab w:val="left" w:pos="950"/>
          <w:tab w:val="left" w:pos="1440"/>
          <w:tab w:val="left" w:pos="2160"/>
          <w:tab w:val="left" w:pos="2880"/>
          <w:tab w:val="left" w:pos="3600"/>
          <w:tab w:val="left" w:pos="4320"/>
          <w:tab w:val="left" w:pos="5040"/>
          <w:tab w:val="left" w:pos="5760"/>
          <w:tab w:val="num" w:pos="6324"/>
          <w:tab w:val="left" w:pos="6480"/>
          <w:tab w:val="left" w:pos="7200"/>
          <w:tab w:val="left" w:pos="7920"/>
          <w:tab w:val="left" w:pos="8338"/>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3">
    <w:nsid w:val="386D63FC"/>
    <w:multiLevelType w:val="hybridMultilevel"/>
    <w:tmpl w:val="ACE2CF02"/>
    <w:numStyleLink w:val="Estiloimportado5"/>
  </w:abstractNum>
  <w:abstractNum w:abstractNumId="4">
    <w:nsid w:val="3A1D3399"/>
    <w:multiLevelType w:val="hybridMultilevel"/>
    <w:tmpl w:val="C64C0A56"/>
    <w:numStyleLink w:val="Estiloimportado40"/>
  </w:abstractNum>
  <w:abstractNum w:abstractNumId="5">
    <w:nsid w:val="4B3C753E"/>
    <w:multiLevelType w:val="hybridMultilevel"/>
    <w:tmpl w:val="2752DD48"/>
    <w:styleLink w:val="Estiloimportado3"/>
    <w:lvl w:ilvl="0" w:tplc="C9207EE8">
      <w:start w:val="1"/>
      <w:numFmt w:val="bullet"/>
      <w:lvlText w:val="*"/>
      <w:lvlJc w:val="left"/>
      <w:pPr>
        <w:tabs>
          <w:tab w:val="num" w:pos="837"/>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F3BE6702">
      <w:start w:val="1"/>
      <w:numFmt w:val="bullet"/>
      <w:lvlText w:val="•"/>
      <w:lvlJc w:val="left"/>
      <w:pPr>
        <w:tabs>
          <w:tab w:val="left" w:pos="837"/>
          <w:tab w:val="left" w:pos="1440"/>
          <w:tab w:val="num" w:pos="1747"/>
          <w:tab w:val="left" w:pos="2160"/>
          <w:tab w:val="left" w:pos="2880"/>
          <w:tab w:val="left" w:pos="3600"/>
          <w:tab w:val="left" w:pos="4320"/>
          <w:tab w:val="left" w:pos="5040"/>
          <w:tab w:val="left" w:pos="5760"/>
          <w:tab w:val="left" w:pos="6480"/>
          <w:tab w:val="left" w:pos="7200"/>
          <w:tab w:val="left" w:pos="7920"/>
          <w:tab w:val="left" w:pos="8338"/>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3AF2C366">
      <w:start w:val="1"/>
      <w:numFmt w:val="bullet"/>
      <w:lvlText w:val="•"/>
      <w:lvlJc w:val="left"/>
      <w:pPr>
        <w:tabs>
          <w:tab w:val="left" w:pos="837"/>
          <w:tab w:val="left" w:pos="1440"/>
          <w:tab w:val="left" w:pos="2160"/>
          <w:tab w:val="num" w:pos="2574"/>
          <w:tab w:val="left" w:pos="2880"/>
          <w:tab w:val="left" w:pos="3600"/>
          <w:tab w:val="left" w:pos="4320"/>
          <w:tab w:val="left" w:pos="5040"/>
          <w:tab w:val="left" w:pos="5760"/>
          <w:tab w:val="left" w:pos="6480"/>
          <w:tab w:val="left" w:pos="7200"/>
          <w:tab w:val="left" w:pos="7920"/>
          <w:tab w:val="left" w:pos="8338"/>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BB3220A0">
      <w:start w:val="1"/>
      <w:numFmt w:val="bullet"/>
      <w:lvlText w:val="•"/>
      <w:lvlJc w:val="left"/>
      <w:pPr>
        <w:tabs>
          <w:tab w:val="left" w:pos="837"/>
          <w:tab w:val="left" w:pos="1440"/>
          <w:tab w:val="left" w:pos="2160"/>
          <w:tab w:val="left" w:pos="2880"/>
          <w:tab w:val="num" w:pos="3401"/>
          <w:tab w:val="left" w:pos="3600"/>
          <w:tab w:val="left" w:pos="4320"/>
          <w:tab w:val="left" w:pos="5040"/>
          <w:tab w:val="left" w:pos="5760"/>
          <w:tab w:val="left" w:pos="6480"/>
          <w:tab w:val="left" w:pos="7200"/>
          <w:tab w:val="left" w:pos="7920"/>
          <w:tab w:val="left" w:pos="8338"/>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F63A96A6">
      <w:start w:val="1"/>
      <w:numFmt w:val="bullet"/>
      <w:lvlText w:val="•"/>
      <w:lvlJc w:val="left"/>
      <w:pPr>
        <w:tabs>
          <w:tab w:val="left" w:pos="837"/>
          <w:tab w:val="left" w:pos="1440"/>
          <w:tab w:val="left" w:pos="2160"/>
          <w:tab w:val="left" w:pos="2880"/>
          <w:tab w:val="left" w:pos="3600"/>
          <w:tab w:val="num" w:pos="4228"/>
          <w:tab w:val="left" w:pos="4320"/>
          <w:tab w:val="left" w:pos="5040"/>
          <w:tab w:val="left" w:pos="5760"/>
          <w:tab w:val="left" w:pos="6480"/>
          <w:tab w:val="left" w:pos="7200"/>
          <w:tab w:val="left" w:pos="7920"/>
          <w:tab w:val="left" w:pos="833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F7448A0A">
      <w:start w:val="1"/>
      <w:numFmt w:val="bullet"/>
      <w:lvlText w:val="•"/>
      <w:lvlJc w:val="left"/>
      <w:pPr>
        <w:tabs>
          <w:tab w:val="left" w:pos="837"/>
          <w:tab w:val="left" w:pos="1440"/>
          <w:tab w:val="left" w:pos="2160"/>
          <w:tab w:val="left" w:pos="2880"/>
          <w:tab w:val="left" w:pos="3600"/>
          <w:tab w:val="left" w:pos="4320"/>
          <w:tab w:val="num" w:pos="5055"/>
          <w:tab w:val="left" w:pos="5760"/>
          <w:tab w:val="left" w:pos="6480"/>
          <w:tab w:val="left" w:pos="7200"/>
          <w:tab w:val="left" w:pos="7920"/>
          <w:tab w:val="left" w:pos="8338"/>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263C3AE6">
      <w:start w:val="1"/>
      <w:numFmt w:val="bullet"/>
      <w:lvlText w:val="•"/>
      <w:lvlJc w:val="left"/>
      <w:pPr>
        <w:tabs>
          <w:tab w:val="left" w:pos="837"/>
          <w:tab w:val="left" w:pos="1440"/>
          <w:tab w:val="left" w:pos="2160"/>
          <w:tab w:val="left" w:pos="2880"/>
          <w:tab w:val="left" w:pos="3600"/>
          <w:tab w:val="left" w:pos="4320"/>
          <w:tab w:val="left" w:pos="5040"/>
          <w:tab w:val="left" w:pos="5760"/>
          <w:tab w:val="num" w:pos="5947"/>
          <w:tab w:val="left" w:pos="6480"/>
          <w:tab w:val="left" w:pos="7200"/>
          <w:tab w:val="left" w:pos="7920"/>
          <w:tab w:val="left" w:pos="8338"/>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E848B86A">
      <w:start w:val="1"/>
      <w:numFmt w:val="bullet"/>
      <w:lvlText w:val="•"/>
      <w:lvlJc w:val="left"/>
      <w:pPr>
        <w:tabs>
          <w:tab w:val="left" w:pos="837"/>
          <w:tab w:val="left" w:pos="1440"/>
          <w:tab w:val="left" w:pos="2160"/>
          <w:tab w:val="left" w:pos="2880"/>
          <w:tab w:val="left" w:pos="3600"/>
          <w:tab w:val="left" w:pos="4320"/>
          <w:tab w:val="left" w:pos="5040"/>
          <w:tab w:val="left" w:pos="5760"/>
          <w:tab w:val="left" w:pos="6480"/>
          <w:tab w:val="num" w:pos="6774"/>
          <w:tab w:val="left" w:pos="7200"/>
          <w:tab w:val="left" w:pos="7920"/>
          <w:tab w:val="left" w:pos="8338"/>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70469B50">
      <w:start w:val="1"/>
      <w:numFmt w:val="bullet"/>
      <w:lvlText w:val="•"/>
      <w:lvlJc w:val="left"/>
      <w:pPr>
        <w:tabs>
          <w:tab w:val="left" w:pos="837"/>
          <w:tab w:val="left" w:pos="1440"/>
          <w:tab w:val="left" w:pos="2160"/>
          <w:tab w:val="left" w:pos="2880"/>
          <w:tab w:val="left" w:pos="3600"/>
          <w:tab w:val="left" w:pos="4320"/>
          <w:tab w:val="left" w:pos="5040"/>
          <w:tab w:val="left" w:pos="5760"/>
          <w:tab w:val="left" w:pos="6480"/>
          <w:tab w:val="left" w:pos="7200"/>
          <w:tab w:val="num" w:pos="7602"/>
          <w:tab w:val="left" w:pos="7920"/>
          <w:tab w:val="left" w:pos="8338"/>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6">
    <w:nsid w:val="4E635E81"/>
    <w:multiLevelType w:val="hybridMultilevel"/>
    <w:tmpl w:val="9B8A7B58"/>
    <w:styleLink w:val="Estiloimportado1"/>
    <w:lvl w:ilvl="0" w:tplc="56F0C6E8">
      <w:start w:val="1"/>
      <w:numFmt w:val="lowerLetter"/>
      <w:lvlText w:val="%1)"/>
      <w:lvlJc w:val="left"/>
      <w:pPr>
        <w:tabs>
          <w:tab w:val="left" w:pos="2758"/>
          <w:tab w:val="left" w:pos="4866"/>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 w:ilvl="1" w:tplc="4CE8B192">
      <w:start w:val="1"/>
      <w:numFmt w:val="lowerLetter"/>
      <w:lvlText w:val="%2."/>
      <w:lvlJc w:val="left"/>
      <w:pPr>
        <w:tabs>
          <w:tab w:val="left" w:pos="2758"/>
          <w:tab w:val="left" w:pos="4866"/>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2" w:tplc="B06EE9A0">
      <w:start w:val="1"/>
      <w:numFmt w:val="lowerRoman"/>
      <w:lvlText w:val="%3."/>
      <w:lvlJc w:val="left"/>
      <w:pPr>
        <w:tabs>
          <w:tab w:val="left" w:pos="2758"/>
          <w:tab w:val="left" w:pos="4866"/>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3" w:tplc="5E10F51E">
      <w:start w:val="1"/>
      <w:numFmt w:val="decimal"/>
      <w:lvlText w:val="%4."/>
      <w:lvlJc w:val="left"/>
      <w:pPr>
        <w:tabs>
          <w:tab w:val="left" w:pos="2758"/>
          <w:tab w:val="left" w:pos="4866"/>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4" w:tplc="2B387704">
      <w:start w:val="1"/>
      <w:numFmt w:val="lowerLetter"/>
      <w:lvlText w:val="%5."/>
      <w:lvlJc w:val="left"/>
      <w:pPr>
        <w:tabs>
          <w:tab w:val="left" w:pos="2758"/>
          <w:tab w:val="left" w:pos="4866"/>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5" w:tplc="58C61630">
      <w:start w:val="1"/>
      <w:numFmt w:val="lowerRoman"/>
      <w:lvlText w:val="%6."/>
      <w:lvlJc w:val="left"/>
      <w:pPr>
        <w:tabs>
          <w:tab w:val="left" w:pos="2758"/>
          <w:tab w:val="left" w:pos="4866"/>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6" w:tplc="9CBA317A">
      <w:start w:val="1"/>
      <w:numFmt w:val="decimal"/>
      <w:lvlText w:val="%7."/>
      <w:lvlJc w:val="left"/>
      <w:pPr>
        <w:tabs>
          <w:tab w:val="left" w:pos="2758"/>
          <w:tab w:val="left" w:pos="4866"/>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7" w:tplc="74FC6734">
      <w:start w:val="1"/>
      <w:numFmt w:val="lowerLetter"/>
      <w:lvlText w:val="%8."/>
      <w:lvlJc w:val="left"/>
      <w:pPr>
        <w:tabs>
          <w:tab w:val="left" w:pos="2758"/>
          <w:tab w:val="left" w:pos="4866"/>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8" w:tplc="CECE2F86">
      <w:start w:val="1"/>
      <w:numFmt w:val="lowerRoman"/>
      <w:lvlText w:val="%9."/>
      <w:lvlJc w:val="left"/>
      <w:pPr>
        <w:tabs>
          <w:tab w:val="left" w:pos="2758"/>
          <w:tab w:val="left" w:pos="4866"/>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abstractNum>
  <w:abstractNum w:abstractNumId="7">
    <w:nsid w:val="57674348"/>
    <w:multiLevelType w:val="hybridMultilevel"/>
    <w:tmpl w:val="8EE43B26"/>
    <w:numStyleLink w:val="Estiloimportado30"/>
  </w:abstractNum>
  <w:abstractNum w:abstractNumId="8">
    <w:nsid w:val="58F62736"/>
    <w:multiLevelType w:val="hybridMultilevel"/>
    <w:tmpl w:val="9B8A7B58"/>
    <w:numStyleLink w:val="Estiloimportado1"/>
  </w:abstractNum>
  <w:abstractNum w:abstractNumId="9">
    <w:nsid w:val="759240F9"/>
    <w:multiLevelType w:val="hybridMultilevel"/>
    <w:tmpl w:val="F1DC3CBA"/>
    <w:numStyleLink w:val="Estiloimportado4"/>
  </w:abstractNum>
  <w:abstractNum w:abstractNumId="10">
    <w:nsid w:val="7CFB7BE6"/>
    <w:multiLevelType w:val="hybridMultilevel"/>
    <w:tmpl w:val="F1DC3CBA"/>
    <w:styleLink w:val="Estiloimportado4"/>
    <w:lvl w:ilvl="0" w:tplc="28886FAA">
      <w:start w:val="1"/>
      <w:numFmt w:val="lowerLetter"/>
      <w:lvlText w:val="%1)"/>
      <w:lvlJc w:val="left"/>
      <w:pPr>
        <w:tabs>
          <w:tab w:val="num" w:pos="92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2BAE3D48">
      <w:start w:val="1"/>
      <w:numFmt w:val="lowerLetter"/>
      <w:lvlText w:val="%2)"/>
      <w:lvlJc w:val="left"/>
      <w:pPr>
        <w:tabs>
          <w:tab w:val="left" w:pos="928"/>
          <w:tab w:val="num" w:pos="1240"/>
          <w:tab w:val="left" w:pos="1440"/>
          <w:tab w:val="left" w:pos="2160"/>
          <w:tab w:val="left" w:pos="2880"/>
          <w:tab w:val="left" w:pos="3600"/>
          <w:tab w:val="left" w:pos="4320"/>
          <w:tab w:val="left" w:pos="5040"/>
          <w:tab w:val="left" w:pos="5760"/>
          <w:tab w:val="left" w:pos="6480"/>
          <w:tab w:val="left" w:pos="7200"/>
          <w:tab w:val="left" w:pos="7920"/>
          <w:tab w:val="left" w:pos="8338"/>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59462D8E">
      <w:start w:val="1"/>
      <w:numFmt w:val="lowerLetter"/>
      <w:lvlText w:val="%3)"/>
      <w:lvlJc w:val="left"/>
      <w:pPr>
        <w:tabs>
          <w:tab w:val="left" w:pos="928"/>
          <w:tab w:val="left" w:pos="1440"/>
          <w:tab w:val="num" w:pos="1960"/>
          <w:tab w:val="left" w:pos="2160"/>
          <w:tab w:val="left" w:pos="2880"/>
          <w:tab w:val="left" w:pos="3600"/>
          <w:tab w:val="left" w:pos="4320"/>
          <w:tab w:val="left" w:pos="5040"/>
          <w:tab w:val="left" w:pos="5760"/>
          <w:tab w:val="left" w:pos="6480"/>
          <w:tab w:val="left" w:pos="7200"/>
          <w:tab w:val="left" w:pos="7920"/>
          <w:tab w:val="left" w:pos="8338"/>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150A7114">
      <w:start w:val="1"/>
      <w:numFmt w:val="lowerLetter"/>
      <w:lvlText w:val="%4)"/>
      <w:lvlJc w:val="left"/>
      <w:pPr>
        <w:tabs>
          <w:tab w:val="left" w:pos="928"/>
          <w:tab w:val="left" w:pos="1440"/>
          <w:tab w:val="left" w:pos="2160"/>
          <w:tab w:val="num" w:pos="2680"/>
          <w:tab w:val="left" w:pos="2880"/>
          <w:tab w:val="left" w:pos="3600"/>
          <w:tab w:val="left" w:pos="4320"/>
          <w:tab w:val="left" w:pos="5040"/>
          <w:tab w:val="left" w:pos="5760"/>
          <w:tab w:val="left" w:pos="6480"/>
          <w:tab w:val="left" w:pos="7200"/>
          <w:tab w:val="left" w:pos="7920"/>
          <w:tab w:val="left" w:pos="8338"/>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7084F298">
      <w:start w:val="1"/>
      <w:numFmt w:val="lowerLetter"/>
      <w:lvlText w:val="%5)"/>
      <w:lvlJc w:val="left"/>
      <w:pPr>
        <w:tabs>
          <w:tab w:val="left" w:pos="928"/>
          <w:tab w:val="left" w:pos="1440"/>
          <w:tab w:val="left" w:pos="2160"/>
          <w:tab w:val="left" w:pos="2880"/>
          <w:tab w:val="num" w:pos="3400"/>
          <w:tab w:val="left" w:pos="3600"/>
          <w:tab w:val="left" w:pos="4320"/>
          <w:tab w:val="left" w:pos="5040"/>
          <w:tab w:val="left" w:pos="5760"/>
          <w:tab w:val="left" w:pos="6480"/>
          <w:tab w:val="left" w:pos="7200"/>
          <w:tab w:val="left" w:pos="7920"/>
          <w:tab w:val="left" w:pos="8338"/>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3CFCF7CE">
      <w:start w:val="1"/>
      <w:numFmt w:val="lowerLetter"/>
      <w:lvlText w:val="%6)"/>
      <w:lvlJc w:val="left"/>
      <w:pPr>
        <w:tabs>
          <w:tab w:val="left" w:pos="928"/>
          <w:tab w:val="left" w:pos="1440"/>
          <w:tab w:val="left" w:pos="2160"/>
          <w:tab w:val="left" w:pos="2880"/>
          <w:tab w:val="left" w:pos="3600"/>
          <w:tab w:val="num" w:pos="4120"/>
          <w:tab w:val="left" w:pos="4320"/>
          <w:tab w:val="left" w:pos="5040"/>
          <w:tab w:val="left" w:pos="5760"/>
          <w:tab w:val="left" w:pos="6480"/>
          <w:tab w:val="left" w:pos="7200"/>
          <w:tab w:val="left" w:pos="7920"/>
          <w:tab w:val="left" w:pos="8338"/>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2BB4EDD4">
      <w:start w:val="1"/>
      <w:numFmt w:val="lowerLetter"/>
      <w:lvlText w:val="%7)"/>
      <w:lvlJc w:val="left"/>
      <w:pPr>
        <w:tabs>
          <w:tab w:val="left" w:pos="928"/>
          <w:tab w:val="left" w:pos="1440"/>
          <w:tab w:val="left" w:pos="2160"/>
          <w:tab w:val="left" w:pos="2880"/>
          <w:tab w:val="left" w:pos="3600"/>
          <w:tab w:val="left" w:pos="4320"/>
          <w:tab w:val="num" w:pos="4840"/>
          <w:tab w:val="left" w:pos="5040"/>
          <w:tab w:val="left" w:pos="5760"/>
          <w:tab w:val="left" w:pos="6480"/>
          <w:tab w:val="left" w:pos="7200"/>
          <w:tab w:val="left" w:pos="7920"/>
          <w:tab w:val="left" w:pos="8338"/>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99BE9B8C">
      <w:start w:val="1"/>
      <w:numFmt w:val="lowerLetter"/>
      <w:lvlText w:val="%8)"/>
      <w:lvlJc w:val="left"/>
      <w:pPr>
        <w:tabs>
          <w:tab w:val="left" w:pos="928"/>
          <w:tab w:val="left" w:pos="1440"/>
          <w:tab w:val="left" w:pos="2160"/>
          <w:tab w:val="left" w:pos="2880"/>
          <w:tab w:val="left" w:pos="3600"/>
          <w:tab w:val="left" w:pos="4320"/>
          <w:tab w:val="left" w:pos="5040"/>
          <w:tab w:val="num" w:pos="5560"/>
          <w:tab w:val="left" w:pos="5760"/>
          <w:tab w:val="left" w:pos="6480"/>
          <w:tab w:val="left" w:pos="7200"/>
          <w:tab w:val="left" w:pos="7920"/>
          <w:tab w:val="left" w:pos="8338"/>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E75C55DC">
      <w:start w:val="1"/>
      <w:numFmt w:val="lowerLetter"/>
      <w:lvlText w:val="%9)"/>
      <w:lvlJc w:val="left"/>
      <w:pPr>
        <w:tabs>
          <w:tab w:val="left" w:pos="928"/>
          <w:tab w:val="left" w:pos="1440"/>
          <w:tab w:val="left" w:pos="2160"/>
          <w:tab w:val="left" w:pos="2880"/>
          <w:tab w:val="left" w:pos="3600"/>
          <w:tab w:val="left" w:pos="4320"/>
          <w:tab w:val="left" w:pos="5040"/>
          <w:tab w:val="left" w:pos="5760"/>
          <w:tab w:val="num" w:pos="6280"/>
          <w:tab w:val="left" w:pos="6480"/>
          <w:tab w:val="left" w:pos="7200"/>
          <w:tab w:val="left" w:pos="7920"/>
          <w:tab w:val="left" w:pos="8338"/>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1">
    <w:nsid w:val="7D573430"/>
    <w:multiLevelType w:val="hybridMultilevel"/>
    <w:tmpl w:val="8A66F1F0"/>
    <w:styleLink w:val="Estiloimportado2"/>
    <w:lvl w:ilvl="0" w:tplc="1F6E3BB8">
      <w:start w:val="1"/>
      <w:numFmt w:val="upperRoman"/>
      <w:suff w:val="nothing"/>
      <w:lvlText w:val="%1."/>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746AA43E">
      <w:start w:val="1"/>
      <w:numFmt w:val="upperRoman"/>
      <w:suff w:val="nothing"/>
      <w:lvlText w:val="%2."/>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4A8A054E">
      <w:start w:val="1"/>
      <w:numFmt w:val="upperRoman"/>
      <w:suff w:val="nothing"/>
      <w:lvlText w:val="%3."/>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DBE6A2DE">
      <w:start w:val="1"/>
      <w:numFmt w:val="upperRoman"/>
      <w:suff w:val="nothing"/>
      <w:lvlText w:val="%4."/>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2367690">
      <w:start w:val="1"/>
      <w:numFmt w:val="upperRoman"/>
      <w:suff w:val="nothing"/>
      <w:lvlText w:val="%5."/>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02BE8B54">
      <w:start w:val="1"/>
      <w:numFmt w:val="upperRoman"/>
      <w:suff w:val="nothing"/>
      <w:lvlText w:val="%6."/>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A2BA45A6">
      <w:start w:val="1"/>
      <w:numFmt w:val="upperRoman"/>
      <w:suff w:val="nothing"/>
      <w:lvlText w:val="%7."/>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6A968114">
      <w:start w:val="1"/>
      <w:numFmt w:val="upperRoman"/>
      <w:suff w:val="nothing"/>
      <w:lvlText w:val="%8."/>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69B6CB56">
      <w:start w:val="1"/>
      <w:numFmt w:val="upperRoman"/>
      <w:suff w:val="nothing"/>
      <w:lvlText w:val="%9."/>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2">
    <w:nsid w:val="7D737F9A"/>
    <w:multiLevelType w:val="hybridMultilevel"/>
    <w:tmpl w:val="8A66F1F0"/>
    <w:numStyleLink w:val="Estiloimportado2"/>
  </w:abstractNum>
  <w:abstractNum w:abstractNumId="13">
    <w:nsid w:val="7E722FA7"/>
    <w:multiLevelType w:val="hybridMultilevel"/>
    <w:tmpl w:val="C64C0A56"/>
    <w:styleLink w:val="Estiloimportado40"/>
    <w:lvl w:ilvl="0" w:tplc="F46A3476">
      <w:start w:val="1"/>
      <w:numFmt w:val="bullet"/>
      <w:lvlText w:val="-"/>
      <w:lvlJc w:val="left"/>
      <w:pPr>
        <w:tabs>
          <w:tab w:val="left" w:pos="2958"/>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 w:ilvl="1" w:tplc="F0EC5168">
      <w:start w:val="1"/>
      <w:numFmt w:val="bullet"/>
      <w:lvlText w:val="o"/>
      <w:lvlJc w:val="left"/>
      <w:pPr>
        <w:tabs>
          <w:tab w:val="left" w:pos="2958"/>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2" w:tplc="94062766">
      <w:start w:val="1"/>
      <w:numFmt w:val="bullet"/>
      <w:lvlText w:val="▪"/>
      <w:lvlJc w:val="left"/>
      <w:pPr>
        <w:tabs>
          <w:tab w:val="left" w:pos="2958"/>
          <w:tab w:val="left" w:pos="8338"/>
        </w:tabs>
        <w:ind w:left="18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3" w:tplc="D478ACA6">
      <w:start w:val="1"/>
      <w:numFmt w:val="bullet"/>
      <w:lvlText w:val="•"/>
      <w:lvlJc w:val="left"/>
      <w:pPr>
        <w:tabs>
          <w:tab w:val="left" w:pos="2958"/>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4" w:tplc="C7D23558">
      <w:start w:val="1"/>
      <w:numFmt w:val="bullet"/>
      <w:lvlText w:val="o"/>
      <w:lvlJc w:val="left"/>
      <w:pPr>
        <w:tabs>
          <w:tab w:val="left" w:pos="2958"/>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5" w:tplc="FE12A124">
      <w:start w:val="1"/>
      <w:numFmt w:val="bullet"/>
      <w:lvlText w:val="▪"/>
      <w:lvlJc w:val="left"/>
      <w:pPr>
        <w:tabs>
          <w:tab w:val="left" w:pos="2958"/>
          <w:tab w:val="left" w:pos="8338"/>
        </w:tabs>
        <w:ind w:left="405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6" w:tplc="932A5E06">
      <w:start w:val="1"/>
      <w:numFmt w:val="bullet"/>
      <w:lvlText w:val="•"/>
      <w:lvlJc w:val="left"/>
      <w:pPr>
        <w:tabs>
          <w:tab w:val="left" w:pos="2958"/>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7" w:tplc="A9AA4A4E">
      <w:start w:val="1"/>
      <w:numFmt w:val="bullet"/>
      <w:lvlText w:val="o"/>
      <w:lvlJc w:val="left"/>
      <w:pPr>
        <w:tabs>
          <w:tab w:val="left" w:pos="2958"/>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8" w:tplc="1A1ABCDC">
      <w:start w:val="1"/>
      <w:numFmt w:val="bullet"/>
      <w:lvlText w:val="▪"/>
      <w:lvlJc w:val="left"/>
      <w:pPr>
        <w:tabs>
          <w:tab w:val="left" w:pos="2958"/>
          <w:tab w:val="left" w:pos="8338"/>
        </w:tabs>
        <w:ind w:left="62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abstractNum>
  <w:num w:numId="1">
    <w:abstractNumId w:val="11"/>
  </w:num>
  <w:num w:numId="2">
    <w:abstractNumId w:val="12"/>
    <w:lvlOverride w:ilvl="0">
      <w:lvl w:ilvl="0" w:tplc="9DCE6A3C">
        <w:start w:val="1"/>
        <w:numFmt w:val="upperRoman"/>
        <w:suff w:val="nothing"/>
        <w:lvlText w:val="%1."/>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853" w:hanging="185"/>
        </w:pPr>
        <w:rPr>
          <w:rFonts w:ascii="Arial" w:eastAsia="Arial" w:hAnsi="Arial" w:cs="Arial"/>
          <w:b w:val="0"/>
          <w:bCs/>
          <w:i w:val="0"/>
          <w:iCs/>
          <w:caps w:val="0"/>
          <w:smallCaps w:val="0"/>
          <w:strike w:val="0"/>
          <w:dstrike w:val="0"/>
          <w:outline w:val="0"/>
          <w:emboss w:val="0"/>
          <w:imprint w:val="0"/>
          <w:spacing w:val="0"/>
          <w:w w:val="100"/>
          <w:kern w:val="0"/>
          <w:position w:val="0"/>
          <w:highlight w:val="none"/>
          <w:vertAlign w:val="baseline"/>
        </w:rPr>
      </w:lvl>
    </w:lvlOverride>
  </w:num>
  <w:num w:numId="3">
    <w:abstractNumId w:val="12"/>
    <w:lvlOverride w:ilvl="0">
      <w:lvl w:ilvl="0" w:tplc="9DCE6A3C">
        <w:start w:val="1"/>
        <w:numFmt w:val="upperRoman"/>
        <w:lvlText w:val="%1."/>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915" w:hanging="247"/>
        </w:pPr>
        <w:rPr>
          <w:rFonts w:ascii="Arial" w:eastAsia="Arial" w:hAnsi="Arial" w:cs="Arial"/>
          <w:b w:val="0"/>
          <w:bCs/>
          <w:i w:val="0"/>
          <w:iCs/>
          <w:caps w:val="0"/>
          <w:smallCaps w:val="0"/>
          <w:strike w:val="0"/>
          <w:dstrike w:val="0"/>
          <w:outline w:val="0"/>
          <w:emboss w:val="0"/>
          <w:imprint w:val="0"/>
          <w:spacing w:val="0"/>
          <w:w w:val="100"/>
          <w:kern w:val="0"/>
          <w:position w:val="0"/>
          <w:highlight w:val="none"/>
          <w:vertAlign w:val="baseline"/>
        </w:rPr>
      </w:lvl>
    </w:lvlOverride>
    <w:lvlOverride w:ilvl="1">
      <w:lvl w:ilvl="1" w:tplc="F75E5952">
        <w:start w:val="1"/>
        <w:numFmt w:val="upperRoman"/>
        <w:suff w:val="nothing"/>
        <w:lvlText w:val="%2."/>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FF24CAB4">
        <w:start w:val="1"/>
        <w:numFmt w:val="upperRoman"/>
        <w:lvlText w:val="%3."/>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6066818">
        <w:start w:val="1"/>
        <w:numFmt w:val="upperRoman"/>
        <w:lvlText w:val="%4."/>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33AB428">
        <w:start w:val="1"/>
        <w:numFmt w:val="upperRoman"/>
        <w:lvlText w:val="%5."/>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B266AB8">
        <w:start w:val="1"/>
        <w:numFmt w:val="upperRoman"/>
        <w:lvlText w:val="%6."/>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6BAAB71A">
        <w:start w:val="1"/>
        <w:numFmt w:val="upperRoman"/>
        <w:lvlText w:val="%7."/>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F59ABDEE">
        <w:start w:val="1"/>
        <w:numFmt w:val="upperRoman"/>
        <w:lvlText w:val="%8."/>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E5084">
        <w:start w:val="1"/>
        <w:numFmt w:val="upperRoman"/>
        <w:lvlText w:val="%9."/>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
    <w:abstractNumId w:val="12"/>
    <w:lvlOverride w:ilvl="0">
      <w:lvl w:ilvl="0" w:tplc="9DCE6A3C">
        <w:start w:val="1"/>
        <w:numFmt w:val="upperRoman"/>
        <w:lvlText w:val="%1."/>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975" w:hanging="307"/>
        </w:pPr>
        <w:rPr>
          <w:rFonts w:ascii="Arial" w:eastAsia="Arial" w:hAnsi="Arial" w:cs="Arial"/>
          <w:b w:val="0"/>
          <w:bCs/>
          <w:i w:val="0"/>
          <w:iCs/>
          <w:caps w:val="0"/>
          <w:smallCaps w:val="0"/>
          <w:strike w:val="0"/>
          <w:dstrike w:val="0"/>
          <w:outline w:val="0"/>
          <w:emboss w:val="0"/>
          <w:imprint w:val="0"/>
          <w:spacing w:val="0"/>
          <w:w w:val="100"/>
          <w:kern w:val="0"/>
          <w:position w:val="0"/>
          <w:highlight w:val="none"/>
          <w:vertAlign w:val="baseline"/>
        </w:rPr>
      </w:lvl>
    </w:lvlOverride>
    <w:lvlOverride w:ilvl="1">
      <w:lvl w:ilvl="1" w:tplc="F75E5952">
        <w:start w:val="1"/>
        <w:numFmt w:val="upperRoman"/>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s>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FF24CAB4">
        <w:start w:val="1"/>
        <w:numFmt w:val="upperRoman"/>
        <w:lvlText w:val="%3."/>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6066818">
        <w:start w:val="1"/>
        <w:numFmt w:val="upperRoman"/>
        <w:lvlText w:val="%4."/>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33AB428">
        <w:start w:val="1"/>
        <w:numFmt w:val="upperRoman"/>
        <w:lvlText w:val="%5."/>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B266AB8">
        <w:start w:val="1"/>
        <w:numFmt w:val="upperRoman"/>
        <w:lvlText w:val="%6."/>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6BAAB71A">
        <w:start w:val="1"/>
        <w:numFmt w:val="upperRoman"/>
        <w:lvlText w:val="%7."/>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F59ABDEE">
        <w:start w:val="1"/>
        <w:numFmt w:val="upperRoman"/>
        <w:lvlText w:val="%8."/>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E5084">
        <w:start w:val="1"/>
        <w:numFmt w:val="upperRoman"/>
        <w:lvlText w:val="%9."/>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
    <w:abstractNumId w:val="12"/>
    <w:lvlOverride w:ilvl="0">
      <w:lvl w:ilvl="0" w:tplc="9DCE6A3C">
        <w:start w:val="1"/>
        <w:numFmt w:val="upperRoman"/>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002" w:hanging="334"/>
        </w:pPr>
        <w:rPr>
          <w:rFonts w:ascii="Arial" w:eastAsia="Arial" w:hAnsi="Arial" w:cs="Arial"/>
          <w:b w:val="0"/>
          <w:bCs/>
          <w:i w:val="0"/>
          <w:iCs/>
          <w:caps w:val="0"/>
          <w:smallCaps w:val="0"/>
          <w:strike w:val="0"/>
          <w:dstrike w:val="0"/>
          <w:outline w:val="0"/>
          <w:emboss w:val="0"/>
          <w:imprint w:val="0"/>
          <w:spacing w:val="0"/>
          <w:w w:val="100"/>
          <w:kern w:val="0"/>
          <w:position w:val="0"/>
          <w:highlight w:val="none"/>
          <w:vertAlign w:val="baseline"/>
        </w:rPr>
      </w:lvl>
    </w:lvlOverride>
    <w:lvlOverride w:ilvl="1">
      <w:lvl w:ilvl="1" w:tplc="F75E5952">
        <w:start w:val="1"/>
        <w:numFmt w:val="upperRoman"/>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FF24CAB4">
        <w:start w:val="1"/>
        <w:numFmt w:val="upp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6066818">
        <w:start w:val="1"/>
        <w:numFmt w:val="upperRoman"/>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33AB428">
        <w:start w:val="1"/>
        <w:numFmt w:val="upperRoman"/>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B266AB8">
        <w:start w:val="1"/>
        <w:numFmt w:val="upp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6BAAB71A">
        <w:start w:val="1"/>
        <w:numFmt w:val="upperRoman"/>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F59ABDEE">
        <w:start w:val="1"/>
        <w:numFmt w:val="upperRoman"/>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E5084">
        <w:start w:val="1"/>
        <w:numFmt w:val="upp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6">
    <w:abstractNumId w:val="12"/>
    <w:lvlOverride w:ilvl="0">
      <w:lvl w:ilvl="0" w:tplc="9DCE6A3C">
        <w:start w:val="1"/>
        <w:numFmt w:val="upperRoman"/>
        <w:lvlText w:val="%1."/>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939" w:hanging="271"/>
        </w:pPr>
        <w:rPr>
          <w:rFonts w:ascii="Arial" w:eastAsia="Arial" w:hAnsi="Arial" w:cs="Arial"/>
          <w:b w:val="0"/>
          <w:bCs/>
          <w:i w:val="0"/>
          <w:iCs/>
          <w:caps w:val="0"/>
          <w:smallCaps w:val="0"/>
          <w:strike w:val="0"/>
          <w:dstrike w:val="0"/>
          <w:outline w:val="0"/>
          <w:emboss w:val="0"/>
          <w:imprint w:val="0"/>
          <w:spacing w:val="0"/>
          <w:w w:val="100"/>
          <w:kern w:val="0"/>
          <w:position w:val="0"/>
          <w:highlight w:val="none"/>
          <w:vertAlign w:val="baseline"/>
        </w:rPr>
      </w:lvl>
    </w:lvlOverride>
    <w:lvlOverride w:ilvl="1">
      <w:lvl w:ilvl="1" w:tplc="F75E5952">
        <w:start w:val="1"/>
        <w:numFmt w:val="upperRoman"/>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s>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FF24CAB4">
        <w:start w:val="1"/>
        <w:numFmt w:val="upperRoman"/>
        <w:lvlText w:val="%3."/>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6066818">
        <w:start w:val="1"/>
        <w:numFmt w:val="upperRoman"/>
        <w:lvlText w:val="%4."/>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33AB428">
        <w:start w:val="1"/>
        <w:numFmt w:val="upperRoman"/>
        <w:lvlText w:val="%5."/>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B266AB8">
        <w:start w:val="1"/>
        <w:numFmt w:val="upperRoman"/>
        <w:lvlText w:val="%6."/>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6BAAB71A">
        <w:start w:val="1"/>
        <w:numFmt w:val="upperRoman"/>
        <w:lvlText w:val="%7."/>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F59ABDEE">
        <w:start w:val="1"/>
        <w:numFmt w:val="upperRoman"/>
        <w:lvlText w:val="%8."/>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E5084">
        <w:start w:val="1"/>
        <w:numFmt w:val="upperRoman"/>
        <w:lvlText w:val="%9."/>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0"/>
  </w:num>
  <w:num w:numId="9">
    <w:abstractNumId w:val="0"/>
    <w:lvlOverride w:ilvl="0">
      <w:lvl w:ilvl="0" w:tplc="6DA864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894A66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21B8F9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3E5A5B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7A0ED5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C3074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293EAA8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AD5AFA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094E35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tplc="6DA86420">
        <w:start w:val="1"/>
        <w:numFmt w:val="bullet"/>
        <w:lvlText w:val="*"/>
        <w:lvlJc w:val="left"/>
        <w:pPr>
          <w:tabs>
            <w:tab w:val="num" w:pos="86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894A66B2">
        <w:start w:val="1"/>
        <w:numFmt w:val="bullet"/>
        <w:lvlText w:val="•"/>
        <w:lvlJc w:val="left"/>
        <w:pPr>
          <w:tabs>
            <w:tab w:val="left" w:pos="863"/>
            <w:tab w:val="left" w:pos="2160"/>
            <w:tab w:val="left" w:pos="2880"/>
            <w:tab w:val="left" w:pos="3600"/>
            <w:tab w:val="left" w:pos="4320"/>
            <w:tab w:val="left" w:pos="5040"/>
            <w:tab w:val="left" w:pos="5760"/>
            <w:tab w:val="left" w:pos="6480"/>
            <w:tab w:val="left" w:pos="7200"/>
            <w:tab w:val="left" w:pos="7920"/>
            <w:tab w:val="left" w:pos="8338"/>
          </w:tabs>
          <w:ind w:left="1578" w:hanging="3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21B8F94A">
        <w:start w:val="1"/>
        <w:numFmt w:val="bullet"/>
        <w:lvlText w:val="•"/>
        <w:lvlJc w:val="left"/>
        <w:pPr>
          <w:tabs>
            <w:tab w:val="left" w:pos="863"/>
            <w:tab w:val="left" w:pos="1440"/>
            <w:tab w:val="left" w:pos="2160"/>
            <w:tab w:val="num" w:pos="2600"/>
            <w:tab w:val="left" w:pos="2880"/>
            <w:tab w:val="left" w:pos="3600"/>
            <w:tab w:val="left" w:pos="4320"/>
            <w:tab w:val="left" w:pos="5040"/>
            <w:tab w:val="left" w:pos="5760"/>
            <w:tab w:val="left" w:pos="6480"/>
            <w:tab w:val="left" w:pos="7200"/>
            <w:tab w:val="left" w:pos="7920"/>
            <w:tab w:val="left" w:pos="8338"/>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3E5A5B3C">
        <w:start w:val="1"/>
        <w:numFmt w:val="bullet"/>
        <w:lvlText w:val="•"/>
        <w:lvlJc w:val="left"/>
        <w:pPr>
          <w:tabs>
            <w:tab w:val="left" w:pos="863"/>
            <w:tab w:val="left" w:pos="1440"/>
            <w:tab w:val="left" w:pos="2160"/>
            <w:tab w:val="left" w:pos="2880"/>
            <w:tab w:val="num" w:pos="3427"/>
            <w:tab w:val="left" w:pos="3600"/>
            <w:tab w:val="left" w:pos="4320"/>
            <w:tab w:val="left" w:pos="5040"/>
            <w:tab w:val="left" w:pos="5760"/>
            <w:tab w:val="left" w:pos="6480"/>
            <w:tab w:val="left" w:pos="7200"/>
            <w:tab w:val="left" w:pos="7920"/>
            <w:tab w:val="left" w:pos="8338"/>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7A0ED5B6">
        <w:start w:val="1"/>
        <w:numFmt w:val="bullet"/>
        <w:lvlText w:val="•"/>
        <w:lvlJc w:val="left"/>
        <w:pPr>
          <w:tabs>
            <w:tab w:val="left" w:pos="863"/>
            <w:tab w:val="left" w:pos="1440"/>
            <w:tab w:val="left" w:pos="2160"/>
            <w:tab w:val="left" w:pos="2880"/>
            <w:tab w:val="left" w:pos="3600"/>
            <w:tab w:val="num" w:pos="4254"/>
            <w:tab w:val="left" w:pos="4320"/>
            <w:tab w:val="left" w:pos="5040"/>
            <w:tab w:val="left" w:pos="5760"/>
            <w:tab w:val="left" w:pos="6480"/>
            <w:tab w:val="left" w:pos="7200"/>
            <w:tab w:val="left" w:pos="7920"/>
            <w:tab w:val="left" w:pos="8338"/>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C307468">
        <w:start w:val="1"/>
        <w:numFmt w:val="bullet"/>
        <w:lvlText w:val="•"/>
        <w:lvlJc w:val="left"/>
        <w:pPr>
          <w:tabs>
            <w:tab w:val="left" w:pos="863"/>
            <w:tab w:val="left" w:pos="1440"/>
            <w:tab w:val="left" w:pos="2160"/>
            <w:tab w:val="left" w:pos="2880"/>
            <w:tab w:val="left" w:pos="3600"/>
            <w:tab w:val="left" w:pos="4320"/>
            <w:tab w:val="num" w:pos="5081"/>
            <w:tab w:val="left" w:pos="5760"/>
            <w:tab w:val="left" w:pos="6480"/>
            <w:tab w:val="left" w:pos="7200"/>
            <w:tab w:val="left" w:pos="7920"/>
            <w:tab w:val="left" w:pos="8338"/>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293EAA8E">
        <w:start w:val="1"/>
        <w:numFmt w:val="bullet"/>
        <w:lvlText w:val="•"/>
        <w:lvlJc w:val="left"/>
        <w:pPr>
          <w:tabs>
            <w:tab w:val="left" w:pos="863"/>
            <w:tab w:val="left" w:pos="1440"/>
            <w:tab w:val="left" w:pos="2160"/>
            <w:tab w:val="left" w:pos="2880"/>
            <w:tab w:val="left" w:pos="3600"/>
            <w:tab w:val="left" w:pos="4320"/>
            <w:tab w:val="left" w:pos="5040"/>
            <w:tab w:val="left" w:pos="5760"/>
            <w:tab w:val="num" w:pos="5973"/>
            <w:tab w:val="left" w:pos="6480"/>
            <w:tab w:val="left" w:pos="7200"/>
            <w:tab w:val="left" w:pos="7920"/>
            <w:tab w:val="left" w:pos="8338"/>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AD5AFA32">
        <w:start w:val="1"/>
        <w:numFmt w:val="bullet"/>
        <w:lvlText w:val="•"/>
        <w:lvlJc w:val="left"/>
        <w:pPr>
          <w:tabs>
            <w:tab w:val="left" w:pos="863"/>
            <w:tab w:val="left" w:pos="1440"/>
            <w:tab w:val="left" w:pos="2160"/>
            <w:tab w:val="left" w:pos="2880"/>
            <w:tab w:val="left" w:pos="3600"/>
            <w:tab w:val="left" w:pos="4320"/>
            <w:tab w:val="left" w:pos="5040"/>
            <w:tab w:val="left" w:pos="5760"/>
            <w:tab w:val="left" w:pos="7200"/>
            <w:tab w:val="left" w:pos="7920"/>
            <w:tab w:val="left" w:pos="8338"/>
          </w:tabs>
          <w:ind w:left="6605" w:hanging="3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094E350C">
        <w:start w:val="1"/>
        <w:numFmt w:val="bullet"/>
        <w:lvlText w:val="•"/>
        <w:lvlJc w:val="left"/>
        <w:pPr>
          <w:tabs>
            <w:tab w:val="left" w:pos="863"/>
            <w:tab w:val="left" w:pos="1440"/>
            <w:tab w:val="left" w:pos="2160"/>
            <w:tab w:val="left" w:pos="2880"/>
            <w:tab w:val="left" w:pos="3600"/>
            <w:tab w:val="left" w:pos="4320"/>
            <w:tab w:val="left" w:pos="5040"/>
            <w:tab w:val="left" w:pos="5760"/>
            <w:tab w:val="left" w:pos="6480"/>
            <w:tab w:val="left" w:pos="7200"/>
            <w:tab w:val="num" w:pos="7628"/>
            <w:tab w:val="left" w:pos="7920"/>
            <w:tab w:val="left" w:pos="833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tplc="6DA86420">
        <w:start w:val="1"/>
        <w:numFmt w:val="bullet"/>
        <w:lvlText w:val="*"/>
        <w:lvlJc w:val="left"/>
        <w:pPr>
          <w:tabs>
            <w:tab w:val="num" w:pos="817"/>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894A66B2">
        <w:start w:val="1"/>
        <w:numFmt w:val="bullet"/>
        <w:lvlText w:val="•"/>
        <w:lvlJc w:val="left"/>
        <w:pPr>
          <w:tabs>
            <w:tab w:val="left" w:pos="817"/>
            <w:tab w:val="left" w:pos="2160"/>
            <w:tab w:val="left" w:pos="2880"/>
            <w:tab w:val="left" w:pos="3600"/>
            <w:tab w:val="left" w:pos="4320"/>
            <w:tab w:val="left" w:pos="5040"/>
            <w:tab w:val="left" w:pos="5760"/>
            <w:tab w:val="left" w:pos="6480"/>
            <w:tab w:val="left" w:pos="7200"/>
            <w:tab w:val="left" w:pos="7920"/>
            <w:tab w:val="left" w:pos="8338"/>
          </w:tabs>
          <w:ind w:left="1578"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21B8F94A">
        <w:start w:val="1"/>
        <w:numFmt w:val="bullet"/>
        <w:lvlText w:val="•"/>
        <w:lvlJc w:val="left"/>
        <w:pPr>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ind w:left="2405"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3E5A5B3C">
        <w:start w:val="1"/>
        <w:numFmt w:val="bullet"/>
        <w:lvlText w:val="•"/>
        <w:lvlJc w:val="left"/>
        <w:pPr>
          <w:tabs>
            <w:tab w:val="left" w:pos="817"/>
            <w:tab w:val="left" w:pos="1440"/>
            <w:tab w:val="left" w:pos="2160"/>
            <w:tab w:val="left" w:pos="2880"/>
            <w:tab w:val="num" w:pos="3381"/>
            <w:tab w:val="left" w:pos="3600"/>
            <w:tab w:val="left" w:pos="4320"/>
            <w:tab w:val="left" w:pos="5040"/>
            <w:tab w:val="left" w:pos="5760"/>
            <w:tab w:val="left" w:pos="6480"/>
            <w:tab w:val="left" w:pos="7200"/>
            <w:tab w:val="left" w:pos="7920"/>
            <w:tab w:val="left" w:pos="8338"/>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7A0ED5B6">
        <w:start w:val="1"/>
        <w:numFmt w:val="bullet"/>
        <w:lvlText w:val="•"/>
        <w:lvlJc w:val="left"/>
        <w:pPr>
          <w:tabs>
            <w:tab w:val="left" w:pos="817"/>
            <w:tab w:val="left" w:pos="1440"/>
            <w:tab w:val="left" w:pos="2160"/>
            <w:tab w:val="left" w:pos="2880"/>
            <w:tab w:val="left" w:pos="3600"/>
            <w:tab w:val="num" w:pos="4208"/>
            <w:tab w:val="left" w:pos="4320"/>
            <w:tab w:val="left" w:pos="5040"/>
            <w:tab w:val="left" w:pos="5760"/>
            <w:tab w:val="left" w:pos="6480"/>
            <w:tab w:val="left" w:pos="7200"/>
            <w:tab w:val="left" w:pos="7920"/>
            <w:tab w:val="left" w:pos="833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C307468">
        <w:start w:val="1"/>
        <w:numFmt w:val="bullet"/>
        <w:lvlText w:val="•"/>
        <w:lvlJc w:val="left"/>
        <w:pPr>
          <w:tabs>
            <w:tab w:val="left" w:pos="817"/>
            <w:tab w:val="left" w:pos="1440"/>
            <w:tab w:val="left" w:pos="2160"/>
            <w:tab w:val="left" w:pos="2880"/>
            <w:tab w:val="left" w:pos="3600"/>
            <w:tab w:val="left" w:pos="4320"/>
            <w:tab w:val="num" w:pos="5035"/>
            <w:tab w:val="left" w:pos="5040"/>
            <w:tab w:val="left" w:pos="5760"/>
            <w:tab w:val="left" w:pos="6480"/>
            <w:tab w:val="left" w:pos="7200"/>
            <w:tab w:val="left" w:pos="7920"/>
            <w:tab w:val="left" w:pos="8338"/>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293EAA8E">
        <w:start w:val="1"/>
        <w:numFmt w:val="bullet"/>
        <w:lvlText w:val="•"/>
        <w:lvlJc w:val="left"/>
        <w:pPr>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ind w:left="5778"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AD5AFA32">
        <w:start w:val="1"/>
        <w:numFmt w:val="bullet"/>
        <w:lvlText w:val="•"/>
        <w:lvlJc w:val="left"/>
        <w:pPr>
          <w:tabs>
            <w:tab w:val="left" w:pos="817"/>
            <w:tab w:val="left" w:pos="1440"/>
            <w:tab w:val="left" w:pos="2160"/>
            <w:tab w:val="left" w:pos="2880"/>
            <w:tab w:val="left" w:pos="3600"/>
            <w:tab w:val="left" w:pos="4320"/>
            <w:tab w:val="left" w:pos="5040"/>
            <w:tab w:val="left" w:pos="5760"/>
            <w:tab w:val="left" w:pos="7200"/>
            <w:tab w:val="left" w:pos="7920"/>
            <w:tab w:val="left" w:pos="8338"/>
          </w:tabs>
          <w:ind w:left="6605" w:hanging="5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094E350C">
        <w:start w:val="1"/>
        <w:numFmt w:val="bullet"/>
        <w:lvlText w:val="•"/>
        <w:lvlJc w:val="left"/>
        <w:pPr>
          <w:tabs>
            <w:tab w:val="left" w:pos="817"/>
            <w:tab w:val="left" w:pos="1440"/>
            <w:tab w:val="left" w:pos="2160"/>
            <w:tab w:val="left" w:pos="2880"/>
            <w:tab w:val="left" w:pos="3600"/>
            <w:tab w:val="left" w:pos="4320"/>
            <w:tab w:val="left" w:pos="5040"/>
            <w:tab w:val="left" w:pos="5760"/>
            <w:tab w:val="left" w:pos="6480"/>
            <w:tab w:val="left" w:pos="7200"/>
            <w:tab w:val="num" w:pos="7582"/>
            <w:tab w:val="left" w:pos="7920"/>
            <w:tab w:val="left" w:pos="8338"/>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10"/>
  </w:num>
  <w:num w:numId="13">
    <w:abstractNumId w:val="9"/>
  </w:num>
  <w:num w:numId="14">
    <w:abstractNumId w:val="9"/>
    <w:lvlOverride w:ilvl="0">
      <w:lvl w:ilvl="0" w:tplc="6E8680F8">
        <w:start w:val="1"/>
        <w:numFmt w:val="lowerLetter"/>
        <w:lvlText w:val="%1)"/>
        <w:lvlJc w:val="left"/>
        <w:pPr>
          <w:tabs>
            <w:tab w:val="num" w:pos="1055"/>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28699DA">
        <w:start w:val="1"/>
        <w:numFmt w:val="lowerLetter"/>
        <w:lvlText w:val="%2)"/>
        <w:lvlJc w:val="left"/>
        <w:pPr>
          <w:tabs>
            <w:tab w:val="left" w:pos="1055"/>
            <w:tab w:val="num" w:pos="1494"/>
            <w:tab w:val="left" w:pos="2160"/>
            <w:tab w:val="left" w:pos="2880"/>
            <w:tab w:val="left" w:pos="3600"/>
            <w:tab w:val="left" w:pos="4320"/>
            <w:tab w:val="left" w:pos="5040"/>
            <w:tab w:val="left" w:pos="5760"/>
            <w:tab w:val="left" w:pos="6480"/>
            <w:tab w:val="left" w:pos="7200"/>
            <w:tab w:val="left" w:pos="7920"/>
            <w:tab w:val="left" w:pos="8338"/>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DF069E90">
        <w:start w:val="1"/>
        <w:numFmt w:val="lowerLetter"/>
        <w:lvlText w:val="%3)"/>
        <w:lvlJc w:val="left"/>
        <w:pPr>
          <w:tabs>
            <w:tab w:val="left" w:pos="1055"/>
            <w:tab w:val="left" w:pos="1440"/>
            <w:tab w:val="num" w:pos="2214"/>
            <w:tab w:val="left" w:pos="2880"/>
            <w:tab w:val="left" w:pos="3600"/>
            <w:tab w:val="left" w:pos="4320"/>
            <w:tab w:val="left" w:pos="5040"/>
            <w:tab w:val="left" w:pos="5760"/>
            <w:tab w:val="left" w:pos="6480"/>
            <w:tab w:val="left" w:pos="7200"/>
            <w:tab w:val="left" w:pos="7920"/>
            <w:tab w:val="left" w:pos="8338"/>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2D859C2">
        <w:start w:val="1"/>
        <w:numFmt w:val="lowerLetter"/>
        <w:lvlText w:val="%4)"/>
        <w:lvlJc w:val="left"/>
        <w:pPr>
          <w:tabs>
            <w:tab w:val="left" w:pos="1055"/>
            <w:tab w:val="left" w:pos="1440"/>
            <w:tab w:val="left" w:pos="2160"/>
            <w:tab w:val="num" w:pos="2934"/>
            <w:tab w:val="left" w:pos="3600"/>
            <w:tab w:val="left" w:pos="4320"/>
            <w:tab w:val="left" w:pos="5040"/>
            <w:tab w:val="left" w:pos="5760"/>
            <w:tab w:val="left" w:pos="6480"/>
            <w:tab w:val="left" w:pos="7200"/>
            <w:tab w:val="left" w:pos="7920"/>
            <w:tab w:val="left" w:pos="8338"/>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DE223FE8">
        <w:start w:val="1"/>
        <w:numFmt w:val="lowerLetter"/>
        <w:lvlText w:val="%5)"/>
        <w:lvlJc w:val="left"/>
        <w:pPr>
          <w:tabs>
            <w:tab w:val="left" w:pos="1055"/>
            <w:tab w:val="left" w:pos="1440"/>
            <w:tab w:val="left" w:pos="2160"/>
            <w:tab w:val="left" w:pos="2880"/>
            <w:tab w:val="num" w:pos="3654"/>
            <w:tab w:val="left" w:pos="4320"/>
            <w:tab w:val="left" w:pos="5040"/>
            <w:tab w:val="left" w:pos="5760"/>
            <w:tab w:val="left" w:pos="6480"/>
            <w:tab w:val="left" w:pos="7200"/>
            <w:tab w:val="left" w:pos="7920"/>
            <w:tab w:val="left" w:pos="8338"/>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1CCBDFC">
        <w:start w:val="1"/>
        <w:numFmt w:val="lowerLetter"/>
        <w:lvlText w:val="%6)"/>
        <w:lvlJc w:val="left"/>
        <w:pPr>
          <w:tabs>
            <w:tab w:val="left" w:pos="1055"/>
            <w:tab w:val="left" w:pos="1440"/>
            <w:tab w:val="left" w:pos="2160"/>
            <w:tab w:val="left" w:pos="2880"/>
            <w:tab w:val="left" w:pos="3600"/>
            <w:tab w:val="num" w:pos="4374"/>
            <w:tab w:val="left" w:pos="5040"/>
            <w:tab w:val="left" w:pos="5760"/>
            <w:tab w:val="left" w:pos="6480"/>
            <w:tab w:val="left" w:pos="7200"/>
            <w:tab w:val="left" w:pos="7920"/>
            <w:tab w:val="left" w:pos="8338"/>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1046958">
        <w:start w:val="1"/>
        <w:numFmt w:val="lowerLetter"/>
        <w:lvlText w:val="%7)"/>
        <w:lvlJc w:val="left"/>
        <w:pPr>
          <w:tabs>
            <w:tab w:val="left" w:pos="1055"/>
            <w:tab w:val="left" w:pos="1440"/>
            <w:tab w:val="left" w:pos="2160"/>
            <w:tab w:val="left" w:pos="2880"/>
            <w:tab w:val="left" w:pos="3600"/>
            <w:tab w:val="left" w:pos="4320"/>
            <w:tab w:val="num" w:pos="5094"/>
            <w:tab w:val="left" w:pos="5760"/>
            <w:tab w:val="left" w:pos="6480"/>
            <w:tab w:val="left" w:pos="7200"/>
            <w:tab w:val="left" w:pos="7920"/>
            <w:tab w:val="left" w:pos="8338"/>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D6ED76A">
        <w:start w:val="1"/>
        <w:numFmt w:val="lowerLetter"/>
        <w:lvlText w:val="%8)"/>
        <w:lvlJc w:val="left"/>
        <w:pPr>
          <w:tabs>
            <w:tab w:val="left" w:pos="1055"/>
            <w:tab w:val="left" w:pos="1440"/>
            <w:tab w:val="left" w:pos="2160"/>
            <w:tab w:val="left" w:pos="2880"/>
            <w:tab w:val="left" w:pos="3600"/>
            <w:tab w:val="left" w:pos="4320"/>
            <w:tab w:val="left" w:pos="5040"/>
            <w:tab w:val="num" w:pos="5814"/>
            <w:tab w:val="left" w:pos="6480"/>
            <w:tab w:val="left" w:pos="7200"/>
            <w:tab w:val="left" w:pos="7920"/>
            <w:tab w:val="left" w:pos="8338"/>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947AB31A">
        <w:start w:val="1"/>
        <w:numFmt w:val="lowerLetter"/>
        <w:lvlText w:val="%9)"/>
        <w:lvlJc w:val="left"/>
        <w:pPr>
          <w:tabs>
            <w:tab w:val="left" w:pos="1055"/>
            <w:tab w:val="left" w:pos="1440"/>
            <w:tab w:val="left" w:pos="2160"/>
            <w:tab w:val="left" w:pos="2880"/>
            <w:tab w:val="left" w:pos="3600"/>
            <w:tab w:val="left" w:pos="4320"/>
            <w:tab w:val="left" w:pos="5040"/>
            <w:tab w:val="left" w:pos="5760"/>
            <w:tab w:val="num" w:pos="6534"/>
            <w:tab w:val="left" w:pos="7200"/>
            <w:tab w:val="left" w:pos="7920"/>
            <w:tab w:val="left" w:pos="8338"/>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5">
    <w:abstractNumId w:val="9"/>
    <w:lvlOverride w:ilvl="0">
      <w:lvl w:ilvl="0" w:tplc="6E8680F8">
        <w:start w:val="1"/>
        <w:numFmt w:val="lowerLetter"/>
        <w:lvlText w:val="%1)"/>
        <w:lvlJc w:val="left"/>
        <w:pPr>
          <w:tabs>
            <w:tab w:val="num" w:pos="1041"/>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28699DA">
        <w:start w:val="1"/>
        <w:numFmt w:val="lowerLetter"/>
        <w:lvlText w:val="%2)"/>
        <w:lvlJc w:val="left"/>
        <w:pPr>
          <w:tabs>
            <w:tab w:val="left" w:pos="1041"/>
            <w:tab w:val="num" w:pos="1466"/>
            <w:tab w:val="left" w:pos="2160"/>
            <w:tab w:val="left" w:pos="2880"/>
            <w:tab w:val="left" w:pos="3600"/>
            <w:tab w:val="left" w:pos="4320"/>
            <w:tab w:val="left" w:pos="5040"/>
            <w:tab w:val="left" w:pos="5760"/>
            <w:tab w:val="left" w:pos="6480"/>
            <w:tab w:val="left" w:pos="7200"/>
            <w:tab w:val="left" w:pos="7920"/>
            <w:tab w:val="left" w:pos="8338"/>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DF069E90">
        <w:start w:val="1"/>
        <w:numFmt w:val="lowerLetter"/>
        <w:lvlText w:val="%3)"/>
        <w:lvlJc w:val="left"/>
        <w:pPr>
          <w:tabs>
            <w:tab w:val="left" w:pos="1041"/>
            <w:tab w:val="left" w:pos="1440"/>
            <w:tab w:val="num" w:pos="2186"/>
            <w:tab w:val="left" w:pos="2880"/>
            <w:tab w:val="left" w:pos="3600"/>
            <w:tab w:val="left" w:pos="4320"/>
            <w:tab w:val="left" w:pos="5040"/>
            <w:tab w:val="left" w:pos="5760"/>
            <w:tab w:val="left" w:pos="6480"/>
            <w:tab w:val="left" w:pos="7200"/>
            <w:tab w:val="left" w:pos="7920"/>
            <w:tab w:val="left" w:pos="8338"/>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2D859C2">
        <w:start w:val="1"/>
        <w:numFmt w:val="lowerLetter"/>
        <w:lvlText w:val="%4)"/>
        <w:lvlJc w:val="left"/>
        <w:pPr>
          <w:tabs>
            <w:tab w:val="left" w:pos="1041"/>
            <w:tab w:val="left" w:pos="1440"/>
            <w:tab w:val="left" w:pos="2160"/>
            <w:tab w:val="num" w:pos="2906"/>
            <w:tab w:val="left" w:pos="3600"/>
            <w:tab w:val="left" w:pos="4320"/>
            <w:tab w:val="left" w:pos="5040"/>
            <w:tab w:val="left" w:pos="5760"/>
            <w:tab w:val="left" w:pos="6480"/>
            <w:tab w:val="left" w:pos="7200"/>
            <w:tab w:val="left" w:pos="7920"/>
            <w:tab w:val="left" w:pos="8338"/>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DE223FE8">
        <w:start w:val="1"/>
        <w:numFmt w:val="lowerLetter"/>
        <w:lvlText w:val="%5)"/>
        <w:lvlJc w:val="left"/>
        <w:pPr>
          <w:tabs>
            <w:tab w:val="left" w:pos="1041"/>
            <w:tab w:val="left" w:pos="1440"/>
            <w:tab w:val="left" w:pos="2160"/>
            <w:tab w:val="left" w:pos="2880"/>
            <w:tab w:val="num" w:pos="3626"/>
            <w:tab w:val="left" w:pos="4320"/>
            <w:tab w:val="left" w:pos="5040"/>
            <w:tab w:val="left" w:pos="5760"/>
            <w:tab w:val="left" w:pos="6480"/>
            <w:tab w:val="left" w:pos="7200"/>
            <w:tab w:val="left" w:pos="7920"/>
            <w:tab w:val="left" w:pos="8338"/>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1CCBDFC">
        <w:start w:val="1"/>
        <w:numFmt w:val="lowerLetter"/>
        <w:lvlText w:val="%6)"/>
        <w:lvlJc w:val="left"/>
        <w:pPr>
          <w:tabs>
            <w:tab w:val="left" w:pos="1041"/>
            <w:tab w:val="left" w:pos="1440"/>
            <w:tab w:val="left" w:pos="2160"/>
            <w:tab w:val="left" w:pos="2880"/>
            <w:tab w:val="left" w:pos="3600"/>
            <w:tab w:val="num" w:pos="4346"/>
            <w:tab w:val="left" w:pos="5040"/>
            <w:tab w:val="left" w:pos="5760"/>
            <w:tab w:val="left" w:pos="6480"/>
            <w:tab w:val="left" w:pos="7200"/>
            <w:tab w:val="left" w:pos="7920"/>
            <w:tab w:val="left" w:pos="8338"/>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1046958">
        <w:start w:val="1"/>
        <w:numFmt w:val="lowerLetter"/>
        <w:lvlText w:val="%7)"/>
        <w:lvlJc w:val="left"/>
        <w:pPr>
          <w:tabs>
            <w:tab w:val="left" w:pos="1041"/>
            <w:tab w:val="left" w:pos="1440"/>
            <w:tab w:val="left" w:pos="2160"/>
            <w:tab w:val="left" w:pos="2880"/>
            <w:tab w:val="left" w:pos="3600"/>
            <w:tab w:val="left" w:pos="4320"/>
            <w:tab w:val="num" w:pos="5066"/>
            <w:tab w:val="left" w:pos="5760"/>
            <w:tab w:val="left" w:pos="6480"/>
            <w:tab w:val="left" w:pos="7200"/>
            <w:tab w:val="left" w:pos="7920"/>
            <w:tab w:val="left" w:pos="8338"/>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D6ED76A">
        <w:start w:val="1"/>
        <w:numFmt w:val="lowerLetter"/>
        <w:lvlText w:val="%8)"/>
        <w:lvlJc w:val="left"/>
        <w:pPr>
          <w:tabs>
            <w:tab w:val="left" w:pos="1041"/>
            <w:tab w:val="left" w:pos="1440"/>
            <w:tab w:val="left" w:pos="2160"/>
            <w:tab w:val="left" w:pos="2880"/>
            <w:tab w:val="left" w:pos="3600"/>
            <w:tab w:val="left" w:pos="4320"/>
            <w:tab w:val="left" w:pos="5040"/>
            <w:tab w:val="num" w:pos="5786"/>
            <w:tab w:val="left" w:pos="6480"/>
            <w:tab w:val="left" w:pos="7200"/>
            <w:tab w:val="left" w:pos="7920"/>
            <w:tab w:val="left" w:pos="8338"/>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947AB31A">
        <w:start w:val="1"/>
        <w:numFmt w:val="lowerLetter"/>
        <w:lvlText w:val="%9)"/>
        <w:lvlJc w:val="left"/>
        <w:pPr>
          <w:tabs>
            <w:tab w:val="left" w:pos="1041"/>
            <w:tab w:val="left" w:pos="1440"/>
            <w:tab w:val="left" w:pos="2160"/>
            <w:tab w:val="left" w:pos="2880"/>
            <w:tab w:val="left" w:pos="3600"/>
            <w:tab w:val="left" w:pos="4320"/>
            <w:tab w:val="left" w:pos="5040"/>
            <w:tab w:val="left" w:pos="5760"/>
            <w:tab w:val="num" w:pos="6506"/>
            <w:tab w:val="left" w:pos="7200"/>
            <w:tab w:val="left" w:pos="7920"/>
            <w:tab w:val="left" w:pos="8338"/>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6E8680F8">
        <w:start w:val="1"/>
        <w:numFmt w:val="lowerLetter"/>
        <w:lvlText w:val="%1)"/>
        <w:lvlJc w:val="left"/>
        <w:pPr>
          <w:tabs>
            <w:tab w:val="num" w:pos="97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28699DA">
        <w:start w:val="1"/>
        <w:numFmt w:val="lowerLetter"/>
        <w:lvlText w:val="%2)"/>
        <w:lvlJc w:val="left"/>
        <w:pPr>
          <w:tabs>
            <w:tab w:val="left" w:pos="978"/>
            <w:tab w:val="num" w:pos="1340"/>
            <w:tab w:val="left" w:pos="1440"/>
            <w:tab w:val="left" w:pos="2160"/>
            <w:tab w:val="left" w:pos="2880"/>
            <w:tab w:val="left" w:pos="3600"/>
            <w:tab w:val="left" w:pos="4320"/>
            <w:tab w:val="left" w:pos="5040"/>
            <w:tab w:val="left" w:pos="5760"/>
            <w:tab w:val="left" w:pos="6480"/>
            <w:tab w:val="left" w:pos="7200"/>
            <w:tab w:val="left" w:pos="7920"/>
            <w:tab w:val="left" w:pos="8338"/>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DF069E90">
        <w:start w:val="1"/>
        <w:numFmt w:val="lowerLetter"/>
        <w:lvlText w:val="%3)"/>
        <w:lvlJc w:val="left"/>
        <w:pPr>
          <w:tabs>
            <w:tab w:val="left" w:pos="978"/>
            <w:tab w:val="left" w:pos="1440"/>
            <w:tab w:val="num" w:pos="2060"/>
            <w:tab w:val="left" w:pos="2160"/>
            <w:tab w:val="left" w:pos="2880"/>
            <w:tab w:val="left" w:pos="3600"/>
            <w:tab w:val="left" w:pos="4320"/>
            <w:tab w:val="left" w:pos="5040"/>
            <w:tab w:val="left" w:pos="5760"/>
            <w:tab w:val="left" w:pos="6480"/>
            <w:tab w:val="left" w:pos="7200"/>
            <w:tab w:val="left" w:pos="7920"/>
            <w:tab w:val="left" w:pos="8338"/>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2D859C2">
        <w:start w:val="1"/>
        <w:numFmt w:val="lowerLetter"/>
        <w:lvlText w:val="%4)"/>
        <w:lvlJc w:val="left"/>
        <w:pPr>
          <w:tabs>
            <w:tab w:val="left" w:pos="978"/>
            <w:tab w:val="left" w:pos="1440"/>
            <w:tab w:val="left" w:pos="2160"/>
            <w:tab w:val="num" w:pos="2780"/>
            <w:tab w:val="left" w:pos="2880"/>
            <w:tab w:val="left" w:pos="3600"/>
            <w:tab w:val="left" w:pos="4320"/>
            <w:tab w:val="left" w:pos="5040"/>
            <w:tab w:val="left" w:pos="5760"/>
            <w:tab w:val="left" w:pos="6480"/>
            <w:tab w:val="left" w:pos="7200"/>
            <w:tab w:val="left" w:pos="7920"/>
            <w:tab w:val="left" w:pos="8338"/>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DE223FE8">
        <w:start w:val="1"/>
        <w:numFmt w:val="lowerLetter"/>
        <w:lvlText w:val="%5)"/>
        <w:lvlJc w:val="left"/>
        <w:pPr>
          <w:tabs>
            <w:tab w:val="left" w:pos="978"/>
            <w:tab w:val="left" w:pos="1440"/>
            <w:tab w:val="left" w:pos="2160"/>
            <w:tab w:val="left" w:pos="2880"/>
            <w:tab w:val="num" w:pos="3500"/>
            <w:tab w:val="left" w:pos="3600"/>
            <w:tab w:val="left" w:pos="4320"/>
            <w:tab w:val="left" w:pos="5040"/>
            <w:tab w:val="left" w:pos="5760"/>
            <w:tab w:val="left" w:pos="6480"/>
            <w:tab w:val="left" w:pos="7200"/>
            <w:tab w:val="left" w:pos="7920"/>
            <w:tab w:val="left" w:pos="8338"/>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1CCBDFC">
        <w:start w:val="1"/>
        <w:numFmt w:val="lowerLetter"/>
        <w:lvlText w:val="%6)"/>
        <w:lvlJc w:val="left"/>
        <w:pPr>
          <w:tabs>
            <w:tab w:val="left" w:pos="978"/>
            <w:tab w:val="left" w:pos="1440"/>
            <w:tab w:val="left" w:pos="2160"/>
            <w:tab w:val="left" w:pos="2880"/>
            <w:tab w:val="left" w:pos="3600"/>
            <w:tab w:val="num" w:pos="4220"/>
            <w:tab w:val="left" w:pos="4320"/>
            <w:tab w:val="left" w:pos="5040"/>
            <w:tab w:val="left" w:pos="5760"/>
            <w:tab w:val="left" w:pos="6480"/>
            <w:tab w:val="left" w:pos="7200"/>
            <w:tab w:val="left" w:pos="7920"/>
            <w:tab w:val="left" w:pos="8338"/>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1046958">
        <w:start w:val="1"/>
        <w:numFmt w:val="lowerLetter"/>
        <w:lvlText w:val="%7)"/>
        <w:lvlJc w:val="left"/>
        <w:pPr>
          <w:tabs>
            <w:tab w:val="left" w:pos="978"/>
            <w:tab w:val="left" w:pos="1440"/>
            <w:tab w:val="left" w:pos="2160"/>
            <w:tab w:val="left" w:pos="2880"/>
            <w:tab w:val="left" w:pos="3600"/>
            <w:tab w:val="left" w:pos="4320"/>
            <w:tab w:val="num" w:pos="4940"/>
            <w:tab w:val="left" w:pos="5040"/>
            <w:tab w:val="left" w:pos="5760"/>
            <w:tab w:val="left" w:pos="6480"/>
            <w:tab w:val="left" w:pos="7200"/>
            <w:tab w:val="left" w:pos="7920"/>
            <w:tab w:val="left" w:pos="8338"/>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D6ED76A">
        <w:start w:val="1"/>
        <w:numFmt w:val="lowerLetter"/>
        <w:lvlText w:val="%8)"/>
        <w:lvlJc w:val="left"/>
        <w:pPr>
          <w:tabs>
            <w:tab w:val="left" w:pos="978"/>
            <w:tab w:val="left" w:pos="1440"/>
            <w:tab w:val="left" w:pos="2160"/>
            <w:tab w:val="left" w:pos="2880"/>
            <w:tab w:val="left" w:pos="3600"/>
            <w:tab w:val="left" w:pos="4320"/>
            <w:tab w:val="left" w:pos="5040"/>
            <w:tab w:val="num" w:pos="5660"/>
            <w:tab w:val="left" w:pos="5760"/>
            <w:tab w:val="left" w:pos="6480"/>
            <w:tab w:val="left" w:pos="7200"/>
            <w:tab w:val="left" w:pos="7920"/>
            <w:tab w:val="left" w:pos="8338"/>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947AB31A">
        <w:start w:val="1"/>
        <w:numFmt w:val="lowerLetter"/>
        <w:lvlText w:val="%9)"/>
        <w:lvlJc w:val="left"/>
        <w:pPr>
          <w:tabs>
            <w:tab w:val="left" w:pos="978"/>
            <w:tab w:val="left" w:pos="1440"/>
            <w:tab w:val="left" w:pos="2160"/>
            <w:tab w:val="left" w:pos="2880"/>
            <w:tab w:val="left" w:pos="3600"/>
            <w:tab w:val="left" w:pos="4320"/>
            <w:tab w:val="left" w:pos="5040"/>
            <w:tab w:val="left" w:pos="5760"/>
            <w:tab w:val="num" w:pos="6380"/>
            <w:tab w:val="left" w:pos="6480"/>
            <w:tab w:val="left" w:pos="7200"/>
            <w:tab w:val="left" w:pos="7920"/>
            <w:tab w:val="left" w:pos="8338"/>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6E8680F8">
        <w:start w:val="1"/>
        <w:numFmt w:val="lowerLetter"/>
        <w:lvlText w:val="%1)"/>
        <w:lvlJc w:val="left"/>
        <w:pPr>
          <w:tabs>
            <w:tab w:val="num" w:pos="969"/>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28699DA">
        <w:start w:val="1"/>
        <w:numFmt w:val="lowerLetter"/>
        <w:lvlText w:val="%2)"/>
        <w:lvlJc w:val="left"/>
        <w:pPr>
          <w:tabs>
            <w:tab w:val="left" w:pos="969"/>
            <w:tab w:val="num" w:pos="1322"/>
            <w:tab w:val="left" w:pos="1440"/>
            <w:tab w:val="left" w:pos="2160"/>
            <w:tab w:val="left" w:pos="2880"/>
            <w:tab w:val="left" w:pos="3600"/>
            <w:tab w:val="left" w:pos="4320"/>
            <w:tab w:val="left" w:pos="5040"/>
            <w:tab w:val="left" w:pos="5760"/>
            <w:tab w:val="left" w:pos="6480"/>
            <w:tab w:val="left" w:pos="7200"/>
            <w:tab w:val="left" w:pos="7920"/>
            <w:tab w:val="left" w:pos="8338"/>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DF069E90">
        <w:start w:val="1"/>
        <w:numFmt w:val="lowerLetter"/>
        <w:lvlText w:val="%3)"/>
        <w:lvlJc w:val="left"/>
        <w:pPr>
          <w:tabs>
            <w:tab w:val="left" w:pos="969"/>
            <w:tab w:val="left" w:pos="1440"/>
            <w:tab w:val="num" w:pos="2042"/>
            <w:tab w:val="left" w:pos="2160"/>
            <w:tab w:val="left" w:pos="2880"/>
            <w:tab w:val="left" w:pos="3600"/>
            <w:tab w:val="left" w:pos="4320"/>
            <w:tab w:val="left" w:pos="5040"/>
            <w:tab w:val="left" w:pos="5760"/>
            <w:tab w:val="left" w:pos="6480"/>
            <w:tab w:val="left" w:pos="7200"/>
            <w:tab w:val="left" w:pos="7920"/>
            <w:tab w:val="left" w:pos="8338"/>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2D859C2">
        <w:start w:val="1"/>
        <w:numFmt w:val="lowerLetter"/>
        <w:lvlText w:val="%4)"/>
        <w:lvlJc w:val="left"/>
        <w:pPr>
          <w:tabs>
            <w:tab w:val="left" w:pos="969"/>
            <w:tab w:val="left" w:pos="1440"/>
            <w:tab w:val="left" w:pos="2160"/>
            <w:tab w:val="num" w:pos="2762"/>
            <w:tab w:val="left" w:pos="2880"/>
            <w:tab w:val="left" w:pos="3600"/>
            <w:tab w:val="left" w:pos="4320"/>
            <w:tab w:val="left" w:pos="5040"/>
            <w:tab w:val="left" w:pos="5760"/>
            <w:tab w:val="left" w:pos="6480"/>
            <w:tab w:val="left" w:pos="7200"/>
            <w:tab w:val="left" w:pos="7920"/>
            <w:tab w:val="left" w:pos="8338"/>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DE223FE8">
        <w:start w:val="1"/>
        <w:numFmt w:val="lowerLetter"/>
        <w:lvlText w:val="%5)"/>
        <w:lvlJc w:val="left"/>
        <w:pPr>
          <w:tabs>
            <w:tab w:val="left" w:pos="969"/>
            <w:tab w:val="left" w:pos="1440"/>
            <w:tab w:val="left" w:pos="2160"/>
            <w:tab w:val="left" w:pos="2880"/>
            <w:tab w:val="num" w:pos="3482"/>
            <w:tab w:val="left" w:pos="3600"/>
            <w:tab w:val="left" w:pos="4320"/>
            <w:tab w:val="left" w:pos="5040"/>
            <w:tab w:val="left" w:pos="5760"/>
            <w:tab w:val="left" w:pos="6480"/>
            <w:tab w:val="left" w:pos="7200"/>
            <w:tab w:val="left" w:pos="7920"/>
            <w:tab w:val="left" w:pos="8338"/>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1CCBDFC">
        <w:start w:val="1"/>
        <w:numFmt w:val="lowerLetter"/>
        <w:lvlText w:val="%6)"/>
        <w:lvlJc w:val="left"/>
        <w:pPr>
          <w:tabs>
            <w:tab w:val="left" w:pos="969"/>
            <w:tab w:val="left" w:pos="1440"/>
            <w:tab w:val="left" w:pos="2160"/>
            <w:tab w:val="left" w:pos="2880"/>
            <w:tab w:val="left" w:pos="3600"/>
            <w:tab w:val="num" w:pos="4202"/>
            <w:tab w:val="left" w:pos="4320"/>
            <w:tab w:val="left" w:pos="5040"/>
            <w:tab w:val="left" w:pos="5760"/>
            <w:tab w:val="left" w:pos="6480"/>
            <w:tab w:val="left" w:pos="7200"/>
            <w:tab w:val="left" w:pos="7920"/>
            <w:tab w:val="left" w:pos="8338"/>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1046958">
        <w:start w:val="1"/>
        <w:numFmt w:val="lowerLetter"/>
        <w:lvlText w:val="%7)"/>
        <w:lvlJc w:val="left"/>
        <w:pPr>
          <w:tabs>
            <w:tab w:val="left" w:pos="969"/>
            <w:tab w:val="left" w:pos="1440"/>
            <w:tab w:val="left" w:pos="2160"/>
            <w:tab w:val="left" w:pos="2880"/>
            <w:tab w:val="left" w:pos="3600"/>
            <w:tab w:val="left" w:pos="4320"/>
            <w:tab w:val="num" w:pos="4922"/>
            <w:tab w:val="left" w:pos="5040"/>
            <w:tab w:val="left" w:pos="5760"/>
            <w:tab w:val="left" w:pos="6480"/>
            <w:tab w:val="left" w:pos="7200"/>
            <w:tab w:val="left" w:pos="7920"/>
            <w:tab w:val="left" w:pos="8338"/>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D6ED76A">
        <w:start w:val="1"/>
        <w:numFmt w:val="lowerLetter"/>
        <w:lvlText w:val="%8)"/>
        <w:lvlJc w:val="left"/>
        <w:pPr>
          <w:tabs>
            <w:tab w:val="left" w:pos="969"/>
            <w:tab w:val="left" w:pos="1440"/>
            <w:tab w:val="left" w:pos="2160"/>
            <w:tab w:val="left" w:pos="2880"/>
            <w:tab w:val="left" w:pos="3600"/>
            <w:tab w:val="left" w:pos="4320"/>
            <w:tab w:val="left" w:pos="5040"/>
            <w:tab w:val="num" w:pos="5642"/>
            <w:tab w:val="left" w:pos="5760"/>
            <w:tab w:val="left" w:pos="6480"/>
            <w:tab w:val="left" w:pos="7200"/>
            <w:tab w:val="left" w:pos="7920"/>
            <w:tab w:val="left" w:pos="8338"/>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947AB31A">
        <w:start w:val="1"/>
        <w:numFmt w:val="lowerLetter"/>
        <w:lvlText w:val="%9)"/>
        <w:lvlJc w:val="left"/>
        <w:pPr>
          <w:tabs>
            <w:tab w:val="left" w:pos="969"/>
            <w:tab w:val="left" w:pos="1440"/>
            <w:tab w:val="left" w:pos="2160"/>
            <w:tab w:val="left" w:pos="2880"/>
            <w:tab w:val="left" w:pos="3600"/>
            <w:tab w:val="left" w:pos="4320"/>
            <w:tab w:val="left" w:pos="5040"/>
            <w:tab w:val="left" w:pos="5760"/>
            <w:tab w:val="num" w:pos="6362"/>
            <w:tab w:val="left" w:pos="6480"/>
            <w:tab w:val="left" w:pos="7200"/>
            <w:tab w:val="left" w:pos="7920"/>
            <w:tab w:val="left" w:pos="8338"/>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8">
    <w:abstractNumId w:val="9"/>
    <w:lvlOverride w:ilvl="0">
      <w:lvl w:ilvl="0" w:tplc="6E8680F8">
        <w:start w:val="1"/>
        <w:numFmt w:val="lowerLetter"/>
        <w:lvlText w:val="%1)"/>
        <w:lvlJc w:val="left"/>
        <w:pPr>
          <w:tabs>
            <w:tab w:val="num" w:pos="902"/>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28699DA">
        <w:start w:val="1"/>
        <w:numFmt w:val="lowerLetter"/>
        <w:lvlText w:val="%2)"/>
        <w:lvlJc w:val="left"/>
        <w:pPr>
          <w:tabs>
            <w:tab w:val="left" w:pos="902"/>
            <w:tab w:val="num" w:pos="1188"/>
            <w:tab w:val="left" w:pos="1440"/>
            <w:tab w:val="left" w:pos="2160"/>
            <w:tab w:val="left" w:pos="2880"/>
            <w:tab w:val="left" w:pos="3600"/>
            <w:tab w:val="left" w:pos="4320"/>
            <w:tab w:val="left" w:pos="5040"/>
            <w:tab w:val="left" w:pos="5760"/>
            <w:tab w:val="left" w:pos="6480"/>
            <w:tab w:val="left" w:pos="7200"/>
            <w:tab w:val="left" w:pos="7920"/>
            <w:tab w:val="left" w:pos="833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DF069E90">
        <w:start w:val="1"/>
        <w:numFmt w:val="lowerLetter"/>
        <w:lvlText w:val="%3)"/>
        <w:lvlJc w:val="left"/>
        <w:pPr>
          <w:tabs>
            <w:tab w:val="left" w:pos="902"/>
            <w:tab w:val="left" w:pos="1440"/>
            <w:tab w:val="num" w:pos="1908"/>
            <w:tab w:val="left" w:pos="2160"/>
            <w:tab w:val="left" w:pos="2880"/>
            <w:tab w:val="left" w:pos="3600"/>
            <w:tab w:val="left" w:pos="4320"/>
            <w:tab w:val="left" w:pos="5040"/>
            <w:tab w:val="left" w:pos="5760"/>
            <w:tab w:val="left" w:pos="6480"/>
            <w:tab w:val="left" w:pos="7200"/>
            <w:tab w:val="left" w:pos="7920"/>
            <w:tab w:val="left" w:pos="833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2D859C2">
        <w:start w:val="1"/>
        <w:numFmt w:val="lowerLetter"/>
        <w:lvlText w:val="%4)"/>
        <w:lvlJc w:val="left"/>
        <w:pPr>
          <w:tabs>
            <w:tab w:val="left" w:pos="902"/>
            <w:tab w:val="left" w:pos="1440"/>
            <w:tab w:val="left" w:pos="2160"/>
            <w:tab w:val="num" w:pos="2628"/>
            <w:tab w:val="left" w:pos="2880"/>
            <w:tab w:val="left" w:pos="3600"/>
            <w:tab w:val="left" w:pos="4320"/>
            <w:tab w:val="left" w:pos="5040"/>
            <w:tab w:val="left" w:pos="5760"/>
            <w:tab w:val="left" w:pos="6480"/>
            <w:tab w:val="left" w:pos="7200"/>
            <w:tab w:val="left" w:pos="7920"/>
            <w:tab w:val="left" w:pos="833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DE223FE8">
        <w:start w:val="1"/>
        <w:numFmt w:val="lowerLetter"/>
        <w:lvlText w:val="%5)"/>
        <w:lvlJc w:val="left"/>
        <w:pPr>
          <w:tabs>
            <w:tab w:val="left" w:pos="902"/>
            <w:tab w:val="left" w:pos="1440"/>
            <w:tab w:val="left" w:pos="2160"/>
            <w:tab w:val="left" w:pos="2880"/>
            <w:tab w:val="num" w:pos="3348"/>
            <w:tab w:val="left" w:pos="3600"/>
            <w:tab w:val="left" w:pos="4320"/>
            <w:tab w:val="left" w:pos="5040"/>
            <w:tab w:val="left" w:pos="5760"/>
            <w:tab w:val="left" w:pos="6480"/>
            <w:tab w:val="left" w:pos="7200"/>
            <w:tab w:val="left" w:pos="7920"/>
            <w:tab w:val="left" w:pos="833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1CCBDFC">
        <w:start w:val="1"/>
        <w:numFmt w:val="lowerLetter"/>
        <w:lvlText w:val="%6)"/>
        <w:lvlJc w:val="left"/>
        <w:pPr>
          <w:tabs>
            <w:tab w:val="left" w:pos="902"/>
            <w:tab w:val="left" w:pos="1440"/>
            <w:tab w:val="left" w:pos="2160"/>
            <w:tab w:val="left" w:pos="2880"/>
            <w:tab w:val="left" w:pos="3600"/>
            <w:tab w:val="num" w:pos="4068"/>
            <w:tab w:val="left" w:pos="4320"/>
            <w:tab w:val="left" w:pos="5040"/>
            <w:tab w:val="left" w:pos="5760"/>
            <w:tab w:val="left" w:pos="6480"/>
            <w:tab w:val="left" w:pos="7200"/>
            <w:tab w:val="left" w:pos="7920"/>
            <w:tab w:val="left" w:pos="833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1046958">
        <w:start w:val="1"/>
        <w:numFmt w:val="lowerLetter"/>
        <w:lvlText w:val="%7)"/>
        <w:lvlJc w:val="left"/>
        <w:pPr>
          <w:tabs>
            <w:tab w:val="left" w:pos="902"/>
            <w:tab w:val="left" w:pos="1440"/>
            <w:tab w:val="left" w:pos="2160"/>
            <w:tab w:val="left" w:pos="2880"/>
            <w:tab w:val="left" w:pos="3600"/>
            <w:tab w:val="left" w:pos="4320"/>
            <w:tab w:val="num" w:pos="4788"/>
            <w:tab w:val="left" w:pos="5040"/>
            <w:tab w:val="left" w:pos="5760"/>
            <w:tab w:val="left" w:pos="6480"/>
            <w:tab w:val="left" w:pos="7200"/>
            <w:tab w:val="left" w:pos="7920"/>
            <w:tab w:val="left" w:pos="833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D6ED76A">
        <w:start w:val="1"/>
        <w:numFmt w:val="lowerLetter"/>
        <w:lvlText w:val="%8)"/>
        <w:lvlJc w:val="left"/>
        <w:pPr>
          <w:tabs>
            <w:tab w:val="left" w:pos="902"/>
            <w:tab w:val="left" w:pos="1440"/>
            <w:tab w:val="left" w:pos="2160"/>
            <w:tab w:val="left" w:pos="2880"/>
            <w:tab w:val="left" w:pos="3600"/>
            <w:tab w:val="left" w:pos="4320"/>
            <w:tab w:val="left" w:pos="5040"/>
            <w:tab w:val="num" w:pos="5508"/>
            <w:tab w:val="left" w:pos="5760"/>
            <w:tab w:val="left" w:pos="6480"/>
            <w:tab w:val="left" w:pos="7200"/>
            <w:tab w:val="left" w:pos="7920"/>
            <w:tab w:val="left" w:pos="833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947AB31A">
        <w:start w:val="1"/>
        <w:numFmt w:val="lowerLetter"/>
        <w:lvlText w:val="%9)"/>
        <w:lvlJc w:val="left"/>
        <w:pPr>
          <w:tabs>
            <w:tab w:val="left" w:pos="902"/>
            <w:tab w:val="left" w:pos="1440"/>
            <w:tab w:val="left" w:pos="2160"/>
            <w:tab w:val="left" w:pos="2880"/>
            <w:tab w:val="left" w:pos="3600"/>
            <w:tab w:val="left" w:pos="4320"/>
            <w:tab w:val="left" w:pos="5040"/>
            <w:tab w:val="left" w:pos="5760"/>
            <w:tab w:val="num" w:pos="6228"/>
            <w:tab w:val="left" w:pos="6480"/>
            <w:tab w:val="left" w:pos="7200"/>
            <w:tab w:val="left" w:pos="7920"/>
            <w:tab w:val="left" w:pos="833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9">
    <w:abstractNumId w:val="2"/>
  </w:num>
  <w:num w:numId="20">
    <w:abstractNumId w:val="3"/>
  </w:num>
  <w:num w:numId="21">
    <w:abstractNumId w:val="3"/>
    <w:lvlOverride w:ilvl="0">
      <w:lvl w:ilvl="0" w:tplc="A4AE391E">
        <w:start w:val="1"/>
        <w:numFmt w:val="upperRoman"/>
        <w:lvlText w:val="%1."/>
        <w:lvlJc w:val="left"/>
        <w:pPr>
          <w:tabs>
            <w:tab w:val="num" w:pos="113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1134"/>
            <w:tab w:val="num" w:pos="1652"/>
            <w:tab w:val="left" w:pos="2160"/>
            <w:tab w:val="left" w:pos="2880"/>
            <w:tab w:val="left" w:pos="3600"/>
            <w:tab w:val="left" w:pos="4320"/>
            <w:tab w:val="left" w:pos="5040"/>
            <w:tab w:val="left" w:pos="5760"/>
            <w:tab w:val="left" w:pos="6480"/>
            <w:tab w:val="left" w:pos="7200"/>
            <w:tab w:val="left" w:pos="7920"/>
            <w:tab w:val="left" w:pos="8338"/>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1134"/>
            <w:tab w:val="left" w:pos="1440"/>
            <w:tab w:val="num" w:pos="2372"/>
            <w:tab w:val="left" w:pos="2880"/>
            <w:tab w:val="left" w:pos="3600"/>
            <w:tab w:val="left" w:pos="4320"/>
            <w:tab w:val="left" w:pos="5040"/>
            <w:tab w:val="left" w:pos="5760"/>
            <w:tab w:val="left" w:pos="6480"/>
            <w:tab w:val="left" w:pos="7200"/>
            <w:tab w:val="left" w:pos="7920"/>
            <w:tab w:val="left" w:pos="8338"/>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1134"/>
            <w:tab w:val="left" w:pos="1440"/>
            <w:tab w:val="left" w:pos="2160"/>
            <w:tab w:val="num" w:pos="3092"/>
            <w:tab w:val="left" w:pos="3600"/>
            <w:tab w:val="left" w:pos="4320"/>
            <w:tab w:val="left" w:pos="5040"/>
            <w:tab w:val="left" w:pos="5760"/>
            <w:tab w:val="left" w:pos="6480"/>
            <w:tab w:val="left" w:pos="7200"/>
            <w:tab w:val="left" w:pos="7920"/>
            <w:tab w:val="left" w:pos="8338"/>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1134"/>
            <w:tab w:val="left" w:pos="1440"/>
            <w:tab w:val="left" w:pos="2160"/>
            <w:tab w:val="left" w:pos="2880"/>
            <w:tab w:val="num" w:pos="3812"/>
            <w:tab w:val="left" w:pos="4320"/>
            <w:tab w:val="left" w:pos="5040"/>
            <w:tab w:val="left" w:pos="5760"/>
            <w:tab w:val="left" w:pos="6480"/>
            <w:tab w:val="left" w:pos="7200"/>
            <w:tab w:val="left" w:pos="7920"/>
            <w:tab w:val="left" w:pos="8338"/>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1134"/>
            <w:tab w:val="left" w:pos="1440"/>
            <w:tab w:val="left" w:pos="2160"/>
            <w:tab w:val="left" w:pos="2880"/>
            <w:tab w:val="left" w:pos="3600"/>
            <w:tab w:val="num" w:pos="4532"/>
            <w:tab w:val="left" w:pos="5040"/>
            <w:tab w:val="left" w:pos="5760"/>
            <w:tab w:val="left" w:pos="6480"/>
            <w:tab w:val="left" w:pos="7200"/>
            <w:tab w:val="left" w:pos="7920"/>
            <w:tab w:val="left" w:pos="8338"/>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1134"/>
            <w:tab w:val="left" w:pos="1440"/>
            <w:tab w:val="left" w:pos="2160"/>
            <w:tab w:val="left" w:pos="2880"/>
            <w:tab w:val="left" w:pos="3600"/>
            <w:tab w:val="left" w:pos="4320"/>
            <w:tab w:val="num" w:pos="5252"/>
            <w:tab w:val="left" w:pos="5760"/>
            <w:tab w:val="left" w:pos="6480"/>
            <w:tab w:val="left" w:pos="7200"/>
            <w:tab w:val="left" w:pos="7920"/>
            <w:tab w:val="left" w:pos="8338"/>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1134"/>
            <w:tab w:val="left" w:pos="1440"/>
            <w:tab w:val="left" w:pos="2160"/>
            <w:tab w:val="left" w:pos="2880"/>
            <w:tab w:val="left" w:pos="3600"/>
            <w:tab w:val="left" w:pos="4320"/>
            <w:tab w:val="left" w:pos="5040"/>
            <w:tab w:val="num" w:pos="5972"/>
            <w:tab w:val="left" w:pos="6480"/>
            <w:tab w:val="left" w:pos="7200"/>
            <w:tab w:val="left" w:pos="7920"/>
            <w:tab w:val="left" w:pos="8338"/>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1134"/>
            <w:tab w:val="left" w:pos="1440"/>
            <w:tab w:val="left" w:pos="2160"/>
            <w:tab w:val="left" w:pos="2880"/>
            <w:tab w:val="left" w:pos="3600"/>
            <w:tab w:val="left" w:pos="4320"/>
            <w:tab w:val="left" w:pos="5040"/>
            <w:tab w:val="left" w:pos="5760"/>
            <w:tab w:val="num" w:pos="6692"/>
            <w:tab w:val="left" w:pos="7200"/>
            <w:tab w:val="left" w:pos="7920"/>
            <w:tab w:val="left" w:pos="8338"/>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2">
    <w:abstractNumId w:val="3"/>
    <w:lvlOverride w:ilvl="0">
      <w:lvl w:ilvl="0" w:tplc="A4AE391E">
        <w:start w:val="1"/>
        <w:numFmt w:val="upperRoman"/>
        <w:lvlText w:val="%1."/>
        <w:lvlJc w:val="left"/>
        <w:pPr>
          <w:tabs>
            <w:tab w:val="num" w:pos="99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998"/>
            <w:tab w:val="num" w:pos="1380"/>
            <w:tab w:val="left" w:pos="1440"/>
            <w:tab w:val="left" w:pos="2160"/>
            <w:tab w:val="left" w:pos="2880"/>
            <w:tab w:val="left" w:pos="3600"/>
            <w:tab w:val="left" w:pos="4320"/>
            <w:tab w:val="left" w:pos="5040"/>
            <w:tab w:val="left" w:pos="5760"/>
            <w:tab w:val="left" w:pos="6480"/>
            <w:tab w:val="left" w:pos="7200"/>
            <w:tab w:val="left" w:pos="7920"/>
            <w:tab w:val="left" w:pos="8338"/>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998"/>
            <w:tab w:val="left" w:pos="1440"/>
            <w:tab w:val="num" w:pos="2100"/>
            <w:tab w:val="left" w:pos="2160"/>
            <w:tab w:val="left" w:pos="2880"/>
            <w:tab w:val="left" w:pos="3600"/>
            <w:tab w:val="left" w:pos="4320"/>
            <w:tab w:val="left" w:pos="5040"/>
            <w:tab w:val="left" w:pos="5760"/>
            <w:tab w:val="left" w:pos="6480"/>
            <w:tab w:val="left" w:pos="7200"/>
            <w:tab w:val="left" w:pos="7920"/>
            <w:tab w:val="left" w:pos="8338"/>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998"/>
            <w:tab w:val="left" w:pos="1440"/>
            <w:tab w:val="left" w:pos="2160"/>
            <w:tab w:val="num" w:pos="2820"/>
            <w:tab w:val="left" w:pos="2880"/>
            <w:tab w:val="left" w:pos="3600"/>
            <w:tab w:val="left" w:pos="4320"/>
            <w:tab w:val="left" w:pos="5040"/>
            <w:tab w:val="left" w:pos="5760"/>
            <w:tab w:val="left" w:pos="6480"/>
            <w:tab w:val="left" w:pos="7200"/>
            <w:tab w:val="left" w:pos="7920"/>
            <w:tab w:val="left" w:pos="8338"/>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998"/>
            <w:tab w:val="left" w:pos="1440"/>
            <w:tab w:val="left" w:pos="2160"/>
            <w:tab w:val="left" w:pos="2880"/>
            <w:tab w:val="num" w:pos="3540"/>
            <w:tab w:val="left" w:pos="3600"/>
            <w:tab w:val="left" w:pos="4320"/>
            <w:tab w:val="left" w:pos="5040"/>
            <w:tab w:val="left" w:pos="5760"/>
            <w:tab w:val="left" w:pos="6480"/>
            <w:tab w:val="left" w:pos="7200"/>
            <w:tab w:val="left" w:pos="7920"/>
            <w:tab w:val="left" w:pos="8338"/>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998"/>
            <w:tab w:val="left" w:pos="1440"/>
            <w:tab w:val="left" w:pos="2160"/>
            <w:tab w:val="left" w:pos="2880"/>
            <w:tab w:val="left" w:pos="3600"/>
            <w:tab w:val="num" w:pos="4260"/>
            <w:tab w:val="left" w:pos="4320"/>
            <w:tab w:val="left" w:pos="5040"/>
            <w:tab w:val="left" w:pos="5760"/>
            <w:tab w:val="left" w:pos="6480"/>
            <w:tab w:val="left" w:pos="7200"/>
            <w:tab w:val="left" w:pos="7920"/>
            <w:tab w:val="left" w:pos="8338"/>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998"/>
            <w:tab w:val="left" w:pos="1440"/>
            <w:tab w:val="left" w:pos="2160"/>
            <w:tab w:val="left" w:pos="2880"/>
            <w:tab w:val="left" w:pos="3600"/>
            <w:tab w:val="left" w:pos="4320"/>
            <w:tab w:val="num" w:pos="4980"/>
            <w:tab w:val="left" w:pos="5040"/>
            <w:tab w:val="left" w:pos="5760"/>
            <w:tab w:val="left" w:pos="6480"/>
            <w:tab w:val="left" w:pos="7200"/>
            <w:tab w:val="left" w:pos="7920"/>
            <w:tab w:val="left" w:pos="8338"/>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998"/>
            <w:tab w:val="left" w:pos="1440"/>
            <w:tab w:val="left" w:pos="2160"/>
            <w:tab w:val="left" w:pos="2880"/>
            <w:tab w:val="left" w:pos="3600"/>
            <w:tab w:val="left" w:pos="4320"/>
            <w:tab w:val="left" w:pos="5040"/>
            <w:tab w:val="num" w:pos="5700"/>
            <w:tab w:val="left" w:pos="5760"/>
            <w:tab w:val="left" w:pos="6480"/>
            <w:tab w:val="left" w:pos="7200"/>
            <w:tab w:val="left" w:pos="7920"/>
            <w:tab w:val="left" w:pos="8338"/>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998"/>
            <w:tab w:val="left" w:pos="1440"/>
            <w:tab w:val="left" w:pos="2160"/>
            <w:tab w:val="left" w:pos="2880"/>
            <w:tab w:val="left" w:pos="3600"/>
            <w:tab w:val="left" w:pos="4320"/>
            <w:tab w:val="left" w:pos="5040"/>
            <w:tab w:val="left" w:pos="5760"/>
            <w:tab w:val="num" w:pos="6420"/>
            <w:tab w:val="left" w:pos="6480"/>
            <w:tab w:val="left" w:pos="7200"/>
            <w:tab w:val="left" w:pos="7920"/>
            <w:tab w:val="left" w:pos="8338"/>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3">
    <w:abstractNumId w:val="3"/>
    <w:lvlOverride w:ilvl="0">
      <w:lvl w:ilvl="0" w:tplc="A4AE391E">
        <w:start w:val="1"/>
        <w:numFmt w:val="upperRoman"/>
        <w:lvlText w:val="%1."/>
        <w:lvlJc w:val="left"/>
        <w:pPr>
          <w:tabs>
            <w:tab w:val="num" w:pos="104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1043"/>
            <w:tab w:val="num" w:pos="1470"/>
            <w:tab w:val="left" w:pos="2160"/>
            <w:tab w:val="left" w:pos="2880"/>
            <w:tab w:val="left" w:pos="3600"/>
            <w:tab w:val="left" w:pos="4320"/>
            <w:tab w:val="left" w:pos="5040"/>
            <w:tab w:val="left" w:pos="5760"/>
            <w:tab w:val="left" w:pos="6480"/>
            <w:tab w:val="left" w:pos="7200"/>
            <w:tab w:val="left" w:pos="7920"/>
            <w:tab w:val="left" w:pos="8338"/>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1043"/>
            <w:tab w:val="left" w:pos="1440"/>
            <w:tab w:val="num" w:pos="2190"/>
            <w:tab w:val="left" w:pos="2880"/>
            <w:tab w:val="left" w:pos="3600"/>
            <w:tab w:val="left" w:pos="4320"/>
            <w:tab w:val="left" w:pos="5040"/>
            <w:tab w:val="left" w:pos="5760"/>
            <w:tab w:val="left" w:pos="6480"/>
            <w:tab w:val="left" w:pos="7200"/>
            <w:tab w:val="left" w:pos="7920"/>
            <w:tab w:val="left" w:pos="8338"/>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1043"/>
            <w:tab w:val="left" w:pos="1440"/>
            <w:tab w:val="left" w:pos="2160"/>
            <w:tab w:val="num" w:pos="2910"/>
            <w:tab w:val="left" w:pos="3600"/>
            <w:tab w:val="left" w:pos="4320"/>
            <w:tab w:val="left" w:pos="5040"/>
            <w:tab w:val="left" w:pos="5760"/>
            <w:tab w:val="left" w:pos="6480"/>
            <w:tab w:val="left" w:pos="7200"/>
            <w:tab w:val="left" w:pos="7920"/>
            <w:tab w:val="left" w:pos="8338"/>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1043"/>
            <w:tab w:val="left" w:pos="1440"/>
            <w:tab w:val="left" w:pos="2160"/>
            <w:tab w:val="left" w:pos="2880"/>
            <w:tab w:val="num" w:pos="3630"/>
            <w:tab w:val="left" w:pos="4320"/>
            <w:tab w:val="left" w:pos="5040"/>
            <w:tab w:val="left" w:pos="5760"/>
            <w:tab w:val="left" w:pos="6480"/>
            <w:tab w:val="left" w:pos="7200"/>
            <w:tab w:val="left" w:pos="7920"/>
            <w:tab w:val="left" w:pos="8338"/>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1043"/>
            <w:tab w:val="left" w:pos="1440"/>
            <w:tab w:val="left" w:pos="2160"/>
            <w:tab w:val="left" w:pos="2880"/>
            <w:tab w:val="left" w:pos="3600"/>
            <w:tab w:val="num" w:pos="4350"/>
            <w:tab w:val="left" w:pos="5040"/>
            <w:tab w:val="left" w:pos="5760"/>
            <w:tab w:val="left" w:pos="6480"/>
            <w:tab w:val="left" w:pos="7200"/>
            <w:tab w:val="left" w:pos="7920"/>
            <w:tab w:val="left" w:pos="8338"/>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1043"/>
            <w:tab w:val="left" w:pos="1440"/>
            <w:tab w:val="left" w:pos="2160"/>
            <w:tab w:val="left" w:pos="2880"/>
            <w:tab w:val="left" w:pos="3600"/>
            <w:tab w:val="left" w:pos="4320"/>
            <w:tab w:val="num" w:pos="5070"/>
            <w:tab w:val="left" w:pos="5760"/>
            <w:tab w:val="left" w:pos="6480"/>
            <w:tab w:val="left" w:pos="7200"/>
            <w:tab w:val="left" w:pos="7920"/>
            <w:tab w:val="left" w:pos="8338"/>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1043"/>
            <w:tab w:val="left" w:pos="1440"/>
            <w:tab w:val="left" w:pos="2160"/>
            <w:tab w:val="left" w:pos="2880"/>
            <w:tab w:val="left" w:pos="3600"/>
            <w:tab w:val="left" w:pos="4320"/>
            <w:tab w:val="left" w:pos="5040"/>
            <w:tab w:val="num" w:pos="5790"/>
            <w:tab w:val="left" w:pos="6480"/>
            <w:tab w:val="left" w:pos="7200"/>
            <w:tab w:val="left" w:pos="7920"/>
            <w:tab w:val="left" w:pos="8338"/>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1043"/>
            <w:tab w:val="left" w:pos="1440"/>
            <w:tab w:val="left" w:pos="2160"/>
            <w:tab w:val="left" w:pos="2880"/>
            <w:tab w:val="left" w:pos="3600"/>
            <w:tab w:val="left" w:pos="4320"/>
            <w:tab w:val="left" w:pos="5040"/>
            <w:tab w:val="left" w:pos="5760"/>
            <w:tab w:val="num" w:pos="6510"/>
            <w:tab w:val="left" w:pos="7200"/>
            <w:tab w:val="left" w:pos="7920"/>
            <w:tab w:val="left" w:pos="8338"/>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4">
    <w:abstractNumId w:val="3"/>
    <w:lvlOverride w:ilvl="0">
      <w:lvl w:ilvl="0" w:tplc="A4AE391E">
        <w:start w:val="1"/>
        <w:numFmt w:val="upperRoman"/>
        <w:lvlText w:val="%1."/>
        <w:lvlJc w:val="left"/>
        <w:pPr>
          <w:tabs>
            <w:tab w:val="num" w:pos="101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1014"/>
            <w:tab w:val="num" w:pos="1412"/>
            <w:tab w:val="left" w:pos="1440"/>
            <w:tab w:val="left" w:pos="2160"/>
            <w:tab w:val="left" w:pos="2880"/>
            <w:tab w:val="left" w:pos="3600"/>
            <w:tab w:val="left" w:pos="4320"/>
            <w:tab w:val="left" w:pos="5040"/>
            <w:tab w:val="left" w:pos="5760"/>
            <w:tab w:val="left" w:pos="6480"/>
            <w:tab w:val="left" w:pos="7200"/>
            <w:tab w:val="left" w:pos="7920"/>
            <w:tab w:val="left" w:pos="8338"/>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1014"/>
            <w:tab w:val="left" w:pos="1440"/>
            <w:tab w:val="num" w:pos="2132"/>
            <w:tab w:val="left" w:pos="2160"/>
            <w:tab w:val="left" w:pos="2880"/>
            <w:tab w:val="left" w:pos="3600"/>
            <w:tab w:val="left" w:pos="4320"/>
            <w:tab w:val="left" w:pos="5040"/>
            <w:tab w:val="left" w:pos="5760"/>
            <w:tab w:val="left" w:pos="6480"/>
            <w:tab w:val="left" w:pos="7200"/>
            <w:tab w:val="left" w:pos="7920"/>
            <w:tab w:val="left" w:pos="8338"/>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1014"/>
            <w:tab w:val="left" w:pos="1440"/>
            <w:tab w:val="left" w:pos="2160"/>
            <w:tab w:val="num" w:pos="2852"/>
            <w:tab w:val="left" w:pos="2880"/>
            <w:tab w:val="left" w:pos="3600"/>
            <w:tab w:val="left" w:pos="4320"/>
            <w:tab w:val="left" w:pos="5040"/>
            <w:tab w:val="left" w:pos="5760"/>
            <w:tab w:val="left" w:pos="6480"/>
            <w:tab w:val="left" w:pos="7200"/>
            <w:tab w:val="left" w:pos="7920"/>
            <w:tab w:val="left" w:pos="8338"/>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1014"/>
            <w:tab w:val="left" w:pos="1440"/>
            <w:tab w:val="left" w:pos="2160"/>
            <w:tab w:val="left" w:pos="2880"/>
            <w:tab w:val="num" w:pos="3572"/>
            <w:tab w:val="left" w:pos="3600"/>
            <w:tab w:val="left" w:pos="4320"/>
            <w:tab w:val="left" w:pos="5040"/>
            <w:tab w:val="left" w:pos="5760"/>
            <w:tab w:val="left" w:pos="6480"/>
            <w:tab w:val="left" w:pos="7200"/>
            <w:tab w:val="left" w:pos="7920"/>
            <w:tab w:val="left" w:pos="8338"/>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1014"/>
            <w:tab w:val="left" w:pos="1440"/>
            <w:tab w:val="left" w:pos="2160"/>
            <w:tab w:val="left" w:pos="2880"/>
            <w:tab w:val="left" w:pos="3600"/>
            <w:tab w:val="num" w:pos="4292"/>
            <w:tab w:val="left" w:pos="4320"/>
            <w:tab w:val="left" w:pos="5040"/>
            <w:tab w:val="left" w:pos="5760"/>
            <w:tab w:val="left" w:pos="6480"/>
            <w:tab w:val="left" w:pos="7200"/>
            <w:tab w:val="left" w:pos="7920"/>
            <w:tab w:val="left" w:pos="8338"/>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1014"/>
            <w:tab w:val="left" w:pos="1440"/>
            <w:tab w:val="left" w:pos="2160"/>
            <w:tab w:val="left" w:pos="2880"/>
            <w:tab w:val="left" w:pos="3600"/>
            <w:tab w:val="left" w:pos="4320"/>
            <w:tab w:val="num" w:pos="5012"/>
            <w:tab w:val="left" w:pos="5040"/>
            <w:tab w:val="left" w:pos="5760"/>
            <w:tab w:val="left" w:pos="6480"/>
            <w:tab w:val="left" w:pos="7200"/>
            <w:tab w:val="left" w:pos="7920"/>
            <w:tab w:val="left" w:pos="8338"/>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1014"/>
            <w:tab w:val="left" w:pos="1440"/>
            <w:tab w:val="left" w:pos="2160"/>
            <w:tab w:val="left" w:pos="2880"/>
            <w:tab w:val="left" w:pos="3600"/>
            <w:tab w:val="left" w:pos="4320"/>
            <w:tab w:val="left" w:pos="5040"/>
            <w:tab w:val="num" w:pos="5732"/>
            <w:tab w:val="left" w:pos="5760"/>
            <w:tab w:val="left" w:pos="6480"/>
            <w:tab w:val="left" w:pos="7200"/>
            <w:tab w:val="left" w:pos="7920"/>
            <w:tab w:val="left" w:pos="8338"/>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1014"/>
            <w:tab w:val="left" w:pos="1440"/>
            <w:tab w:val="left" w:pos="2160"/>
            <w:tab w:val="left" w:pos="2880"/>
            <w:tab w:val="left" w:pos="3600"/>
            <w:tab w:val="left" w:pos="4320"/>
            <w:tab w:val="left" w:pos="5040"/>
            <w:tab w:val="left" w:pos="5760"/>
            <w:tab w:val="num" w:pos="6452"/>
            <w:tab w:val="left" w:pos="6480"/>
            <w:tab w:val="left" w:pos="7200"/>
            <w:tab w:val="left" w:pos="7920"/>
            <w:tab w:val="left" w:pos="8338"/>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5">
    <w:abstractNumId w:val="3"/>
    <w:lvlOverride w:ilvl="0">
      <w:lvl w:ilvl="0" w:tplc="A4AE391E">
        <w:start w:val="1"/>
        <w:numFmt w:val="upperRoman"/>
        <w:lvlText w:val="%1."/>
        <w:lvlJc w:val="left"/>
        <w:p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1058"/>
            <w:tab w:val="num" w:pos="1500"/>
            <w:tab w:val="left" w:pos="2160"/>
            <w:tab w:val="left" w:pos="2880"/>
            <w:tab w:val="left" w:pos="3600"/>
            <w:tab w:val="left" w:pos="4320"/>
            <w:tab w:val="left" w:pos="5040"/>
            <w:tab w:val="left" w:pos="5760"/>
            <w:tab w:val="left" w:pos="6480"/>
            <w:tab w:val="left" w:pos="7200"/>
            <w:tab w:val="left" w:pos="7920"/>
            <w:tab w:val="left" w:pos="8338"/>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1058"/>
            <w:tab w:val="left" w:pos="1440"/>
            <w:tab w:val="num" w:pos="2220"/>
            <w:tab w:val="left" w:pos="2880"/>
            <w:tab w:val="left" w:pos="3600"/>
            <w:tab w:val="left" w:pos="4320"/>
            <w:tab w:val="left" w:pos="5040"/>
            <w:tab w:val="left" w:pos="5760"/>
            <w:tab w:val="left" w:pos="6480"/>
            <w:tab w:val="left" w:pos="7200"/>
            <w:tab w:val="left" w:pos="7920"/>
            <w:tab w:val="left" w:pos="8338"/>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1058"/>
            <w:tab w:val="left" w:pos="1440"/>
            <w:tab w:val="left" w:pos="2160"/>
            <w:tab w:val="num" w:pos="2940"/>
            <w:tab w:val="left" w:pos="3600"/>
            <w:tab w:val="left" w:pos="4320"/>
            <w:tab w:val="left" w:pos="5040"/>
            <w:tab w:val="left" w:pos="5760"/>
            <w:tab w:val="left" w:pos="6480"/>
            <w:tab w:val="left" w:pos="7200"/>
            <w:tab w:val="left" w:pos="7920"/>
            <w:tab w:val="left" w:pos="8338"/>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1058"/>
            <w:tab w:val="left" w:pos="1440"/>
            <w:tab w:val="left" w:pos="2160"/>
            <w:tab w:val="left" w:pos="2880"/>
            <w:tab w:val="num" w:pos="3660"/>
            <w:tab w:val="left" w:pos="4320"/>
            <w:tab w:val="left" w:pos="5040"/>
            <w:tab w:val="left" w:pos="5760"/>
            <w:tab w:val="left" w:pos="6480"/>
            <w:tab w:val="left" w:pos="7200"/>
            <w:tab w:val="left" w:pos="7920"/>
            <w:tab w:val="left" w:pos="8338"/>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1058"/>
            <w:tab w:val="left" w:pos="1440"/>
            <w:tab w:val="left" w:pos="2160"/>
            <w:tab w:val="left" w:pos="2880"/>
            <w:tab w:val="left" w:pos="3600"/>
            <w:tab w:val="num" w:pos="4380"/>
            <w:tab w:val="left" w:pos="5040"/>
            <w:tab w:val="left" w:pos="5760"/>
            <w:tab w:val="left" w:pos="6480"/>
            <w:tab w:val="left" w:pos="7200"/>
            <w:tab w:val="left" w:pos="7920"/>
            <w:tab w:val="left" w:pos="8338"/>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1058"/>
            <w:tab w:val="left" w:pos="1440"/>
            <w:tab w:val="left" w:pos="2160"/>
            <w:tab w:val="left" w:pos="2880"/>
            <w:tab w:val="left" w:pos="3600"/>
            <w:tab w:val="left" w:pos="4320"/>
            <w:tab w:val="num" w:pos="5100"/>
            <w:tab w:val="left" w:pos="5760"/>
            <w:tab w:val="left" w:pos="6480"/>
            <w:tab w:val="left" w:pos="7200"/>
            <w:tab w:val="left" w:pos="7920"/>
            <w:tab w:val="left" w:pos="8338"/>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1058"/>
            <w:tab w:val="left" w:pos="1440"/>
            <w:tab w:val="left" w:pos="2160"/>
            <w:tab w:val="left" w:pos="2880"/>
            <w:tab w:val="left" w:pos="3600"/>
            <w:tab w:val="left" w:pos="4320"/>
            <w:tab w:val="left" w:pos="5040"/>
            <w:tab w:val="num" w:pos="5820"/>
            <w:tab w:val="left" w:pos="6480"/>
            <w:tab w:val="left" w:pos="7200"/>
            <w:tab w:val="left" w:pos="7920"/>
            <w:tab w:val="left" w:pos="8338"/>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1058"/>
            <w:tab w:val="left" w:pos="1440"/>
            <w:tab w:val="left" w:pos="2160"/>
            <w:tab w:val="left" w:pos="2880"/>
            <w:tab w:val="left" w:pos="3600"/>
            <w:tab w:val="left" w:pos="4320"/>
            <w:tab w:val="left" w:pos="5040"/>
            <w:tab w:val="left" w:pos="5760"/>
            <w:tab w:val="num" w:pos="6540"/>
            <w:tab w:val="left" w:pos="7200"/>
            <w:tab w:val="left" w:pos="7920"/>
            <w:tab w:val="left" w:pos="8338"/>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6">
    <w:abstractNumId w:val="3"/>
    <w:lvlOverride w:ilvl="0">
      <w:lvl w:ilvl="0" w:tplc="A4AE391E">
        <w:start w:val="1"/>
        <w:numFmt w:val="upperRoman"/>
        <w:lvlText w:val="%1."/>
        <w:lvlJc w:val="left"/>
        <w:pPr>
          <w:tabs>
            <w:tab w:val="num" w:pos="1115"/>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1115"/>
            <w:tab w:val="num" w:pos="1614"/>
            <w:tab w:val="left" w:pos="2160"/>
            <w:tab w:val="left" w:pos="2880"/>
            <w:tab w:val="left" w:pos="3600"/>
            <w:tab w:val="left" w:pos="4320"/>
            <w:tab w:val="left" w:pos="5040"/>
            <w:tab w:val="left" w:pos="5760"/>
            <w:tab w:val="left" w:pos="6480"/>
            <w:tab w:val="left" w:pos="7200"/>
            <w:tab w:val="left" w:pos="7920"/>
            <w:tab w:val="left" w:pos="8338"/>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1115"/>
            <w:tab w:val="left" w:pos="1440"/>
            <w:tab w:val="num" w:pos="2334"/>
            <w:tab w:val="left" w:pos="2880"/>
            <w:tab w:val="left" w:pos="3600"/>
            <w:tab w:val="left" w:pos="4320"/>
            <w:tab w:val="left" w:pos="5040"/>
            <w:tab w:val="left" w:pos="5760"/>
            <w:tab w:val="left" w:pos="6480"/>
            <w:tab w:val="left" w:pos="7200"/>
            <w:tab w:val="left" w:pos="7920"/>
            <w:tab w:val="left" w:pos="8338"/>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1115"/>
            <w:tab w:val="left" w:pos="1440"/>
            <w:tab w:val="left" w:pos="2160"/>
            <w:tab w:val="num" w:pos="3054"/>
            <w:tab w:val="left" w:pos="3600"/>
            <w:tab w:val="left" w:pos="4320"/>
            <w:tab w:val="left" w:pos="5040"/>
            <w:tab w:val="left" w:pos="5760"/>
            <w:tab w:val="left" w:pos="6480"/>
            <w:tab w:val="left" w:pos="7200"/>
            <w:tab w:val="left" w:pos="7920"/>
            <w:tab w:val="left" w:pos="8338"/>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1115"/>
            <w:tab w:val="left" w:pos="1440"/>
            <w:tab w:val="left" w:pos="2160"/>
            <w:tab w:val="left" w:pos="2880"/>
            <w:tab w:val="num" w:pos="3774"/>
            <w:tab w:val="left" w:pos="4320"/>
            <w:tab w:val="left" w:pos="5040"/>
            <w:tab w:val="left" w:pos="5760"/>
            <w:tab w:val="left" w:pos="6480"/>
            <w:tab w:val="left" w:pos="7200"/>
            <w:tab w:val="left" w:pos="7920"/>
            <w:tab w:val="left" w:pos="8338"/>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1115"/>
            <w:tab w:val="left" w:pos="1440"/>
            <w:tab w:val="left" w:pos="2160"/>
            <w:tab w:val="left" w:pos="2880"/>
            <w:tab w:val="left" w:pos="3600"/>
            <w:tab w:val="num" w:pos="4494"/>
            <w:tab w:val="left" w:pos="5040"/>
            <w:tab w:val="left" w:pos="5760"/>
            <w:tab w:val="left" w:pos="6480"/>
            <w:tab w:val="left" w:pos="7200"/>
            <w:tab w:val="left" w:pos="7920"/>
            <w:tab w:val="left" w:pos="8338"/>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1115"/>
            <w:tab w:val="left" w:pos="1440"/>
            <w:tab w:val="left" w:pos="2160"/>
            <w:tab w:val="left" w:pos="2880"/>
            <w:tab w:val="left" w:pos="3600"/>
            <w:tab w:val="left" w:pos="4320"/>
            <w:tab w:val="num" w:pos="5214"/>
            <w:tab w:val="left" w:pos="5760"/>
            <w:tab w:val="left" w:pos="6480"/>
            <w:tab w:val="left" w:pos="7200"/>
            <w:tab w:val="left" w:pos="7920"/>
            <w:tab w:val="left" w:pos="8338"/>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1115"/>
            <w:tab w:val="left" w:pos="1440"/>
            <w:tab w:val="left" w:pos="2160"/>
            <w:tab w:val="left" w:pos="2880"/>
            <w:tab w:val="left" w:pos="3600"/>
            <w:tab w:val="left" w:pos="4320"/>
            <w:tab w:val="left" w:pos="5040"/>
            <w:tab w:val="num" w:pos="5934"/>
            <w:tab w:val="left" w:pos="6480"/>
            <w:tab w:val="left" w:pos="7200"/>
            <w:tab w:val="left" w:pos="7920"/>
            <w:tab w:val="left" w:pos="8338"/>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1115"/>
            <w:tab w:val="left" w:pos="1440"/>
            <w:tab w:val="left" w:pos="2160"/>
            <w:tab w:val="left" w:pos="2880"/>
            <w:tab w:val="left" w:pos="3600"/>
            <w:tab w:val="left" w:pos="4320"/>
            <w:tab w:val="left" w:pos="5040"/>
            <w:tab w:val="left" w:pos="5760"/>
            <w:tab w:val="num" w:pos="6654"/>
            <w:tab w:val="left" w:pos="7200"/>
            <w:tab w:val="left" w:pos="7920"/>
            <w:tab w:val="left" w:pos="8338"/>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7">
    <w:abstractNumId w:val="3"/>
    <w:lvlOverride w:ilvl="0">
      <w:lvl w:ilvl="0" w:tplc="A4AE391E">
        <w:start w:val="1"/>
        <w:numFmt w:val="upperRoman"/>
        <w:lvlText w:val="%1."/>
        <w:lvlJc w:val="left"/>
        <w:pPr>
          <w:tabs>
            <w:tab w:val="num" w:pos="940"/>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940"/>
            <w:tab w:val="num" w:pos="1264"/>
            <w:tab w:val="left" w:pos="1440"/>
            <w:tab w:val="left" w:pos="2160"/>
            <w:tab w:val="left" w:pos="2880"/>
            <w:tab w:val="left" w:pos="3600"/>
            <w:tab w:val="left" w:pos="4320"/>
            <w:tab w:val="left" w:pos="5040"/>
            <w:tab w:val="left" w:pos="5760"/>
            <w:tab w:val="left" w:pos="6480"/>
            <w:tab w:val="left" w:pos="7200"/>
            <w:tab w:val="left" w:pos="7920"/>
            <w:tab w:val="left" w:pos="8338"/>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940"/>
            <w:tab w:val="left" w:pos="1440"/>
            <w:tab w:val="num" w:pos="1984"/>
            <w:tab w:val="left" w:pos="2160"/>
            <w:tab w:val="left" w:pos="2880"/>
            <w:tab w:val="left" w:pos="3600"/>
            <w:tab w:val="left" w:pos="4320"/>
            <w:tab w:val="left" w:pos="5040"/>
            <w:tab w:val="left" w:pos="5760"/>
            <w:tab w:val="left" w:pos="6480"/>
            <w:tab w:val="left" w:pos="7200"/>
            <w:tab w:val="left" w:pos="7920"/>
            <w:tab w:val="left" w:pos="8338"/>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940"/>
            <w:tab w:val="left" w:pos="1440"/>
            <w:tab w:val="left" w:pos="2160"/>
            <w:tab w:val="num" w:pos="2704"/>
            <w:tab w:val="left" w:pos="2880"/>
            <w:tab w:val="left" w:pos="3600"/>
            <w:tab w:val="left" w:pos="4320"/>
            <w:tab w:val="left" w:pos="5040"/>
            <w:tab w:val="left" w:pos="5760"/>
            <w:tab w:val="left" w:pos="6480"/>
            <w:tab w:val="left" w:pos="7200"/>
            <w:tab w:val="left" w:pos="7920"/>
            <w:tab w:val="left" w:pos="8338"/>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940"/>
            <w:tab w:val="left" w:pos="1440"/>
            <w:tab w:val="left" w:pos="2160"/>
            <w:tab w:val="left" w:pos="2880"/>
            <w:tab w:val="num" w:pos="3424"/>
            <w:tab w:val="left" w:pos="3600"/>
            <w:tab w:val="left" w:pos="4320"/>
            <w:tab w:val="left" w:pos="5040"/>
            <w:tab w:val="left" w:pos="5760"/>
            <w:tab w:val="left" w:pos="6480"/>
            <w:tab w:val="left" w:pos="7200"/>
            <w:tab w:val="left" w:pos="7920"/>
            <w:tab w:val="left" w:pos="8338"/>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940"/>
            <w:tab w:val="left" w:pos="1440"/>
            <w:tab w:val="left" w:pos="2160"/>
            <w:tab w:val="left" w:pos="2880"/>
            <w:tab w:val="left" w:pos="3600"/>
            <w:tab w:val="num" w:pos="4144"/>
            <w:tab w:val="left" w:pos="4320"/>
            <w:tab w:val="left" w:pos="5040"/>
            <w:tab w:val="left" w:pos="5760"/>
            <w:tab w:val="left" w:pos="6480"/>
            <w:tab w:val="left" w:pos="7200"/>
            <w:tab w:val="left" w:pos="7920"/>
            <w:tab w:val="left" w:pos="8338"/>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940"/>
            <w:tab w:val="left" w:pos="1440"/>
            <w:tab w:val="left" w:pos="2160"/>
            <w:tab w:val="left" w:pos="2880"/>
            <w:tab w:val="left" w:pos="3600"/>
            <w:tab w:val="left" w:pos="4320"/>
            <w:tab w:val="num" w:pos="4864"/>
            <w:tab w:val="left" w:pos="5040"/>
            <w:tab w:val="left" w:pos="5760"/>
            <w:tab w:val="left" w:pos="6480"/>
            <w:tab w:val="left" w:pos="7200"/>
            <w:tab w:val="left" w:pos="7920"/>
            <w:tab w:val="left" w:pos="8338"/>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940"/>
            <w:tab w:val="left" w:pos="1440"/>
            <w:tab w:val="left" w:pos="2160"/>
            <w:tab w:val="left" w:pos="2880"/>
            <w:tab w:val="left" w:pos="3600"/>
            <w:tab w:val="left" w:pos="4320"/>
            <w:tab w:val="left" w:pos="5040"/>
            <w:tab w:val="num" w:pos="5584"/>
            <w:tab w:val="left" w:pos="5760"/>
            <w:tab w:val="left" w:pos="6480"/>
            <w:tab w:val="left" w:pos="7200"/>
            <w:tab w:val="left" w:pos="7920"/>
            <w:tab w:val="left" w:pos="8338"/>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940"/>
            <w:tab w:val="left" w:pos="1440"/>
            <w:tab w:val="left" w:pos="2160"/>
            <w:tab w:val="left" w:pos="2880"/>
            <w:tab w:val="left" w:pos="3600"/>
            <w:tab w:val="left" w:pos="4320"/>
            <w:tab w:val="left" w:pos="5040"/>
            <w:tab w:val="left" w:pos="5760"/>
            <w:tab w:val="num" w:pos="6304"/>
            <w:tab w:val="left" w:pos="6480"/>
            <w:tab w:val="left" w:pos="7200"/>
            <w:tab w:val="left" w:pos="7920"/>
            <w:tab w:val="left" w:pos="8338"/>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8">
    <w:abstractNumId w:val="3"/>
    <w:lvlOverride w:ilvl="0">
      <w:lvl w:ilvl="0" w:tplc="A4AE391E">
        <w:start w:val="1"/>
        <w:numFmt w:val="upperRoman"/>
        <w:lvlText w:val="%1."/>
        <w:lvlJc w:val="left"/>
        <w:pPr>
          <w:tabs>
            <w:tab w:val="num" w:pos="1122"/>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1122"/>
            <w:tab w:val="num" w:pos="1628"/>
            <w:tab w:val="left" w:pos="2160"/>
            <w:tab w:val="left" w:pos="2880"/>
            <w:tab w:val="left" w:pos="3600"/>
            <w:tab w:val="left" w:pos="4320"/>
            <w:tab w:val="left" w:pos="5040"/>
            <w:tab w:val="left" w:pos="5760"/>
            <w:tab w:val="left" w:pos="6480"/>
            <w:tab w:val="left" w:pos="7200"/>
            <w:tab w:val="left" w:pos="7920"/>
            <w:tab w:val="left" w:pos="833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1122"/>
            <w:tab w:val="left" w:pos="1440"/>
            <w:tab w:val="num" w:pos="2348"/>
            <w:tab w:val="left" w:pos="2880"/>
            <w:tab w:val="left" w:pos="3600"/>
            <w:tab w:val="left" w:pos="4320"/>
            <w:tab w:val="left" w:pos="5040"/>
            <w:tab w:val="left" w:pos="5760"/>
            <w:tab w:val="left" w:pos="6480"/>
            <w:tab w:val="left" w:pos="7200"/>
            <w:tab w:val="left" w:pos="7920"/>
            <w:tab w:val="left" w:pos="833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1122"/>
            <w:tab w:val="left" w:pos="1440"/>
            <w:tab w:val="left" w:pos="2160"/>
            <w:tab w:val="num" w:pos="3068"/>
            <w:tab w:val="left" w:pos="3600"/>
            <w:tab w:val="left" w:pos="4320"/>
            <w:tab w:val="left" w:pos="5040"/>
            <w:tab w:val="left" w:pos="5760"/>
            <w:tab w:val="left" w:pos="6480"/>
            <w:tab w:val="left" w:pos="7200"/>
            <w:tab w:val="left" w:pos="7920"/>
            <w:tab w:val="left" w:pos="833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1122"/>
            <w:tab w:val="left" w:pos="1440"/>
            <w:tab w:val="left" w:pos="2160"/>
            <w:tab w:val="left" w:pos="2880"/>
            <w:tab w:val="num" w:pos="3788"/>
            <w:tab w:val="left" w:pos="4320"/>
            <w:tab w:val="left" w:pos="5040"/>
            <w:tab w:val="left" w:pos="5760"/>
            <w:tab w:val="left" w:pos="6480"/>
            <w:tab w:val="left" w:pos="7200"/>
            <w:tab w:val="left" w:pos="7920"/>
            <w:tab w:val="left" w:pos="833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1122"/>
            <w:tab w:val="left" w:pos="1440"/>
            <w:tab w:val="left" w:pos="2160"/>
            <w:tab w:val="left" w:pos="2880"/>
            <w:tab w:val="left" w:pos="3600"/>
            <w:tab w:val="num" w:pos="4508"/>
            <w:tab w:val="left" w:pos="5040"/>
            <w:tab w:val="left" w:pos="5760"/>
            <w:tab w:val="left" w:pos="6480"/>
            <w:tab w:val="left" w:pos="7200"/>
            <w:tab w:val="left" w:pos="7920"/>
            <w:tab w:val="left" w:pos="833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1122"/>
            <w:tab w:val="left" w:pos="1440"/>
            <w:tab w:val="left" w:pos="2160"/>
            <w:tab w:val="left" w:pos="2880"/>
            <w:tab w:val="left" w:pos="3600"/>
            <w:tab w:val="left" w:pos="4320"/>
            <w:tab w:val="num" w:pos="5228"/>
            <w:tab w:val="left" w:pos="5760"/>
            <w:tab w:val="left" w:pos="6480"/>
            <w:tab w:val="left" w:pos="7200"/>
            <w:tab w:val="left" w:pos="7920"/>
            <w:tab w:val="left" w:pos="833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1122"/>
            <w:tab w:val="left" w:pos="1440"/>
            <w:tab w:val="left" w:pos="2160"/>
            <w:tab w:val="left" w:pos="2880"/>
            <w:tab w:val="left" w:pos="3600"/>
            <w:tab w:val="left" w:pos="4320"/>
            <w:tab w:val="left" w:pos="5040"/>
            <w:tab w:val="num" w:pos="5948"/>
            <w:tab w:val="left" w:pos="6480"/>
            <w:tab w:val="left" w:pos="7200"/>
            <w:tab w:val="left" w:pos="7920"/>
            <w:tab w:val="left" w:pos="833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1122"/>
            <w:tab w:val="left" w:pos="1440"/>
            <w:tab w:val="left" w:pos="2160"/>
            <w:tab w:val="left" w:pos="2880"/>
            <w:tab w:val="left" w:pos="3600"/>
            <w:tab w:val="left" w:pos="4320"/>
            <w:tab w:val="left" w:pos="5040"/>
            <w:tab w:val="left" w:pos="5760"/>
            <w:tab w:val="num" w:pos="6668"/>
            <w:tab w:val="left" w:pos="7200"/>
            <w:tab w:val="left" w:pos="7920"/>
            <w:tab w:val="left" w:pos="833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9">
    <w:abstractNumId w:val="3"/>
    <w:lvlOverride w:ilvl="0">
      <w:lvl w:ilvl="0" w:tplc="A4AE391E">
        <w:start w:val="1"/>
        <w:numFmt w:val="upperRoman"/>
        <w:lvlText w:val="%1."/>
        <w:lvlJc w:val="left"/>
        <w:pPr>
          <w:tabs>
            <w:tab w:val="num" w:pos="107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1074"/>
            <w:tab w:val="num" w:pos="1532"/>
            <w:tab w:val="left" w:pos="2160"/>
            <w:tab w:val="left" w:pos="2880"/>
            <w:tab w:val="left" w:pos="3600"/>
            <w:tab w:val="left" w:pos="4320"/>
            <w:tab w:val="left" w:pos="5040"/>
            <w:tab w:val="left" w:pos="5760"/>
            <w:tab w:val="left" w:pos="6480"/>
            <w:tab w:val="left" w:pos="7200"/>
            <w:tab w:val="left" w:pos="7920"/>
            <w:tab w:val="left" w:pos="8338"/>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1074"/>
            <w:tab w:val="left" w:pos="1440"/>
            <w:tab w:val="num" w:pos="2252"/>
            <w:tab w:val="left" w:pos="2880"/>
            <w:tab w:val="left" w:pos="3600"/>
            <w:tab w:val="left" w:pos="4320"/>
            <w:tab w:val="left" w:pos="5040"/>
            <w:tab w:val="left" w:pos="5760"/>
            <w:tab w:val="left" w:pos="6480"/>
            <w:tab w:val="left" w:pos="7200"/>
            <w:tab w:val="left" w:pos="7920"/>
            <w:tab w:val="left" w:pos="8338"/>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1074"/>
            <w:tab w:val="left" w:pos="1440"/>
            <w:tab w:val="left" w:pos="2160"/>
            <w:tab w:val="num" w:pos="2972"/>
            <w:tab w:val="left" w:pos="3600"/>
            <w:tab w:val="left" w:pos="4320"/>
            <w:tab w:val="left" w:pos="5040"/>
            <w:tab w:val="left" w:pos="5760"/>
            <w:tab w:val="left" w:pos="6480"/>
            <w:tab w:val="left" w:pos="7200"/>
            <w:tab w:val="left" w:pos="7920"/>
            <w:tab w:val="left" w:pos="8338"/>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1074"/>
            <w:tab w:val="left" w:pos="1440"/>
            <w:tab w:val="left" w:pos="2160"/>
            <w:tab w:val="left" w:pos="2880"/>
            <w:tab w:val="num" w:pos="3692"/>
            <w:tab w:val="left" w:pos="4320"/>
            <w:tab w:val="left" w:pos="5040"/>
            <w:tab w:val="left" w:pos="5760"/>
            <w:tab w:val="left" w:pos="6480"/>
            <w:tab w:val="left" w:pos="7200"/>
            <w:tab w:val="left" w:pos="7920"/>
            <w:tab w:val="left" w:pos="8338"/>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1074"/>
            <w:tab w:val="left" w:pos="1440"/>
            <w:tab w:val="left" w:pos="2160"/>
            <w:tab w:val="left" w:pos="2880"/>
            <w:tab w:val="left" w:pos="3600"/>
            <w:tab w:val="num" w:pos="4412"/>
            <w:tab w:val="left" w:pos="5040"/>
            <w:tab w:val="left" w:pos="5760"/>
            <w:tab w:val="left" w:pos="6480"/>
            <w:tab w:val="left" w:pos="7200"/>
            <w:tab w:val="left" w:pos="7920"/>
            <w:tab w:val="left" w:pos="8338"/>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1074"/>
            <w:tab w:val="left" w:pos="1440"/>
            <w:tab w:val="left" w:pos="2160"/>
            <w:tab w:val="left" w:pos="2880"/>
            <w:tab w:val="left" w:pos="3600"/>
            <w:tab w:val="left" w:pos="4320"/>
            <w:tab w:val="num" w:pos="5132"/>
            <w:tab w:val="left" w:pos="5760"/>
            <w:tab w:val="left" w:pos="6480"/>
            <w:tab w:val="left" w:pos="7200"/>
            <w:tab w:val="left" w:pos="7920"/>
            <w:tab w:val="left" w:pos="8338"/>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1074"/>
            <w:tab w:val="left" w:pos="1440"/>
            <w:tab w:val="left" w:pos="2160"/>
            <w:tab w:val="left" w:pos="2880"/>
            <w:tab w:val="left" w:pos="3600"/>
            <w:tab w:val="left" w:pos="4320"/>
            <w:tab w:val="left" w:pos="5040"/>
            <w:tab w:val="num" w:pos="5852"/>
            <w:tab w:val="left" w:pos="6480"/>
            <w:tab w:val="left" w:pos="7200"/>
            <w:tab w:val="left" w:pos="7920"/>
            <w:tab w:val="left" w:pos="8338"/>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1074"/>
            <w:tab w:val="left" w:pos="1440"/>
            <w:tab w:val="left" w:pos="2160"/>
            <w:tab w:val="left" w:pos="2880"/>
            <w:tab w:val="left" w:pos="3600"/>
            <w:tab w:val="left" w:pos="4320"/>
            <w:tab w:val="left" w:pos="5040"/>
            <w:tab w:val="left" w:pos="5760"/>
            <w:tab w:val="num" w:pos="6572"/>
            <w:tab w:val="left" w:pos="7200"/>
            <w:tab w:val="left" w:pos="7920"/>
            <w:tab w:val="left" w:pos="8338"/>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0">
    <w:abstractNumId w:val="3"/>
    <w:lvlOverride w:ilvl="0">
      <w:lvl w:ilvl="0" w:tplc="A4AE391E">
        <w:start w:val="1"/>
        <w:numFmt w:val="upperRoman"/>
        <w:lvlText w:val="%1."/>
        <w:lvlJc w:val="left"/>
        <w:pPr>
          <w:tabs>
            <w:tab w:val="num" w:pos="117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5FC1934">
        <w:start w:val="1"/>
        <w:numFmt w:val="upperRoman"/>
        <w:lvlText w:val="%2."/>
        <w:lvlJc w:val="left"/>
        <w:pPr>
          <w:tabs>
            <w:tab w:val="left" w:pos="1173"/>
            <w:tab w:val="num" w:pos="1730"/>
            <w:tab w:val="left" w:pos="2160"/>
            <w:tab w:val="left" w:pos="2880"/>
            <w:tab w:val="left" w:pos="3600"/>
            <w:tab w:val="left" w:pos="4320"/>
            <w:tab w:val="left" w:pos="5040"/>
            <w:tab w:val="left" w:pos="5760"/>
            <w:tab w:val="left" w:pos="6480"/>
            <w:tab w:val="left" w:pos="7200"/>
            <w:tab w:val="left" w:pos="7920"/>
            <w:tab w:val="left" w:pos="8338"/>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202CA">
        <w:start w:val="1"/>
        <w:numFmt w:val="upperRoman"/>
        <w:lvlText w:val="%3."/>
        <w:lvlJc w:val="left"/>
        <w:pPr>
          <w:tabs>
            <w:tab w:val="left" w:pos="1173"/>
            <w:tab w:val="left" w:pos="1440"/>
            <w:tab w:val="num" w:pos="2450"/>
            <w:tab w:val="left" w:pos="2880"/>
            <w:tab w:val="left" w:pos="3600"/>
            <w:tab w:val="left" w:pos="4320"/>
            <w:tab w:val="left" w:pos="5040"/>
            <w:tab w:val="left" w:pos="5760"/>
            <w:tab w:val="left" w:pos="6480"/>
            <w:tab w:val="left" w:pos="7200"/>
            <w:tab w:val="left" w:pos="7920"/>
            <w:tab w:val="left" w:pos="8338"/>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72C8CFB6">
        <w:start w:val="1"/>
        <w:numFmt w:val="upperRoman"/>
        <w:lvlText w:val="%4."/>
        <w:lvlJc w:val="left"/>
        <w:pPr>
          <w:tabs>
            <w:tab w:val="left" w:pos="1173"/>
            <w:tab w:val="left" w:pos="1440"/>
            <w:tab w:val="left" w:pos="2160"/>
            <w:tab w:val="num" w:pos="3170"/>
            <w:tab w:val="left" w:pos="3600"/>
            <w:tab w:val="left" w:pos="4320"/>
            <w:tab w:val="left" w:pos="5040"/>
            <w:tab w:val="left" w:pos="5760"/>
            <w:tab w:val="left" w:pos="6480"/>
            <w:tab w:val="left" w:pos="7200"/>
            <w:tab w:val="left" w:pos="7920"/>
            <w:tab w:val="left" w:pos="8338"/>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FD67ECC">
        <w:start w:val="1"/>
        <w:numFmt w:val="upperRoman"/>
        <w:lvlText w:val="%5."/>
        <w:lvlJc w:val="left"/>
        <w:pPr>
          <w:tabs>
            <w:tab w:val="left" w:pos="1173"/>
            <w:tab w:val="left" w:pos="1440"/>
            <w:tab w:val="left" w:pos="2160"/>
            <w:tab w:val="left" w:pos="2880"/>
            <w:tab w:val="num" w:pos="3890"/>
            <w:tab w:val="left" w:pos="4320"/>
            <w:tab w:val="left" w:pos="5040"/>
            <w:tab w:val="left" w:pos="5760"/>
            <w:tab w:val="left" w:pos="6480"/>
            <w:tab w:val="left" w:pos="7200"/>
            <w:tab w:val="left" w:pos="7920"/>
            <w:tab w:val="left" w:pos="8338"/>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3CA9882">
        <w:start w:val="1"/>
        <w:numFmt w:val="upperRoman"/>
        <w:lvlText w:val="%6."/>
        <w:lvlJc w:val="left"/>
        <w:pPr>
          <w:tabs>
            <w:tab w:val="left" w:pos="1173"/>
            <w:tab w:val="left" w:pos="1440"/>
            <w:tab w:val="left" w:pos="2160"/>
            <w:tab w:val="left" w:pos="2880"/>
            <w:tab w:val="left" w:pos="3600"/>
            <w:tab w:val="num" w:pos="4610"/>
            <w:tab w:val="left" w:pos="5040"/>
            <w:tab w:val="left" w:pos="5760"/>
            <w:tab w:val="left" w:pos="6480"/>
            <w:tab w:val="left" w:pos="7200"/>
            <w:tab w:val="left" w:pos="7920"/>
            <w:tab w:val="left" w:pos="8338"/>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8BA628A">
        <w:start w:val="1"/>
        <w:numFmt w:val="upperRoman"/>
        <w:lvlText w:val="%7."/>
        <w:lvlJc w:val="left"/>
        <w:pPr>
          <w:tabs>
            <w:tab w:val="left" w:pos="1173"/>
            <w:tab w:val="left" w:pos="1440"/>
            <w:tab w:val="left" w:pos="2160"/>
            <w:tab w:val="left" w:pos="2880"/>
            <w:tab w:val="left" w:pos="3600"/>
            <w:tab w:val="left" w:pos="4320"/>
            <w:tab w:val="num" w:pos="5330"/>
            <w:tab w:val="left" w:pos="5760"/>
            <w:tab w:val="left" w:pos="6480"/>
            <w:tab w:val="left" w:pos="7200"/>
            <w:tab w:val="left" w:pos="7920"/>
            <w:tab w:val="left" w:pos="8338"/>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D46219E">
        <w:start w:val="1"/>
        <w:numFmt w:val="upperRoman"/>
        <w:lvlText w:val="%8."/>
        <w:lvlJc w:val="left"/>
        <w:pPr>
          <w:tabs>
            <w:tab w:val="left" w:pos="1173"/>
            <w:tab w:val="left" w:pos="1440"/>
            <w:tab w:val="left" w:pos="2160"/>
            <w:tab w:val="left" w:pos="2880"/>
            <w:tab w:val="left" w:pos="3600"/>
            <w:tab w:val="left" w:pos="4320"/>
            <w:tab w:val="left" w:pos="5040"/>
            <w:tab w:val="num" w:pos="6050"/>
            <w:tab w:val="left" w:pos="6480"/>
            <w:tab w:val="left" w:pos="7200"/>
            <w:tab w:val="left" w:pos="7920"/>
            <w:tab w:val="left" w:pos="8338"/>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3C02936">
        <w:start w:val="1"/>
        <w:numFmt w:val="upperRoman"/>
        <w:lvlText w:val="%9."/>
        <w:lvlJc w:val="left"/>
        <w:pPr>
          <w:tabs>
            <w:tab w:val="left" w:pos="1173"/>
            <w:tab w:val="left" w:pos="1440"/>
            <w:tab w:val="left" w:pos="2160"/>
            <w:tab w:val="left" w:pos="2880"/>
            <w:tab w:val="left" w:pos="3600"/>
            <w:tab w:val="left" w:pos="4320"/>
            <w:tab w:val="left" w:pos="5040"/>
            <w:tab w:val="left" w:pos="5760"/>
            <w:tab w:val="num" w:pos="6770"/>
            <w:tab w:val="left" w:pos="7200"/>
            <w:tab w:val="left" w:pos="7920"/>
            <w:tab w:val="left" w:pos="8338"/>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1">
    <w:abstractNumId w:val="6"/>
  </w:num>
  <w:num w:numId="32">
    <w:abstractNumId w:val="8"/>
  </w:num>
  <w:num w:numId="33">
    <w:abstractNumId w:val="8"/>
    <w:lvlOverride w:ilvl="0">
      <w:lvl w:ilvl="0" w:tplc="3B06D3F0">
        <w:start w:val="1"/>
        <w:numFmt w:val="lowerLetter"/>
        <w:lvlText w:val="%1)"/>
        <w:lvlJc w:val="left"/>
        <w:pPr>
          <w:tabs>
            <w:tab w:val="left" w:pos="2759"/>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210E5FB6">
        <w:start w:val="1"/>
        <w:numFmt w:val="lowerLetter"/>
        <w:lvlText w:val="%2."/>
        <w:lvlJc w:val="left"/>
        <w:pPr>
          <w:tabs>
            <w:tab w:val="left" w:pos="2759"/>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3C1A2936">
        <w:start w:val="1"/>
        <w:numFmt w:val="lowerRoman"/>
        <w:lvlText w:val="%3."/>
        <w:lvlJc w:val="left"/>
        <w:pPr>
          <w:tabs>
            <w:tab w:val="left" w:pos="2759"/>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5590CEF4">
        <w:start w:val="1"/>
        <w:numFmt w:val="decimal"/>
        <w:lvlText w:val="%4."/>
        <w:lvlJc w:val="left"/>
        <w:pPr>
          <w:tabs>
            <w:tab w:val="left" w:pos="2759"/>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1958AB90">
        <w:start w:val="1"/>
        <w:numFmt w:val="lowerLetter"/>
        <w:lvlText w:val="%5."/>
        <w:lvlJc w:val="left"/>
        <w:pPr>
          <w:tabs>
            <w:tab w:val="left" w:pos="2759"/>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3F8AF13A">
        <w:start w:val="1"/>
        <w:numFmt w:val="lowerRoman"/>
        <w:lvlText w:val="%6."/>
        <w:lvlJc w:val="left"/>
        <w:pPr>
          <w:tabs>
            <w:tab w:val="left" w:pos="2759"/>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EAC07840">
        <w:start w:val="1"/>
        <w:numFmt w:val="decimal"/>
        <w:lvlText w:val="%7."/>
        <w:lvlJc w:val="left"/>
        <w:pPr>
          <w:tabs>
            <w:tab w:val="left" w:pos="2759"/>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9B44EDEE">
        <w:start w:val="1"/>
        <w:numFmt w:val="lowerLetter"/>
        <w:lvlText w:val="%8."/>
        <w:lvlJc w:val="left"/>
        <w:pPr>
          <w:tabs>
            <w:tab w:val="left" w:pos="2759"/>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59F69046">
        <w:start w:val="1"/>
        <w:numFmt w:val="lowerRoman"/>
        <w:lvlText w:val="%9."/>
        <w:lvlJc w:val="left"/>
        <w:pPr>
          <w:tabs>
            <w:tab w:val="left" w:pos="2759"/>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4">
    <w:abstractNumId w:val="8"/>
    <w:lvlOverride w:ilvl="0">
      <w:lvl w:ilvl="0" w:tplc="3B06D3F0">
        <w:start w:val="1"/>
        <w:numFmt w:val="lowerLetter"/>
        <w:lvlText w:val="%1)"/>
        <w:lvlJc w:val="left"/>
        <w:pPr>
          <w:tabs>
            <w:tab w:val="left" w:pos="2758"/>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210E5FB6">
        <w:start w:val="1"/>
        <w:numFmt w:val="lowerLetter"/>
        <w:lvlText w:val="%2."/>
        <w:lvlJc w:val="left"/>
        <w:pPr>
          <w:tabs>
            <w:tab w:val="left" w:pos="2758"/>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3C1A2936">
        <w:start w:val="1"/>
        <w:numFmt w:val="lowerRoman"/>
        <w:lvlText w:val="%3."/>
        <w:lvlJc w:val="left"/>
        <w:pPr>
          <w:tabs>
            <w:tab w:val="left" w:pos="2758"/>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5590CEF4">
        <w:start w:val="1"/>
        <w:numFmt w:val="decimal"/>
        <w:lvlText w:val="%4."/>
        <w:lvlJc w:val="left"/>
        <w:pPr>
          <w:tabs>
            <w:tab w:val="left" w:pos="2758"/>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1958AB90">
        <w:start w:val="1"/>
        <w:numFmt w:val="lowerLetter"/>
        <w:lvlText w:val="%5."/>
        <w:lvlJc w:val="left"/>
        <w:pPr>
          <w:tabs>
            <w:tab w:val="left" w:pos="2758"/>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3F8AF13A">
        <w:start w:val="1"/>
        <w:numFmt w:val="lowerRoman"/>
        <w:lvlText w:val="%6."/>
        <w:lvlJc w:val="left"/>
        <w:pPr>
          <w:tabs>
            <w:tab w:val="left" w:pos="2758"/>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EAC07840">
        <w:start w:val="1"/>
        <w:numFmt w:val="decimal"/>
        <w:lvlText w:val="%7."/>
        <w:lvlJc w:val="left"/>
        <w:pPr>
          <w:tabs>
            <w:tab w:val="left" w:pos="2758"/>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9B44EDEE">
        <w:start w:val="1"/>
        <w:numFmt w:val="lowerLetter"/>
        <w:lvlText w:val="%8."/>
        <w:lvlJc w:val="left"/>
        <w:pPr>
          <w:tabs>
            <w:tab w:val="left" w:pos="2758"/>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59F69046">
        <w:start w:val="1"/>
        <w:numFmt w:val="lowerRoman"/>
        <w:lvlText w:val="%9."/>
        <w:lvlJc w:val="left"/>
        <w:pPr>
          <w:tabs>
            <w:tab w:val="left" w:pos="2758"/>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5">
    <w:abstractNumId w:val="12"/>
    <w:lvlOverride w:ilvl="0">
      <w:startOverride w:val="1"/>
      <w:lvl w:ilvl="0" w:tplc="9DCE6A3C">
        <w:start w:val="1"/>
        <w:numFmt w:val="lowerLetter"/>
        <w:lvlText w:val="%1)"/>
        <w:lvlJc w:val="left"/>
        <w:pPr>
          <w:tabs>
            <w:tab w:val="left" w:pos="2770"/>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startOverride w:val="1"/>
      <w:lvl w:ilvl="1" w:tplc="F75E5952">
        <w:start w:val="1"/>
        <w:numFmt w:val="lowerLetter"/>
        <w:lvlText w:val="%2."/>
        <w:lvlJc w:val="left"/>
        <w:pPr>
          <w:tabs>
            <w:tab w:val="left" w:pos="2770"/>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startOverride w:val="1"/>
      <w:lvl w:ilvl="2" w:tplc="FF24CAB4">
        <w:start w:val="1"/>
        <w:numFmt w:val="lowerRoman"/>
        <w:lvlText w:val="%3."/>
        <w:lvlJc w:val="left"/>
        <w:pPr>
          <w:tabs>
            <w:tab w:val="left" w:pos="2770"/>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startOverride w:val="1"/>
      <w:lvl w:ilvl="3" w:tplc="06066818">
        <w:start w:val="1"/>
        <w:numFmt w:val="decimal"/>
        <w:lvlText w:val="%4."/>
        <w:lvlJc w:val="left"/>
        <w:pPr>
          <w:tabs>
            <w:tab w:val="left" w:pos="2770"/>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startOverride w:val="1"/>
      <w:lvl w:ilvl="4" w:tplc="E33AB428">
        <w:start w:val="1"/>
        <w:numFmt w:val="lowerLetter"/>
        <w:lvlText w:val="%5."/>
        <w:lvlJc w:val="left"/>
        <w:pPr>
          <w:tabs>
            <w:tab w:val="left" w:pos="2770"/>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startOverride w:val="1"/>
      <w:lvl w:ilvl="5" w:tplc="FB266AB8">
        <w:start w:val="1"/>
        <w:numFmt w:val="lowerRoman"/>
        <w:lvlText w:val="%6."/>
        <w:lvlJc w:val="left"/>
        <w:pPr>
          <w:tabs>
            <w:tab w:val="left" w:pos="2770"/>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startOverride w:val="1"/>
      <w:lvl w:ilvl="6" w:tplc="6BAAB71A">
        <w:start w:val="1"/>
        <w:numFmt w:val="decimal"/>
        <w:lvlText w:val="%7."/>
        <w:lvlJc w:val="left"/>
        <w:pPr>
          <w:tabs>
            <w:tab w:val="left" w:pos="2770"/>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startOverride w:val="1"/>
      <w:lvl w:ilvl="7" w:tplc="F59ABDEE">
        <w:start w:val="1"/>
        <w:numFmt w:val="lowerLetter"/>
        <w:lvlText w:val="%8."/>
        <w:lvlJc w:val="left"/>
        <w:pPr>
          <w:tabs>
            <w:tab w:val="left" w:pos="2770"/>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startOverride w:val="1"/>
      <w:lvl w:ilvl="8" w:tplc="03CE5084">
        <w:start w:val="1"/>
        <w:numFmt w:val="lowerRoman"/>
        <w:lvlText w:val="%9."/>
        <w:lvlJc w:val="left"/>
        <w:pPr>
          <w:tabs>
            <w:tab w:val="left" w:pos="2770"/>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6">
    <w:abstractNumId w:val="12"/>
    <w:lvlOverride w:ilvl="0">
      <w:lvl w:ilvl="0" w:tplc="9DCE6A3C">
        <w:start w:val="1"/>
        <w:numFmt w:val="lowerLetter"/>
        <w:lvlText w:val="%1)"/>
        <w:lvlJc w:val="left"/>
        <w:pPr>
          <w:tabs>
            <w:tab w:val="left" w:pos="2771"/>
            <w:tab w:val="left" w:pos="6646"/>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F75E5952">
        <w:start w:val="1"/>
        <w:numFmt w:val="lowerLetter"/>
        <w:lvlText w:val="%2."/>
        <w:lvlJc w:val="left"/>
        <w:pPr>
          <w:tabs>
            <w:tab w:val="left" w:pos="2771"/>
            <w:tab w:val="left" w:pos="6646"/>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FF24CAB4">
        <w:start w:val="1"/>
        <w:numFmt w:val="lowerRoman"/>
        <w:lvlText w:val="%3."/>
        <w:lvlJc w:val="left"/>
        <w:pPr>
          <w:tabs>
            <w:tab w:val="left" w:pos="2771"/>
            <w:tab w:val="left" w:pos="6646"/>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06066818">
        <w:start w:val="1"/>
        <w:numFmt w:val="decimal"/>
        <w:lvlText w:val="%4."/>
        <w:lvlJc w:val="left"/>
        <w:pPr>
          <w:tabs>
            <w:tab w:val="left" w:pos="2771"/>
            <w:tab w:val="left" w:pos="6646"/>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E33AB428">
        <w:start w:val="1"/>
        <w:numFmt w:val="lowerLetter"/>
        <w:lvlText w:val="%5."/>
        <w:lvlJc w:val="left"/>
        <w:pPr>
          <w:tabs>
            <w:tab w:val="left" w:pos="2771"/>
            <w:tab w:val="left" w:pos="6646"/>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FB266AB8">
        <w:start w:val="1"/>
        <w:numFmt w:val="lowerRoman"/>
        <w:lvlText w:val="%6."/>
        <w:lvlJc w:val="left"/>
        <w:pPr>
          <w:tabs>
            <w:tab w:val="left" w:pos="2771"/>
            <w:tab w:val="left" w:pos="6646"/>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6BAAB71A">
        <w:start w:val="1"/>
        <w:numFmt w:val="decimal"/>
        <w:lvlText w:val="%7."/>
        <w:lvlJc w:val="left"/>
        <w:pPr>
          <w:tabs>
            <w:tab w:val="left" w:pos="2771"/>
            <w:tab w:val="left" w:pos="6646"/>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F59ABDEE">
        <w:start w:val="1"/>
        <w:numFmt w:val="lowerLetter"/>
        <w:lvlText w:val="%8."/>
        <w:lvlJc w:val="left"/>
        <w:pPr>
          <w:tabs>
            <w:tab w:val="left" w:pos="2771"/>
            <w:tab w:val="left" w:pos="6646"/>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03CE5084">
        <w:start w:val="1"/>
        <w:numFmt w:val="lowerRoman"/>
        <w:lvlText w:val="%9."/>
        <w:lvlJc w:val="left"/>
        <w:pPr>
          <w:tabs>
            <w:tab w:val="left" w:pos="2771"/>
            <w:tab w:val="left" w:pos="6646"/>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7">
    <w:abstractNumId w:val="12"/>
    <w:lvlOverride w:ilvl="0">
      <w:lvl w:ilvl="0" w:tplc="9DCE6A3C">
        <w:start w:val="1"/>
        <w:numFmt w:val="lowerLetter"/>
        <w:lvlText w:val="%1)"/>
        <w:lvlJc w:val="left"/>
        <w:pPr>
          <w:tabs>
            <w:tab w:val="left" w:pos="2771"/>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F75E5952">
        <w:start w:val="1"/>
        <w:numFmt w:val="lowerLetter"/>
        <w:lvlText w:val="%2."/>
        <w:lvlJc w:val="left"/>
        <w:pPr>
          <w:tabs>
            <w:tab w:val="left" w:pos="2771"/>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FF24CAB4">
        <w:start w:val="1"/>
        <w:numFmt w:val="lowerRoman"/>
        <w:lvlText w:val="%3."/>
        <w:lvlJc w:val="left"/>
        <w:pPr>
          <w:tabs>
            <w:tab w:val="left" w:pos="2771"/>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06066818">
        <w:start w:val="1"/>
        <w:numFmt w:val="decimal"/>
        <w:lvlText w:val="%4."/>
        <w:lvlJc w:val="left"/>
        <w:pPr>
          <w:tabs>
            <w:tab w:val="left" w:pos="2771"/>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E33AB428">
        <w:start w:val="1"/>
        <w:numFmt w:val="lowerLetter"/>
        <w:lvlText w:val="%5."/>
        <w:lvlJc w:val="left"/>
        <w:pPr>
          <w:tabs>
            <w:tab w:val="left" w:pos="2771"/>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FB266AB8">
        <w:start w:val="1"/>
        <w:numFmt w:val="lowerRoman"/>
        <w:lvlText w:val="%6."/>
        <w:lvlJc w:val="left"/>
        <w:pPr>
          <w:tabs>
            <w:tab w:val="left" w:pos="2771"/>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6BAAB71A">
        <w:start w:val="1"/>
        <w:numFmt w:val="decimal"/>
        <w:lvlText w:val="%7."/>
        <w:lvlJc w:val="left"/>
        <w:pPr>
          <w:tabs>
            <w:tab w:val="left" w:pos="2771"/>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F59ABDEE">
        <w:start w:val="1"/>
        <w:numFmt w:val="lowerLetter"/>
        <w:lvlText w:val="%8."/>
        <w:lvlJc w:val="left"/>
        <w:pPr>
          <w:tabs>
            <w:tab w:val="left" w:pos="2771"/>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03CE5084">
        <w:start w:val="1"/>
        <w:numFmt w:val="lowerRoman"/>
        <w:lvlText w:val="%9."/>
        <w:lvlJc w:val="left"/>
        <w:pPr>
          <w:tabs>
            <w:tab w:val="left" w:pos="2771"/>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8">
    <w:abstractNumId w:val="12"/>
    <w:lvlOverride w:ilvl="0">
      <w:lvl w:ilvl="0" w:tplc="9DCE6A3C">
        <w:start w:val="1"/>
        <w:numFmt w:val="lowerLetter"/>
        <w:lvlText w:val="%1)"/>
        <w:lvlJc w:val="left"/>
        <w:pPr>
          <w:tabs>
            <w:tab w:val="left" w:pos="2770"/>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F75E5952">
        <w:start w:val="1"/>
        <w:numFmt w:val="lowerLetter"/>
        <w:lvlText w:val="%2."/>
        <w:lvlJc w:val="left"/>
        <w:pPr>
          <w:tabs>
            <w:tab w:val="left" w:pos="2770"/>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FF24CAB4">
        <w:start w:val="1"/>
        <w:numFmt w:val="lowerRoman"/>
        <w:lvlText w:val="%3."/>
        <w:lvlJc w:val="left"/>
        <w:pPr>
          <w:tabs>
            <w:tab w:val="left" w:pos="2770"/>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06066818">
        <w:start w:val="1"/>
        <w:numFmt w:val="decimal"/>
        <w:lvlText w:val="%4."/>
        <w:lvlJc w:val="left"/>
        <w:pPr>
          <w:tabs>
            <w:tab w:val="left" w:pos="2770"/>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E33AB428">
        <w:start w:val="1"/>
        <w:numFmt w:val="lowerLetter"/>
        <w:lvlText w:val="%5."/>
        <w:lvlJc w:val="left"/>
        <w:pPr>
          <w:tabs>
            <w:tab w:val="left" w:pos="2770"/>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FB266AB8">
        <w:start w:val="1"/>
        <w:numFmt w:val="lowerRoman"/>
        <w:lvlText w:val="%6."/>
        <w:lvlJc w:val="left"/>
        <w:pPr>
          <w:tabs>
            <w:tab w:val="left" w:pos="2770"/>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6BAAB71A">
        <w:start w:val="1"/>
        <w:numFmt w:val="decimal"/>
        <w:lvlText w:val="%7."/>
        <w:lvlJc w:val="left"/>
        <w:pPr>
          <w:tabs>
            <w:tab w:val="left" w:pos="2770"/>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F59ABDEE">
        <w:start w:val="1"/>
        <w:numFmt w:val="lowerLetter"/>
        <w:lvlText w:val="%8."/>
        <w:lvlJc w:val="left"/>
        <w:pPr>
          <w:tabs>
            <w:tab w:val="left" w:pos="2770"/>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03CE5084">
        <w:start w:val="1"/>
        <w:numFmt w:val="lowerRoman"/>
        <w:lvlText w:val="%9."/>
        <w:lvlJc w:val="left"/>
        <w:pPr>
          <w:tabs>
            <w:tab w:val="left" w:pos="2770"/>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9">
    <w:abstractNumId w:val="1"/>
  </w:num>
  <w:num w:numId="40">
    <w:abstractNumId w:val="7"/>
  </w:num>
  <w:num w:numId="41">
    <w:abstractNumId w:val="7"/>
    <w:lvlOverride w:ilvl="0">
      <w:lvl w:ilvl="0" w:tplc="8CA86B68">
        <w:start w:val="1"/>
        <w:numFmt w:val="lowerLetter"/>
        <w:lvlText w:val="%1)"/>
        <w:lvlJc w:val="left"/>
        <w:pPr>
          <w:tabs>
            <w:tab w:val="left" w:pos="2771"/>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DFA8D626">
        <w:start w:val="1"/>
        <w:numFmt w:val="lowerLetter"/>
        <w:lvlText w:val="%2."/>
        <w:lvlJc w:val="left"/>
        <w:pPr>
          <w:tabs>
            <w:tab w:val="left" w:pos="2771"/>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E89C683A">
        <w:start w:val="1"/>
        <w:numFmt w:val="lowerRoman"/>
        <w:lvlText w:val="%3."/>
        <w:lvlJc w:val="left"/>
        <w:pPr>
          <w:tabs>
            <w:tab w:val="left" w:pos="2771"/>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D374BCB2">
        <w:start w:val="1"/>
        <w:numFmt w:val="decimal"/>
        <w:lvlText w:val="%4."/>
        <w:lvlJc w:val="left"/>
        <w:pPr>
          <w:tabs>
            <w:tab w:val="left" w:pos="2771"/>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69B60B02">
        <w:start w:val="1"/>
        <w:numFmt w:val="lowerLetter"/>
        <w:lvlText w:val="%5."/>
        <w:lvlJc w:val="left"/>
        <w:pPr>
          <w:tabs>
            <w:tab w:val="left" w:pos="2771"/>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C2E8D9BC">
        <w:start w:val="1"/>
        <w:numFmt w:val="lowerRoman"/>
        <w:lvlText w:val="%6."/>
        <w:lvlJc w:val="left"/>
        <w:pPr>
          <w:tabs>
            <w:tab w:val="left" w:pos="2771"/>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C0DC2C08">
        <w:start w:val="1"/>
        <w:numFmt w:val="decimal"/>
        <w:lvlText w:val="%7."/>
        <w:lvlJc w:val="left"/>
        <w:pPr>
          <w:tabs>
            <w:tab w:val="left" w:pos="2771"/>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B7E8B0B0">
        <w:start w:val="1"/>
        <w:numFmt w:val="lowerLetter"/>
        <w:lvlText w:val="%8."/>
        <w:lvlJc w:val="left"/>
        <w:pPr>
          <w:tabs>
            <w:tab w:val="left" w:pos="2771"/>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021EABB0">
        <w:start w:val="1"/>
        <w:numFmt w:val="lowerRoman"/>
        <w:lvlText w:val="%9."/>
        <w:lvlJc w:val="left"/>
        <w:pPr>
          <w:tabs>
            <w:tab w:val="left" w:pos="2771"/>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42">
    <w:abstractNumId w:val="7"/>
    <w:lvlOverride w:ilvl="0">
      <w:lvl w:ilvl="0" w:tplc="8CA86B68">
        <w:start w:val="1"/>
        <w:numFmt w:val="lowerLetter"/>
        <w:lvlText w:val="%1)"/>
        <w:lvlJc w:val="left"/>
        <w:pPr>
          <w:tabs>
            <w:tab w:val="left" w:pos="2771"/>
            <w:tab w:val="left" w:pos="3817"/>
            <w:tab w:val="left" w:pos="4808"/>
            <w:tab w:val="left" w:pos="5069"/>
            <w:tab w:val="left" w:pos="6045"/>
            <w:tab w:val="left" w:pos="6560"/>
            <w:tab w:val="left" w:pos="7279"/>
            <w:tab w:val="left" w:pos="7801"/>
            <w:tab w:val="left" w:pos="8286"/>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DFA8D626">
        <w:start w:val="1"/>
        <w:numFmt w:val="lowerLetter"/>
        <w:lvlText w:val="%2."/>
        <w:lvlJc w:val="left"/>
        <w:pPr>
          <w:tabs>
            <w:tab w:val="left" w:pos="2771"/>
            <w:tab w:val="left" w:pos="3817"/>
            <w:tab w:val="left" w:pos="4808"/>
            <w:tab w:val="left" w:pos="5069"/>
            <w:tab w:val="left" w:pos="6045"/>
            <w:tab w:val="left" w:pos="6560"/>
            <w:tab w:val="left" w:pos="7279"/>
            <w:tab w:val="left" w:pos="7801"/>
            <w:tab w:val="left" w:pos="8286"/>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E89C683A">
        <w:start w:val="1"/>
        <w:numFmt w:val="lowerRoman"/>
        <w:lvlText w:val="%3."/>
        <w:lvlJc w:val="left"/>
        <w:pPr>
          <w:tabs>
            <w:tab w:val="left" w:pos="2771"/>
            <w:tab w:val="left" w:pos="3817"/>
            <w:tab w:val="left" w:pos="4808"/>
            <w:tab w:val="left" w:pos="5069"/>
            <w:tab w:val="left" w:pos="6045"/>
            <w:tab w:val="left" w:pos="6560"/>
            <w:tab w:val="left" w:pos="7279"/>
            <w:tab w:val="left" w:pos="7801"/>
            <w:tab w:val="left" w:pos="8286"/>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D374BCB2">
        <w:start w:val="1"/>
        <w:numFmt w:val="decimal"/>
        <w:lvlText w:val="%4."/>
        <w:lvlJc w:val="left"/>
        <w:pPr>
          <w:tabs>
            <w:tab w:val="left" w:pos="2771"/>
            <w:tab w:val="left" w:pos="3817"/>
            <w:tab w:val="left" w:pos="4808"/>
            <w:tab w:val="left" w:pos="5069"/>
            <w:tab w:val="left" w:pos="6045"/>
            <w:tab w:val="left" w:pos="6560"/>
            <w:tab w:val="left" w:pos="7279"/>
            <w:tab w:val="left" w:pos="7801"/>
            <w:tab w:val="left" w:pos="8286"/>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69B60B02">
        <w:start w:val="1"/>
        <w:numFmt w:val="lowerLetter"/>
        <w:lvlText w:val="%5."/>
        <w:lvlJc w:val="left"/>
        <w:pPr>
          <w:tabs>
            <w:tab w:val="left" w:pos="2771"/>
            <w:tab w:val="left" w:pos="3817"/>
            <w:tab w:val="left" w:pos="4808"/>
            <w:tab w:val="left" w:pos="5069"/>
            <w:tab w:val="left" w:pos="6045"/>
            <w:tab w:val="left" w:pos="6560"/>
            <w:tab w:val="left" w:pos="7279"/>
            <w:tab w:val="left" w:pos="7801"/>
            <w:tab w:val="left" w:pos="8286"/>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C2E8D9BC">
        <w:start w:val="1"/>
        <w:numFmt w:val="lowerRoman"/>
        <w:lvlText w:val="%6."/>
        <w:lvlJc w:val="left"/>
        <w:pPr>
          <w:tabs>
            <w:tab w:val="left" w:pos="2771"/>
            <w:tab w:val="left" w:pos="3817"/>
            <w:tab w:val="left" w:pos="4808"/>
            <w:tab w:val="left" w:pos="5069"/>
            <w:tab w:val="left" w:pos="6045"/>
            <w:tab w:val="left" w:pos="6560"/>
            <w:tab w:val="left" w:pos="7279"/>
            <w:tab w:val="left" w:pos="7801"/>
            <w:tab w:val="left" w:pos="8286"/>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C0DC2C08">
        <w:start w:val="1"/>
        <w:numFmt w:val="decimal"/>
        <w:lvlText w:val="%7."/>
        <w:lvlJc w:val="left"/>
        <w:pPr>
          <w:tabs>
            <w:tab w:val="left" w:pos="2771"/>
            <w:tab w:val="left" w:pos="3817"/>
            <w:tab w:val="left" w:pos="4808"/>
            <w:tab w:val="left" w:pos="5069"/>
            <w:tab w:val="left" w:pos="6045"/>
            <w:tab w:val="left" w:pos="6560"/>
            <w:tab w:val="left" w:pos="7279"/>
            <w:tab w:val="left" w:pos="7801"/>
            <w:tab w:val="left" w:pos="8286"/>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B7E8B0B0">
        <w:start w:val="1"/>
        <w:numFmt w:val="lowerLetter"/>
        <w:lvlText w:val="%8."/>
        <w:lvlJc w:val="left"/>
        <w:pPr>
          <w:tabs>
            <w:tab w:val="left" w:pos="2771"/>
            <w:tab w:val="left" w:pos="3817"/>
            <w:tab w:val="left" w:pos="4808"/>
            <w:tab w:val="left" w:pos="5069"/>
            <w:tab w:val="left" w:pos="6045"/>
            <w:tab w:val="left" w:pos="6560"/>
            <w:tab w:val="left" w:pos="7279"/>
            <w:tab w:val="left" w:pos="7801"/>
            <w:tab w:val="left" w:pos="8286"/>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021EABB0">
        <w:start w:val="1"/>
        <w:numFmt w:val="lowerRoman"/>
        <w:suff w:val="nothing"/>
        <w:lvlText w:val="%9."/>
        <w:lvlJc w:val="left"/>
        <w:pPr>
          <w:tabs>
            <w:tab w:val="left" w:pos="2771"/>
            <w:tab w:val="left" w:pos="3817"/>
            <w:tab w:val="left" w:pos="4808"/>
            <w:tab w:val="left" w:pos="5069"/>
            <w:tab w:val="left" w:pos="6045"/>
            <w:tab w:val="left" w:pos="6560"/>
            <w:tab w:val="left" w:pos="7279"/>
            <w:tab w:val="left" w:pos="7801"/>
            <w:tab w:val="left" w:pos="8286"/>
            <w:tab w:val="left" w:pos="8338"/>
          </w:tabs>
          <w:ind w:left="6037" w:hanging="15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43">
    <w:abstractNumId w:val="13"/>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99"/>
    <w:rsid w:val="000771D1"/>
    <w:rsid w:val="000F1400"/>
    <w:rsid w:val="0012040A"/>
    <w:rsid w:val="001754CB"/>
    <w:rsid w:val="0018072D"/>
    <w:rsid w:val="002712FB"/>
    <w:rsid w:val="002C0474"/>
    <w:rsid w:val="00B25B91"/>
    <w:rsid w:val="00B274BF"/>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B274BF"/>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B274BF"/>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paragraph" w:customStyle="1" w:styleId="CuerpoA">
    <w:name w:val="Cuerpo A"/>
    <w:rsid w:val="00B274BF"/>
    <w:pPr>
      <w:pBdr>
        <w:top w:val="nil"/>
        <w:left w:val="nil"/>
        <w:bottom w:val="nil"/>
        <w:right w:val="nil"/>
        <w:between w:val="nil"/>
        <w:bar w:val="nil"/>
      </w:pBdr>
    </w:pPr>
    <w:rPr>
      <w:rFonts w:ascii="Arial" w:eastAsia="Arial Unicode MS" w:hAnsi="Arial" w:cs="Arial Unicode MS"/>
      <w:color w:val="000000"/>
      <w:sz w:val="28"/>
      <w:szCs w:val="28"/>
      <w:u w:color="000000"/>
      <w:bdr w:val="nil"/>
      <w:lang w:val="de-DE" w:eastAsia="es-MX"/>
    </w:rPr>
  </w:style>
  <w:style w:type="character" w:customStyle="1" w:styleId="Ninguno">
    <w:name w:val="Ninguno"/>
    <w:rsid w:val="00B274BF"/>
    <w:rPr>
      <w:lang w:val="de-DE"/>
    </w:rPr>
  </w:style>
  <w:style w:type="paragraph" w:customStyle="1" w:styleId="Poromisin">
    <w:name w:val="Por omisión"/>
    <w:rsid w:val="00B274B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character" w:customStyle="1" w:styleId="NingunoA">
    <w:name w:val="Ninguno A"/>
    <w:basedOn w:val="Ninguno"/>
    <w:rsid w:val="00B274BF"/>
    <w:rPr>
      <w:lang w:val="de-DE"/>
    </w:rPr>
  </w:style>
  <w:style w:type="numbering" w:customStyle="1" w:styleId="Estiloimportado2">
    <w:name w:val="Estilo importado 2"/>
    <w:rsid w:val="00B274BF"/>
    <w:pPr>
      <w:numPr>
        <w:numId w:val="1"/>
      </w:numPr>
    </w:pPr>
  </w:style>
  <w:style w:type="numbering" w:customStyle="1" w:styleId="Estiloimportado3">
    <w:name w:val="Estilo importado 3"/>
    <w:rsid w:val="00B274BF"/>
    <w:pPr>
      <w:numPr>
        <w:numId w:val="7"/>
      </w:numPr>
    </w:pPr>
  </w:style>
  <w:style w:type="numbering" w:customStyle="1" w:styleId="Estiloimportado4">
    <w:name w:val="Estilo importado 4"/>
    <w:rsid w:val="00B274BF"/>
    <w:pPr>
      <w:numPr>
        <w:numId w:val="12"/>
      </w:numPr>
    </w:pPr>
  </w:style>
  <w:style w:type="numbering" w:customStyle="1" w:styleId="Estiloimportado5">
    <w:name w:val="Estilo importado 5"/>
    <w:rsid w:val="00B274BF"/>
    <w:pPr>
      <w:numPr>
        <w:numId w:val="19"/>
      </w:numPr>
    </w:pPr>
  </w:style>
  <w:style w:type="numbering" w:customStyle="1" w:styleId="Estiloimportado1">
    <w:name w:val="Estilo importado 1"/>
    <w:rsid w:val="00B274BF"/>
    <w:pPr>
      <w:numPr>
        <w:numId w:val="31"/>
      </w:numPr>
    </w:pPr>
  </w:style>
  <w:style w:type="numbering" w:customStyle="1" w:styleId="Estiloimportado30">
    <w:name w:val="Estilo importado 3.0"/>
    <w:rsid w:val="00B274BF"/>
    <w:pPr>
      <w:numPr>
        <w:numId w:val="39"/>
      </w:numPr>
    </w:pPr>
  </w:style>
  <w:style w:type="numbering" w:customStyle="1" w:styleId="Estiloimportado40">
    <w:name w:val="Estilo importado 4.0"/>
    <w:rsid w:val="00B274BF"/>
    <w:pPr>
      <w:numPr>
        <w:numId w:val="43"/>
      </w:numPr>
    </w:pPr>
  </w:style>
  <w:style w:type="paragraph" w:customStyle="1" w:styleId="m3927412894340107568gmail-msobodytext">
    <w:name w:val="m_3927412894340107568gmail-msobodytext"/>
    <w:basedOn w:val="Normal"/>
    <w:rsid w:val="00B274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3927412894340107568gmail-ninguno">
    <w:name w:val="m_3927412894340107568gmail-ninguno"/>
    <w:basedOn w:val="Fuentedeprrafopredeter"/>
    <w:rsid w:val="00B274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B274BF"/>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B274BF"/>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paragraph" w:customStyle="1" w:styleId="CuerpoA">
    <w:name w:val="Cuerpo A"/>
    <w:rsid w:val="00B274BF"/>
    <w:pPr>
      <w:pBdr>
        <w:top w:val="nil"/>
        <w:left w:val="nil"/>
        <w:bottom w:val="nil"/>
        <w:right w:val="nil"/>
        <w:between w:val="nil"/>
        <w:bar w:val="nil"/>
      </w:pBdr>
    </w:pPr>
    <w:rPr>
      <w:rFonts w:ascii="Arial" w:eastAsia="Arial Unicode MS" w:hAnsi="Arial" w:cs="Arial Unicode MS"/>
      <w:color w:val="000000"/>
      <w:sz w:val="28"/>
      <w:szCs w:val="28"/>
      <w:u w:color="000000"/>
      <w:bdr w:val="nil"/>
      <w:lang w:val="de-DE" w:eastAsia="es-MX"/>
    </w:rPr>
  </w:style>
  <w:style w:type="character" w:customStyle="1" w:styleId="Ninguno">
    <w:name w:val="Ninguno"/>
    <w:rsid w:val="00B274BF"/>
    <w:rPr>
      <w:lang w:val="de-DE"/>
    </w:rPr>
  </w:style>
  <w:style w:type="paragraph" w:customStyle="1" w:styleId="Poromisin">
    <w:name w:val="Por omisión"/>
    <w:rsid w:val="00B274B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character" w:customStyle="1" w:styleId="NingunoA">
    <w:name w:val="Ninguno A"/>
    <w:basedOn w:val="Ninguno"/>
    <w:rsid w:val="00B274BF"/>
    <w:rPr>
      <w:lang w:val="de-DE"/>
    </w:rPr>
  </w:style>
  <w:style w:type="numbering" w:customStyle="1" w:styleId="Estiloimportado2">
    <w:name w:val="Estilo importado 2"/>
    <w:rsid w:val="00B274BF"/>
    <w:pPr>
      <w:numPr>
        <w:numId w:val="1"/>
      </w:numPr>
    </w:pPr>
  </w:style>
  <w:style w:type="numbering" w:customStyle="1" w:styleId="Estiloimportado3">
    <w:name w:val="Estilo importado 3"/>
    <w:rsid w:val="00B274BF"/>
    <w:pPr>
      <w:numPr>
        <w:numId w:val="7"/>
      </w:numPr>
    </w:pPr>
  </w:style>
  <w:style w:type="numbering" w:customStyle="1" w:styleId="Estiloimportado4">
    <w:name w:val="Estilo importado 4"/>
    <w:rsid w:val="00B274BF"/>
    <w:pPr>
      <w:numPr>
        <w:numId w:val="12"/>
      </w:numPr>
    </w:pPr>
  </w:style>
  <w:style w:type="numbering" w:customStyle="1" w:styleId="Estiloimportado5">
    <w:name w:val="Estilo importado 5"/>
    <w:rsid w:val="00B274BF"/>
    <w:pPr>
      <w:numPr>
        <w:numId w:val="19"/>
      </w:numPr>
    </w:pPr>
  </w:style>
  <w:style w:type="numbering" w:customStyle="1" w:styleId="Estiloimportado1">
    <w:name w:val="Estilo importado 1"/>
    <w:rsid w:val="00B274BF"/>
    <w:pPr>
      <w:numPr>
        <w:numId w:val="31"/>
      </w:numPr>
    </w:pPr>
  </w:style>
  <w:style w:type="numbering" w:customStyle="1" w:styleId="Estiloimportado30">
    <w:name w:val="Estilo importado 3.0"/>
    <w:rsid w:val="00B274BF"/>
    <w:pPr>
      <w:numPr>
        <w:numId w:val="39"/>
      </w:numPr>
    </w:pPr>
  </w:style>
  <w:style w:type="numbering" w:customStyle="1" w:styleId="Estiloimportado40">
    <w:name w:val="Estilo importado 4.0"/>
    <w:rsid w:val="00B274BF"/>
    <w:pPr>
      <w:numPr>
        <w:numId w:val="43"/>
      </w:numPr>
    </w:pPr>
  </w:style>
  <w:style w:type="paragraph" w:customStyle="1" w:styleId="m3927412894340107568gmail-msobodytext">
    <w:name w:val="m_3927412894340107568gmail-msobodytext"/>
    <w:basedOn w:val="Normal"/>
    <w:rsid w:val="00B274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3927412894340107568gmail-ninguno">
    <w:name w:val="m_3927412894340107568gmail-ninguno"/>
    <w:basedOn w:val="Fuentedeprrafopredeter"/>
    <w:rsid w:val="00B2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AA37-DE39-AE47-8F9C-84BAE1C0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5418</Words>
  <Characters>29800</Characters>
  <Application>Microsoft Macintosh Word</Application>
  <DocSecurity>0</DocSecurity>
  <Lines>248</Lines>
  <Paragraphs>70</Paragraphs>
  <ScaleCrop>false</ScaleCrop>
  <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BF</cp:lastModifiedBy>
  <cp:revision>3</cp:revision>
  <cp:lastPrinted>2022-01-27T19:46:00Z</cp:lastPrinted>
  <dcterms:created xsi:type="dcterms:W3CDTF">2022-01-27T20:59:00Z</dcterms:created>
  <dcterms:modified xsi:type="dcterms:W3CDTF">2022-01-28T18:16:00Z</dcterms:modified>
</cp:coreProperties>
</file>