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B2" w:rsidRPr="006422B2" w:rsidRDefault="006422B2" w:rsidP="006422B2">
      <w:pPr>
        <w:pStyle w:val="m3927412894340107568gmail-msobodytext"/>
        <w:shd w:val="clear" w:color="auto" w:fill="FFFFFF"/>
        <w:spacing w:before="6" w:beforeAutospacing="0" w:after="0" w:afterAutospacing="0" w:line="360" w:lineRule="auto"/>
        <w:ind w:right="215"/>
        <w:jc w:val="both"/>
        <w:rPr>
          <w:rFonts w:ascii="Arial" w:hAnsi="Arial" w:cs="Arial"/>
        </w:rPr>
      </w:pPr>
      <w:r w:rsidRPr="006422B2">
        <w:rPr>
          <w:rStyle w:val="m3927412894340107568gmail-ninguno"/>
          <w:rFonts w:ascii="Arial" w:hAnsi="Arial" w:cs="Arial"/>
        </w:rPr>
        <w:t>Lic. Jorge Zermeño Infante, Presidente del R. Ayuntamiento del Municipio de Torreón, Estado de Coahuila de Zaragoza a los habitantes del mismo, les hace s</w:t>
      </w:r>
      <w:r w:rsidRPr="006422B2">
        <w:rPr>
          <w:rStyle w:val="m3927412894340107568gmail-ninguno"/>
          <w:rFonts w:ascii="Arial" w:hAnsi="Arial" w:cs="Arial"/>
        </w:rPr>
        <w:t>a</w:t>
      </w:r>
      <w:r w:rsidRPr="006422B2">
        <w:rPr>
          <w:rStyle w:val="m3927412894340107568gmail-ninguno"/>
          <w:rFonts w:ascii="Arial" w:hAnsi="Arial" w:cs="Arial"/>
        </w:rPr>
        <w:t>ber:</w:t>
      </w:r>
    </w:p>
    <w:p w:rsidR="006422B2" w:rsidRPr="006422B2" w:rsidRDefault="006422B2" w:rsidP="006422B2">
      <w:pPr>
        <w:pStyle w:val="m3927412894340107568gmail-msobodytext"/>
        <w:shd w:val="clear" w:color="auto" w:fill="FFFFFF"/>
        <w:spacing w:before="6" w:beforeAutospacing="0" w:after="0" w:afterAutospacing="0" w:line="360" w:lineRule="auto"/>
        <w:ind w:right="215"/>
        <w:jc w:val="both"/>
        <w:rPr>
          <w:rFonts w:ascii="Arial" w:hAnsi="Arial" w:cs="Arial"/>
        </w:rPr>
      </w:pPr>
      <w:r w:rsidRPr="006422B2">
        <w:rPr>
          <w:rStyle w:val="m3927412894340107568gmail-ninguno"/>
          <w:rFonts w:ascii="Arial" w:hAnsi="Arial" w:cs="Arial"/>
          <w:lang w:val="es-ES_tradnl"/>
        </w:rPr>
        <w:t> </w:t>
      </w:r>
    </w:p>
    <w:p w:rsidR="006422B2" w:rsidRPr="006422B2" w:rsidRDefault="006422B2" w:rsidP="006422B2">
      <w:pPr>
        <w:pStyle w:val="m3927412894340107568gmail-msobodytext"/>
        <w:shd w:val="clear" w:color="auto" w:fill="FFFFFF"/>
        <w:spacing w:before="6" w:beforeAutospacing="0" w:after="0" w:afterAutospacing="0" w:line="360" w:lineRule="auto"/>
        <w:ind w:right="215"/>
        <w:jc w:val="both"/>
        <w:rPr>
          <w:rFonts w:ascii="Arial" w:hAnsi="Arial" w:cs="Arial"/>
        </w:rPr>
      </w:pPr>
      <w:r w:rsidRPr="006422B2">
        <w:rPr>
          <w:rStyle w:val="m3927412894340107568gmail-ninguno"/>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w:t>
      </w:r>
      <w:r w:rsidRPr="006422B2">
        <w:rPr>
          <w:rStyle w:val="m3927412894340107568gmail-ninguno"/>
          <w:rFonts w:ascii="Arial" w:hAnsi="Arial" w:cs="Arial"/>
        </w:rPr>
        <w:t>i</w:t>
      </w:r>
      <w:r w:rsidRPr="006422B2">
        <w:rPr>
          <w:rStyle w:val="m3927412894340107568gmail-ninguno"/>
          <w:rFonts w:ascii="Arial" w:hAnsi="Arial" w:cs="Arial"/>
        </w:rPr>
        <w:t>ca del Estado de Coahuila de Zaragoza. Los artículos 24, 102 fracción I, Inciso 1, 114, 175, 176, 181, 182 y 183 del Código Municipal del Estado de Coahuila de Zaragoza y por lo establecido en los artículos 118, 120 inciso a) y 121 del Regl</w:t>
      </w:r>
      <w:r w:rsidRPr="006422B2">
        <w:rPr>
          <w:rStyle w:val="m3927412894340107568gmail-ninguno"/>
          <w:rFonts w:ascii="Arial" w:hAnsi="Arial" w:cs="Arial"/>
        </w:rPr>
        <w:t>a</w:t>
      </w:r>
      <w:r w:rsidRPr="006422B2">
        <w:rPr>
          <w:rStyle w:val="m3927412894340107568gmail-ninguno"/>
          <w:rFonts w:ascii="Arial" w:hAnsi="Arial" w:cs="Arial"/>
        </w:rPr>
        <w:t>mento Interior del Republicano Ayuntamiento de Torreón, Coahuila de Zaragoza en la Vigésima Cuarta  Sesión Ordinaria de Cabildo celebrada el día 14 de d</w:t>
      </w:r>
      <w:r w:rsidRPr="006422B2">
        <w:rPr>
          <w:rStyle w:val="m3927412894340107568gmail-ninguno"/>
          <w:rFonts w:ascii="Arial" w:hAnsi="Arial" w:cs="Arial"/>
        </w:rPr>
        <w:t>i</w:t>
      </w:r>
      <w:r w:rsidRPr="006422B2">
        <w:rPr>
          <w:rStyle w:val="m3927412894340107568gmail-ninguno"/>
          <w:rFonts w:ascii="Arial" w:hAnsi="Arial" w:cs="Arial"/>
        </w:rPr>
        <w:t>ciembre de 2018, se  aprobó:</w:t>
      </w:r>
    </w:p>
    <w:p w:rsidR="006422B2" w:rsidRPr="006422B2" w:rsidRDefault="006422B2" w:rsidP="006422B2">
      <w:pPr>
        <w:pStyle w:val="Ttulo2"/>
        <w:spacing w:line="360" w:lineRule="auto"/>
        <w:ind w:right="-32" w:firstLine="1"/>
        <w:rPr>
          <w:rStyle w:val="Ninguno"/>
          <w:rFonts w:ascii="Arial" w:hAnsi="Arial" w:cs="Arial"/>
          <w:color w:val="auto"/>
          <w:sz w:val="24"/>
          <w:szCs w:val="24"/>
        </w:rPr>
      </w:pPr>
    </w:p>
    <w:p w:rsidR="006422B2" w:rsidRPr="006422B2" w:rsidRDefault="006422B2" w:rsidP="006422B2">
      <w:pPr>
        <w:pStyle w:val="Ttulo2"/>
        <w:spacing w:line="360" w:lineRule="auto"/>
        <w:ind w:right="-32" w:firstLine="1"/>
        <w:jc w:val="center"/>
        <w:rPr>
          <w:rStyle w:val="Ninguno"/>
          <w:rFonts w:ascii="Arial" w:hAnsi="Arial" w:cs="Arial"/>
          <w:b/>
          <w:i/>
          <w:iCs/>
          <w:color w:val="auto"/>
          <w:sz w:val="24"/>
          <w:szCs w:val="24"/>
        </w:rPr>
      </w:pPr>
      <w:bookmarkStart w:id="0" w:name="_GoBack"/>
      <w:r w:rsidRPr="006422B2">
        <w:rPr>
          <w:rStyle w:val="Ninguno"/>
          <w:rFonts w:ascii="Arial" w:hAnsi="Arial" w:cs="Arial"/>
          <w:b/>
          <w:color w:val="auto"/>
          <w:sz w:val="24"/>
          <w:szCs w:val="24"/>
        </w:rPr>
        <w:t xml:space="preserve">REGLAMENTO </w:t>
      </w:r>
      <w:r w:rsidRPr="006422B2">
        <w:rPr>
          <w:rStyle w:val="Ninguno"/>
          <w:rFonts w:ascii="Arial" w:hAnsi="Arial" w:cs="Arial"/>
          <w:b/>
          <w:color w:val="auto"/>
          <w:sz w:val="24"/>
          <w:szCs w:val="24"/>
          <w:lang w:val="es-ES_tradnl"/>
        </w:rPr>
        <w:t>DEL COMPLEJO DEPORTIVO DENOMINADO UNIDAD DEPO</w:t>
      </w:r>
      <w:r w:rsidRPr="006422B2">
        <w:rPr>
          <w:rStyle w:val="Ninguno"/>
          <w:rFonts w:ascii="Arial" w:hAnsi="Arial" w:cs="Arial"/>
          <w:b/>
          <w:color w:val="auto"/>
          <w:sz w:val="24"/>
          <w:szCs w:val="24"/>
          <w:lang w:val="es-ES_tradnl"/>
        </w:rPr>
        <w:t>R</w:t>
      </w:r>
      <w:r w:rsidRPr="006422B2">
        <w:rPr>
          <w:rStyle w:val="Ninguno"/>
          <w:rFonts w:ascii="Arial" w:hAnsi="Arial" w:cs="Arial"/>
          <w:b/>
          <w:color w:val="auto"/>
          <w:sz w:val="24"/>
          <w:szCs w:val="24"/>
          <w:lang w:val="es-ES_tradnl"/>
        </w:rPr>
        <w:t>TIVA VILLA ZARAGOZA DEL MUNICIPIO DE TORRE</w:t>
      </w:r>
      <w:r w:rsidRPr="006422B2">
        <w:rPr>
          <w:rStyle w:val="Ninguno"/>
          <w:rFonts w:ascii="Arial" w:hAnsi="Arial" w:cs="Arial"/>
          <w:b/>
          <w:color w:val="auto"/>
          <w:sz w:val="24"/>
          <w:szCs w:val="24"/>
        </w:rPr>
        <w:t>ÓN,</w:t>
      </w:r>
      <w:r w:rsidRPr="006422B2">
        <w:rPr>
          <w:rStyle w:val="Ninguno"/>
          <w:rFonts w:ascii="Arial" w:hAnsi="Arial" w:cs="Arial"/>
          <w:b/>
          <w:color w:val="auto"/>
          <w:spacing w:val="-20"/>
          <w:sz w:val="24"/>
          <w:szCs w:val="24"/>
        </w:rPr>
        <w:t xml:space="preserve"> </w:t>
      </w:r>
      <w:r w:rsidRPr="006422B2">
        <w:rPr>
          <w:rStyle w:val="Ninguno"/>
          <w:rFonts w:ascii="Arial" w:hAnsi="Arial" w:cs="Arial"/>
          <w:b/>
          <w:color w:val="auto"/>
          <w:sz w:val="24"/>
          <w:szCs w:val="24"/>
        </w:rPr>
        <w:t>COAHUILA DE</w:t>
      </w:r>
      <w:r w:rsidRPr="006422B2">
        <w:rPr>
          <w:rStyle w:val="Ninguno"/>
          <w:rFonts w:ascii="Arial" w:hAnsi="Arial" w:cs="Arial"/>
          <w:b/>
          <w:color w:val="auto"/>
          <w:spacing w:val="-2"/>
          <w:sz w:val="24"/>
          <w:szCs w:val="24"/>
        </w:rPr>
        <w:t xml:space="preserve"> </w:t>
      </w:r>
      <w:r w:rsidRPr="006422B2">
        <w:rPr>
          <w:rStyle w:val="Ninguno"/>
          <w:rFonts w:ascii="Arial" w:hAnsi="Arial" w:cs="Arial"/>
          <w:b/>
          <w:color w:val="auto"/>
          <w:sz w:val="24"/>
          <w:szCs w:val="24"/>
        </w:rPr>
        <w:t>ZARAGOZA.</w:t>
      </w:r>
    </w:p>
    <w:bookmarkEnd w:id="0"/>
    <w:p w:rsidR="006422B2" w:rsidRPr="006422B2" w:rsidRDefault="006422B2" w:rsidP="006422B2">
      <w:pPr>
        <w:pStyle w:val="Textoindependiente"/>
        <w:spacing w:line="360" w:lineRule="auto"/>
        <w:ind w:right="-32"/>
        <w:jc w:val="both"/>
        <w:rPr>
          <w:rStyle w:val="Ninguno"/>
          <w:b/>
          <w:bCs/>
          <w:sz w:val="24"/>
          <w:szCs w:val="24"/>
        </w:rPr>
      </w:pPr>
    </w:p>
    <w:p w:rsidR="006422B2" w:rsidRPr="006422B2" w:rsidRDefault="006422B2" w:rsidP="006422B2">
      <w:pPr>
        <w:pStyle w:val="Poromisin"/>
        <w:widowControl w:val="0"/>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CAPITULO PRIMERO</w:t>
      </w:r>
    </w:p>
    <w:p w:rsidR="006422B2" w:rsidRPr="006422B2" w:rsidRDefault="006422B2" w:rsidP="006422B2">
      <w:pPr>
        <w:pStyle w:val="Poromisin"/>
        <w:widowControl w:val="0"/>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DEL OBJETO DEL REGLAMENTO Y AMBITO DE APLICACIÓN</w:t>
      </w:r>
    </w:p>
    <w:p w:rsidR="006422B2" w:rsidRPr="006422B2" w:rsidRDefault="006422B2" w:rsidP="006422B2">
      <w:pPr>
        <w:pStyle w:val="CuerpoA"/>
        <w:spacing w:line="360" w:lineRule="auto"/>
        <w:ind w:right="-32"/>
        <w:jc w:val="both"/>
        <w:rPr>
          <w:rStyle w:val="Ninguno"/>
          <w:rFonts w:cs="Arial"/>
          <w:b/>
          <w:bCs/>
          <w:i/>
          <w:i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1.- Objeto del Reglamento</w:t>
      </w:r>
    </w:p>
    <w:p w:rsidR="006422B2" w:rsidRPr="006422B2" w:rsidRDefault="006422B2" w:rsidP="006422B2">
      <w:pPr>
        <w:pStyle w:val="Textoindependiente"/>
        <w:spacing w:line="360" w:lineRule="auto"/>
        <w:ind w:right="-32"/>
        <w:jc w:val="both"/>
        <w:rPr>
          <w:rStyle w:val="Ninguno"/>
          <w:sz w:val="24"/>
          <w:szCs w:val="24"/>
        </w:rPr>
      </w:pPr>
      <w:r w:rsidRPr="006422B2">
        <w:rPr>
          <w:rStyle w:val="Ninguno"/>
          <w:sz w:val="24"/>
          <w:szCs w:val="24"/>
          <w:lang w:val="es-ES_tradnl"/>
        </w:rPr>
        <w:t>Las disposiciones contenidas en el presente reglamento son de orden e interés p</w:t>
      </w:r>
      <w:r w:rsidRPr="006422B2">
        <w:rPr>
          <w:rStyle w:val="Ninguno"/>
          <w:sz w:val="24"/>
          <w:szCs w:val="24"/>
          <w:lang w:val="es-ES_tradnl"/>
        </w:rPr>
        <w:t>ú</w:t>
      </w:r>
      <w:r w:rsidRPr="006422B2">
        <w:rPr>
          <w:rStyle w:val="Ninguno"/>
          <w:sz w:val="24"/>
          <w:szCs w:val="24"/>
          <w:lang w:val="es-ES_tradnl"/>
        </w:rPr>
        <w:t>blico y tienen por objeto regular los derechos, las obligaciones y las condiciones en que la ciudadanía podrá utilizar el Complejo Deportivo Denominado Unidad</w:t>
      </w:r>
      <w:r w:rsidRPr="006422B2">
        <w:rPr>
          <w:rStyle w:val="Ninguno"/>
          <w:spacing w:val="-10"/>
          <w:sz w:val="24"/>
          <w:szCs w:val="24"/>
          <w:lang w:val="es-ES_tradnl"/>
        </w:rPr>
        <w:t xml:space="preserve"> </w:t>
      </w:r>
      <w:r w:rsidRPr="006422B2">
        <w:rPr>
          <w:rStyle w:val="Ninguno"/>
          <w:sz w:val="24"/>
          <w:szCs w:val="24"/>
          <w:lang w:val="es-ES_tradnl"/>
        </w:rPr>
        <w:t>Deport</w:t>
      </w:r>
      <w:r w:rsidRPr="006422B2">
        <w:rPr>
          <w:rStyle w:val="Ninguno"/>
          <w:sz w:val="24"/>
          <w:szCs w:val="24"/>
          <w:lang w:val="es-ES_tradnl"/>
        </w:rPr>
        <w:t>i</w:t>
      </w:r>
      <w:r w:rsidRPr="006422B2">
        <w:rPr>
          <w:rStyle w:val="Ninguno"/>
          <w:sz w:val="24"/>
          <w:szCs w:val="24"/>
          <w:lang w:val="es-ES_tradnl"/>
        </w:rPr>
        <w:t>va</w:t>
      </w:r>
      <w:r w:rsidRPr="006422B2">
        <w:rPr>
          <w:rStyle w:val="Ninguno"/>
          <w:spacing w:val="-9"/>
          <w:sz w:val="24"/>
          <w:szCs w:val="24"/>
          <w:lang w:val="es-ES_tradnl"/>
        </w:rPr>
        <w:t xml:space="preserve"> </w:t>
      </w:r>
      <w:r w:rsidRPr="006422B2">
        <w:rPr>
          <w:rStyle w:val="Ninguno"/>
          <w:sz w:val="24"/>
          <w:szCs w:val="24"/>
          <w:lang w:val="es-ES_tradnl"/>
        </w:rPr>
        <w:t>Villa</w:t>
      </w:r>
      <w:r w:rsidRPr="006422B2">
        <w:rPr>
          <w:rStyle w:val="Ninguno"/>
          <w:spacing w:val="-12"/>
          <w:sz w:val="24"/>
          <w:szCs w:val="24"/>
          <w:lang w:val="es-ES_tradnl"/>
        </w:rPr>
        <w:t xml:space="preserve"> </w:t>
      </w:r>
      <w:r w:rsidRPr="006422B2">
        <w:rPr>
          <w:rStyle w:val="Ninguno"/>
          <w:sz w:val="24"/>
          <w:szCs w:val="24"/>
          <w:lang w:val="es-ES_tradnl"/>
        </w:rPr>
        <w:t>Zaragoza</w:t>
      </w:r>
      <w:r w:rsidRPr="006422B2">
        <w:rPr>
          <w:rStyle w:val="Ninguno"/>
          <w:spacing w:val="-13"/>
          <w:sz w:val="24"/>
          <w:szCs w:val="24"/>
          <w:lang w:val="es-ES_tradnl"/>
        </w:rPr>
        <w:t xml:space="preserve"> </w:t>
      </w:r>
      <w:r w:rsidRPr="006422B2">
        <w:rPr>
          <w:rStyle w:val="Ninguno"/>
          <w:sz w:val="24"/>
          <w:szCs w:val="24"/>
          <w:lang w:val="es-ES_tradnl"/>
        </w:rPr>
        <w:t>del</w:t>
      </w:r>
      <w:r w:rsidRPr="006422B2">
        <w:rPr>
          <w:rStyle w:val="Ninguno"/>
          <w:spacing w:val="-10"/>
          <w:sz w:val="24"/>
          <w:szCs w:val="24"/>
          <w:lang w:val="es-ES_tradnl"/>
        </w:rPr>
        <w:t xml:space="preserve"> </w:t>
      </w:r>
      <w:r w:rsidRPr="006422B2">
        <w:rPr>
          <w:rStyle w:val="Ninguno"/>
          <w:sz w:val="24"/>
          <w:szCs w:val="24"/>
          <w:lang w:val="es-ES_tradnl"/>
        </w:rPr>
        <w:t>Municipio</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12"/>
          <w:sz w:val="24"/>
          <w:szCs w:val="24"/>
          <w:lang w:val="es-ES_tradnl"/>
        </w:rPr>
        <w:t xml:space="preserve"> </w:t>
      </w:r>
      <w:r w:rsidRPr="006422B2">
        <w:rPr>
          <w:rStyle w:val="Ninguno"/>
          <w:sz w:val="24"/>
          <w:szCs w:val="24"/>
          <w:lang w:val="es-ES_tradnl"/>
        </w:rPr>
        <w:t>Torreón,</w:t>
      </w:r>
      <w:r w:rsidRPr="006422B2">
        <w:rPr>
          <w:rStyle w:val="Ninguno"/>
          <w:spacing w:val="-12"/>
          <w:sz w:val="24"/>
          <w:szCs w:val="24"/>
          <w:lang w:val="es-ES_tradnl"/>
        </w:rPr>
        <w:t xml:space="preserve"> </w:t>
      </w:r>
      <w:r w:rsidRPr="006422B2">
        <w:rPr>
          <w:rStyle w:val="Ninguno"/>
          <w:sz w:val="24"/>
          <w:szCs w:val="24"/>
          <w:lang w:val="es-ES_tradnl"/>
        </w:rPr>
        <w:t>Coahuila</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14"/>
          <w:sz w:val="24"/>
          <w:szCs w:val="24"/>
          <w:lang w:val="es-ES_tradnl"/>
        </w:rPr>
        <w:t xml:space="preserve"> </w:t>
      </w:r>
      <w:r w:rsidRPr="006422B2">
        <w:rPr>
          <w:rStyle w:val="Ninguno"/>
          <w:sz w:val="24"/>
          <w:szCs w:val="24"/>
          <w:lang w:val="es-ES_tradnl"/>
        </w:rPr>
        <w:t>Zaragoza.</w:t>
      </w:r>
    </w:p>
    <w:p w:rsidR="006422B2" w:rsidRPr="006422B2" w:rsidRDefault="006422B2" w:rsidP="006422B2">
      <w:pPr>
        <w:pStyle w:val="Textoindependiente"/>
        <w:spacing w:before="1" w:line="360" w:lineRule="auto"/>
        <w:ind w:right="-32"/>
        <w:jc w:val="both"/>
        <w:rPr>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2.- En el presente reglamento se entender</w:t>
      </w:r>
      <w:r w:rsidRPr="006422B2">
        <w:rPr>
          <w:rStyle w:val="Ninguno"/>
          <w:rFonts w:ascii="Arial" w:hAnsi="Arial" w:cs="Arial"/>
          <w:color w:val="auto"/>
          <w:sz w:val="24"/>
          <w:szCs w:val="24"/>
        </w:rPr>
        <w:t>á por:</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b/>
          <w:bCs/>
          <w:sz w:val="24"/>
          <w:szCs w:val="24"/>
          <w:lang w:val="es-ES_tradnl"/>
        </w:rPr>
        <w:t xml:space="preserve">I.- </w:t>
      </w:r>
      <w:r w:rsidRPr="006422B2">
        <w:rPr>
          <w:rStyle w:val="Ninguno"/>
          <w:sz w:val="24"/>
          <w:szCs w:val="24"/>
          <w:lang w:val="es-ES_tradnl"/>
        </w:rPr>
        <w:t>Cabildo: El R. Ayuntamiento reunido en sesión, como cuerpo colegiado de g</w:t>
      </w:r>
      <w:r w:rsidRPr="006422B2">
        <w:rPr>
          <w:rStyle w:val="Ninguno"/>
          <w:sz w:val="24"/>
          <w:szCs w:val="24"/>
          <w:lang w:val="es-ES_tradnl"/>
        </w:rPr>
        <w:t>o</w:t>
      </w:r>
      <w:r w:rsidRPr="006422B2">
        <w:rPr>
          <w:rStyle w:val="Ninguno"/>
          <w:sz w:val="24"/>
          <w:szCs w:val="24"/>
          <w:lang w:val="es-ES_tradnl"/>
        </w:rPr>
        <w:t>bierno;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II.- </w:t>
      </w:r>
      <w:r w:rsidRPr="006422B2">
        <w:rPr>
          <w:rStyle w:val="Ninguno"/>
          <w:sz w:val="24"/>
          <w:szCs w:val="24"/>
          <w:u w:color="0432FF"/>
          <w:lang w:val="es-ES_tradnl"/>
        </w:rPr>
        <w:t xml:space="preserve">Presidenta o Presidente Municipal: La o el Presidente Municipal de Torreón, </w:t>
      </w:r>
      <w:r w:rsidRPr="006422B2">
        <w:rPr>
          <w:rStyle w:val="Ninguno"/>
          <w:sz w:val="24"/>
          <w:szCs w:val="24"/>
          <w:u w:color="0432FF"/>
          <w:lang w:val="es-ES_tradnl"/>
        </w:rPr>
        <w:lastRenderedPageBreak/>
        <w:t>Coahuila;</w:t>
      </w:r>
    </w:p>
    <w:p w:rsidR="006422B2" w:rsidRPr="006422B2" w:rsidRDefault="006422B2" w:rsidP="006422B2">
      <w:pPr>
        <w:pStyle w:val="Textoindependiente"/>
        <w:spacing w:before="2" w:line="360" w:lineRule="auto"/>
        <w:ind w:right="-32"/>
        <w:jc w:val="both"/>
        <w:rPr>
          <w:rStyle w:val="Ninguno"/>
          <w:i/>
          <w:iCs/>
          <w:sz w:val="24"/>
          <w:szCs w:val="24"/>
        </w:rPr>
      </w:pPr>
      <w:r w:rsidRPr="006422B2">
        <w:rPr>
          <w:rStyle w:val="Ninguno"/>
          <w:b/>
          <w:bCs/>
          <w:sz w:val="24"/>
          <w:szCs w:val="24"/>
          <w:lang w:val="es-ES_tradnl"/>
        </w:rPr>
        <w:t xml:space="preserve">III.- </w:t>
      </w:r>
      <w:r w:rsidRPr="006422B2">
        <w:rPr>
          <w:rStyle w:val="Ninguno"/>
          <w:sz w:val="24"/>
          <w:szCs w:val="24"/>
          <w:lang w:val="es-ES_tradnl"/>
        </w:rPr>
        <w:t>La presidencia: La Presidencia Municipal;</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IV.- </w:t>
      </w:r>
      <w:r w:rsidRPr="006422B2">
        <w:rPr>
          <w:rStyle w:val="Ninguno"/>
          <w:sz w:val="24"/>
          <w:szCs w:val="24"/>
          <w:lang w:val="es-ES_tradnl"/>
        </w:rPr>
        <w:t>El Instituto: El Instituto Municipal del Deporte;</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b/>
          <w:bCs/>
          <w:sz w:val="24"/>
          <w:szCs w:val="24"/>
          <w:lang w:val="es-ES_tradnl"/>
        </w:rPr>
        <w:t xml:space="preserve">V.- </w:t>
      </w:r>
      <w:r w:rsidRPr="006422B2">
        <w:rPr>
          <w:rStyle w:val="Ninguno"/>
          <w:b/>
          <w:bCs/>
          <w:sz w:val="24"/>
          <w:szCs w:val="24"/>
          <w:u w:color="0432FF"/>
          <w:lang w:val="es-ES_tradnl"/>
        </w:rPr>
        <w:t>La Administración:</w:t>
      </w:r>
      <w:r w:rsidRPr="006422B2">
        <w:rPr>
          <w:rStyle w:val="Ninguno"/>
          <w:sz w:val="24"/>
          <w:szCs w:val="24"/>
          <w:lang w:val="es-ES_tradnl"/>
        </w:rPr>
        <w:t xml:space="preserve"> La o el Administrador del Complejo Deportivo; </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VI.- </w:t>
      </w:r>
      <w:r w:rsidRPr="006422B2">
        <w:rPr>
          <w:rStyle w:val="Ninguno"/>
          <w:sz w:val="24"/>
          <w:szCs w:val="24"/>
          <w:lang w:val="es-ES_tradnl"/>
        </w:rPr>
        <w:t>El Complejo: Es el Complejo Deportivo Denominado Unidad Deportiva Villa Z</w:t>
      </w:r>
      <w:r w:rsidRPr="006422B2">
        <w:rPr>
          <w:rStyle w:val="Ninguno"/>
          <w:sz w:val="24"/>
          <w:szCs w:val="24"/>
          <w:lang w:val="es-ES_tradnl"/>
        </w:rPr>
        <w:t>a</w:t>
      </w:r>
      <w:r w:rsidRPr="006422B2">
        <w:rPr>
          <w:rStyle w:val="Ninguno"/>
          <w:sz w:val="24"/>
          <w:szCs w:val="24"/>
          <w:lang w:val="es-ES_tradnl"/>
        </w:rPr>
        <w:t>ragoza del Municipio de Torreón, Coahuila de</w:t>
      </w:r>
      <w:r w:rsidRPr="006422B2">
        <w:rPr>
          <w:rStyle w:val="Ninguno"/>
          <w:spacing w:val="-1"/>
          <w:sz w:val="24"/>
          <w:szCs w:val="24"/>
          <w:lang w:val="es-ES_tradnl"/>
        </w:rPr>
        <w:t xml:space="preserve"> </w:t>
      </w:r>
      <w:r w:rsidRPr="006422B2">
        <w:rPr>
          <w:rStyle w:val="Ninguno"/>
          <w:sz w:val="24"/>
          <w:szCs w:val="24"/>
          <w:lang w:val="es-ES_tradnl"/>
        </w:rPr>
        <w:t>Zaragoza;</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VII.- </w:t>
      </w:r>
      <w:r w:rsidRPr="006422B2">
        <w:rPr>
          <w:rStyle w:val="Ninguno"/>
          <w:sz w:val="24"/>
          <w:szCs w:val="24"/>
          <w:lang w:val="es-ES_tradnl"/>
        </w:rPr>
        <w:t>Reglamento: El presente Reglamento;</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b/>
          <w:bCs/>
          <w:sz w:val="24"/>
          <w:szCs w:val="24"/>
          <w:lang w:val="es-ES_tradnl"/>
        </w:rPr>
        <w:t xml:space="preserve">VIII.- </w:t>
      </w:r>
      <w:r w:rsidRPr="006422B2">
        <w:rPr>
          <w:rStyle w:val="Ninguno"/>
          <w:b/>
          <w:bCs/>
          <w:sz w:val="24"/>
          <w:szCs w:val="24"/>
          <w:u w:color="0432FF"/>
          <w:lang w:val="es-ES_tradnl"/>
        </w:rPr>
        <w:t>Usuaria o usuario</w:t>
      </w:r>
      <w:r w:rsidRPr="006422B2">
        <w:rPr>
          <w:rStyle w:val="Ninguno"/>
          <w:sz w:val="24"/>
          <w:szCs w:val="24"/>
          <w:u w:color="0432FF"/>
          <w:lang w:val="es-ES_tradnl"/>
        </w:rPr>
        <w:t>:</w:t>
      </w:r>
      <w:r w:rsidRPr="006422B2">
        <w:rPr>
          <w:rStyle w:val="Ninguno"/>
          <w:sz w:val="24"/>
          <w:szCs w:val="24"/>
          <w:lang w:val="es-ES_tradnl"/>
        </w:rPr>
        <w:t xml:space="preserve"> Toda persona Física </w:t>
      </w:r>
      <w:r w:rsidRPr="006422B2">
        <w:rPr>
          <w:rStyle w:val="Ninguno"/>
          <w:sz w:val="24"/>
          <w:szCs w:val="24"/>
          <w:u w:color="FF2600"/>
          <w:lang w:val="es-ES_tradnl"/>
        </w:rPr>
        <w:t xml:space="preserve">o Moral </w:t>
      </w:r>
      <w:r w:rsidRPr="006422B2">
        <w:rPr>
          <w:rStyle w:val="Ninguno"/>
          <w:sz w:val="24"/>
          <w:szCs w:val="24"/>
          <w:lang w:val="es-ES_tradnl"/>
        </w:rPr>
        <w:t>que utiliza las instalaciones;</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b/>
          <w:bCs/>
          <w:sz w:val="24"/>
          <w:szCs w:val="24"/>
          <w:lang w:val="es-ES_tradnl"/>
        </w:rPr>
        <w:t xml:space="preserve">IX.- </w:t>
      </w:r>
      <w:r w:rsidRPr="006422B2">
        <w:rPr>
          <w:rStyle w:val="Ninguno"/>
          <w:sz w:val="24"/>
          <w:szCs w:val="24"/>
          <w:lang w:val="es-ES_tradnl"/>
        </w:rPr>
        <w:t>Público: Toda persona que asista como espectador a los eventos que se des</w:t>
      </w:r>
      <w:r w:rsidRPr="006422B2">
        <w:rPr>
          <w:rStyle w:val="Ninguno"/>
          <w:sz w:val="24"/>
          <w:szCs w:val="24"/>
          <w:lang w:val="es-ES_tradnl"/>
        </w:rPr>
        <w:t>a</w:t>
      </w:r>
      <w:r w:rsidRPr="006422B2">
        <w:rPr>
          <w:rStyle w:val="Ninguno"/>
          <w:sz w:val="24"/>
          <w:szCs w:val="24"/>
          <w:lang w:val="es-ES_tradnl"/>
        </w:rPr>
        <w:t>rrollen;</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X.- </w:t>
      </w:r>
      <w:r w:rsidRPr="006422B2">
        <w:rPr>
          <w:rStyle w:val="Ninguno"/>
          <w:sz w:val="24"/>
          <w:szCs w:val="24"/>
          <w:lang w:val="es-ES_tradnl"/>
        </w:rPr>
        <w:t>Patronato</w:t>
      </w:r>
      <w:r w:rsidRPr="006422B2">
        <w:rPr>
          <w:rStyle w:val="Ninguno"/>
          <w:b/>
          <w:bCs/>
          <w:sz w:val="24"/>
          <w:szCs w:val="24"/>
          <w:lang w:val="es-ES_tradnl"/>
        </w:rPr>
        <w:t xml:space="preserve">: </w:t>
      </w:r>
      <w:r w:rsidRPr="006422B2">
        <w:rPr>
          <w:rStyle w:val="Ninguno"/>
          <w:sz w:val="24"/>
          <w:szCs w:val="24"/>
          <w:lang w:val="es-ES_tradnl"/>
        </w:rPr>
        <w:t xml:space="preserve">Es el órgano responsable de coadyuvar </w:t>
      </w:r>
      <w:r w:rsidRPr="006422B2">
        <w:rPr>
          <w:rStyle w:val="Ninguno"/>
          <w:sz w:val="24"/>
          <w:szCs w:val="24"/>
          <w:u w:color="0432FF"/>
          <w:lang w:val="es-ES_tradnl"/>
        </w:rPr>
        <w:t xml:space="preserve">en la gestión </w:t>
      </w:r>
      <w:r w:rsidRPr="006422B2">
        <w:rPr>
          <w:rStyle w:val="Ninguno"/>
          <w:sz w:val="24"/>
          <w:szCs w:val="24"/>
          <w:lang w:val="es-ES_tradnl"/>
        </w:rPr>
        <w:t>de los recursos para adquirir, mantener y conservar las instalaciones y el equipo utilizado en el Complejo Deportivo Denominado Unidad Deportiva Villa Zaragoza del Municipio de Torreón, Coahuila de</w:t>
      </w:r>
      <w:r w:rsidRPr="006422B2">
        <w:rPr>
          <w:rStyle w:val="Ninguno"/>
          <w:spacing w:val="-1"/>
          <w:sz w:val="24"/>
          <w:szCs w:val="24"/>
          <w:lang w:val="es-ES_tradnl"/>
        </w:rPr>
        <w:t xml:space="preserve"> </w:t>
      </w:r>
      <w:r w:rsidRPr="006422B2">
        <w:rPr>
          <w:rStyle w:val="Ninguno"/>
          <w:sz w:val="24"/>
          <w:szCs w:val="24"/>
          <w:lang w:val="es-ES_tradnl"/>
        </w:rPr>
        <w:t>Zaragoza.</w:t>
      </w:r>
    </w:p>
    <w:p w:rsidR="006422B2" w:rsidRPr="006422B2" w:rsidRDefault="006422B2" w:rsidP="006422B2">
      <w:pPr>
        <w:pStyle w:val="Textoindependiente"/>
        <w:spacing w:before="2" w:line="360" w:lineRule="auto"/>
        <w:ind w:right="-32"/>
        <w:jc w:val="both"/>
        <w:rPr>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 xml:space="preserve">culo 3.- </w:t>
      </w:r>
      <w:r w:rsidRPr="006422B2">
        <w:rPr>
          <w:rStyle w:val="Ninguno"/>
          <w:rFonts w:ascii="Arial" w:hAnsi="Arial" w:cs="Arial"/>
          <w:color w:val="auto"/>
          <w:sz w:val="24"/>
          <w:szCs w:val="24"/>
        </w:rPr>
        <w:t>Á</w:t>
      </w:r>
      <w:proofErr w:type="spellStart"/>
      <w:r w:rsidRPr="006422B2">
        <w:rPr>
          <w:rStyle w:val="Ninguno"/>
          <w:rFonts w:ascii="Arial" w:hAnsi="Arial" w:cs="Arial"/>
          <w:color w:val="auto"/>
          <w:sz w:val="24"/>
          <w:szCs w:val="24"/>
          <w:lang w:val="es-ES_tradnl"/>
        </w:rPr>
        <w:t>mbito</w:t>
      </w:r>
      <w:proofErr w:type="spellEnd"/>
      <w:r w:rsidRPr="006422B2">
        <w:rPr>
          <w:rStyle w:val="Ninguno"/>
          <w:rFonts w:ascii="Arial" w:hAnsi="Arial" w:cs="Arial"/>
          <w:color w:val="auto"/>
          <w:sz w:val="24"/>
          <w:szCs w:val="24"/>
          <w:lang w:val="es-ES_tradnl"/>
        </w:rPr>
        <w:t xml:space="preserve"> de </w:t>
      </w:r>
      <w:proofErr w:type="spellStart"/>
      <w:r w:rsidRPr="006422B2">
        <w:rPr>
          <w:rStyle w:val="Ninguno"/>
          <w:rFonts w:ascii="Arial" w:hAnsi="Arial" w:cs="Arial"/>
          <w:color w:val="auto"/>
          <w:sz w:val="24"/>
          <w:szCs w:val="24"/>
          <w:lang w:val="es-ES_tradnl"/>
        </w:rPr>
        <w:t>aplicació</w:t>
      </w:r>
      <w:proofErr w:type="spellEnd"/>
      <w:r w:rsidRPr="006422B2">
        <w:rPr>
          <w:rStyle w:val="Ninguno"/>
          <w:rFonts w:ascii="Arial" w:hAnsi="Arial" w:cs="Arial"/>
          <w:color w:val="auto"/>
          <w:sz w:val="24"/>
          <w:szCs w:val="24"/>
        </w:rPr>
        <w:t>n</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presente Reglamento será de aplicación al Complejo Deportivo Denominado Un</w:t>
      </w:r>
      <w:r w:rsidRPr="006422B2">
        <w:rPr>
          <w:rStyle w:val="Ninguno"/>
          <w:sz w:val="24"/>
          <w:szCs w:val="24"/>
          <w:lang w:val="es-ES_tradnl"/>
        </w:rPr>
        <w:t>i</w:t>
      </w:r>
      <w:r w:rsidRPr="006422B2">
        <w:rPr>
          <w:rStyle w:val="Ninguno"/>
          <w:sz w:val="24"/>
          <w:szCs w:val="24"/>
          <w:lang w:val="es-ES_tradnl"/>
        </w:rPr>
        <w:t>dad</w:t>
      </w:r>
      <w:r w:rsidRPr="006422B2">
        <w:rPr>
          <w:rStyle w:val="Ninguno"/>
          <w:spacing w:val="-10"/>
          <w:sz w:val="24"/>
          <w:szCs w:val="24"/>
          <w:lang w:val="es-ES_tradnl"/>
        </w:rPr>
        <w:t xml:space="preserve"> </w:t>
      </w:r>
      <w:r w:rsidRPr="006422B2">
        <w:rPr>
          <w:rStyle w:val="Ninguno"/>
          <w:sz w:val="24"/>
          <w:szCs w:val="24"/>
          <w:lang w:val="es-ES_tradnl"/>
        </w:rPr>
        <w:t>Deportiva</w:t>
      </w:r>
      <w:r w:rsidRPr="006422B2">
        <w:rPr>
          <w:rStyle w:val="Ninguno"/>
          <w:spacing w:val="-9"/>
          <w:sz w:val="24"/>
          <w:szCs w:val="24"/>
          <w:lang w:val="es-ES_tradnl"/>
        </w:rPr>
        <w:t xml:space="preserve"> </w:t>
      </w:r>
      <w:r w:rsidRPr="006422B2">
        <w:rPr>
          <w:rStyle w:val="Ninguno"/>
          <w:sz w:val="24"/>
          <w:szCs w:val="24"/>
          <w:lang w:val="es-ES_tradnl"/>
        </w:rPr>
        <w:t>Villa</w:t>
      </w:r>
      <w:r w:rsidRPr="006422B2">
        <w:rPr>
          <w:rStyle w:val="Ninguno"/>
          <w:spacing w:val="-12"/>
          <w:sz w:val="24"/>
          <w:szCs w:val="24"/>
          <w:lang w:val="es-ES_tradnl"/>
        </w:rPr>
        <w:t xml:space="preserve"> </w:t>
      </w:r>
      <w:r w:rsidRPr="006422B2">
        <w:rPr>
          <w:rStyle w:val="Ninguno"/>
          <w:sz w:val="24"/>
          <w:szCs w:val="24"/>
          <w:lang w:val="es-ES_tradnl"/>
        </w:rPr>
        <w:t>Zaragoza</w:t>
      </w:r>
      <w:r w:rsidRPr="006422B2">
        <w:rPr>
          <w:rStyle w:val="Ninguno"/>
          <w:spacing w:val="-13"/>
          <w:sz w:val="24"/>
          <w:szCs w:val="24"/>
          <w:lang w:val="es-ES_tradnl"/>
        </w:rPr>
        <w:t xml:space="preserve"> </w:t>
      </w:r>
      <w:r w:rsidRPr="006422B2">
        <w:rPr>
          <w:rStyle w:val="Ninguno"/>
          <w:sz w:val="24"/>
          <w:szCs w:val="24"/>
          <w:lang w:val="es-ES_tradnl"/>
        </w:rPr>
        <w:t>del</w:t>
      </w:r>
      <w:r w:rsidRPr="006422B2">
        <w:rPr>
          <w:rStyle w:val="Ninguno"/>
          <w:spacing w:val="-10"/>
          <w:sz w:val="24"/>
          <w:szCs w:val="24"/>
          <w:lang w:val="es-ES_tradnl"/>
        </w:rPr>
        <w:t xml:space="preserve"> </w:t>
      </w:r>
      <w:r w:rsidRPr="006422B2">
        <w:rPr>
          <w:rStyle w:val="Ninguno"/>
          <w:sz w:val="24"/>
          <w:szCs w:val="24"/>
          <w:lang w:val="es-ES_tradnl"/>
        </w:rPr>
        <w:t>Municipio</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12"/>
          <w:sz w:val="24"/>
          <w:szCs w:val="24"/>
          <w:lang w:val="es-ES_tradnl"/>
        </w:rPr>
        <w:t xml:space="preserve"> </w:t>
      </w:r>
      <w:r w:rsidRPr="006422B2">
        <w:rPr>
          <w:rStyle w:val="Ninguno"/>
          <w:sz w:val="24"/>
          <w:szCs w:val="24"/>
          <w:lang w:val="es-ES_tradnl"/>
        </w:rPr>
        <w:t>Torreón,</w:t>
      </w:r>
      <w:r w:rsidRPr="006422B2">
        <w:rPr>
          <w:rStyle w:val="Ninguno"/>
          <w:spacing w:val="-12"/>
          <w:sz w:val="24"/>
          <w:szCs w:val="24"/>
          <w:lang w:val="es-ES_tradnl"/>
        </w:rPr>
        <w:t xml:space="preserve"> </w:t>
      </w:r>
      <w:r w:rsidRPr="006422B2">
        <w:rPr>
          <w:rStyle w:val="Ninguno"/>
          <w:sz w:val="24"/>
          <w:szCs w:val="24"/>
          <w:lang w:val="es-ES_tradnl"/>
        </w:rPr>
        <w:t>Coahuila</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14"/>
          <w:sz w:val="24"/>
          <w:szCs w:val="24"/>
          <w:lang w:val="es-ES_tradnl"/>
        </w:rPr>
        <w:t xml:space="preserve"> </w:t>
      </w:r>
      <w:r w:rsidRPr="006422B2">
        <w:rPr>
          <w:rStyle w:val="Ninguno"/>
          <w:sz w:val="24"/>
          <w:szCs w:val="24"/>
          <w:lang w:val="es-ES_tradnl"/>
        </w:rPr>
        <w:t>Zaragoza, y apl</w:t>
      </w:r>
      <w:r w:rsidRPr="006422B2">
        <w:rPr>
          <w:rStyle w:val="Ninguno"/>
          <w:sz w:val="24"/>
          <w:szCs w:val="24"/>
          <w:lang w:val="es-ES_tradnl"/>
        </w:rPr>
        <w:t>i</w:t>
      </w:r>
      <w:r w:rsidRPr="006422B2">
        <w:rPr>
          <w:rStyle w:val="Ninguno"/>
          <w:sz w:val="24"/>
          <w:szCs w:val="24"/>
          <w:lang w:val="es-ES_tradnl"/>
        </w:rPr>
        <w:t>cado por la Administración del Complejo, la que ejercerá por conducto del Instituto Municipal del Deporte, quien será el encargado de interpretar, aplicar y vigilar la e</w:t>
      </w:r>
      <w:r w:rsidRPr="006422B2">
        <w:rPr>
          <w:rStyle w:val="Ninguno"/>
          <w:sz w:val="24"/>
          <w:szCs w:val="24"/>
          <w:lang w:val="es-ES_tradnl"/>
        </w:rPr>
        <w:t>s</w:t>
      </w:r>
      <w:r w:rsidRPr="006422B2">
        <w:rPr>
          <w:rStyle w:val="Ninguno"/>
          <w:sz w:val="24"/>
          <w:szCs w:val="24"/>
          <w:lang w:val="es-ES_tradnl"/>
        </w:rPr>
        <w:t>tricta observancia de este</w:t>
      </w:r>
      <w:r w:rsidRPr="006422B2">
        <w:rPr>
          <w:rStyle w:val="Ninguno"/>
          <w:spacing w:val="-4"/>
          <w:sz w:val="24"/>
          <w:szCs w:val="24"/>
          <w:lang w:val="es-ES_tradnl"/>
        </w:rPr>
        <w:t xml:space="preserve"> </w:t>
      </w:r>
      <w:r w:rsidRPr="006422B2">
        <w:rPr>
          <w:rStyle w:val="Ninguno"/>
          <w:sz w:val="24"/>
          <w:szCs w:val="24"/>
          <w:lang w:val="es-ES_tradnl"/>
        </w:rPr>
        <w:t>Reglamento.</w:t>
      </w:r>
    </w:p>
    <w:p w:rsidR="006422B2" w:rsidRPr="006422B2" w:rsidRDefault="006422B2" w:rsidP="006422B2">
      <w:pPr>
        <w:pStyle w:val="Textoindependiente"/>
        <w:spacing w:before="2" w:line="360" w:lineRule="auto"/>
        <w:ind w:right="-32"/>
        <w:jc w:val="both"/>
        <w:rPr>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CAPITULO SEGUNDO</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Times New Roman" w:hAnsi="Arial" w:cs="Arial"/>
          <w:color w:val="auto"/>
          <w:sz w:val="24"/>
          <w:szCs w:val="24"/>
        </w:rPr>
      </w:pPr>
      <w:r w:rsidRPr="006422B2">
        <w:rPr>
          <w:rStyle w:val="Ninguno"/>
          <w:rFonts w:ascii="Arial" w:hAnsi="Arial" w:cs="Arial"/>
          <w:b/>
          <w:bCs/>
          <w:color w:val="auto"/>
          <w:sz w:val="24"/>
          <w:szCs w:val="24"/>
          <w:u w:color="0432FF"/>
        </w:rPr>
        <w:t>DE LAS</w:t>
      </w:r>
      <w:r w:rsidRPr="006422B2">
        <w:rPr>
          <w:rStyle w:val="Ninguno"/>
          <w:rFonts w:ascii="Arial" w:hAnsi="Arial" w:cs="Arial"/>
          <w:b/>
          <w:bCs/>
          <w:color w:val="auto"/>
          <w:sz w:val="24"/>
          <w:szCs w:val="24"/>
        </w:rPr>
        <w:t xml:space="preserve"> Y LOS USUARIOS</w:t>
      </w:r>
    </w:p>
    <w:p w:rsidR="006422B2" w:rsidRPr="006422B2" w:rsidRDefault="006422B2" w:rsidP="006422B2">
      <w:pPr>
        <w:pStyle w:val="CuerpoA"/>
        <w:spacing w:before="73"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pt-PT"/>
        </w:rPr>
        <w:t>culo 4.- Definici</w:t>
      </w:r>
      <w:proofErr w:type="spellStart"/>
      <w:r w:rsidRPr="006422B2">
        <w:rPr>
          <w:rStyle w:val="Ninguno"/>
          <w:rFonts w:cs="Arial"/>
          <w:b/>
          <w:bCs/>
          <w:color w:val="auto"/>
          <w:sz w:val="24"/>
          <w:szCs w:val="24"/>
          <w:lang w:val="es-ES_tradnl"/>
        </w:rPr>
        <w:t>ón</w:t>
      </w:r>
      <w:proofErr w:type="spellEnd"/>
      <w:r w:rsidRPr="006422B2">
        <w:rPr>
          <w:rStyle w:val="Ninguno"/>
          <w:rFonts w:cs="Arial"/>
          <w:b/>
          <w:bCs/>
          <w:color w:val="auto"/>
          <w:sz w:val="24"/>
          <w:szCs w:val="24"/>
          <w:lang w:val="es-ES_tradnl"/>
        </w:rPr>
        <w:t xml:space="preserve"> de usuario.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 xml:space="preserve">A efectos del presente Reglamento, se considera </w:t>
      </w:r>
      <w:r w:rsidRPr="006422B2">
        <w:rPr>
          <w:rStyle w:val="Ninguno"/>
          <w:sz w:val="24"/>
          <w:szCs w:val="24"/>
          <w:u w:color="0432FF"/>
          <w:lang w:val="es-ES_tradnl"/>
        </w:rPr>
        <w:t>usuaria</w:t>
      </w:r>
      <w:r w:rsidRPr="006422B2">
        <w:rPr>
          <w:rStyle w:val="Ninguno"/>
          <w:sz w:val="24"/>
          <w:szCs w:val="24"/>
          <w:lang w:val="es-ES_tradnl"/>
        </w:rPr>
        <w:t xml:space="preserve"> o usuario a toda persona que acceda lícitamente al Complejo Deportivo Denominado Unidad Deportiva Villa Zaragoza del Municipio de Torreón, Coahuila de Zaragoza.</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lastRenderedPageBreak/>
        <w:t>Dicha consideración no será de aplicación a aquellas personas que accedan a estas instalaciones en estricto cumplimiento de su actividad laboral o profesional.</w:t>
      </w:r>
    </w:p>
    <w:p w:rsidR="006422B2" w:rsidRPr="006422B2" w:rsidRDefault="006422B2" w:rsidP="006422B2">
      <w:pPr>
        <w:pStyle w:val="Textoindependiente"/>
        <w:spacing w:before="1" w:line="360" w:lineRule="auto"/>
        <w:ind w:right="-32"/>
        <w:jc w:val="both"/>
        <w:rPr>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w:t>
      </w:r>
      <w:r w:rsidRPr="006422B2">
        <w:rPr>
          <w:rStyle w:val="Ninguno"/>
          <w:rFonts w:ascii="Arial" w:hAnsi="Arial" w:cs="Arial"/>
          <w:color w:val="auto"/>
          <w:sz w:val="24"/>
          <w:szCs w:val="24"/>
          <w:lang w:val="es-ES_tradnl"/>
        </w:rPr>
        <w:t>í</w:t>
      </w:r>
      <w:r w:rsidRPr="006422B2">
        <w:rPr>
          <w:rStyle w:val="Ninguno"/>
          <w:rFonts w:ascii="Arial" w:hAnsi="Arial" w:cs="Arial"/>
          <w:color w:val="auto"/>
          <w:sz w:val="24"/>
          <w:szCs w:val="24"/>
          <w:lang w:val="pt-PT"/>
        </w:rPr>
        <w:t xml:space="preserve">culo 5.- </w:t>
      </w:r>
      <w:r w:rsidRPr="006422B2">
        <w:rPr>
          <w:rStyle w:val="Ninguno"/>
          <w:rFonts w:ascii="Arial" w:hAnsi="Arial" w:cs="Arial"/>
          <w:color w:val="auto"/>
          <w:sz w:val="24"/>
          <w:szCs w:val="24"/>
          <w:lang w:val="es-ES_tradnl"/>
        </w:rPr>
        <w:t xml:space="preserve">Derechos generales de </w:t>
      </w:r>
      <w:r w:rsidRPr="006422B2">
        <w:rPr>
          <w:rStyle w:val="Ninguno"/>
          <w:rFonts w:ascii="Arial" w:hAnsi="Arial" w:cs="Arial"/>
          <w:color w:val="auto"/>
          <w:sz w:val="24"/>
          <w:szCs w:val="24"/>
          <w:u w:color="0432FF"/>
          <w:lang w:val="es-ES_tradnl"/>
        </w:rPr>
        <w:t>las y los</w:t>
      </w:r>
      <w:r w:rsidRPr="006422B2">
        <w:rPr>
          <w:rStyle w:val="Ninguno"/>
          <w:rFonts w:ascii="Arial" w:hAnsi="Arial" w:cs="Arial"/>
          <w:color w:val="auto"/>
          <w:sz w:val="24"/>
          <w:szCs w:val="24"/>
          <w:lang w:val="es-ES_tradnl"/>
        </w:rPr>
        <w:t xml:space="preserve"> usuarios </w:t>
      </w:r>
    </w:p>
    <w:p w:rsidR="006422B2" w:rsidRPr="006422B2" w:rsidRDefault="006422B2" w:rsidP="006422B2">
      <w:pPr>
        <w:pStyle w:val="Ttulo2"/>
        <w:spacing w:line="360" w:lineRule="auto"/>
        <w:ind w:right="-32"/>
        <w:rPr>
          <w:rStyle w:val="Ninguno"/>
          <w:rFonts w:ascii="Arial" w:hAnsi="Arial" w:cs="Arial"/>
          <w:b/>
          <w:bCs/>
          <w:i/>
          <w:iCs/>
          <w:color w:val="auto"/>
          <w:sz w:val="24"/>
          <w:szCs w:val="24"/>
        </w:rPr>
      </w:pPr>
      <w:r w:rsidRPr="006422B2">
        <w:rPr>
          <w:rStyle w:val="Ninguno"/>
          <w:rFonts w:ascii="Arial" w:hAnsi="Arial" w:cs="Arial"/>
          <w:color w:val="auto"/>
          <w:sz w:val="24"/>
          <w:szCs w:val="24"/>
          <w:u w:color="0432FF"/>
          <w:lang w:val="es-ES_tradnl"/>
        </w:rPr>
        <w:t>Las y los</w:t>
      </w:r>
      <w:r w:rsidRPr="006422B2">
        <w:rPr>
          <w:rStyle w:val="Ninguno"/>
          <w:rFonts w:ascii="Arial" w:hAnsi="Arial" w:cs="Arial"/>
          <w:color w:val="auto"/>
          <w:sz w:val="24"/>
          <w:szCs w:val="24"/>
          <w:lang w:val="es-ES_tradnl"/>
        </w:rPr>
        <w:t xml:space="preserve"> usuarios</w:t>
      </w:r>
      <w:r w:rsidRPr="006422B2">
        <w:rPr>
          <w:rStyle w:val="Ninguno"/>
          <w:rFonts w:ascii="Arial" w:hAnsi="Arial" w:cs="Arial"/>
          <w:color w:val="auto"/>
          <w:sz w:val="24"/>
          <w:szCs w:val="24"/>
          <w:lang w:val="it-IT"/>
        </w:rPr>
        <w:t xml:space="preserve"> del </w:t>
      </w:r>
      <w:r w:rsidRPr="006422B2">
        <w:rPr>
          <w:rStyle w:val="Ninguno"/>
          <w:rFonts w:ascii="Arial" w:hAnsi="Arial" w:cs="Arial"/>
          <w:color w:val="auto"/>
          <w:sz w:val="24"/>
          <w:szCs w:val="24"/>
          <w:lang w:val="es-ES_tradnl"/>
        </w:rPr>
        <w:t xml:space="preserve">Complejo Deportivo Denominado Unidad Deportiva Villa Zaragoza del Municipio de Torreón, Coahuila de Zaragoza, </w:t>
      </w:r>
      <w:proofErr w:type="spellStart"/>
      <w:r w:rsidRPr="006422B2">
        <w:rPr>
          <w:rStyle w:val="Ninguno"/>
          <w:rFonts w:ascii="Arial" w:hAnsi="Arial" w:cs="Arial"/>
          <w:color w:val="auto"/>
          <w:sz w:val="24"/>
          <w:szCs w:val="24"/>
          <w:lang w:val="es-ES_tradnl"/>
        </w:rPr>
        <w:t>tendr</w:t>
      </w:r>
      <w:proofErr w:type="spellEnd"/>
      <w:r w:rsidRPr="006422B2">
        <w:rPr>
          <w:rStyle w:val="Ninguno"/>
          <w:rFonts w:ascii="Arial" w:hAnsi="Arial" w:cs="Arial"/>
          <w:color w:val="auto"/>
          <w:sz w:val="24"/>
          <w:szCs w:val="24"/>
        </w:rPr>
        <w:t>á</w:t>
      </w:r>
      <w:r w:rsidRPr="006422B2">
        <w:rPr>
          <w:rStyle w:val="Ninguno"/>
          <w:rFonts w:ascii="Arial" w:hAnsi="Arial" w:cs="Arial"/>
          <w:color w:val="auto"/>
          <w:sz w:val="24"/>
          <w:szCs w:val="24"/>
          <w:lang w:val="es-ES_tradnl"/>
        </w:rPr>
        <w:t>n derecho a:</w:t>
      </w:r>
    </w:p>
    <w:p w:rsidR="006422B2" w:rsidRPr="006422B2" w:rsidRDefault="006422B2" w:rsidP="006422B2">
      <w:pPr>
        <w:pStyle w:val="Textoindependiente"/>
        <w:spacing w:before="9" w:line="360" w:lineRule="auto"/>
        <w:ind w:right="-32"/>
        <w:jc w:val="both"/>
        <w:rPr>
          <w:rStyle w:val="Ninguno"/>
          <w:i/>
          <w:iCs/>
          <w:sz w:val="24"/>
          <w:szCs w:val="24"/>
        </w:rPr>
      </w:pPr>
    </w:p>
    <w:p w:rsidR="006422B2" w:rsidRPr="006422B2" w:rsidRDefault="006422B2" w:rsidP="006422B2">
      <w:pPr>
        <w:pStyle w:val="Prrafodelista"/>
        <w:widowControl w:val="0"/>
        <w:numPr>
          <w:ilvl w:val="0"/>
          <w:numId w:val="2"/>
        </w:numPr>
        <w:spacing w:line="360" w:lineRule="auto"/>
        <w:ind w:left="0" w:right="-32"/>
        <w:contextualSpacing w:val="0"/>
        <w:jc w:val="both"/>
        <w:rPr>
          <w:rFonts w:ascii="Arial" w:hAnsi="Arial" w:cs="Arial"/>
          <w:lang w:val="es-MX"/>
        </w:rPr>
      </w:pPr>
      <w:r w:rsidRPr="006422B2">
        <w:rPr>
          <w:rFonts w:ascii="Arial" w:hAnsi="Arial" w:cs="Arial"/>
          <w:lang w:val="es-MX"/>
        </w:rPr>
        <w:t>Recibir el servicio por el cual hayan realizado el pago en las condiciones acordadas</w:t>
      </w:r>
      <w:r w:rsidRPr="006422B2">
        <w:rPr>
          <w:rStyle w:val="Ninguno"/>
          <w:rFonts w:ascii="Arial" w:hAnsi="Arial" w:cs="Arial"/>
          <w:spacing w:val="-10"/>
          <w:lang w:val="es-ES_tradnl"/>
        </w:rPr>
        <w:t xml:space="preserve"> </w:t>
      </w:r>
      <w:r w:rsidRPr="006422B2">
        <w:rPr>
          <w:rFonts w:ascii="Arial" w:hAnsi="Arial" w:cs="Arial"/>
          <w:lang w:val="es-MX"/>
        </w:rPr>
        <w:t>en</w:t>
      </w:r>
      <w:r w:rsidRPr="006422B2">
        <w:rPr>
          <w:rStyle w:val="Ninguno"/>
          <w:rFonts w:ascii="Arial" w:hAnsi="Arial" w:cs="Arial"/>
          <w:spacing w:val="-10"/>
          <w:lang w:val="es-ES_tradnl"/>
        </w:rPr>
        <w:t xml:space="preserve"> </w:t>
      </w:r>
      <w:r w:rsidRPr="006422B2">
        <w:rPr>
          <w:rFonts w:ascii="Arial" w:hAnsi="Arial" w:cs="Arial"/>
          <w:lang w:val="es-MX"/>
        </w:rPr>
        <w:t>el</w:t>
      </w:r>
      <w:r w:rsidRPr="006422B2">
        <w:rPr>
          <w:rStyle w:val="Ninguno"/>
          <w:rFonts w:ascii="Arial" w:hAnsi="Arial" w:cs="Arial"/>
          <w:spacing w:val="-10"/>
          <w:lang w:val="es-ES_tradnl"/>
        </w:rPr>
        <w:t xml:space="preserve"> </w:t>
      </w:r>
      <w:r w:rsidRPr="006422B2">
        <w:rPr>
          <w:rFonts w:ascii="Arial" w:hAnsi="Arial" w:cs="Arial"/>
          <w:lang w:val="es-MX"/>
        </w:rPr>
        <w:t>programa</w:t>
      </w:r>
      <w:r w:rsidRPr="006422B2">
        <w:rPr>
          <w:rStyle w:val="Ninguno"/>
          <w:rFonts w:ascii="Arial" w:hAnsi="Arial" w:cs="Arial"/>
          <w:spacing w:val="-7"/>
          <w:lang w:val="es-ES_tradnl"/>
        </w:rPr>
        <w:t xml:space="preserve"> </w:t>
      </w:r>
      <w:r w:rsidRPr="006422B2">
        <w:rPr>
          <w:rFonts w:ascii="Arial" w:hAnsi="Arial" w:cs="Arial"/>
          <w:lang w:val="es-MX"/>
        </w:rPr>
        <w:t>de</w:t>
      </w:r>
      <w:r w:rsidRPr="006422B2">
        <w:rPr>
          <w:rStyle w:val="Ninguno"/>
          <w:rFonts w:ascii="Arial" w:hAnsi="Arial" w:cs="Arial"/>
          <w:spacing w:val="-13"/>
          <w:lang w:val="es-ES_tradnl"/>
        </w:rPr>
        <w:t xml:space="preserve"> </w:t>
      </w:r>
      <w:r w:rsidRPr="006422B2">
        <w:rPr>
          <w:rFonts w:ascii="Arial" w:hAnsi="Arial" w:cs="Arial"/>
          <w:lang w:val="es-MX"/>
        </w:rPr>
        <w:t>actividades</w:t>
      </w:r>
      <w:r w:rsidRPr="006422B2">
        <w:rPr>
          <w:rStyle w:val="Ninguno"/>
          <w:rFonts w:ascii="Arial" w:hAnsi="Arial" w:cs="Arial"/>
          <w:spacing w:val="-8"/>
          <w:lang w:val="es-ES_tradnl"/>
        </w:rPr>
        <w:t xml:space="preserve"> </w:t>
      </w:r>
      <w:r w:rsidRPr="006422B2">
        <w:rPr>
          <w:rFonts w:ascii="Arial" w:hAnsi="Arial" w:cs="Arial"/>
          <w:lang w:val="es-MX"/>
        </w:rPr>
        <w:t>o</w:t>
      </w:r>
      <w:r w:rsidRPr="006422B2">
        <w:rPr>
          <w:rStyle w:val="Ninguno"/>
          <w:rFonts w:ascii="Arial" w:hAnsi="Arial" w:cs="Arial"/>
          <w:spacing w:val="-10"/>
          <w:lang w:val="es-ES_tradnl"/>
        </w:rPr>
        <w:t xml:space="preserve"> </w:t>
      </w:r>
      <w:r w:rsidRPr="006422B2">
        <w:rPr>
          <w:rFonts w:ascii="Arial" w:hAnsi="Arial" w:cs="Arial"/>
          <w:lang w:val="es-MX"/>
        </w:rPr>
        <w:t>en</w:t>
      </w:r>
      <w:r w:rsidRPr="006422B2">
        <w:rPr>
          <w:rStyle w:val="Ninguno"/>
          <w:rFonts w:ascii="Arial" w:hAnsi="Arial" w:cs="Arial"/>
          <w:spacing w:val="-9"/>
          <w:lang w:val="es-ES_tradnl"/>
        </w:rPr>
        <w:t xml:space="preserve"> </w:t>
      </w:r>
      <w:r w:rsidRPr="006422B2">
        <w:rPr>
          <w:rFonts w:ascii="Arial" w:hAnsi="Arial" w:cs="Arial"/>
          <w:lang w:val="es-MX"/>
        </w:rPr>
        <w:t>las</w:t>
      </w:r>
      <w:r w:rsidRPr="006422B2">
        <w:rPr>
          <w:rStyle w:val="Ninguno"/>
          <w:rFonts w:ascii="Arial" w:hAnsi="Arial" w:cs="Arial"/>
          <w:spacing w:val="-10"/>
          <w:lang w:val="es-ES_tradnl"/>
        </w:rPr>
        <w:t xml:space="preserve"> </w:t>
      </w:r>
      <w:r w:rsidRPr="006422B2">
        <w:rPr>
          <w:rFonts w:ascii="Arial" w:hAnsi="Arial" w:cs="Arial"/>
          <w:lang w:val="es-MX"/>
        </w:rPr>
        <w:t>condiciones</w:t>
      </w:r>
      <w:r w:rsidRPr="006422B2">
        <w:rPr>
          <w:rStyle w:val="Ninguno"/>
          <w:rFonts w:ascii="Arial" w:hAnsi="Arial" w:cs="Arial"/>
          <w:spacing w:val="-10"/>
          <w:lang w:val="es-ES_tradnl"/>
        </w:rPr>
        <w:t xml:space="preserve"> </w:t>
      </w:r>
      <w:r w:rsidRPr="006422B2">
        <w:rPr>
          <w:rFonts w:ascii="Arial" w:hAnsi="Arial" w:cs="Arial"/>
          <w:lang w:val="es-MX"/>
        </w:rPr>
        <w:t>particulares</w:t>
      </w:r>
      <w:r w:rsidRPr="006422B2">
        <w:rPr>
          <w:rStyle w:val="Ninguno"/>
          <w:rFonts w:ascii="Arial" w:hAnsi="Arial" w:cs="Arial"/>
          <w:spacing w:val="-7"/>
          <w:lang w:val="es-ES_tradnl"/>
        </w:rPr>
        <w:t xml:space="preserve"> </w:t>
      </w:r>
      <w:r w:rsidRPr="006422B2">
        <w:rPr>
          <w:rFonts w:ascii="Arial" w:hAnsi="Arial" w:cs="Arial"/>
          <w:lang w:val="es-MX"/>
        </w:rPr>
        <w:t>de</w:t>
      </w:r>
      <w:r w:rsidRPr="006422B2">
        <w:rPr>
          <w:rStyle w:val="Ninguno"/>
          <w:rFonts w:ascii="Arial" w:hAnsi="Arial" w:cs="Arial"/>
          <w:spacing w:val="-9"/>
          <w:lang w:val="es-ES_tradnl"/>
        </w:rPr>
        <w:t xml:space="preserve"> </w:t>
      </w:r>
      <w:r w:rsidRPr="006422B2">
        <w:rPr>
          <w:rFonts w:ascii="Arial" w:hAnsi="Arial" w:cs="Arial"/>
          <w:lang w:val="es-MX"/>
        </w:rPr>
        <w:t>uso de las instalaciones. En caso de que por causas justificadas hubiera de suspenderse la actividad o servicio contratado, el Ayuntamiento reembolsará el importe abonado por el</w:t>
      </w:r>
      <w:r w:rsidRPr="006422B2">
        <w:rPr>
          <w:rStyle w:val="Ninguno"/>
          <w:rFonts w:ascii="Arial" w:hAnsi="Arial" w:cs="Arial"/>
          <w:spacing w:val="1"/>
          <w:lang w:val="es-ES_tradnl"/>
        </w:rPr>
        <w:t xml:space="preserve"> </w:t>
      </w:r>
      <w:r w:rsidRPr="006422B2">
        <w:rPr>
          <w:rFonts w:ascii="Arial" w:hAnsi="Arial" w:cs="Arial"/>
          <w:lang w:val="es-MX"/>
        </w:rPr>
        <w:t>mismo.</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Prrafodelista"/>
        <w:widowControl w:val="0"/>
        <w:numPr>
          <w:ilvl w:val="0"/>
          <w:numId w:val="3"/>
        </w:numPr>
        <w:spacing w:line="360" w:lineRule="auto"/>
        <w:ind w:left="0" w:right="-32"/>
        <w:contextualSpacing w:val="0"/>
        <w:jc w:val="both"/>
        <w:rPr>
          <w:rFonts w:ascii="Arial" w:hAnsi="Arial" w:cs="Arial"/>
          <w:lang w:val="es-MX"/>
        </w:rPr>
      </w:pPr>
      <w:r w:rsidRPr="006422B2">
        <w:rPr>
          <w:rFonts w:ascii="Arial" w:hAnsi="Arial" w:cs="Arial"/>
          <w:lang w:val="es-MX"/>
        </w:rPr>
        <w:t>Utilizar las zonas de uso común general en los horarios establecidos, salvo que por fuerza mayor o causa justificada se encuentren inhabilitados para su</w:t>
      </w:r>
      <w:r w:rsidRPr="006422B2">
        <w:rPr>
          <w:rStyle w:val="Ninguno"/>
          <w:rFonts w:ascii="Arial" w:hAnsi="Arial" w:cs="Arial"/>
          <w:spacing w:val="-16"/>
          <w:lang w:val="es-ES_tradnl"/>
        </w:rPr>
        <w:t xml:space="preserve"> </w:t>
      </w:r>
      <w:r w:rsidRPr="006422B2">
        <w:rPr>
          <w:rFonts w:ascii="Arial" w:hAnsi="Arial" w:cs="Arial"/>
          <w:lang w:val="es-MX"/>
        </w:rPr>
        <w:t>uso.</w:t>
      </w:r>
    </w:p>
    <w:p w:rsidR="006422B2" w:rsidRPr="006422B2" w:rsidRDefault="006422B2" w:rsidP="006422B2">
      <w:pPr>
        <w:pStyle w:val="Textoindependiente"/>
        <w:spacing w:before="4" w:line="360" w:lineRule="auto"/>
        <w:ind w:right="-32"/>
        <w:jc w:val="both"/>
        <w:rPr>
          <w:sz w:val="24"/>
          <w:szCs w:val="24"/>
        </w:rPr>
      </w:pPr>
    </w:p>
    <w:p w:rsidR="006422B2" w:rsidRPr="006422B2" w:rsidRDefault="006422B2" w:rsidP="006422B2">
      <w:pPr>
        <w:pStyle w:val="Textoindependiente"/>
        <w:spacing w:line="360" w:lineRule="auto"/>
        <w:ind w:right="-32"/>
        <w:jc w:val="both"/>
        <w:rPr>
          <w:rStyle w:val="Ninguno"/>
          <w:b/>
          <w:bCs/>
          <w:i/>
          <w:iCs/>
          <w:sz w:val="24"/>
          <w:szCs w:val="24"/>
        </w:rPr>
      </w:pPr>
      <w:r w:rsidRPr="006422B2">
        <w:rPr>
          <w:rStyle w:val="Ninguno"/>
          <w:b/>
          <w:bCs/>
          <w:sz w:val="24"/>
          <w:szCs w:val="24"/>
          <w:lang w:val="es-ES_tradnl"/>
        </w:rPr>
        <w:t xml:space="preserve">Artículo 6.- Garantía de los derechos de las y los usuarios. </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Con objeto de garantizar los derechos de las y los usuarios</w:t>
      </w:r>
      <w:r w:rsidRPr="006422B2">
        <w:rPr>
          <w:rStyle w:val="Ninguno"/>
          <w:spacing w:val="-8"/>
          <w:sz w:val="24"/>
          <w:szCs w:val="24"/>
          <w:lang w:val="es-ES_tradnl"/>
        </w:rPr>
        <w:t xml:space="preserve"> </w:t>
      </w:r>
      <w:r w:rsidRPr="006422B2">
        <w:rPr>
          <w:rStyle w:val="Ninguno"/>
          <w:sz w:val="24"/>
          <w:szCs w:val="24"/>
          <w:lang w:val="es-ES_tradnl"/>
        </w:rPr>
        <w:t>del</w:t>
      </w:r>
      <w:r w:rsidRPr="006422B2">
        <w:rPr>
          <w:rStyle w:val="Ninguno"/>
          <w:spacing w:val="-10"/>
          <w:sz w:val="24"/>
          <w:szCs w:val="24"/>
          <w:lang w:val="es-ES_tradnl"/>
        </w:rPr>
        <w:t xml:space="preserve"> </w:t>
      </w:r>
      <w:r w:rsidRPr="006422B2">
        <w:rPr>
          <w:rStyle w:val="Ninguno"/>
          <w:sz w:val="24"/>
          <w:szCs w:val="24"/>
          <w:lang w:val="es-ES_tradnl"/>
        </w:rPr>
        <w:t>Complejo,</w:t>
      </w:r>
      <w:r w:rsidRPr="006422B2">
        <w:rPr>
          <w:rStyle w:val="Ninguno"/>
          <w:spacing w:val="-12"/>
          <w:sz w:val="24"/>
          <w:szCs w:val="24"/>
          <w:lang w:val="es-ES_tradnl"/>
        </w:rPr>
        <w:t xml:space="preserve"> </w:t>
      </w:r>
      <w:r w:rsidRPr="006422B2">
        <w:rPr>
          <w:rStyle w:val="Ninguno"/>
          <w:sz w:val="24"/>
          <w:szCs w:val="24"/>
          <w:lang w:val="es-ES_tradnl"/>
        </w:rPr>
        <w:t>existirán</w:t>
      </w:r>
      <w:r w:rsidRPr="006422B2">
        <w:rPr>
          <w:rStyle w:val="Ninguno"/>
          <w:spacing w:val="-9"/>
          <w:sz w:val="24"/>
          <w:szCs w:val="24"/>
          <w:lang w:val="es-ES_tradnl"/>
        </w:rPr>
        <w:t xml:space="preserve"> </w:t>
      </w:r>
      <w:r w:rsidRPr="006422B2">
        <w:rPr>
          <w:rStyle w:val="Ninguno"/>
          <w:sz w:val="24"/>
          <w:szCs w:val="24"/>
          <w:lang w:val="es-ES_tradnl"/>
        </w:rPr>
        <w:t>a</w:t>
      </w:r>
      <w:r w:rsidRPr="006422B2">
        <w:rPr>
          <w:rStyle w:val="Ninguno"/>
          <w:spacing w:val="-12"/>
          <w:sz w:val="24"/>
          <w:szCs w:val="24"/>
          <w:lang w:val="es-ES_tradnl"/>
        </w:rPr>
        <w:t xml:space="preserve"> </w:t>
      </w:r>
      <w:r w:rsidRPr="006422B2">
        <w:rPr>
          <w:rStyle w:val="Ninguno"/>
          <w:sz w:val="24"/>
          <w:szCs w:val="24"/>
          <w:lang w:val="es-ES_tradnl"/>
        </w:rPr>
        <w:t>su disposición Hojas de Reclamaciones en las Oficinas</w:t>
      </w:r>
      <w:r w:rsidRPr="006422B2">
        <w:rPr>
          <w:rStyle w:val="Ninguno"/>
          <w:spacing w:val="-3"/>
          <w:sz w:val="24"/>
          <w:szCs w:val="24"/>
          <w:lang w:val="es-ES_tradnl"/>
        </w:rPr>
        <w:t xml:space="preserve"> </w:t>
      </w:r>
      <w:r w:rsidRPr="006422B2">
        <w:rPr>
          <w:rStyle w:val="Ninguno"/>
          <w:sz w:val="24"/>
          <w:szCs w:val="24"/>
          <w:lang w:val="es-ES_tradnl"/>
        </w:rPr>
        <w:t>Administrativas.</w:t>
      </w:r>
    </w:p>
    <w:p w:rsidR="006422B2" w:rsidRPr="006422B2" w:rsidRDefault="006422B2" w:rsidP="006422B2">
      <w:pPr>
        <w:pStyle w:val="Textoindependiente"/>
        <w:spacing w:before="9"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w:t>
      </w:r>
      <w:r w:rsidRPr="006422B2">
        <w:rPr>
          <w:rStyle w:val="Ninguno"/>
          <w:spacing w:val="-16"/>
          <w:sz w:val="24"/>
          <w:szCs w:val="24"/>
          <w:lang w:val="es-ES_tradnl"/>
        </w:rPr>
        <w:t xml:space="preserve"> </w:t>
      </w:r>
      <w:r w:rsidRPr="006422B2">
        <w:rPr>
          <w:rStyle w:val="Ninguno"/>
          <w:sz w:val="24"/>
          <w:szCs w:val="24"/>
          <w:lang w:val="es-ES_tradnl"/>
        </w:rPr>
        <w:t>plazo</w:t>
      </w:r>
      <w:r w:rsidRPr="006422B2">
        <w:rPr>
          <w:rStyle w:val="Ninguno"/>
          <w:spacing w:val="-15"/>
          <w:sz w:val="24"/>
          <w:szCs w:val="24"/>
          <w:lang w:val="es-ES_tradnl"/>
        </w:rPr>
        <w:t xml:space="preserve"> </w:t>
      </w:r>
      <w:r w:rsidRPr="006422B2">
        <w:rPr>
          <w:rStyle w:val="Ninguno"/>
          <w:sz w:val="24"/>
          <w:szCs w:val="24"/>
          <w:lang w:val="es-ES_tradnl"/>
        </w:rPr>
        <w:t>máximo</w:t>
      </w:r>
      <w:r w:rsidRPr="006422B2">
        <w:rPr>
          <w:rStyle w:val="Ninguno"/>
          <w:spacing w:val="-15"/>
          <w:sz w:val="24"/>
          <w:szCs w:val="24"/>
          <w:lang w:val="es-ES_tradnl"/>
        </w:rPr>
        <w:t xml:space="preserve"> </w:t>
      </w:r>
      <w:r w:rsidRPr="006422B2">
        <w:rPr>
          <w:rStyle w:val="Ninguno"/>
          <w:sz w:val="24"/>
          <w:szCs w:val="24"/>
          <w:lang w:val="es-ES_tradnl"/>
        </w:rPr>
        <w:t>para</w:t>
      </w:r>
      <w:r w:rsidRPr="006422B2">
        <w:rPr>
          <w:rStyle w:val="Ninguno"/>
          <w:spacing w:val="-18"/>
          <w:sz w:val="24"/>
          <w:szCs w:val="24"/>
          <w:lang w:val="es-ES_tradnl"/>
        </w:rPr>
        <w:t xml:space="preserve"> </w:t>
      </w:r>
      <w:r w:rsidRPr="006422B2">
        <w:rPr>
          <w:rStyle w:val="Ninguno"/>
          <w:sz w:val="24"/>
          <w:szCs w:val="24"/>
          <w:lang w:val="es-ES_tradnl"/>
        </w:rPr>
        <w:t>atender</w:t>
      </w:r>
      <w:r w:rsidRPr="006422B2">
        <w:rPr>
          <w:rStyle w:val="Ninguno"/>
          <w:spacing w:val="-16"/>
          <w:sz w:val="24"/>
          <w:szCs w:val="24"/>
          <w:lang w:val="es-ES_tradnl"/>
        </w:rPr>
        <w:t xml:space="preserve"> </w:t>
      </w:r>
      <w:r w:rsidRPr="006422B2">
        <w:rPr>
          <w:rStyle w:val="Ninguno"/>
          <w:sz w:val="24"/>
          <w:szCs w:val="24"/>
          <w:lang w:val="es-ES_tradnl"/>
        </w:rPr>
        <w:t>las</w:t>
      </w:r>
      <w:r w:rsidRPr="006422B2">
        <w:rPr>
          <w:rStyle w:val="Ninguno"/>
          <w:spacing w:val="-16"/>
          <w:sz w:val="24"/>
          <w:szCs w:val="24"/>
          <w:lang w:val="es-ES_tradnl"/>
        </w:rPr>
        <w:t xml:space="preserve"> </w:t>
      </w:r>
      <w:r w:rsidRPr="006422B2">
        <w:rPr>
          <w:rStyle w:val="Ninguno"/>
          <w:sz w:val="24"/>
          <w:szCs w:val="24"/>
          <w:lang w:val="es-ES_tradnl"/>
        </w:rPr>
        <w:t>reclamaciones</w:t>
      </w:r>
      <w:r w:rsidRPr="006422B2">
        <w:rPr>
          <w:rStyle w:val="Ninguno"/>
          <w:spacing w:val="-16"/>
          <w:sz w:val="24"/>
          <w:szCs w:val="24"/>
          <w:lang w:val="es-ES_tradnl"/>
        </w:rPr>
        <w:t xml:space="preserve"> </w:t>
      </w:r>
      <w:r w:rsidRPr="006422B2">
        <w:rPr>
          <w:rStyle w:val="Ninguno"/>
          <w:sz w:val="24"/>
          <w:szCs w:val="24"/>
          <w:lang w:val="es-ES_tradnl"/>
        </w:rPr>
        <w:t>se</w:t>
      </w:r>
      <w:r w:rsidRPr="006422B2">
        <w:rPr>
          <w:rStyle w:val="Ninguno"/>
          <w:spacing w:val="-16"/>
          <w:sz w:val="24"/>
          <w:szCs w:val="24"/>
          <w:lang w:val="es-ES_tradnl"/>
        </w:rPr>
        <w:t xml:space="preserve"> </w:t>
      </w:r>
      <w:r w:rsidRPr="006422B2">
        <w:rPr>
          <w:rStyle w:val="Ninguno"/>
          <w:sz w:val="24"/>
          <w:szCs w:val="24"/>
          <w:lang w:val="es-ES_tradnl"/>
        </w:rPr>
        <w:t>fija</w:t>
      </w:r>
      <w:r w:rsidRPr="006422B2">
        <w:rPr>
          <w:rStyle w:val="Ninguno"/>
          <w:spacing w:val="-16"/>
          <w:sz w:val="24"/>
          <w:szCs w:val="24"/>
          <w:lang w:val="es-ES_tradnl"/>
        </w:rPr>
        <w:t xml:space="preserve"> </w:t>
      </w:r>
      <w:r w:rsidRPr="006422B2">
        <w:rPr>
          <w:rStyle w:val="Ninguno"/>
          <w:sz w:val="24"/>
          <w:szCs w:val="24"/>
          <w:lang w:val="es-ES_tradnl"/>
        </w:rPr>
        <w:t>en</w:t>
      </w:r>
      <w:r w:rsidRPr="006422B2">
        <w:rPr>
          <w:rStyle w:val="Ninguno"/>
          <w:spacing w:val="-18"/>
          <w:sz w:val="24"/>
          <w:szCs w:val="24"/>
          <w:lang w:val="es-ES_tradnl"/>
        </w:rPr>
        <w:t xml:space="preserve"> 15</w:t>
      </w:r>
      <w:r w:rsidRPr="006422B2">
        <w:rPr>
          <w:rStyle w:val="Ninguno"/>
          <w:spacing w:val="-15"/>
          <w:sz w:val="24"/>
          <w:szCs w:val="24"/>
          <w:lang w:val="es-ES_tradnl"/>
        </w:rPr>
        <w:t xml:space="preserve"> </w:t>
      </w:r>
      <w:r w:rsidRPr="006422B2">
        <w:rPr>
          <w:rStyle w:val="Ninguno"/>
          <w:sz w:val="24"/>
          <w:szCs w:val="24"/>
          <w:lang w:val="es-ES_tradnl"/>
        </w:rPr>
        <w:t>días</w:t>
      </w:r>
      <w:r w:rsidRPr="006422B2">
        <w:rPr>
          <w:rStyle w:val="Ninguno"/>
          <w:spacing w:val="-16"/>
          <w:sz w:val="24"/>
          <w:szCs w:val="24"/>
          <w:lang w:val="es-ES_tradnl"/>
        </w:rPr>
        <w:t xml:space="preserve"> </w:t>
      </w:r>
      <w:r w:rsidRPr="006422B2">
        <w:rPr>
          <w:rStyle w:val="Ninguno"/>
          <w:sz w:val="24"/>
          <w:szCs w:val="24"/>
          <w:lang w:val="es-ES_tradnl"/>
        </w:rPr>
        <w:t>naturales</w:t>
      </w:r>
      <w:r w:rsidRPr="006422B2">
        <w:rPr>
          <w:rStyle w:val="Ninguno"/>
          <w:spacing w:val="-16"/>
          <w:sz w:val="24"/>
          <w:szCs w:val="24"/>
          <w:lang w:val="es-ES_tradnl"/>
        </w:rPr>
        <w:t xml:space="preserve"> </w:t>
      </w:r>
      <w:r w:rsidRPr="006422B2">
        <w:rPr>
          <w:rStyle w:val="Ninguno"/>
          <w:sz w:val="24"/>
          <w:szCs w:val="24"/>
          <w:lang w:val="es-ES_tradnl"/>
        </w:rPr>
        <w:t>desde la entrada en registro de la correspondiente</w:t>
      </w:r>
      <w:r w:rsidRPr="006422B2">
        <w:rPr>
          <w:rStyle w:val="Ninguno"/>
          <w:spacing w:val="-4"/>
          <w:sz w:val="24"/>
          <w:szCs w:val="24"/>
          <w:lang w:val="es-ES_tradnl"/>
        </w:rPr>
        <w:t xml:space="preserve"> </w:t>
      </w:r>
      <w:r w:rsidRPr="006422B2">
        <w:rPr>
          <w:rStyle w:val="Ninguno"/>
          <w:sz w:val="24"/>
          <w:szCs w:val="24"/>
          <w:lang w:val="es-ES_tradnl"/>
        </w:rPr>
        <w:t>reclamación.</w:t>
      </w:r>
    </w:p>
    <w:p w:rsidR="006422B2" w:rsidRPr="006422B2" w:rsidRDefault="006422B2" w:rsidP="006422B2">
      <w:pPr>
        <w:pStyle w:val="Textoindependiente"/>
        <w:spacing w:before="4"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w:t>
      </w:r>
      <w:r w:rsidRPr="006422B2">
        <w:rPr>
          <w:rStyle w:val="Ninguno"/>
          <w:rFonts w:ascii="Arial" w:hAnsi="Arial" w:cs="Arial"/>
          <w:color w:val="auto"/>
          <w:sz w:val="24"/>
          <w:szCs w:val="24"/>
          <w:lang w:val="es-ES_tradnl"/>
        </w:rPr>
        <w:t>í</w:t>
      </w:r>
      <w:r w:rsidRPr="006422B2">
        <w:rPr>
          <w:rStyle w:val="Ninguno"/>
          <w:rFonts w:ascii="Arial" w:hAnsi="Arial" w:cs="Arial"/>
          <w:color w:val="auto"/>
          <w:sz w:val="24"/>
          <w:szCs w:val="24"/>
          <w:lang w:val="pt-PT"/>
        </w:rPr>
        <w:t xml:space="preserve">culo 7.- </w:t>
      </w:r>
      <w:r w:rsidRPr="006422B2">
        <w:rPr>
          <w:rStyle w:val="Ninguno"/>
          <w:rFonts w:ascii="Arial" w:hAnsi="Arial" w:cs="Arial"/>
          <w:color w:val="auto"/>
          <w:sz w:val="24"/>
          <w:szCs w:val="24"/>
          <w:lang w:val="es-ES_tradnl"/>
        </w:rPr>
        <w:t xml:space="preserve">Obligaciones generales de </w:t>
      </w:r>
      <w:r w:rsidRPr="006422B2">
        <w:rPr>
          <w:rStyle w:val="Ninguno"/>
          <w:rFonts w:ascii="Arial" w:hAnsi="Arial" w:cs="Arial"/>
          <w:color w:val="auto"/>
          <w:sz w:val="24"/>
          <w:szCs w:val="24"/>
          <w:u w:color="0432FF"/>
          <w:lang w:val="es-ES_tradnl"/>
        </w:rPr>
        <w:t>las y los</w:t>
      </w:r>
      <w:r w:rsidRPr="006422B2">
        <w:rPr>
          <w:rStyle w:val="Ninguno"/>
          <w:rFonts w:ascii="Arial" w:hAnsi="Arial" w:cs="Arial"/>
          <w:color w:val="auto"/>
          <w:sz w:val="24"/>
          <w:szCs w:val="24"/>
          <w:lang w:val="es-ES_tradnl"/>
        </w:rPr>
        <w:t xml:space="preserve"> usuarios</w:t>
      </w:r>
    </w:p>
    <w:p w:rsidR="006422B2" w:rsidRPr="006422B2" w:rsidRDefault="006422B2" w:rsidP="006422B2">
      <w:pPr>
        <w:pStyle w:val="Ttulo2"/>
        <w:spacing w:line="360" w:lineRule="auto"/>
        <w:ind w:right="-32"/>
        <w:rPr>
          <w:rStyle w:val="Ninguno"/>
          <w:rFonts w:ascii="Arial" w:hAnsi="Arial" w:cs="Arial"/>
          <w:color w:val="auto"/>
          <w:sz w:val="24"/>
          <w:szCs w:val="24"/>
          <w:lang w:val="es-ES_tradnl"/>
        </w:rPr>
      </w:pPr>
      <w:r w:rsidRPr="006422B2">
        <w:rPr>
          <w:rStyle w:val="Ninguno"/>
          <w:rFonts w:ascii="Arial" w:hAnsi="Arial" w:cs="Arial"/>
          <w:color w:val="auto"/>
          <w:sz w:val="24"/>
          <w:szCs w:val="24"/>
          <w:u w:color="0432FF"/>
          <w:lang w:val="es-ES_tradnl"/>
        </w:rPr>
        <w:t>Las y los</w:t>
      </w:r>
      <w:r w:rsidRPr="006422B2">
        <w:rPr>
          <w:rStyle w:val="Ninguno"/>
          <w:rFonts w:ascii="Arial" w:hAnsi="Arial" w:cs="Arial"/>
          <w:color w:val="auto"/>
          <w:sz w:val="24"/>
          <w:szCs w:val="24"/>
          <w:lang w:val="es-ES_tradnl"/>
        </w:rPr>
        <w:t xml:space="preserve"> usuarios del </w:t>
      </w:r>
      <w:proofErr w:type="spellStart"/>
      <w:r w:rsidRPr="006422B2">
        <w:rPr>
          <w:rStyle w:val="Ninguno"/>
          <w:rFonts w:ascii="Arial" w:hAnsi="Arial" w:cs="Arial"/>
          <w:color w:val="auto"/>
          <w:sz w:val="24"/>
          <w:szCs w:val="24"/>
          <w:lang w:val="es-ES_tradnl"/>
        </w:rPr>
        <w:t>del</w:t>
      </w:r>
      <w:proofErr w:type="spellEnd"/>
      <w:r w:rsidRPr="006422B2">
        <w:rPr>
          <w:rStyle w:val="Ninguno"/>
          <w:rFonts w:ascii="Arial" w:hAnsi="Arial" w:cs="Arial"/>
          <w:color w:val="auto"/>
          <w:sz w:val="24"/>
          <w:szCs w:val="24"/>
          <w:lang w:val="es-ES_tradnl"/>
        </w:rPr>
        <w:t xml:space="preserve"> Complejo, tendrán las siguientes obligaciones: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Prrafodelista"/>
        <w:widowControl w:val="0"/>
        <w:numPr>
          <w:ilvl w:val="0"/>
          <w:numId w:val="4"/>
        </w:numPr>
        <w:spacing w:line="360" w:lineRule="auto"/>
        <w:ind w:left="0" w:right="-32"/>
        <w:contextualSpacing w:val="0"/>
        <w:jc w:val="both"/>
        <w:rPr>
          <w:rFonts w:ascii="Arial" w:hAnsi="Arial" w:cs="Arial"/>
          <w:lang w:val="es-MX"/>
        </w:rPr>
      </w:pPr>
      <w:r w:rsidRPr="006422B2">
        <w:rPr>
          <w:rFonts w:ascii="Arial" w:hAnsi="Arial" w:cs="Arial"/>
          <w:lang w:val="es-MX"/>
        </w:rPr>
        <w:t>Utilizar las instalaciones, servicios y equipamientos de manera ad</w:t>
      </w:r>
      <w:r w:rsidRPr="006422B2">
        <w:rPr>
          <w:rFonts w:ascii="Arial" w:hAnsi="Arial" w:cs="Arial"/>
          <w:lang w:val="es-MX"/>
        </w:rPr>
        <w:t>e</w:t>
      </w:r>
      <w:r w:rsidRPr="006422B2">
        <w:rPr>
          <w:rFonts w:ascii="Arial" w:hAnsi="Arial" w:cs="Arial"/>
          <w:lang w:val="es-MX"/>
        </w:rPr>
        <w:t>cuada y con el cuidado</w:t>
      </w:r>
      <w:r w:rsidRPr="006422B2">
        <w:rPr>
          <w:rStyle w:val="Ninguno"/>
          <w:rFonts w:ascii="Arial" w:hAnsi="Arial" w:cs="Arial"/>
          <w:spacing w:val="-4"/>
          <w:lang w:val="es-ES_tradnl"/>
        </w:rPr>
        <w:t xml:space="preserve"> </w:t>
      </w:r>
      <w:r w:rsidRPr="006422B2">
        <w:rPr>
          <w:rFonts w:ascii="Arial" w:hAnsi="Arial" w:cs="Arial"/>
          <w:lang w:val="es-MX"/>
        </w:rPr>
        <w:t>correcto.</w:t>
      </w:r>
    </w:p>
    <w:p w:rsidR="006422B2" w:rsidRPr="006422B2" w:rsidRDefault="006422B2" w:rsidP="006422B2">
      <w:pPr>
        <w:pStyle w:val="Prrafodelista"/>
        <w:widowControl w:val="0"/>
        <w:numPr>
          <w:ilvl w:val="0"/>
          <w:numId w:val="5"/>
        </w:numPr>
        <w:spacing w:line="360" w:lineRule="auto"/>
        <w:ind w:left="0" w:right="-32"/>
        <w:contextualSpacing w:val="0"/>
        <w:jc w:val="both"/>
        <w:rPr>
          <w:rFonts w:ascii="Arial" w:hAnsi="Arial" w:cs="Arial"/>
          <w:lang w:val="es-MX"/>
        </w:rPr>
      </w:pPr>
      <w:r w:rsidRPr="006422B2">
        <w:rPr>
          <w:rFonts w:ascii="Arial" w:hAnsi="Arial" w:cs="Arial"/>
          <w:lang w:val="es-MX"/>
        </w:rPr>
        <w:lastRenderedPageBreak/>
        <w:t>No impedir y no obstaculizar el correcto uso de las instalaciones a las d</w:t>
      </w:r>
      <w:r w:rsidRPr="006422B2">
        <w:rPr>
          <w:rFonts w:ascii="Arial" w:hAnsi="Arial" w:cs="Arial"/>
          <w:lang w:val="es-MX"/>
        </w:rPr>
        <w:t>e</w:t>
      </w:r>
      <w:r w:rsidRPr="006422B2">
        <w:rPr>
          <w:rFonts w:ascii="Arial" w:hAnsi="Arial" w:cs="Arial"/>
          <w:lang w:val="es-MX"/>
        </w:rPr>
        <w:t>más personas.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Prrafodelista"/>
        <w:widowControl w:val="0"/>
        <w:numPr>
          <w:ilvl w:val="0"/>
          <w:numId w:val="6"/>
        </w:numPr>
        <w:spacing w:before="1" w:line="360" w:lineRule="auto"/>
        <w:ind w:left="0" w:right="-32"/>
        <w:contextualSpacing w:val="0"/>
        <w:jc w:val="both"/>
        <w:rPr>
          <w:rFonts w:ascii="Arial" w:hAnsi="Arial" w:cs="Arial"/>
          <w:lang w:val="es-MX"/>
        </w:rPr>
      </w:pPr>
      <w:r w:rsidRPr="006422B2">
        <w:rPr>
          <w:rFonts w:ascii="Arial" w:hAnsi="Arial" w:cs="Arial"/>
          <w:lang w:val="es-MX"/>
        </w:rPr>
        <w:t>Guardar</w:t>
      </w:r>
      <w:r w:rsidRPr="006422B2">
        <w:rPr>
          <w:rStyle w:val="Ninguno"/>
          <w:rFonts w:ascii="Arial" w:hAnsi="Arial" w:cs="Arial"/>
          <w:spacing w:val="-7"/>
          <w:lang w:val="es-ES_tradnl"/>
        </w:rPr>
        <w:t xml:space="preserve"> </w:t>
      </w:r>
      <w:r w:rsidRPr="006422B2">
        <w:rPr>
          <w:rFonts w:ascii="Arial" w:hAnsi="Arial" w:cs="Arial"/>
          <w:lang w:val="es-MX"/>
        </w:rPr>
        <w:t>el</w:t>
      </w:r>
      <w:r w:rsidRPr="006422B2">
        <w:rPr>
          <w:rStyle w:val="Ninguno"/>
          <w:rFonts w:ascii="Arial" w:hAnsi="Arial" w:cs="Arial"/>
          <w:spacing w:val="-9"/>
          <w:lang w:val="es-ES_tradnl"/>
        </w:rPr>
        <w:t xml:space="preserve"> </w:t>
      </w:r>
      <w:r w:rsidRPr="006422B2">
        <w:rPr>
          <w:rFonts w:ascii="Arial" w:hAnsi="Arial" w:cs="Arial"/>
          <w:lang w:val="es-MX"/>
        </w:rPr>
        <w:t>debido</w:t>
      </w:r>
      <w:r w:rsidRPr="006422B2">
        <w:rPr>
          <w:rStyle w:val="Ninguno"/>
          <w:rFonts w:ascii="Arial" w:hAnsi="Arial" w:cs="Arial"/>
          <w:spacing w:val="-9"/>
          <w:lang w:val="es-ES_tradnl"/>
        </w:rPr>
        <w:t xml:space="preserve"> </w:t>
      </w:r>
      <w:r w:rsidRPr="006422B2">
        <w:rPr>
          <w:rFonts w:ascii="Arial" w:hAnsi="Arial" w:cs="Arial"/>
          <w:lang w:val="es-MX"/>
        </w:rPr>
        <w:t>respeto</w:t>
      </w:r>
      <w:r w:rsidRPr="006422B2">
        <w:rPr>
          <w:rStyle w:val="Ninguno"/>
          <w:rFonts w:ascii="Arial" w:hAnsi="Arial" w:cs="Arial"/>
          <w:spacing w:val="-8"/>
          <w:lang w:val="es-ES_tradnl"/>
        </w:rPr>
        <w:t xml:space="preserve"> </w:t>
      </w:r>
      <w:r w:rsidRPr="006422B2">
        <w:rPr>
          <w:rFonts w:ascii="Arial" w:hAnsi="Arial" w:cs="Arial"/>
          <w:lang w:val="es-MX"/>
        </w:rPr>
        <w:t>a</w:t>
      </w:r>
      <w:r w:rsidRPr="006422B2">
        <w:rPr>
          <w:rStyle w:val="Ninguno"/>
          <w:rFonts w:ascii="Arial" w:hAnsi="Arial" w:cs="Arial"/>
          <w:spacing w:val="-8"/>
          <w:lang w:val="es-ES_tradnl"/>
        </w:rPr>
        <w:t xml:space="preserve"> </w:t>
      </w:r>
      <w:r w:rsidRPr="006422B2">
        <w:rPr>
          <w:rFonts w:ascii="Arial" w:hAnsi="Arial" w:cs="Arial"/>
          <w:lang w:val="es-MX"/>
        </w:rPr>
        <w:t>las</w:t>
      </w:r>
      <w:r w:rsidRPr="006422B2">
        <w:rPr>
          <w:rStyle w:val="Ninguno"/>
          <w:rFonts w:ascii="Arial" w:hAnsi="Arial" w:cs="Arial"/>
          <w:spacing w:val="-8"/>
          <w:lang w:val="es-ES_tradnl"/>
        </w:rPr>
        <w:t xml:space="preserve"> </w:t>
      </w:r>
      <w:r w:rsidRPr="006422B2">
        <w:rPr>
          <w:rFonts w:ascii="Arial" w:hAnsi="Arial" w:cs="Arial"/>
          <w:lang w:val="es-MX"/>
        </w:rPr>
        <w:t>demás</w:t>
      </w:r>
      <w:r w:rsidRPr="006422B2">
        <w:rPr>
          <w:rStyle w:val="Ninguno"/>
          <w:rFonts w:ascii="Arial" w:hAnsi="Arial" w:cs="Arial"/>
          <w:spacing w:val="-7"/>
          <w:lang w:val="es-ES_tradnl"/>
        </w:rPr>
        <w:t xml:space="preserve"> personas</w:t>
      </w:r>
      <w:r w:rsidRPr="006422B2">
        <w:rPr>
          <w:rFonts w:ascii="Arial" w:hAnsi="Arial" w:cs="Arial"/>
          <w:lang w:val="es-MX"/>
        </w:rPr>
        <w:t>,</w:t>
      </w:r>
      <w:r w:rsidRPr="006422B2">
        <w:rPr>
          <w:rStyle w:val="Ninguno"/>
          <w:rFonts w:ascii="Arial" w:hAnsi="Arial" w:cs="Arial"/>
          <w:spacing w:val="-4"/>
          <w:lang w:val="es-ES_tradnl"/>
        </w:rPr>
        <w:t xml:space="preserve"> </w:t>
      </w:r>
      <w:r w:rsidRPr="006422B2">
        <w:rPr>
          <w:rFonts w:ascii="Arial" w:hAnsi="Arial" w:cs="Arial"/>
          <w:lang w:val="es-MX"/>
        </w:rPr>
        <w:t>observando</w:t>
      </w:r>
      <w:r w:rsidRPr="006422B2">
        <w:rPr>
          <w:rStyle w:val="Ninguno"/>
          <w:rFonts w:ascii="Arial" w:hAnsi="Arial" w:cs="Arial"/>
          <w:spacing w:val="-7"/>
          <w:lang w:val="es-ES_tradnl"/>
        </w:rPr>
        <w:t xml:space="preserve"> </w:t>
      </w:r>
      <w:r w:rsidRPr="006422B2">
        <w:rPr>
          <w:rFonts w:ascii="Arial" w:hAnsi="Arial" w:cs="Arial"/>
          <w:lang w:val="es-MX"/>
        </w:rPr>
        <w:t>el</w:t>
      </w:r>
      <w:r w:rsidRPr="006422B2">
        <w:rPr>
          <w:rStyle w:val="Ninguno"/>
          <w:rFonts w:ascii="Arial" w:hAnsi="Arial" w:cs="Arial"/>
          <w:spacing w:val="-9"/>
          <w:lang w:val="es-ES_tradnl"/>
        </w:rPr>
        <w:t xml:space="preserve"> </w:t>
      </w:r>
      <w:r w:rsidRPr="006422B2">
        <w:rPr>
          <w:rFonts w:ascii="Arial" w:hAnsi="Arial" w:cs="Arial"/>
          <w:lang w:val="es-MX"/>
        </w:rPr>
        <w:t>co</w:t>
      </w:r>
      <w:r w:rsidRPr="006422B2">
        <w:rPr>
          <w:rFonts w:ascii="Arial" w:hAnsi="Arial" w:cs="Arial"/>
          <w:lang w:val="es-MX"/>
        </w:rPr>
        <w:t>m</w:t>
      </w:r>
      <w:r w:rsidRPr="006422B2">
        <w:rPr>
          <w:rFonts w:ascii="Arial" w:hAnsi="Arial" w:cs="Arial"/>
          <w:lang w:val="es-MX"/>
        </w:rPr>
        <w:t>portamiento adecuado para el bien común y las buenas</w:t>
      </w:r>
      <w:r w:rsidRPr="006422B2">
        <w:rPr>
          <w:rStyle w:val="Ninguno"/>
          <w:rFonts w:ascii="Arial" w:hAnsi="Arial" w:cs="Arial"/>
          <w:spacing w:val="-3"/>
          <w:lang w:val="es-ES_tradnl"/>
        </w:rPr>
        <w:t xml:space="preserve"> </w:t>
      </w:r>
      <w:r w:rsidRPr="006422B2">
        <w:rPr>
          <w:rFonts w:ascii="Arial" w:hAnsi="Arial" w:cs="Arial"/>
          <w:lang w:val="es-MX"/>
        </w:rPr>
        <w:t>costumbres.</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Prrafodelista"/>
        <w:widowControl w:val="0"/>
        <w:numPr>
          <w:ilvl w:val="0"/>
          <w:numId w:val="7"/>
        </w:numPr>
        <w:spacing w:line="360" w:lineRule="auto"/>
        <w:ind w:left="0" w:right="-32"/>
        <w:contextualSpacing w:val="0"/>
        <w:jc w:val="both"/>
        <w:rPr>
          <w:rFonts w:ascii="Arial" w:hAnsi="Arial" w:cs="Arial"/>
          <w:lang w:val="es-MX"/>
        </w:rPr>
      </w:pPr>
      <w:r w:rsidRPr="006422B2">
        <w:rPr>
          <w:rFonts w:ascii="Arial" w:hAnsi="Arial" w:cs="Arial"/>
          <w:lang w:val="es-MX"/>
        </w:rPr>
        <w:t>Utilizar las instalaciones, material y mobiliario adecuadamente en los térm</w:t>
      </w:r>
      <w:r w:rsidRPr="006422B2">
        <w:rPr>
          <w:rFonts w:ascii="Arial" w:hAnsi="Arial" w:cs="Arial"/>
          <w:lang w:val="es-MX"/>
        </w:rPr>
        <w:t>i</w:t>
      </w:r>
      <w:r w:rsidRPr="006422B2">
        <w:rPr>
          <w:rFonts w:ascii="Arial" w:hAnsi="Arial" w:cs="Arial"/>
          <w:lang w:val="es-MX"/>
        </w:rPr>
        <w:t>nos previstos en el presente Reglamento o en el uso interno de cada una de las in</w:t>
      </w:r>
      <w:r w:rsidRPr="006422B2">
        <w:rPr>
          <w:rFonts w:ascii="Arial" w:hAnsi="Arial" w:cs="Arial"/>
          <w:lang w:val="es-MX"/>
        </w:rPr>
        <w:t>s</w:t>
      </w:r>
      <w:r w:rsidRPr="006422B2">
        <w:rPr>
          <w:rFonts w:ascii="Arial" w:hAnsi="Arial" w:cs="Arial"/>
          <w:lang w:val="es-MX"/>
        </w:rPr>
        <w:t>talaciones</w:t>
      </w:r>
      <w:r w:rsidRPr="006422B2">
        <w:rPr>
          <w:rStyle w:val="Ninguno"/>
          <w:rFonts w:ascii="Arial" w:hAnsi="Arial" w:cs="Arial"/>
          <w:spacing w:val="-9"/>
          <w:lang w:val="es-ES_tradnl"/>
        </w:rPr>
        <w:t xml:space="preserve"> </w:t>
      </w:r>
      <w:r w:rsidRPr="006422B2">
        <w:rPr>
          <w:rFonts w:ascii="Arial" w:hAnsi="Arial" w:cs="Arial"/>
          <w:lang w:val="es-MX"/>
        </w:rPr>
        <w:t>y</w:t>
      </w:r>
      <w:r w:rsidRPr="006422B2">
        <w:rPr>
          <w:rStyle w:val="Ninguno"/>
          <w:rFonts w:ascii="Arial" w:hAnsi="Arial" w:cs="Arial"/>
          <w:spacing w:val="-6"/>
          <w:lang w:val="es-ES_tradnl"/>
        </w:rPr>
        <w:t xml:space="preserve"> </w:t>
      </w:r>
      <w:r w:rsidRPr="006422B2">
        <w:rPr>
          <w:rFonts w:ascii="Arial" w:hAnsi="Arial" w:cs="Arial"/>
          <w:lang w:val="es-MX"/>
        </w:rPr>
        <w:t>servicios,</w:t>
      </w:r>
      <w:r w:rsidRPr="006422B2">
        <w:rPr>
          <w:rStyle w:val="Ninguno"/>
          <w:rFonts w:ascii="Arial" w:hAnsi="Arial" w:cs="Arial"/>
          <w:spacing w:val="-9"/>
          <w:lang w:val="es-ES_tradnl"/>
        </w:rPr>
        <w:t xml:space="preserve"> </w:t>
      </w:r>
      <w:r w:rsidRPr="006422B2">
        <w:rPr>
          <w:rFonts w:ascii="Arial" w:hAnsi="Arial" w:cs="Arial"/>
          <w:lang w:val="es-MX"/>
        </w:rPr>
        <w:t>evitando</w:t>
      </w:r>
      <w:r w:rsidRPr="006422B2">
        <w:rPr>
          <w:rStyle w:val="Ninguno"/>
          <w:rFonts w:ascii="Arial" w:hAnsi="Arial" w:cs="Arial"/>
          <w:spacing w:val="-9"/>
          <w:lang w:val="es-ES_tradnl"/>
        </w:rPr>
        <w:t xml:space="preserve"> </w:t>
      </w:r>
      <w:r w:rsidRPr="006422B2">
        <w:rPr>
          <w:rFonts w:ascii="Arial" w:hAnsi="Arial" w:cs="Arial"/>
          <w:lang w:val="es-MX"/>
        </w:rPr>
        <w:t>posibles</w:t>
      </w:r>
      <w:r w:rsidRPr="006422B2">
        <w:rPr>
          <w:rStyle w:val="Ninguno"/>
          <w:rFonts w:ascii="Arial" w:hAnsi="Arial" w:cs="Arial"/>
          <w:spacing w:val="-8"/>
          <w:lang w:val="es-ES_tradnl"/>
        </w:rPr>
        <w:t xml:space="preserve"> </w:t>
      </w:r>
      <w:r w:rsidRPr="006422B2">
        <w:rPr>
          <w:rFonts w:ascii="Arial" w:hAnsi="Arial" w:cs="Arial"/>
          <w:lang w:val="es-MX"/>
        </w:rPr>
        <w:t>desperfectos</w:t>
      </w:r>
      <w:r w:rsidRPr="006422B2">
        <w:rPr>
          <w:rStyle w:val="Ninguno"/>
          <w:rFonts w:ascii="Arial" w:hAnsi="Arial" w:cs="Arial"/>
          <w:spacing w:val="-9"/>
          <w:lang w:val="es-ES_tradnl"/>
        </w:rPr>
        <w:t xml:space="preserve"> </w:t>
      </w:r>
      <w:r w:rsidRPr="006422B2">
        <w:rPr>
          <w:rFonts w:ascii="Arial" w:hAnsi="Arial" w:cs="Arial"/>
          <w:lang w:val="es-MX"/>
        </w:rPr>
        <w:t>y</w:t>
      </w:r>
      <w:r w:rsidRPr="006422B2">
        <w:rPr>
          <w:rStyle w:val="Ninguno"/>
          <w:rFonts w:ascii="Arial" w:hAnsi="Arial" w:cs="Arial"/>
          <w:spacing w:val="-8"/>
          <w:lang w:val="es-ES_tradnl"/>
        </w:rPr>
        <w:t xml:space="preserve"> </w:t>
      </w:r>
      <w:r w:rsidRPr="006422B2">
        <w:rPr>
          <w:rFonts w:ascii="Arial" w:hAnsi="Arial" w:cs="Arial"/>
          <w:lang w:val="es-MX"/>
        </w:rPr>
        <w:t>daños</w:t>
      </w:r>
      <w:r w:rsidRPr="006422B2">
        <w:rPr>
          <w:rStyle w:val="Ninguno"/>
          <w:rFonts w:ascii="Arial" w:hAnsi="Arial" w:cs="Arial"/>
          <w:spacing w:val="-8"/>
          <w:lang w:val="es-ES_tradnl"/>
        </w:rPr>
        <w:t xml:space="preserve"> </w:t>
      </w:r>
      <w:r w:rsidRPr="006422B2">
        <w:rPr>
          <w:rFonts w:ascii="Arial" w:hAnsi="Arial" w:cs="Arial"/>
          <w:lang w:val="es-MX"/>
        </w:rPr>
        <w:t>en</w:t>
      </w:r>
      <w:r w:rsidRPr="006422B2">
        <w:rPr>
          <w:rStyle w:val="Ninguno"/>
          <w:rFonts w:ascii="Arial" w:hAnsi="Arial" w:cs="Arial"/>
          <w:spacing w:val="-9"/>
          <w:lang w:val="es-ES_tradnl"/>
        </w:rPr>
        <w:t xml:space="preserve"> </w:t>
      </w:r>
      <w:r w:rsidRPr="006422B2">
        <w:rPr>
          <w:rFonts w:ascii="Arial" w:hAnsi="Arial" w:cs="Arial"/>
          <w:lang w:val="es-MX"/>
        </w:rPr>
        <w:t>las</w:t>
      </w:r>
      <w:r w:rsidRPr="006422B2">
        <w:rPr>
          <w:rStyle w:val="Ninguno"/>
          <w:rFonts w:ascii="Arial" w:hAnsi="Arial" w:cs="Arial"/>
          <w:spacing w:val="-8"/>
          <w:lang w:val="es-ES_tradnl"/>
        </w:rPr>
        <w:t xml:space="preserve"> </w:t>
      </w:r>
      <w:r w:rsidRPr="006422B2">
        <w:rPr>
          <w:rFonts w:ascii="Arial" w:hAnsi="Arial" w:cs="Arial"/>
          <w:lang w:val="es-MX"/>
        </w:rPr>
        <w:t>mismas</w:t>
      </w:r>
      <w:r w:rsidRPr="006422B2">
        <w:rPr>
          <w:rStyle w:val="Ninguno"/>
          <w:rFonts w:ascii="Arial" w:hAnsi="Arial" w:cs="Arial"/>
          <w:spacing w:val="-8"/>
          <w:lang w:val="es-ES_tradnl"/>
        </w:rPr>
        <w:t xml:space="preserve"> </w:t>
      </w:r>
      <w:r w:rsidRPr="006422B2">
        <w:rPr>
          <w:rFonts w:ascii="Arial" w:hAnsi="Arial" w:cs="Arial"/>
          <w:lang w:val="es-MX"/>
        </w:rPr>
        <w:t>o a la salud y derechos de las otros</w:t>
      </w:r>
      <w:r w:rsidRPr="006422B2">
        <w:rPr>
          <w:rStyle w:val="Ninguno"/>
          <w:rFonts w:ascii="Arial" w:hAnsi="Arial" w:cs="Arial"/>
          <w:spacing w:val="-3"/>
          <w:lang w:val="es-ES_tradnl"/>
        </w:rPr>
        <w:t xml:space="preserve"> </w:t>
      </w:r>
      <w:r w:rsidRPr="006422B2">
        <w:rPr>
          <w:rFonts w:ascii="Arial" w:hAnsi="Arial" w:cs="Arial"/>
          <w:lang w:val="es-MX"/>
        </w:rPr>
        <w:t>usuarios.</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Prrafodelista"/>
        <w:widowControl w:val="0"/>
        <w:numPr>
          <w:ilvl w:val="0"/>
          <w:numId w:val="8"/>
        </w:numPr>
        <w:spacing w:line="360" w:lineRule="auto"/>
        <w:ind w:left="0" w:right="-32"/>
        <w:contextualSpacing w:val="0"/>
        <w:jc w:val="both"/>
        <w:rPr>
          <w:rFonts w:ascii="Arial" w:hAnsi="Arial" w:cs="Arial"/>
          <w:lang w:val="es-MX"/>
        </w:rPr>
      </w:pPr>
      <w:r w:rsidRPr="006422B2">
        <w:rPr>
          <w:rFonts w:ascii="Arial" w:hAnsi="Arial" w:cs="Arial"/>
          <w:lang w:val="es-MX"/>
        </w:rPr>
        <w:t>Hacer un uso adecuado de baños, regaderas y vestuarios, observando las debidas medidas de</w:t>
      </w:r>
      <w:r w:rsidRPr="006422B2">
        <w:rPr>
          <w:rStyle w:val="Ninguno"/>
          <w:rFonts w:ascii="Arial" w:hAnsi="Arial" w:cs="Arial"/>
          <w:spacing w:val="2"/>
          <w:lang w:val="es-ES_tradnl"/>
        </w:rPr>
        <w:t xml:space="preserve"> </w:t>
      </w:r>
      <w:r w:rsidRPr="006422B2">
        <w:rPr>
          <w:rFonts w:ascii="Arial" w:hAnsi="Arial" w:cs="Arial"/>
          <w:lang w:val="es-MX"/>
        </w:rPr>
        <w:t>higiene.</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Prrafodelista"/>
        <w:widowControl w:val="0"/>
        <w:numPr>
          <w:ilvl w:val="0"/>
          <w:numId w:val="9"/>
        </w:numPr>
        <w:spacing w:line="360" w:lineRule="auto"/>
        <w:ind w:left="0" w:right="-32"/>
        <w:contextualSpacing w:val="0"/>
        <w:jc w:val="both"/>
        <w:rPr>
          <w:rFonts w:ascii="Arial" w:hAnsi="Arial" w:cs="Arial"/>
          <w:lang w:val="es-MX"/>
        </w:rPr>
      </w:pPr>
      <w:r w:rsidRPr="006422B2">
        <w:rPr>
          <w:rFonts w:ascii="Arial" w:hAnsi="Arial" w:cs="Arial"/>
          <w:lang w:val="es-MX"/>
        </w:rPr>
        <w:t>Comunicar al personal del Complejo las anomalías de funcionamiento, d</w:t>
      </w:r>
      <w:r w:rsidRPr="006422B2">
        <w:rPr>
          <w:rFonts w:ascii="Arial" w:hAnsi="Arial" w:cs="Arial"/>
          <w:lang w:val="es-MX"/>
        </w:rPr>
        <w:t>e</w:t>
      </w:r>
      <w:r w:rsidRPr="006422B2">
        <w:rPr>
          <w:rFonts w:ascii="Arial" w:hAnsi="Arial" w:cs="Arial"/>
          <w:lang w:val="es-MX"/>
        </w:rPr>
        <w:t>ficiencias o incumplimiento de lo dispuesto en el presente</w:t>
      </w:r>
      <w:r w:rsidRPr="006422B2">
        <w:rPr>
          <w:rStyle w:val="Ninguno"/>
          <w:rFonts w:ascii="Arial" w:hAnsi="Arial" w:cs="Arial"/>
          <w:spacing w:val="-8"/>
          <w:lang w:val="es-ES_tradnl"/>
        </w:rPr>
        <w:t xml:space="preserve"> </w:t>
      </w:r>
      <w:r w:rsidRPr="006422B2">
        <w:rPr>
          <w:rFonts w:ascii="Arial" w:hAnsi="Arial" w:cs="Arial"/>
          <w:lang w:val="es-MX"/>
        </w:rPr>
        <w:t>Reglamento.</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Prrafodelista"/>
        <w:widowControl w:val="0"/>
        <w:numPr>
          <w:ilvl w:val="0"/>
          <w:numId w:val="10"/>
        </w:numPr>
        <w:spacing w:line="360" w:lineRule="auto"/>
        <w:ind w:left="0" w:right="-32"/>
        <w:contextualSpacing w:val="0"/>
        <w:jc w:val="both"/>
        <w:rPr>
          <w:rFonts w:ascii="Arial" w:hAnsi="Arial" w:cs="Arial"/>
          <w:lang w:val="es-MX"/>
        </w:rPr>
      </w:pPr>
      <w:r w:rsidRPr="006422B2">
        <w:rPr>
          <w:rFonts w:ascii="Arial" w:hAnsi="Arial" w:cs="Arial"/>
          <w:lang w:val="es-MX"/>
        </w:rPr>
        <w:t>Satisfacer puntualmente y de la forma especificada el costo de los cursos o actividades, que se desarrollan en el</w:t>
      </w:r>
      <w:r w:rsidRPr="006422B2">
        <w:rPr>
          <w:rStyle w:val="Ninguno"/>
          <w:rFonts w:ascii="Arial" w:hAnsi="Arial" w:cs="Arial"/>
          <w:spacing w:val="-6"/>
          <w:lang w:val="es-ES_tradnl"/>
        </w:rPr>
        <w:t xml:space="preserve"> </w:t>
      </w:r>
      <w:r w:rsidRPr="006422B2">
        <w:rPr>
          <w:rFonts w:ascii="Arial" w:hAnsi="Arial" w:cs="Arial"/>
          <w:lang w:val="es-MX"/>
        </w:rPr>
        <w:t>complejo.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Prrafodelista"/>
        <w:widowControl w:val="0"/>
        <w:numPr>
          <w:ilvl w:val="0"/>
          <w:numId w:val="11"/>
        </w:numPr>
        <w:spacing w:before="1" w:line="360" w:lineRule="auto"/>
        <w:ind w:left="0" w:right="-32"/>
        <w:contextualSpacing w:val="0"/>
        <w:jc w:val="both"/>
        <w:rPr>
          <w:rFonts w:ascii="Arial" w:hAnsi="Arial" w:cs="Arial"/>
          <w:lang w:val="es-MX"/>
        </w:rPr>
      </w:pPr>
      <w:r w:rsidRPr="006422B2">
        <w:rPr>
          <w:rFonts w:ascii="Arial" w:hAnsi="Arial" w:cs="Arial"/>
          <w:lang w:val="es-MX"/>
        </w:rPr>
        <w:t>Acatar y cumplir cuantas normas e instrucciones dicten las Direcciones Municipales</w:t>
      </w:r>
      <w:r w:rsidRPr="006422B2">
        <w:rPr>
          <w:rStyle w:val="Ninguno"/>
          <w:rFonts w:ascii="Arial" w:hAnsi="Arial" w:cs="Arial"/>
          <w:spacing w:val="-7"/>
          <w:lang w:val="es-ES_tradnl"/>
        </w:rPr>
        <w:t xml:space="preserve"> </w:t>
      </w:r>
      <w:r w:rsidRPr="006422B2">
        <w:rPr>
          <w:rFonts w:ascii="Arial" w:hAnsi="Arial" w:cs="Arial"/>
          <w:lang w:val="es-MX"/>
        </w:rPr>
        <w:t>relacionadas,</w:t>
      </w:r>
      <w:r w:rsidRPr="006422B2">
        <w:rPr>
          <w:rStyle w:val="Ninguno"/>
          <w:rFonts w:ascii="Arial" w:hAnsi="Arial" w:cs="Arial"/>
          <w:spacing w:val="-3"/>
          <w:lang w:val="es-ES_tradnl"/>
        </w:rPr>
        <w:t xml:space="preserve"> </w:t>
      </w:r>
      <w:r w:rsidRPr="006422B2">
        <w:rPr>
          <w:rFonts w:ascii="Arial" w:hAnsi="Arial" w:cs="Arial"/>
          <w:lang w:val="es-MX"/>
        </w:rPr>
        <w:t>a</w:t>
      </w:r>
      <w:r w:rsidRPr="006422B2">
        <w:rPr>
          <w:rStyle w:val="Ninguno"/>
          <w:rFonts w:ascii="Arial" w:hAnsi="Arial" w:cs="Arial"/>
          <w:spacing w:val="-7"/>
          <w:lang w:val="es-ES_tradnl"/>
        </w:rPr>
        <w:t xml:space="preserve"> </w:t>
      </w:r>
      <w:r w:rsidRPr="006422B2">
        <w:rPr>
          <w:rFonts w:ascii="Arial" w:hAnsi="Arial" w:cs="Arial"/>
          <w:lang w:val="es-MX"/>
        </w:rPr>
        <w:t>través</w:t>
      </w:r>
      <w:r w:rsidRPr="006422B2">
        <w:rPr>
          <w:rStyle w:val="Ninguno"/>
          <w:rFonts w:ascii="Arial" w:hAnsi="Arial" w:cs="Arial"/>
          <w:spacing w:val="-6"/>
          <w:lang w:val="es-ES_tradnl"/>
        </w:rPr>
        <w:t xml:space="preserve"> </w:t>
      </w:r>
      <w:r w:rsidRPr="006422B2">
        <w:rPr>
          <w:rFonts w:ascii="Arial" w:hAnsi="Arial" w:cs="Arial"/>
          <w:lang w:val="es-MX"/>
        </w:rPr>
        <w:t>de</w:t>
      </w:r>
      <w:r w:rsidRPr="006422B2">
        <w:rPr>
          <w:rStyle w:val="Ninguno"/>
          <w:rFonts w:ascii="Arial" w:hAnsi="Arial" w:cs="Arial"/>
          <w:spacing w:val="-6"/>
          <w:lang w:val="es-ES_tradnl"/>
        </w:rPr>
        <w:t xml:space="preserve"> </w:t>
      </w:r>
      <w:r w:rsidRPr="006422B2">
        <w:rPr>
          <w:rFonts w:ascii="Arial" w:hAnsi="Arial" w:cs="Arial"/>
          <w:lang w:val="es-MX"/>
        </w:rPr>
        <w:t>los</w:t>
      </w:r>
      <w:r w:rsidRPr="006422B2">
        <w:rPr>
          <w:rStyle w:val="Ninguno"/>
          <w:rFonts w:ascii="Arial" w:hAnsi="Arial" w:cs="Arial"/>
          <w:spacing w:val="-2"/>
          <w:lang w:val="es-ES_tradnl"/>
        </w:rPr>
        <w:t xml:space="preserve"> </w:t>
      </w:r>
      <w:r w:rsidRPr="006422B2">
        <w:rPr>
          <w:rFonts w:ascii="Arial" w:hAnsi="Arial" w:cs="Arial"/>
          <w:lang w:val="es-MX"/>
        </w:rPr>
        <w:t>órganos</w:t>
      </w:r>
      <w:r w:rsidRPr="006422B2">
        <w:rPr>
          <w:rStyle w:val="Ninguno"/>
          <w:rFonts w:ascii="Arial" w:hAnsi="Arial" w:cs="Arial"/>
          <w:spacing w:val="-6"/>
          <w:lang w:val="es-ES_tradnl"/>
        </w:rPr>
        <w:t xml:space="preserve"> </w:t>
      </w:r>
      <w:r w:rsidRPr="006422B2">
        <w:rPr>
          <w:rFonts w:ascii="Arial" w:hAnsi="Arial" w:cs="Arial"/>
          <w:lang w:val="es-MX"/>
        </w:rPr>
        <w:t>competentes</w:t>
      </w:r>
      <w:r w:rsidRPr="006422B2">
        <w:rPr>
          <w:rStyle w:val="Ninguno"/>
          <w:rFonts w:ascii="Arial" w:hAnsi="Arial" w:cs="Arial"/>
          <w:spacing w:val="-3"/>
          <w:lang w:val="es-ES_tradnl"/>
        </w:rPr>
        <w:t xml:space="preserve"> </w:t>
      </w:r>
      <w:r w:rsidRPr="006422B2">
        <w:rPr>
          <w:rFonts w:ascii="Arial" w:hAnsi="Arial" w:cs="Arial"/>
          <w:lang w:val="es-MX"/>
        </w:rPr>
        <w:t>o</w:t>
      </w:r>
      <w:r w:rsidRPr="006422B2">
        <w:rPr>
          <w:rStyle w:val="Ninguno"/>
          <w:rFonts w:ascii="Arial" w:hAnsi="Arial" w:cs="Arial"/>
          <w:spacing w:val="-7"/>
          <w:lang w:val="es-ES_tradnl"/>
        </w:rPr>
        <w:t xml:space="preserve"> </w:t>
      </w:r>
      <w:r w:rsidRPr="006422B2">
        <w:rPr>
          <w:rFonts w:ascii="Arial" w:hAnsi="Arial" w:cs="Arial"/>
          <w:lang w:val="es-MX"/>
        </w:rPr>
        <w:t>del</w:t>
      </w:r>
      <w:r w:rsidRPr="006422B2">
        <w:rPr>
          <w:rStyle w:val="Ninguno"/>
          <w:rFonts w:ascii="Arial" w:hAnsi="Arial" w:cs="Arial"/>
          <w:spacing w:val="-4"/>
          <w:lang w:val="es-ES_tradnl"/>
        </w:rPr>
        <w:t xml:space="preserve"> </w:t>
      </w:r>
      <w:r w:rsidRPr="006422B2">
        <w:rPr>
          <w:rFonts w:ascii="Arial" w:hAnsi="Arial" w:cs="Arial"/>
          <w:lang w:val="es-MX"/>
        </w:rPr>
        <w:t>personal</w:t>
      </w:r>
      <w:r w:rsidRPr="006422B2">
        <w:rPr>
          <w:rStyle w:val="Ninguno"/>
          <w:rFonts w:ascii="Arial" w:hAnsi="Arial" w:cs="Arial"/>
          <w:spacing w:val="-7"/>
          <w:lang w:val="es-ES_tradnl"/>
        </w:rPr>
        <w:t xml:space="preserve"> </w:t>
      </w:r>
      <w:r w:rsidRPr="006422B2">
        <w:rPr>
          <w:rFonts w:ascii="Arial" w:hAnsi="Arial" w:cs="Arial"/>
          <w:lang w:val="es-MX"/>
        </w:rPr>
        <w:t>de los</w:t>
      </w:r>
      <w:r w:rsidRPr="006422B2">
        <w:rPr>
          <w:rStyle w:val="Ninguno"/>
          <w:rFonts w:ascii="Arial" w:hAnsi="Arial" w:cs="Arial"/>
          <w:spacing w:val="-8"/>
          <w:lang w:val="es-ES_tradnl"/>
        </w:rPr>
        <w:t xml:space="preserve"> </w:t>
      </w:r>
      <w:r w:rsidRPr="006422B2">
        <w:rPr>
          <w:rFonts w:ascii="Arial" w:hAnsi="Arial" w:cs="Arial"/>
          <w:lang w:val="es-MX"/>
        </w:rPr>
        <w:t>centros,</w:t>
      </w:r>
      <w:r w:rsidRPr="006422B2">
        <w:rPr>
          <w:rStyle w:val="Ninguno"/>
          <w:rFonts w:ascii="Arial" w:hAnsi="Arial" w:cs="Arial"/>
          <w:spacing w:val="-9"/>
          <w:lang w:val="es-ES_tradnl"/>
        </w:rPr>
        <w:t xml:space="preserve"> </w:t>
      </w:r>
      <w:r w:rsidRPr="006422B2">
        <w:rPr>
          <w:rFonts w:ascii="Arial" w:hAnsi="Arial" w:cs="Arial"/>
          <w:lang w:val="es-MX"/>
        </w:rPr>
        <w:t>favoreciendo</w:t>
      </w:r>
      <w:r w:rsidRPr="006422B2">
        <w:rPr>
          <w:rStyle w:val="Ninguno"/>
          <w:rFonts w:ascii="Arial" w:hAnsi="Arial" w:cs="Arial"/>
          <w:spacing w:val="-6"/>
          <w:lang w:val="es-ES_tradnl"/>
        </w:rPr>
        <w:t xml:space="preserve"> </w:t>
      </w:r>
      <w:r w:rsidRPr="006422B2">
        <w:rPr>
          <w:rFonts w:ascii="Arial" w:hAnsi="Arial" w:cs="Arial"/>
          <w:lang w:val="es-MX"/>
        </w:rPr>
        <w:t>en</w:t>
      </w:r>
      <w:r w:rsidRPr="006422B2">
        <w:rPr>
          <w:rStyle w:val="Ninguno"/>
          <w:rFonts w:ascii="Arial" w:hAnsi="Arial" w:cs="Arial"/>
          <w:spacing w:val="-9"/>
          <w:lang w:val="es-ES_tradnl"/>
        </w:rPr>
        <w:t xml:space="preserve"> </w:t>
      </w:r>
      <w:r w:rsidRPr="006422B2">
        <w:rPr>
          <w:rFonts w:ascii="Arial" w:hAnsi="Arial" w:cs="Arial"/>
          <w:lang w:val="es-MX"/>
        </w:rPr>
        <w:t>todo</w:t>
      </w:r>
      <w:r w:rsidRPr="006422B2">
        <w:rPr>
          <w:rStyle w:val="Ninguno"/>
          <w:rFonts w:ascii="Arial" w:hAnsi="Arial" w:cs="Arial"/>
          <w:spacing w:val="-8"/>
          <w:lang w:val="es-ES_tradnl"/>
        </w:rPr>
        <w:t xml:space="preserve"> </w:t>
      </w:r>
      <w:r w:rsidRPr="006422B2">
        <w:rPr>
          <w:rFonts w:ascii="Arial" w:hAnsi="Arial" w:cs="Arial"/>
          <w:lang w:val="es-MX"/>
        </w:rPr>
        <w:t>caso</w:t>
      </w:r>
      <w:r w:rsidRPr="006422B2">
        <w:rPr>
          <w:rStyle w:val="Ninguno"/>
          <w:rFonts w:ascii="Arial" w:hAnsi="Arial" w:cs="Arial"/>
          <w:spacing w:val="-9"/>
          <w:lang w:val="es-ES_tradnl"/>
        </w:rPr>
        <w:t xml:space="preserve"> </w:t>
      </w:r>
      <w:r w:rsidRPr="006422B2">
        <w:rPr>
          <w:rFonts w:ascii="Arial" w:hAnsi="Arial" w:cs="Arial"/>
          <w:lang w:val="es-MX"/>
        </w:rPr>
        <w:t>su</w:t>
      </w:r>
      <w:r w:rsidRPr="006422B2">
        <w:rPr>
          <w:rStyle w:val="Ninguno"/>
          <w:rFonts w:ascii="Arial" w:hAnsi="Arial" w:cs="Arial"/>
          <w:spacing w:val="-6"/>
          <w:lang w:val="es-ES_tradnl"/>
        </w:rPr>
        <w:t xml:space="preserve"> </w:t>
      </w:r>
      <w:r w:rsidRPr="006422B2">
        <w:rPr>
          <w:rFonts w:ascii="Arial" w:hAnsi="Arial" w:cs="Arial"/>
          <w:lang w:val="es-MX"/>
        </w:rPr>
        <w:t>labor</w:t>
      </w:r>
      <w:r w:rsidRPr="006422B2">
        <w:rPr>
          <w:rStyle w:val="Ninguno"/>
          <w:rFonts w:ascii="Arial" w:hAnsi="Arial" w:cs="Arial"/>
          <w:spacing w:val="-8"/>
          <w:lang w:val="es-ES_tradnl"/>
        </w:rPr>
        <w:t xml:space="preserve"> </w:t>
      </w:r>
      <w:r w:rsidRPr="006422B2">
        <w:rPr>
          <w:rFonts w:ascii="Arial" w:hAnsi="Arial" w:cs="Arial"/>
          <w:lang w:val="es-MX"/>
        </w:rPr>
        <w:t>y</w:t>
      </w:r>
      <w:r w:rsidRPr="006422B2">
        <w:rPr>
          <w:rStyle w:val="Ninguno"/>
          <w:rFonts w:ascii="Arial" w:hAnsi="Arial" w:cs="Arial"/>
          <w:spacing w:val="-8"/>
          <w:lang w:val="es-ES_tradnl"/>
        </w:rPr>
        <w:t xml:space="preserve"> </w:t>
      </w:r>
      <w:r w:rsidRPr="006422B2">
        <w:rPr>
          <w:rFonts w:ascii="Arial" w:hAnsi="Arial" w:cs="Arial"/>
          <w:lang w:val="es-MX"/>
        </w:rPr>
        <w:t>atendiendo</w:t>
      </w:r>
      <w:r w:rsidRPr="006422B2">
        <w:rPr>
          <w:rStyle w:val="Ninguno"/>
          <w:rFonts w:ascii="Arial" w:hAnsi="Arial" w:cs="Arial"/>
          <w:spacing w:val="-8"/>
          <w:lang w:val="es-ES_tradnl"/>
        </w:rPr>
        <w:t xml:space="preserve"> </w:t>
      </w:r>
      <w:r w:rsidRPr="006422B2">
        <w:rPr>
          <w:rFonts w:ascii="Arial" w:hAnsi="Arial" w:cs="Arial"/>
          <w:lang w:val="es-MX"/>
        </w:rPr>
        <w:t>correctamente</w:t>
      </w:r>
      <w:r w:rsidRPr="006422B2">
        <w:rPr>
          <w:rStyle w:val="Ninguno"/>
          <w:rFonts w:ascii="Arial" w:hAnsi="Arial" w:cs="Arial"/>
          <w:spacing w:val="-7"/>
          <w:lang w:val="es-ES_tradnl"/>
        </w:rPr>
        <w:t xml:space="preserve"> </w:t>
      </w:r>
      <w:r w:rsidRPr="006422B2">
        <w:rPr>
          <w:rFonts w:ascii="Arial" w:hAnsi="Arial" w:cs="Arial"/>
          <w:lang w:val="es-MX"/>
        </w:rPr>
        <w:t>a</w:t>
      </w:r>
      <w:r w:rsidRPr="006422B2">
        <w:rPr>
          <w:rStyle w:val="Ninguno"/>
          <w:rFonts w:ascii="Arial" w:hAnsi="Arial" w:cs="Arial"/>
          <w:spacing w:val="-8"/>
          <w:lang w:val="es-ES_tradnl"/>
        </w:rPr>
        <w:t xml:space="preserve"> </w:t>
      </w:r>
      <w:r w:rsidRPr="006422B2">
        <w:rPr>
          <w:rFonts w:ascii="Arial" w:hAnsi="Arial" w:cs="Arial"/>
          <w:lang w:val="es-MX"/>
        </w:rPr>
        <w:t>sus indic</w:t>
      </w:r>
      <w:r w:rsidRPr="006422B2">
        <w:rPr>
          <w:rFonts w:ascii="Arial" w:hAnsi="Arial" w:cs="Arial"/>
          <w:lang w:val="es-MX"/>
        </w:rPr>
        <w:t>a</w:t>
      </w:r>
      <w:r w:rsidRPr="006422B2">
        <w:rPr>
          <w:rFonts w:ascii="Arial" w:hAnsi="Arial" w:cs="Arial"/>
          <w:lang w:val="es-MX"/>
        </w:rPr>
        <w:t>ciones.</w:t>
      </w:r>
    </w:p>
    <w:p w:rsidR="006422B2" w:rsidRPr="006422B2" w:rsidRDefault="006422B2" w:rsidP="006422B2">
      <w:pPr>
        <w:pStyle w:val="Prrafodelista"/>
        <w:tabs>
          <w:tab w:val="left" w:pos="1010"/>
        </w:tabs>
        <w:spacing w:before="1" w:line="360" w:lineRule="auto"/>
        <w:ind w:left="0" w:right="-32" w:firstLine="200"/>
        <w:rPr>
          <w:rFonts w:ascii="Arial" w:hAnsi="Arial" w:cs="Arial"/>
          <w:lang w:val="es-MX"/>
        </w:rPr>
      </w:pPr>
    </w:p>
    <w:p w:rsidR="006422B2" w:rsidRPr="006422B2" w:rsidRDefault="006422B2" w:rsidP="006422B2">
      <w:pPr>
        <w:pStyle w:val="Prrafodelista"/>
        <w:widowControl w:val="0"/>
        <w:numPr>
          <w:ilvl w:val="0"/>
          <w:numId w:val="11"/>
        </w:numPr>
        <w:spacing w:before="1" w:line="360" w:lineRule="auto"/>
        <w:ind w:left="0" w:right="-32"/>
        <w:contextualSpacing w:val="0"/>
        <w:jc w:val="both"/>
        <w:rPr>
          <w:rFonts w:ascii="Arial" w:hAnsi="Arial" w:cs="Arial"/>
          <w:lang w:val="es-MX"/>
        </w:rPr>
      </w:pPr>
      <w:r w:rsidRPr="006422B2">
        <w:rPr>
          <w:rFonts w:ascii="Arial" w:hAnsi="Arial" w:cs="Arial"/>
          <w:lang w:val="es-MX"/>
        </w:rPr>
        <w:t>Identificarse</w:t>
      </w:r>
      <w:r w:rsidRPr="006422B2">
        <w:rPr>
          <w:rStyle w:val="Ninguno"/>
          <w:rFonts w:ascii="Arial" w:hAnsi="Arial" w:cs="Arial"/>
          <w:spacing w:val="-18"/>
          <w:lang w:val="es-ES_tradnl"/>
        </w:rPr>
        <w:t xml:space="preserve"> </w:t>
      </w:r>
      <w:r w:rsidRPr="006422B2">
        <w:rPr>
          <w:rFonts w:ascii="Arial" w:hAnsi="Arial" w:cs="Arial"/>
          <w:lang w:val="es-MX"/>
        </w:rPr>
        <w:t>mediante</w:t>
      </w:r>
      <w:r w:rsidRPr="006422B2">
        <w:rPr>
          <w:rStyle w:val="Ninguno"/>
          <w:rFonts w:ascii="Arial" w:hAnsi="Arial" w:cs="Arial"/>
          <w:spacing w:val="-14"/>
          <w:lang w:val="es-ES_tradnl"/>
        </w:rPr>
        <w:t xml:space="preserve"> </w:t>
      </w:r>
      <w:r w:rsidRPr="006422B2">
        <w:rPr>
          <w:rFonts w:ascii="Arial" w:hAnsi="Arial" w:cs="Arial"/>
          <w:lang w:val="es-MX"/>
        </w:rPr>
        <w:t>la</w:t>
      </w:r>
      <w:r w:rsidRPr="006422B2">
        <w:rPr>
          <w:rStyle w:val="Ninguno"/>
          <w:rFonts w:ascii="Arial" w:hAnsi="Arial" w:cs="Arial"/>
          <w:spacing w:val="-14"/>
          <w:lang w:val="es-ES_tradnl"/>
        </w:rPr>
        <w:t xml:space="preserve"> </w:t>
      </w:r>
      <w:r w:rsidRPr="006422B2">
        <w:rPr>
          <w:rFonts w:ascii="Arial" w:hAnsi="Arial" w:cs="Arial"/>
          <w:lang w:val="es-MX"/>
        </w:rPr>
        <w:t>credencial</w:t>
      </w:r>
      <w:r w:rsidRPr="006422B2">
        <w:rPr>
          <w:rStyle w:val="Ninguno"/>
          <w:rFonts w:ascii="Arial" w:hAnsi="Arial" w:cs="Arial"/>
          <w:spacing w:val="-15"/>
          <w:lang w:val="es-ES_tradnl"/>
        </w:rPr>
        <w:t xml:space="preserve"> </w:t>
      </w:r>
      <w:r w:rsidRPr="006422B2">
        <w:rPr>
          <w:rFonts w:ascii="Arial" w:hAnsi="Arial" w:cs="Arial"/>
          <w:lang w:val="es-MX"/>
        </w:rPr>
        <w:t>o</w:t>
      </w:r>
      <w:r w:rsidRPr="006422B2">
        <w:rPr>
          <w:rStyle w:val="Ninguno"/>
          <w:rFonts w:ascii="Arial" w:hAnsi="Arial" w:cs="Arial"/>
          <w:spacing w:val="-14"/>
          <w:lang w:val="es-ES_tradnl"/>
        </w:rPr>
        <w:t xml:space="preserve"> </w:t>
      </w:r>
      <w:r w:rsidRPr="006422B2">
        <w:rPr>
          <w:rFonts w:ascii="Arial" w:hAnsi="Arial" w:cs="Arial"/>
          <w:lang w:val="es-MX"/>
        </w:rPr>
        <w:t>gafete</w:t>
      </w:r>
      <w:r w:rsidRPr="006422B2">
        <w:rPr>
          <w:rStyle w:val="Ninguno"/>
          <w:rFonts w:ascii="Arial" w:hAnsi="Arial" w:cs="Arial"/>
          <w:spacing w:val="-15"/>
          <w:lang w:val="es-ES_tradnl"/>
        </w:rPr>
        <w:t xml:space="preserve"> </w:t>
      </w:r>
      <w:r w:rsidRPr="006422B2">
        <w:rPr>
          <w:rFonts w:ascii="Arial" w:hAnsi="Arial" w:cs="Arial"/>
          <w:lang w:val="es-MX"/>
        </w:rPr>
        <w:t>que</w:t>
      </w:r>
      <w:r w:rsidRPr="006422B2">
        <w:rPr>
          <w:rStyle w:val="Ninguno"/>
          <w:rFonts w:ascii="Arial" w:hAnsi="Arial" w:cs="Arial"/>
          <w:spacing w:val="-16"/>
          <w:lang w:val="es-ES_tradnl"/>
        </w:rPr>
        <w:t xml:space="preserve"> </w:t>
      </w:r>
      <w:r w:rsidRPr="006422B2">
        <w:rPr>
          <w:rFonts w:ascii="Arial" w:hAnsi="Arial" w:cs="Arial"/>
          <w:lang w:val="es-MX"/>
        </w:rPr>
        <w:t>para</w:t>
      </w:r>
      <w:r w:rsidRPr="006422B2">
        <w:rPr>
          <w:rStyle w:val="Ninguno"/>
          <w:rFonts w:ascii="Arial" w:hAnsi="Arial" w:cs="Arial"/>
          <w:spacing w:val="-13"/>
          <w:lang w:val="es-ES_tradnl"/>
        </w:rPr>
        <w:t xml:space="preserve"> </w:t>
      </w:r>
      <w:r w:rsidRPr="006422B2">
        <w:rPr>
          <w:rFonts w:ascii="Arial" w:hAnsi="Arial" w:cs="Arial"/>
          <w:lang w:val="es-MX"/>
        </w:rPr>
        <w:t>el</w:t>
      </w:r>
      <w:r w:rsidRPr="006422B2">
        <w:rPr>
          <w:rStyle w:val="Ninguno"/>
          <w:rFonts w:ascii="Arial" w:hAnsi="Arial" w:cs="Arial"/>
          <w:spacing w:val="-15"/>
          <w:lang w:val="es-ES_tradnl"/>
        </w:rPr>
        <w:t xml:space="preserve"> </w:t>
      </w:r>
      <w:r w:rsidRPr="006422B2">
        <w:rPr>
          <w:rFonts w:ascii="Arial" w:hAnsi="Arial" w:cs="Arial"/>
          <w:lang w:val="es-MX"/>
        </w:rPr>
        <w:t>efecto</w:t>
      </w:r>
      <w:r w:rsidRPr="006422B2">
        <w:rPr>
          <w:rStyle w:val="Ninguno"/>
          <w:rFonts w:ascii="Arial" w:hAnsi="Arial" w:cs="Arial"/>
          <w:spacing w:val="-14"/>
          <w:lang w:val="es-ES_tradnl"/>
        </w:rPr>
        <w:t xml:space="preserve"> </w:t>
      </w:r>
      <w:r w:rsidRPr="006422B2">
        <w:rPr>
          <w:rFonts w:ascii="Arial" w:hAnsi="Arial" w:cs="Arial"/>
          <w:lang w:val="es-MX"/>
        </w:rPr>
        <w:t>emita</w:t>
      </w:r>
      <w:r w:rsidRPr="006422B2">
        <w:rPr>
          <w:rStyle w:val="Ninguno"/>
          <w:rFonts w:ascii="Arial" w:hAnsi="Arial" w:cs="Arial"/>
          <w:spacing w:val="-16"/>
          <w:lang w:val="es-ES_tradnl"/>
        </w:rPr>
        <w:t xml:space="preserve"> </w:t>
      </w:r>
      <w:r w:rsidRPr="006422B2">
        <w:rPr>
          <w:rFonts w:ascii="Arial" w:hAnsi="Arial" w:cs="Arial"/>
          <w:lang w:val="es-MX"/>
        </w:rPr>
        <w:t>el</w:t>
      </w:r>
      <w:r w:rsidRPr="006422B2">
        <w:rPr>
          <w:rStyle w:val="Ninguno"/>
          <w:rFonts w:ascii="Arial" w:hAnsi="Arial" w:cs="Arial"/>
          <w:spacing w:val="-18"/>
          <w:lang w:val="es-ES_tradnl"/>
        </w:rPr>
        <w:t xml:space="preserve"> </w:t>
      </w:r>
      <w:r w:rsidRPr="006422B2">
        <w:rPr>
          <w:rFonts w:ascii="Arial" w:hAnsi="Arial" w:cs="Arial"/>
          <w:lang w:val="es-MX"/>
        </w:rPr>
        <w:t>Complejo por conducto del Administrador cuando sea solicitado por el personal al cuidado de las</w:t>
      </w:r>
      <w:r w:rsidRPr="006422B2">
        <w:rPr>
          <w:rStyle w:val="Ninguno"/>
          <w:rFonts w:ascii="Arial" w:hAnsi="Arial" w:cs="Arial"/>
          <w:spacing w:val="-2"/>
          <w:lang w:val="es-ES_tradnl"/>
        </w:rPr>
        <w:t xml:space="preserve"> </w:t>
      </w:r>
      <w:r w:rsidRPr="006422B2">
        <w:rPr>
          <w:rFonts w:ascii="Arial" w:hAnsi="Arial" w:cs="Arial"/>
          <w:lang w:val="es-MX"/>
        </w:rPr>
        <w:t>instalaciones.</w:t>
      </w:r>
    </w:p>
    <w:p w:rsidR="006422B2" w:rsidRPr="006422B2" w:rsidRDefault="006422B2" w:rsidP="006422B2">
      <w:pPr>
        <w:pStyle w:val="Prrafodelista"/>
        <w:widowControl w:val="0"/>
        <w:numPr>
          <w:ilvl w:val="0"/>
          <w:numId w:val="12"/>
        </w:numPr>
        <w:spacing w:line="360" w:lineRule="auto"/>
        <w:ind w:left="0" w:right="-32"/>
        <w:contextualSpacing w:val="0"/>
        <w:jc w:val="both"/>
        <w:rPr>
          <w:rFonts w:ascii="Arial" w:hAnsi="Arial" w:cs="Arial"/>
          <w:lang w:val="es-MX"/>
        </w:rPr>
      </w:pPr>
      <w:r w:rsidRPr="006422B2">
        <w:rPr>
          <w:rFonts w:ascii="Arial" w:hAnsi="Arial" w:cs="Arial"/>
          <w:lang w:val="es-MX"/>
        </w:rPr>
        <w:t xml:space="preserve">Cumplir las restantes normas reflejadas en el presente reglamento así </w:t>
      </w:r>
      <w:r w:rsidRPr="006422B2">
        <w:rPr>
          <w:rFonts w:ascii="Arial" w:hAnsi="Arial" w:cs="Arial"/>
          <w:lang w:val="es-MX"/>
        </w:rPr>
        <w:lastRenderedPageBreak/>
        <w:t>como</w:t>
      </w:r>
      <w:r w:rsidRPr="006422B2">
        <w:rPr>
          <w:rStyle w:val="Ninguno"/>
          <w:rFonts w:ascii="Arial" w:hAnsi="Arial" w:cs="Arial"/>
          <w:spacing w:val="-32"/>
          <w:lang w:val="es-ES_tradnl"/>
        </w:rPr>
        <w:t xml:space="preserve"> </w:t>
      </w:r>
      <w:r w:rsidRPr="006422B2">
        <w:rPr>
          <w:rFonts w:ascii="Arial" w:hAnsi="Arial" w:cs="Arial"/>
          <w:lang w:val="es-MX"/>
        </w:rPr>
        <w:t>las propias del servicio que se disponga a</w:t>
      </w:r>
      <w:r w:rsidRPr="006422B2">
        <w:rPr>
          <w:rStyle w:val="Ninguno"/>
          <w:rFonts w:ascii="Arial" w:hAnsi="Arial" w:cs="Arial"/>
          <w:spacing w:val="-3"/>
          <w:lang w:val="es-ES_tradnl"/>
        </w:rPr>
        <w:t xml:space="preserve"> </w:t>
      </w:r>
      <w:r w:rsidRPr="006422B2">
        <w:rPr>
          <w:rFonts w:ascii="Arial" w:hAnsi="Arial" w:cs="Arial"/>
          <w:lang w:val="es-MX"/>
        </w:rPr>
        <w:t>utilizar.</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CAPÍTULO TERCERO</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DE LA NORMATIVA DE ACCESO A LAS INSTALACIONES</w:t>
      </w:r>
    </w:p>
    <w:p w:rsidR="006422B2" w:rsidRPr="006422B2" w:rsidRDefault="006422B2" w:rsidP="006422B2">
      <w:pPr>
        <w:pStyle w:val="CuerpoA"/>
        <w:spacing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8.- Acceso p</w:t>
      </w:r>
      <w:r w:rsidRPr="006422B2">
        <w:rPr>
          <w:rStyle w:val="Ninguno"/>
          <w:rFonts w:cs="Arial"/>
          <w:b/>
          <w:bCs/>
          <w:color w:val="auto"/>
          <w:sz w:val="24"/>
          <w:szCs w:val="24"/>
        </w:rPr>
        <w:t>ú</w:t>
      </w:r>
      <w:r w:rsidRPr="006422B2">
        <w:rPr>
          <w:rStyle w:val="Ninguno"/>
          <w:rFonts w:cs="Arial"/>
          <w:b/>
          <w:bCs/>
          <w:color w:val="auto"/>
          <w:sz w:val="24"/>
          <w:szCs w:val="24"/>
          <w:lang w:val="pt-PT"/>
        </w:rPr>
        <w:t>blico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Complejo es, por principio, de acceso público y libre, a excepción de aquellas a</w:t>
      </w:r>
      <w:r w:rsidRPr="006422B2">
        <w:rPr>
          <w:rStyle w:val="Ninguno"/>
          <w:sz w:val="24"/>
          <w:szCs w:val="24"/>
          <w:lang w:val="es-ES_tradnl"/>
        </w:rPr>
        <w:t>c</w:t>
      </w:r>
      <w:r w:rsidRPr="006422B2">
        <w:rPr>
          <w:rStyle w:val="Ninguno"/>
          <w:sz w:val="24"/>
          <w:szCs w:val="24"/>
          <w:lang w:val="es-ES_tradnl"/>
        </w:rPr>
        <w:t>tividades o instalaciones que requieran el pago previo de un precio.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Asimismo, se excluye de cualquier tipo de pago o tasa todos los sábados del</w:t>
      </w:r>
      <w:r w:rsidRPr="006422B2">
        <w:rPr>
          <w:rStyle w:val="Ninguno"/>
          <w:spacing w:val="-36"/>
          <w:sz w:val="24"/>
          <w:szCs w:val="24"/>
          <w:lang w:val="es-ES_tradnl"/>
        </w:rPr>
        <w:t xml:space="preserve"> </w:t>
      </w:r>
      <w:r w:rsidRPr="006422B2">
        <w:rPr>
          <w:rStyle w:val="Ninguno"/>
          <w:sz w:val="24"/>
          <w:szCs w:val="24"/>
          <w:lang w:val="es-ES_tradnl"/>
        </w:rPr>
        <w:t>año a los menores de edad que pertenezcan a alguna de las Organizaciones No Gubernamentales, que se encuentran dentro del padrón de la Dirección de Desarrollo Int</w:t>
      </w:r>
      <w:r w:rsidRPr="006422B2">
        <w:rPr>
          <w:rStyle w:val="Ninguno"/>
          <w:sz w:val="24"/>
          <w:szCs w:val="24"/>
          <w:lang w:val="es-ES_tradnl"/>
        </w:rPr>
        <w:t>e</w:t>
      </w:r>
      <w:r w:rsidRPr="006422B2">
        <w:rPr>
          <w:rStyle w:val="Ninguno"/>
          <w:sz w:val="24"/>
          <w:szCs w:val="24"/>
          <w:lang w:val="es-ES_tradnl"/>
        </w:rPr>
        <w:t>gral de la Familia para que accedan y utilicen las instalaciones del Complejo.</w:t>
      </w:r>
    </w:p>
    <w:p w:rsidR="006422B2" w:rsidRPr="006422B2" w:rsidRDefault="006422B2" w:rsidP="006422B2">
      <w:pPr>
        <w:pStyle w:val="Ttulo2"/>
        <w:spacing w:line="360" w:lineRule="auto"/>
        <w:ind w:right="-32"/>
        <w:rPr>
          <w:rStyle w:val="Ninguno"/>
          <w:rFonts w:ascii="Arial" w:hAnsi="Arial" w:cs="Arial"/>
          <w:color w:val="auto"/>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9.- Horarios de los centros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Complejo dispondrá de acuerdo a sus características y servicios que oferte un horario de uso y un horario de apertura al público. El horario de uso es aquél que la Administración determina para la realización de actividades, bien sean abiertas al público en general o bien restringidas a determinados colectivos o actos especiales.</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sz w:val="24"/>
          <w:szCs w:val="24"/>
          <w:lang w:val="es-ES_tradnl"/>
        </w:rPr>
      </w:pPr>
      <w:r w:rsidRPr="006422B2">
        <w:rPr>
          <w:rStyle w:val="Ninguno"/>
          <w:sz w:val="24"/>
          <w:szCs w:val="24"/>
          <w:lang w:val="es-ES_tradnl"/>
        </w:rPr>
        <w:t>El</w:t>
      </w:r>
      <w:r w:rsidRPr="006422B2">
        <w:rPr>
          <w:rStyle w:val="Ninguno"/>
          <w:spacing w:val="-7"/>
          <w:sz w:val="24"/>
          <w:szCs w:val="24"/>
          <w:lang w:val="es-ES_tradnl"/>
        </w:rPr>
        <w:t xml:space="preserve"> </w:t>
      </w:r>
      <w:r w:rsidRPr="006422B2">
        <w:rPr>
          <w:rStyle w:val="Ninguno"/>
          <w:sz w:val="24"/>
          <w:szCs w:val="24"/>
          <w:lang w:val="es-ES_tradnl"/>
        </w:rPr>
        <w:t>horario</w:t>
      </w:r>
      <w:r w:rsidRPr="006422B2">
        <w:rPr>
          <w:rStyle w:val="Ninguno"/>
          <w:spacing w:val="-7"/>
          <w:sz w:val="24"/>
          <w:szCs w:val="24"/>
          <w:lang w:val="es-ES_tradnl"/>
        </w:rPr>
        <w:t xml:space="preserve"> </w:t>
      </w:r>
      <w:r w:rsidRPr="006422B2">
        <w:rPr>
          <w:rStyle w:val="Ninguno"/>
          <w:sz w:val="24"/>
          <w:szCs w:val="24"/>
          <w:lang w:val="es-ES_tradnl"/>
        </w:rPr>
        <w:t>de</w:t>
      </w:r>
      <w:r w:rsidRPr="006422B2">
        <w:rPr>
          <w:rStyle w:val="Ninguno"/>
          <w:spacing w:val="-6"/>
          <w:sz w:val="24"/>
          <w:szCs w:val="24"/>
          <w:lang w:val="es-ES_tradnl"/>
        </w:rPr>
        <w:t xml:space="preserve"> </w:t>
      </w:r>
      <w:r w:rsidRPr="006422B2">
        <w:rPr>
          <w:rStyle w:val="Ninguno"/>
          <w:sz w:val="24"/>
          <w:szCs w:val="24"/>
          <w:lang w:val="es-ES_tradnl"/>
        </w:rPr>
        <w:t>apertura</w:t>
      </w:r>
      <w:r w:rsidRPr="006422B2">
        <w:rPr>
          <w:rStyle w:val="Ninguno"/>
          <w:spacing w:val="-6"/>
          <w:sz w:val="24"/>
          <w:szCs w:val="24"/>
          <w:lang w:val="es-ES_tradnl"/>
        </w:rPr>
        <w:t xml:space="preserve"> </w:t>
      </w:r>
      <w:r w:rsidRPr="006422B2">
        <w:rPr>
          <w:rStyle w:val="Ninguno"/>
          <w:sz w:val="24"/>
          <w:szCs w:val="24"/>
          <w:lang w:val="es-ES_tradnl"/>
        </w:rPr>
        <w:t>al</w:t>
      </w:r>
      <w:r w:rsidRPr="006422B2">
        <w:rPr>
          <w:rStyle w:val="Ninguno"/>
          <w:spacing w:val="-7"/>
          <w:sz w:val="24"/>
          <w:szCs w:val="24"/>
          <w:lang w:val="es-ES_tradnl"/>
        </w:rPr>
        <w:t xml:space="preserve"> </w:t>
      </w:r>
      <w:r w:rsidRPr="006422B2">
        <w:rPr>
          <w:rStyle w:val="Ninguno"/>
          <w:sz w:val="24"/>
          <w:szCs w:val="24"/>
          <w:lang w:val="es-ES_tradnl"/>
        </w:rPr>
        <w:t>público</w:t>
      </w:r>
      <w:r w:rsidRPr="006422B2">
        <w:rPr>
          <w:rStyle w:val="Ninguno"/>
          <w:spacing w:val="-7"/>
          <w:sz w:val="24"/>
          <w:szCs w:val="24"/>
          <w:lang w:val="es-ES_tradnl"/>
        </w:rPr>
        <w:t xml:space="preserve"> </w:t>
      </w:r>
      <w:r w:rsidRPr="006422B2">
        <w:rPr>
          <w:rStyle w:val="Ninguno"/>
          <w:sz w:val="24"/>
          <w:szCs w:val="24"/>
          <w:lang w:val="es-ES_tradnl"/>
        </w:rPr>
        <w:t>será</w:t>
      </w:r>
      <w:r w:rsidRPr="006422B2">
        <w:rPr>
          <w:rStyle w:val="Ninguno"/>
          <w:spacing w:val="-4"/>
          <w:sz w:val="24"/>
          <w:szCs w:val="24"/>
          <w:lang w:val="es-ES_tradnl"/>
        </w:rPr>
        <w:t xml:space="preserve"> </w:t>
      </w:r>
      <w:r w:rsidRPr="006422B2">
        <w:rPr>
          <w:rStyle w:val="Ninguno"/>
          <w:sz w:val="24"/>
          <w:szCs w:val="24"/>
          <w:lang w:val="es-ES_tradnl"/>
        </w:rPr>
        <w:t>de</w:t>
      </w:r>
      <w:r w:rsidRPr="006422B2">
        <w:rPr>
          <w:rStyle w:val="Ninguno"/>
          <w:spacing w:val="-7"/>
          <w:sz w:val="24"/>
          <w:szCs w:val="24"/>
          <w:lang w:val="es-ES_tradnl"/>
        </w:rPr>
        <w:t xml:space="preserve"> </w:t>
      </w:r>
      <w:r w:rsidRPr="006422B2">
        <w:rPr>
          <w:rStyle w:val="Ninguno"/>
          <w:sz w:val="24"/>
          <w:szCs w:val="24"/>
          <w:lang w:val="es-ES_tradnl"/>
        </w:rPr>
        <w:t>lunes</w:t>
      </w:r>
      <w:r w:rsidRPr="006422B2">
        <w:rPr>
          <w:rStyle w:val="Ninguno"/>
          <w:spacing w:val="-1"/>
          <w:sz w:val="24"/>
          <w:szCs w:val="24"/>
          <w:lang w:val="es-ES_tradnl"/>
        </w:rPr>
        <w:t xml:space="preserve"> </w:t>
      </w:r>
      <w:r w:rsidRPr="006422B2">
        <w:rPr>
          <w:rStyle w:val="Ninguno"/>
          <w:sz w:val="24"/>
          <w:szCs w:val="24"/>
          <w:lang w:val="es-ES_tradnl"/>
        </w:rPr>
        <w:t>a</w:t>
      </w:r>
      <w:r w:rsidRPr="006422B2">
        <w:rPr>
          <w:rStyle w:val="Ninguno"/>
          <w:spacing w:val="-6"/>
          <w:sz w:val="24"/>
          <w:szCs w:val="24"/>
          <w:lang w:val="es-ES_tradnl"/>
        </w:rPr>
        <w:t xml:space="preserve"> </w:t>
      </w:r>
      <w:r w:rsidRPr="006422B2">
        <w:rPr>
          <w:rStyle w:val="Ninguno"/>
          <w:sz w:val="24"/>
          <w:szCs w:val="24"/>
          <w:lang w:val="es-ES_tradnl"/>
        </w:rPr>
        <w:t>viernes</w:t>
      </w:r>
      <w:r w:rsidRPr="006422B2">
        <w:rPr>
          <w:rStyle w:val="Ninguno"/>
          <w:spacing w:val="-4"/>
          <w:sz w:val="24"/>
          <w:szCs w:val="24"/>
          <w:lang w:val="es-ES_tradnl"/>
        </w:rPr>
        <w:t xml:space="preserve"> </w:t>
      </w:r>
      <w:r w:rsidRPr="006422B2">
        <w:rPr>
          <w:rStyle w:val="Ninguno"/>
          <w:sz w:val="24"/>
          <w:szCs w:val="24"/>
          <w:lang w:val="es-ES_tradnl"/>
        </w:rPr>
        <w:t>a</w:t>
      </w:r>
      <w:r w:rsidRPr="006422B2">
        <w:rPr>
          <w:rStyle w:val="Ninguno"/>
          <w:spacing w:val="-7"/>
          <w:sz w:val="24"/>
          <w:szCs w:val="24"/>
          <w:lang w:val="es-ES_tradnl"/>
        </w:rPr>
        <w:t xml:space="preserve"> </w:t>
      </w:r>
      <w:r w:rsidRPr="006422B2">
        <w:rPr>
          <w:rStyle w:val="Ninguno"/>
          <w:sz w:val="24"/>
          <w:szCs w:val="24"/>
          <w:lang w:val="es-ES_tradnl"/>
        </w:rPr>
        <w:t>partir</w:t>
      </w:r>
      <w:r w:rsidRPr="006422B2">
        <w:rPr>
          <w:rStyle w:val="Ninguno"/>
          <w:spacing w:val="-4"/>
          <w:sz w:val="24"/>
          <w:szCs w:val="24"/>
          <w:lang w:val="es-ES_tradnl"/>
        </w:rPr>
        <w:t xml:space="preserve"> </w:t>
      </w:r>
      <w:r w:rsidRPr="006422B2">
        <w:rPr>
          <w:rStyle w:val="Ninguno"/>
          <w:sz w:val="24"/>
          <w:szCs w:val="24"/>
          <w:lang w:val="es-ES_tradnl"/>
        </w:rPr>
        <w:t>de</w:t>
      </w:r>
      <w:r w:rsidRPr="006422B2">
        <w:rPr>
          <w:rStyle w:val="Ninguno"/>
          <w:spacing w:val="-7"/>
          <w:sz w:val="24"/>
          <w:szCs w:val="24"/>
          <w:lang w:val="es-ES_tradnl"/>
        </w:rPr>
        <w:t xml:space="preserve"> </w:t>
      </w:r>
      <w:r w:rsidRPr="006422B2">
        <w:rPr>
          <w:rStyle w:val="Ninguno"/>
          <w:sz w:val="24"/>
          <w:szCs w:val="24"/>
          <w:lang w:val="es-ES_tradnl"/>
        </w:rPr>
        <w:t>las</w:t>
      </w:r>
      <w:r w:rsidRPr="006422B2">
        <w:rPr>
          <w:rStyle w:val="Ninguno"/>
          <w:spacing w:val="-4"/>
          <w:sz w:val="24"/>
          <w:szCs w:val="24"/>
          <w:lang w:val="es-ES_tradnl"/>
        </w:rPr>
        <w:t xml:space="preserve"> </w:t>
      </w:r>
      <w:r w:rsidRPr="006422B2">
        <w:rPr>
          <w:rStyle w:val="Ninguno"/>
          <w:sz w:val="24"/>
          <w:szCs w:val="24"/>
          <w:lang w:val="es-ES_tradnl"/>
        </w:rPr>
        <w:t>08:00</w:t>
      </w:r>
      <w:r w:rsidRPr="006422B2">
        <w:rPr>
          <w:rStyle w:val="Ninguno"/>
          <w:spacing w:val="-7"/>
          <w:sz w:val="24"/>
          <w:szCs w:val="24"/>
          <w:lang w:val="es-ES_tradnl"/>
        </w:rPr>
        <w:t xml:space="preserve"> </w:t>
      </w:r>
      <w:r w:rsidRPr="006422B2">
        <w:rPr>
          <w:rStyle w:val="Ninguno"/>
          <w:sz w:val="24"/>
          <w:szCs w:val="24"/>
          <w:lang w:val="es-ES_tradnl"/>
        </w:rPr>
        <w:t>a</w:t>
      </w:r>
      <w:r w:rsidRPr="006422B2">
        <w:rPr>
          <w:rStyle w:val="Ninguno"/>
          <w:spacing w:val="-3"/>
          <w:sz w:val="24"/>
          <w:szCs w:val="24"/>
          <w:lang w:val="es-ES_tradnl"/>
        </w:rPr>
        <w:t xml:space="preserve"> </w:t>
      </w:r>
      <w:r w:rsidRPr="006422B2">
        <w:rPr>
          <w:rStyle w:val="Ninguno"/>
          <w:sz w:val="24"/>
          <w:szCs w:val="24"/>
          <w:lang w:val="es-ES_tradnl"/>
        </w:rPr>
        <w:t>las 20:00 horas. Y sábado de las 08:00 a las 14:00 horas. Y el domingo se mantendrán cerradas las instalaciones por</w:t>
      </w:r>
      <w:r w:rsidRPr="006422B2">
        <w:rPr>
          <w:rStyle w:val="Ninguno"/>
          <w:spacing w:val="-3"/>
          <w:sz w:val="24"/>
          <w:szCs w:val="24"/>
          <w:lang w:val="es-ES_tradnl"/>
        </w:rPr>
        <w:t xml:space="preserve"> </w:t>
      </w:r>
      <w:r w:rsidRPr="006422B2">
        <w:rPr>
          <w:rStyle w:val="Ninguno"/>
          <w:sz w:val="24"/>
          <w:szCs w:val="24"/>
          <w:lang w:val="es-ES_tradnl"/>
        </w:rPr>
        <w:t>mantenimiento. El cierre de la instalación vendrá d</w:t>
      </w:r>
      <w:r w:rsidRPr="006422B2">
        <w:rPr>
          <w:rStyle w:val="Ninguno"/>
          <w:sz w:val="24"/>
          <w:szCs w:val="24"/>
          <w:lang w:val="es-ES_tradnl"/>
        </w:rPr>
        <w:t>e</w:t>
      </w:r>
      <w:r w:rsidRPr="006422B2">
        <w:rPr>
          <w:rStyle w:val="Ninguno"/>
          <w:sz w:val="24"/>
          <w:szCs w:val="24"/>
          <w:lang w:val="es-ES_tradnl"/>
        </w:rPr>
        <w:t>terminado por el horario de uso, y se fijará como máximo media hora más tarde que el horario de finalización de la última actividad desarrollada.</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10.- Información de los servicios y actividades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Las y los usuarios dispondrán de un servicio de información y control, desde el cual</w:t>
      </w:r>
      <w:r w:rsidRPr="006422B2">
        <w:rPr>
          <w:rStyle w:val="Ninguno"/>
          <w:spacing w:val="-26"/>
          <w:sz w:val="24"/>
          <w:szCs w:val="24"/>
          <w:lang w:val="es-ES_tradnl"/>
        </w:rPr>
        <w:t xml:space="preserve"> </w:t>
      </w:r>
      <w:r w:rsidRPr="006422B2">
        <w:rPr>
          <w:rStyle w:val="Ninguno"/>
          <w:sz w:val="24"/>
          <w:szCs w:val="24"/>
          <w:lang w:val="es-ES_tradnl"/>
        </w:rPr>
        <w:t>se centralizará todo tipo de información, reservas e</w:t>
      </w:r>
      <w:r w:rsidRPr="006422B2">
        <w:rPr>
          <w:rStyle w:val="Ninguno"/>
          <w:spacing w:val="-8"/>
          <w:sz w:val="24"/>
          <w:szCs w:val="24"/>
          <w:lang w:val="es-ES_tradnl"/>
        </w:rPr>
        <w:t xml:space="preserve"> </w:t>
      </w:r>
      <w:r w:rsidRPr="006422B2">
        <w:rPr>
          <w:rStyle w:val="Ninguno"/>
          <w:sz w:val="24"/>
          <w:szCs w:val="24"/>
          <w:lang w:val="es-ES_tradnl"/>
        </w:rPr>
        <w:t xml:space="preserve">inscripciones. La información sobre el </w:t>
      </w:r>
      <w:r w:rsidRPr="006422B2">
        <w:rPr>
          <w:rStyle w:val="Ninguno"/>
          <w:sz w:val="24"/>
          <w:szCs w:val="24"/>
          <w:lang w:val="es-ES_tradnl"/>
        </w:rPr>
        <w:lastRenderedPageBreak/>
        <w:t>Complejo será asimismo accesible a través de la página torreón.gob.mx</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11.- Acceso de menores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Por razones de seguridad, las niñas y niños menores de 8 años deberán acceder al Complejo en compañía de una persona mayor de 18 años y bajo su responsabilidad,</w:t>
      </w:r>
      <w:r w:rsidRPr="006422B2">
        <w:rPr>
          <w:rStyle w:val="Ninguno"/>
          <w:spacing w:val="-15"/>
          <w:sz w:val="24"/>
          <w:szCs w:val="24"/>
          <w:lang w:val="es-ES_tradnl"/>
        </w:rPr>
        <w:t xml:space="preserve"> </w:t>
      </w:r>
      <w:r w:rsidRPr="006422B2">
        <w:rPr>
          <w:rStyle w:val="Ninguno"/>
          <w:sz w:val="24"/>
          <w:szCs w:val="24"/>
          <w:lang w:val="es-ES_tradnl"/>
        </w:rPr>
        <w:t>salvo</w:t>
      </w:r>
      <w:r w:rsidRPr="006422B2">
        <w:rPr>
          <w:rStyle w:val="Ninguno"/>
          <w:spacing w:val="-18"/>
          <w:sz w:val="24"/>
          <w:szCs w:val="24"/>
          <w:lang w:val="es-ES_tradnl"/>
        </w:rPr>
        <w:t xml:space="preserve"> </w:t>
      </w:r>
      <w:r w:rsidRPr="006422B2">
        <w:rPr>
          <w:rStyle w:val="Ninguno"/>
          <w:sz w:val="24"/>
          <w:szCs w:val="24"/>
          <w:lang w:val="es-ES_tradnl"/>
        </w:rPr>
        <w:t>que</w:t>
      </w:r>
      <w:r w:rsidRPr="006422B2">
        <w:rPr>
          <w:rStyle w:val="Ninguno"/>
          <w:spacing w:val="-15"/>
          <w:sz w:val="24"/>
          <w:szCs w:val="24"/>
          <w:lang w:val="es-ES_tradnl"/>
        </w:rPr>
        <w:t xml:space="preserve"> </w:t>
      </w:r>
      <w:r w:rsidRPr="006422B2">
        <w:rPr>
          <w:rStyle w:val="Ninguno"/>
          <w:sz w:val="24"/>
          <w:szCs w:val="24"/>
          <w:lang w:val="es-ES_tradnl"/>
        </w:rPr>
        <w:t>acudan</w:t>
      </w:r>
      <w:r w:rsidRPr="006422B2">
        <w:rPr>
          <w:rStyle w:val="Ninguno"/>
          <w:spacing w:val="-15"/>
          <w:sz w:val="24"/>
          <w:szCs w:val="24"/>
          <w:lang w:val="es-ES_tradnl"/>
        </w:rPr>
        <w:t xml:space="preserve"> </w:t>
      </w:r>
      <w:r w:rsidRPr="006422B2">
        <w:rPr>
          <w:rStyle w:val="Ninguno"/>
          <w:sz w:val="24"/>
          <w:szCs w:val="24"/>
          <w:lang w:val="es-ES_tradnl"/>
        </w:rPr>
        <w:t>para</w:t>
      </w:r>
      <w:r w:rsidRPr="006422B2">
        <w:rPr>
          <w:rStyle w:val="Ninguno"/>
          <w:spacing w:val="-15"/>
          <w:sz w:val="24"/>
          <w:szCs w:val="24"/>
          <w:lang w:val="es-ES_tradnl"/>
        </w:rPr>
        <w:t xml:space="preserve"> </w:t>
      </w:r>
      <w:r w:rsidRPr="006422B2">
        <w:rPr>
          <w:rStyle w:val="Ninguno"/>
          <w:sz w:val="24"/>
          <w:szCs w:val="24"/>
          <w:lang w:val="es-ES_tradnl"/>
        </w:rPr>
        <w:t>asistir</w:t>
      </w:r>
      <w:r w:rsidRPr="006422B2">
        <w:rPr>
          <w:rStyle w:val="Ninguno"/>
          <w:spacing w:val="-16"/>
          <w:sz w:val="24"/>
          <w:szCs w:val="24"/>
          <w:lang w:val="es-ES_tradnl"/>
        </w:rPr>
        <w:t xml:space="preserve"> </w:t>
      </w:r>
      <w:r w:rsidRPr="006422B2">
        <w:rPr>
          <w:rStyle w:val="Ninguno"/>
          <w:sz w:val="24"/>
          <w:szCs w:val="24"/>
          <w:lang w:val="es-ES_tradnl"/>
        </w:rPr>
        <w:t>a</w:t>
      </w:r>
      <w:r w:rsidRPr="006422B2">
        <w:rPr>
          <w:rStyle w:val="Ninguno"/>
          <w:spacing w:val="-18"/>
          <w:sz w:val="24"/>
          <w:szCs w:val="24"/>
          <w:lang w:val="es-ES_tradnl"/>
        </w:rPr>
        <w:t xml:space="preserve"> </w:t>
      </w:r>
      <w:r w:rsidRPr="006422B2">
        <w:rPr>
          <w:rStyle w:val="Ninguno"/>
          <w:sz w:val="24"/>
          <w:szCs w:val="24"/>
          <w:lang w:val="es-ES_tradnl"/>
        </w:rPr>
        <w:t>cursos</w:t>
      </w:r>
      <w:r w:rsidRPr="006422B2">
        <w:rPr>
          <w:rStyle w:val="Ninguno"/>
          <w:spacing w:val="-14"/>
          <w:sz w:val="24"/>
          <w:szCs w:val="24"/>
          <w:lang w:val="es-ES_tradnl"/>
        </w:rPr>
        <w:t xml:space="preserve"> </w:t>
      </w:r>
      <w:r w:rsidRPr="006422B2">
        <w:rPr>
          <w:rStyle w:val="Ninguno"/>
          <w:sz w:val="24"/>
          <w:szCs w:val="24"/>
          <w:lang w:val="es-ES_tradnl"/>
        </w:rPr>
        <w:t>o</w:t>
      </w:r>
      <w:r w:rsidRPr="006422B2">
        <w:rPr>
          <w:rStyle w:val="Ninguno"/>
          <w:spacing w:val="-18"/>
          <w:sz w:val="24"/>
          <w:szCs w:val="24"/>
          <w:lang w:val="es-ES_tradnl"/>
        </w:rPr>
        <w:t xml:space="preserve"> </w:t>
      </w:r>
      <w:r w:rsidRPr="006422B2">
        <w:rPr>
          <w:rStyle w:val="Ninguno"/>
          <w:sz w:val="24"/>
          <w:szCs w:val="24"/>
          <w:lang w:val="es-ES_tradnl"/>
        </w:rPr>
        <w:t>talleres,</w:t>
      </w:r>
      <w:r w:rsidRPr="006422B2">
        <w:rPr>
          <w:rStyle w:val="Ninguno"/>
          <w:spacing w:val="-15"/>
          <w:sz w:val="24"/>
          <w:szCs w:val="24"/>
          <w:lang w:val="es-ES_tradnl"/>
        </w:rPr>
        <w:t xml:space="preserve"> </w:t>
      </w:r>
      <w:r w:rsidRPr="006422B2">
        <w:rPr>
          <w:rStyle w:val="Ninguno"/>
          <w:sz w:val="24"/>
          <w:szCs w:val="24"/>
          <w:lang w:val="es-ES_tradnl"/>
        </w:rPr>
        <w:t>o</w:t>
      </w:r>
      <w:r w:rsidRPr="006422B2">
        <w:rPr>
          <w:rStyle w:val="Ninguno"/>
          <w:spacing w:val="-18"/>
          <w:sz w:val="24"/>
          <w:szCs w:val="24"/>
          <w:lang w:val="es-ES_tradnl"/>
        </w:rPr>
        <w:t xml:space="preserve"> </w:t>
      </w:r>
      <w:r w:rsidRPr="006422B2">
        <w:rPr>
          <w:rStyle w:val="Ninguno"/>
          <w:sz w:val="24"/>
          <w:szCs w:val="24"/>
          <w:lang w:val="es-ES_tradnl"/>
        </w:rPr>
        <w:t>bien</w:t>
      </w:r>
      <w:r w:rsidRPr="006422B2">
        <w:rPr>
          <w:rStyle w:val="Ninguno"/>
          <w:spacing w:val="-19"/>
          <w:sz w:val="24"/>
          <w:szCs w:val="24"/>
          <w:lang w:val="es-ES_tradnl"/>
        </w:rPr>
        <w:t xml:space="preserve"> </w:t>
      </w:r>
      <w:r w:rsidRPr="006422B2">
        <w:rPr>
          <w:rStyle w:val="Ninguno"/>
          <w:sz w:val="24"/>
          <w:szCs w:val="24"/>
          <w:lang w:val="es-ES_tradnl"/>
        </w:rPr>
        <w:t>formando parte de centros escolares, clubes o grupos organizados, que ya cuenten con su propio personal re</w:t>
      </w:r>
      <w:r w:rsidRPr="006422B2">
        <w:rPr>
          <w:rStyle w:val="Ninguno"/>
          <w:sz w:val="24"/>
          <w:szCs w:val="24"/>
          <w:lang w:val="es-ES_tradnl"/>
        </w:rPr>
        <w:t>s</w:t>
      </w:r>
      <w:r w:rsidRPr="006422B2">
        <w:rPr>
          <w:rStyle w:val="Ninguno"/>
          <w:sz w:val="24"/>
          <w:szCs w:val="24"/>
          <w:lang w:val="es-ES_tradnl"/>
        </w:rPr>
        <w:t>ponsable de la</w:t>
      </w:r>
      <w:r w:rsidRPr="006422B2">
        <w:rPr>
          <w:rStyle w:val="Ninguno"/>
          <w:spacing w:val="-1"/>
          <w:sz w:val="24"/>
          <w:szCs w:val="24"/>
          <w:lang w:val="es-ES_tradnl"/>
        </w:rPr>
        <w:t xml:space="preserve"> </w:t>
      </w:r>
      <w:r w:rsidRPr="006422B2">
        <w:rPr>
          <w:rStyle w:val="Ninguno"/>
          <w:sz w:val="24"/>
          <w:szCs w:val="24"/>
          <w:lang w:val="es-ES_tradnl"/>
        </w:rPr>
        <w:t>actividad.</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before="1"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12.- Acceso de animales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Como norma general se prohíbe el acceso a los animales al interior del Complejo Deportivo, salvo a aquellos que realicen tareas autorizadas previamente, de segur</w:t>
      </w:r>
      <w:r w:rsidRPr="006422B2">
        <w:rPr>
          <w:rStyle w:val="Ninguno"/>
          <w:sz w:val="24"/>
          <w:szCs w:val="24"/>
          <w:lang w:val="es-ES_tradnl"/>
        </w:rPr>
        <w:t>i</w:t>
      </w:r>
      <w:r w:rsidRPr="006422B2">
        <w:rPr>
          <w:rStyle w:val="Ninguno"/>
          <w:sz w:val="24"/>
          <w:szCs w:val="24"/>
          <w:lang w:val="es-ES_tradnl"/>
        </w:rPr>
        <w:t xml:space="preserve">dad o </w:t>
      </w:r>
      <w:r w:rsidRPr="006422B2">
        <w:rPr>
          <w:rStyle w:val="Ninguno"/>
          <w:sz w:val="24"/>
          <w:szCs w:val="24"/>
          <w:u w:color="0432FF"/>
          <w:lang w:val="es-ES_tradnl"/>
        </w:rPr>
        <w:t>perros guía o lazarillos para personas con disparidad visual.</w:t>
      </w:r>
    </w:p>
    <w:p w:rsidR="006422B2" w:rsidRPr="006422B2" w:rsidRDefault="006422B2" w:rsidP="006422B2">
      <w:pPr>
        <w:pStyle w:val="Ttulo2"/>
        <w:spacing w:before="144"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13.- Pases autorizados.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Instituto podrá emitir pases o carnés autorizados por este, dependientes de convenios con otras Instituciones o Entidades donde se detallen sus derechos y oblig</w:t>
      </w:r>
      <w:r w:rsidRPr="006422B2">
        <w:rPr>
          <w:rStyle w:val="Ninguno"/>
          <w:sz w:val="24"/>
          <w:szCs w:val="24"/>
          <w:lang w:val="es-ES_tradnl"/>
        </w:rPr>
        <w:t>a</w:t>
      </w:r>
      <w:r w:rsidRPr="006422B2">
        <w:rPr>
          <w:rStyle w:val="Ninguno"/>
          <w:sz w:val="24"/>
          <w:szCs w:val="24"/>
          <w:lang w:val="es-ES_tradnl"/>
        </w:rPr>
        <w:t>ciones respecto el uso de las instalaciones o de la práctica de alguna actividad.</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line="360" w:lineRule="auto"/>
        <w:ind w:right="-32"/>
        <w:jc w:val="center"/>
        <w:rPr>
          <w:rStyle w:val="Ninguno"/>
          <w:rFonts w:ascii="Arial" w:hAnsi="Arial" w:cs="Arial"/>
          <w:i/>
          <w:iCs/>
          <w:color w:val="auto"/>
          <w:sz w:val="24"/>
          <w:szCs w:val="24"/>
          <w:lang w:val="pt-PT"/>
        </w:rPr>
      </w:pPr>
      <w:r w:rsidRPr="006422B2">
        <w:rPr>
          <w:rStyle w:val="Ninguno"/>
          <w:rFonts w:ascii="Arial" w:hAnsi="Arial" w:cs="Arial"/>
          <w:color w:val="auto"/>
          <w:sz w:val="24"/>
          <w:szCs w:val="24"/>
          <w:lang w:val="pt-PT"/>
        </w:rPr>
        <w:t>CAPITULO CUARTO</w:t>
      </w:r>
    </w:p>
    <w:p w:rsidR="006422B2" w:rsidRPr="006422B2" w:rsidRDefault="006422B2" w:rsidP="006422B2">
      <w:pPr>
        <w:pStyle w:val="Poromisin"/>
        <w:widowControl w:val="0"/>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DE LA NORMATIVA DE USO DE LAS INSTALACIONES</w:t>
      </w:r>
    </w:p>
    <w:p w:rsidR="006422B2" w:rsidRPr="006422B2" w:rsidRDefault="006422B2" w:rsidP="006422B2">
      <w:pPr>
        <w:pStyle w:val="CuerpoA"/>
        <w:spacing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14.- Uso normal y excepcional de las instalaciones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w:t>
      </w:r>
      <w:r w:rsidRPr="006422B2">
        <w:rPr>
          <w:rStyle w:val="Ninguno"/>
          <w:spacing w:val="-7"/>
          <w:sz w:val="24"/>
          <w:szCs w:val="24"/>
          <w:lang w:val="es-ES_tradnl"/>
        </w:rPr>
        <w:t xml:space="preserve"> </w:t>
      </w:r>
      <w:r w:rsidRPr="006422B2">
        <w:rPr>
          <w:rStyle w:val="Ninguno"/>
          <w:sz w:val="24"/>
          <w:szCs w:val="24"/>
          <w:lang w:val="es-ES_tradnl"/>
        </w:rPr>
        <w:t>Complejo</w:t>
      </w:r>
      <w:r w:rsidRPr="006422B2">
        <w:rPr>
          <w:rStyle w:val="Ninguno"/>
          <w:spacing w:val="-7"/>
          <w:sz w:val="24"/>
          <w:szCs w:val="24"/>
          <w:lang w:val="es-ES_tradnl"/>
        </w:rPr>
        <w:t xml:space="preserve"> </w:t>
      </w:r>
      <w:r w:rsidRPr="006422B2">
        <w:rPr>
          <w:rStyle w:val="Ninguno"/>
          <w:sz w:val="24"/>
          <w:szCs w:val="24"/>
          <w:lang w:val="es-ES_tradnl"/>
        </w:rPr>
        <w:t>puede</w:t>
      </w:r>
      <w:r w:rsidRPr="006422B2">
        <w:rPr>
          <w:rStyle w:val="Ninguno"/>
          <w:spacing w:val="-7"/>
          <w:sz w:val="24"/>
          <w:szCs w:val="24"/>
          <w:lang w:val="es-ES_tradnl"/>
        </w:rPr>
        <w:t xml:space="preserve"> </w:t>
      </w:r>
      <w:r w:rsidRPr="006422B2">
        <w:rPr>
          <w:rStyle w:val="Ninguno"/>
          <w:sz w:val="24"/>
          <w:szCs w:val="24"/>
          <w:lang w:val="es-ES_tradnl"/>
        </w:rPr>
        <w:t>ser</w:t>
      </w:r>
      <w:r w:rsidRPr="006422B2">
        <w:rPr>
          <w:rStyle w:val="Ninguno"/>
          <w:spacing w:val="-7"/>
          <w:sz w:val="24"/>
          <w:szCs w:val="24"/>
          <w:lang w:val="es-ES_tradnl"/>
        </w:rPr>
        <w:t xml:space="preserve"> </w:t>
      </w:r>
      <w:r w:rsidRPr="006422B2">
        <w:rPr>
          <w:rStyle w:val="Ninguno"/>
          <w:sz w:val="24"/>
          <w:szCs w:val="24"/>
          <w:lang w:val="es-ES_tradnl"/>
        </w:rPr>
        <w:t>objeto</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7"/>
          <w:sz w:val="24"/>
          <w:szCs w:val="24"/>
          <w:lang w:val="es-ES_tradnl"/>
        </w:rPr>
        <w:t xml:space="preserve"> </w:t>
      </w:r>
      <w:r w:rsidRPr="006422B2">
        <w:rPr>
          <w:rStyle w:val="Ninguno"/>
          <w:sz w:val="24"/>
          <w:szCs w:val="24"/>
          <w:lang w:val="es-ES_tradnl"/>
        </w:rPr>
        <w:t>un</w:t>
      </w:r>
      <w:r w:rsidRPr="006422B2">
        <w:rPr>
          <w:rStyle w:val="Ninguno"/>
          <w:spacing w:val="-7"/>
          <w:sz w:val="24"/>
          <w:szCs w:val="24"/>
          <w:lang w:val="es-ES_tradnl"/>
        </w:rPr>
        <w:t xml:space="preserve"> </w:t>
      </w:r>
      <w:r w:rsidRPr="006422B2">
        <w:rPr>
          <w:rStyle w:val="Ninguno"/>
          <w:sz w:val="24"/>
          <w:szCs w:val="24"/>
          <w:lang w:val="es-ES_tradnl"/>
        </w:rPr>
        <w:t>uso</w:t>
      </w:r>
      <w:r w:rsidRPr="006422B2">
        <w:rPr>
          <w:rStyle w:val="Ninguno"/>
          <w:spacing w:val="-6"/>
          <w:sz w:val="24"/>
          <w:szCs w:val="24"/>
          <w:lang w:val="es-ES_tradnl"/>
        </w:rPr>
        <w:t xml:space="preserve"> </w:t>
      </w:r>
      <w:r w:rsidRPr="006422B2">
        <w:rPr>
          <w:rStyle w:val="Ninguno"/>
          <w:sz w:val="24"/>
          <w:szCs w:val="24"/>
          <w:lang w:val="es-ES_tradnl"/>
        </w:rPr>
        <w:t>normal,</w:t>
      </w:r>
      <w:r w:rsidRPr="006422B2">
        <w:rPr>
          <w:rStyle w:val="Ninguno"/>
          <w:spacing w:val="-7"/>
          <w:sz w:val="24"/>
          <w:szCs w:val="24"/>
          <w:lang w:val="es-ES_tradnl"/>
        </w:rPr>
        <w:t xml:space="preserve"> </w:t>
      </w:r>
      <w:r w:rsidRPr="006422B2">
        <w:rPr>
          <w:rStyle w:val="Ninguno"/>
          <w:sz w:val="24"/>
          <w:szCs w:val="24"/>
          <w:lang w:val="es-ES_tradnl"/>
        </w:rPr>
        <w:t>conforme</w:t>
      </w:r>
      <w:r w:rsidRPr="006422B2">
        <w:rPr>
          <w:rStyle w:val="Ninguno"/>
          <w:spacing w:val="-9"/>
          <w:sz w:val="24"/>
          <w:szCs w:val="24"/>
          <w:lang w:val="es-ES_tradnl"/>
        </w:rPr>
        <w:t xml:space="preserve"> </w:t>
      </w:r>
      <w:r w:rsidRPr="006422B2">
        <w:rPr>
          <w:rStyle w:val="Ninguno"/>
          <w:sz w:val="24"/>
          <w:szCs w:val="24"/>
          <w:lang w:val="es-ES_tradnl"/>
        </w:rPr>
        <w:t>con</w:t>
      </w:r>
      <w:r w:rsidRPr="006422B2">
        <w:rPr>
          <w:rStyle w:val="Ninguno"/>
          <w:spacing w:val="-7"/>
          <w:sz w:val="24"/>
          <w:szCs w:val="24"/>
          <w:lang w:val="es-ES_tradnl"/>
        </w:rPr>
        <w:t xml:space="preserve"> </w:t>
      </w:r>
      <w:r w:rsidRPr="006422B2">
        <w:rPr>
          <w:rStyle w:val="Ninguno"/>
          <w:sz w:val="24"/>
          <w:szCs w:val="24"/>
          <w:lang w:val="es-ES_tradnl"/>
        </w:rPr>
        <w:t>el</w:t>
      </w:r>
      <w:r w:rsidRPr="006422B2">
        <w:rPr>
          <w:rStyle w:val="Ninguno"/>
          <w:spacing w:val="-3"/>
          <w:sz w:val="24"/>
          <w:szCs w:val="24"/>
          <w:lang w:val="es-ES_tradnl"/>
        </w:rPr>
        <w:t xml:space="preserve"> </w:t>
      </w:r>
      <w:r w:rsidRPr="006422B2">
        <w:rPr>
          <w:rStyle w:val="Ninguno"/>
          <w:sz w:val="24"/>
          <w:szCs w:val="24"/>
          <w:lang w:val="es-ES_tradnl"/>
        </w:rPr>
        <w:t>destino</w:t>
      </w:r>
      <w:r w:rsidRPr="006422B2">
        <w:rPr>
          <w:rStyle w:val="Ninguno"/>
          <w:spacing w:val="-8"/>
          <w:sz w:val="24"/>
          <w:szCs w:val="24"/>
          <w:lang w:val="es-ES_tradnl"/>
        </w:rPr>
        <w:t xml:space="preserve"> </w:t>
      </w:r>
      <w:r w:rsidRPr="006422B2">
        <w:rPr>
          <w:rStyle w:val="Ninguno"/>
          <w:sz w:val="24"/>
          <w:szCs w:val="24"/>
          <w:lang w:val="es-ES_tradnl"/>
        </w:rPr>
        <w:t>principal de</w:t>
      </w:r>
      <w:r w:rsidRPr="006422B2">
        <w:rPr>
          <w:rStyle w:val="Ninguno"/>
          <w:spacing w:val="-19"/>
          <w:sz w:val="24"/>
          <w:szCs w:val="24"/>
          <w:lang w:val="es-ES_tradnl"/>
        </w:rPr>
        <w:t xml:space="preserve"> </w:t>
      </w:r>
      <w:r w:rsidRPr="006422B2">
        <w:rPr>
          <w:rStyle w:val="Ninguno"/>
          <w:sz w:val="24"/>
          <w:szCs w:val="24"/>
          <w:lang w:val="es-ES_tradnl"/>
        </w:rPr>
        <w:t>esa</w:t>
      </w:r>
      <w:r w:rsidRPr="006422B2">
        <w:rPr>
          <w:rStyle w:val="Ninguno"/>
          <w:spacing w:val="-14"/>
          <w:sz w:val="24"/>
          <w:szCs w:val="24"/>
          <w:lang w:val="es-ES_tradnl"/>
        </w:rPr>
        <w:t xml:space="preserve"> </w:t>
      </w:r>
      <w:r w:rsidRPr="006422B2">
        <w:rPr>
          <w:rStyle w:val="Ninguno"/>
          <w:sz w:val="24"/>
          <w:szCs w:val="24"/>
          <w:lang w:val="es-ES_tradnl"/>
        </w:rPr>
        <w:t>instalación,</w:t>
      </w:r>
      <w:r w:rsidRPr="006422B2">
        <w:rPr>
          <w:rStyle w:val="Ninguno"/>
          <w:spacing w:val="-15"/>
          <w:sz w:val="24"/>
          <w:szCs w:val="24"/>
          <w:lang w:val="es-ES_tradnl"/>
        </w:rPr>
        <w:t xml:space="preserve"> </w:t>
      </w:r>
      <w:r w:rsidRPr="006422B2">
        <w:rPr>
          <w:rStyle w:val="Ninguno"/>
          <w:sz w:val="24"/>
          <w:szCs w:val="24"/>
          <w:lang w:val="es-ES_tradnl"/>
        </w:rPr>
        <w:t>o</w:t>
      </w:r>
      <w:r w:rsidRPr="006422B2">
        <w:rPr>
          <w:rStyle w:val="Ninguno"/>
          <w:spacing w:val="-16"/>
          <w:sz w:val="24"/>
          <w:szCs w:val="24"/>
          <w:lang w:val="es-ES_tradnl"/>
        </w:rPr>
        <w:t xml:space="preserve"> </w:t>
      </w:r>
      <w:r w:rsidRPr="006422B2">
        <w:rPr>
          <w:rStyle w:val="Ninguno"/>
          <w:sz w:val="24"/>
          <w:szCs w:val="24"/>
          <w:lang w:val="es-ES_tradnl"/>
        </w:rPr>
        <w:t>bien</w:t>
      </w:r>
      <w:r w:rsidRPr="006422B2">
        <w:rPr>
          <w:rStyle w:val="Ninguno"/>
          <w:spacing w:val="-19"/>
          <w:sz w:val="24"/>
          <w:szCs w:val="24"/>
          <w:lang w:val="es-ES_tradnl"/>
        </w:rPr>
        <w:t xml:space="preserve"> </w:t>
      </w:r>
      <w:r w:rsidRPr="006422B2">
        <w:rPr>
          <w:rStyle w:val="Ninguno"/>
          <w:sz w:val="24"/>
          <w:szCs w:val="24"/>
          <w:lang w:val="es-ES_tradnl"/>
        </w:rPr>
        <w:t>ser</w:t>
      </w:r>
      <w:r w:rsidRPr="006422B2">
        <w:rPr>
          <w:rStyle w:val="Ninguno"/>
          <w:spacing w:val="-15"/>
          <w:sz w:val="24"/>
          <w:szCs w:val="24"/>
          <w:lang w:val="es-ES_tradnl"/>
        </w:rPr>
        <w:t xml:space="preserve"> </w:t>
      </w:r>
      <w:r w:rsidRPr="006422B2">
        <w:rPr>
          <w:rStyle w:val="Ninguno"/>
          <w:sz w:val="24"/>
          <w:szCs w:val="24"/>
          <w:lang w:val="es-ES_tradnl"/>
        </w:rPr>
        <w:t>objeto</w:t>
      </w:r>
      <w:r w:rsidRPr="006422B2">
        <w:rPr>
          <w:rStyle w:val="Ninguno"/>
          <w:spacing w:val="-14"/>
          <w:sz w:val="24"/>
          <w:szCs w:val="24"/>
          <w:lang w:val="es-ES_tradnl"/>
        </w:rPr>
        <w:t xml:space="preserve"> </w:t>
      </w:r>
      <w:r w:rsidRPr="006422B2">
        <w:rPr>
          <w:rStyle w:val="Ninguno"/>
          <w:sz w:val="24"/>
          <w:szCs w:val="24"/>
          <w:lang w:val="es-ES_tradnl"/>
        </w:rPr>
        <w:t>de</w:t>
      </w:r>
      <w:r w:rsidRPr="006422B2">
        <w:rPr>
          <w:rStyle w:val="Ninguno"/>
          <w:spacing w:val="-19"/>
          <w:sz w:val="24"/>
          <w:szCs w:val="24"/>
          <w:lang w:val="es-ES_tradnl"/>
        </w:rPr>
        <w:t xml:space="preserve"> </w:t>
      </w:r>
      <w:r w:rsidRPr="006422B2">
        <w:rPr>
          <w:rStyle w:val="Ninguno"/>
          <w:sz w:val="24"/>
          <w:szCs w:val="24"/>
          <w:lang w:val="es-ES_tradnl"/>
        </w:rPr>
        <w:t>un</w:t>
      </w:r>
      <w:r w:rsidRPr="006422B2">
        <w:rPr>
          <w:rStyle w:val="Ninguno"/>
          <w:spacing w:val="-16"/>
          <w:sz w:val="24"/>
          <w:szCs w:val="24"/>
          <w:lang w:val="es-ES_tradnl"/>
        </w:rPr>
        <w:t xml:space="preserve"> </w:t>
      </w:r>
      <w:r w:rsidRPr="006422B2">
        <w:rPr>
          <w:rStyle w:val="Ninguno"/>
          <w:sz w:val="24"/>
          <w:szCs w:val="24"/>
          <w:lang w:val="es-ES_tradnl"/>
        </w:rPr>
        <w:t>uso</w:t>
      </w:r>
      <w:r w:rsidRPr="006422B2">
        <w:rPr>
          <w:rStyle w:val="Ninguno"/>
          <w:spacing w:val="-15"/>
          <w:sz w:val="24"/>
          <w:szCs w:val="24"/>
          <w:lang w:val="es-ES_tradnl"/>
        </w:rPr>
        <w:t xml:space="preserve"> </w:t>
      </w:r>
      <w:r w:rsidRPr="006422B2">
        <w:rPr>
          <w:rStyle w:val="Ninguno"/>
          <w:sz w:val="24"/>
          <w:szCs w:val="24"/>
          <w:lang w:val="es-ES_tradnl"/>
        </w:rPr>
        <w:t>excepcional,</w:t>
      </w:r>
      <w:r w:rsidRPr="006422B2">
        <w:rPr>
          <w:rStyle w:val="Ninguno"/>
          <w:spacing w:val="-16"/>
          <w:sz w:val="24"/>
          <w:szCs w:val="24"/>
          <w:lang w:val="es-ES_tradnl"/>
        </w:rPr>
        <w:t xml:space="preserve"> </w:t>
      </w:r>
      <w:r w:rsidRPr="006422B2">
        <w:rPr>
          <w:rStyle w:val="Ninguno"/>
          <w:sz w:val="24"/>
          <w:szCs w:val="24"/>
          <w:lang w:val="es-ES_tradnl"/>
        </w:rPr>
        <w:t>no</w:t>
      </w:r>
      <w:r w:rsidRPr="006422B2">
        <w:rPr>
          <w:rStyle w:val="Ninguno"/>
          <w:spacing w:val="-15"/>
          <w:sz w:val="24"/>
          <w:szCs w:val="24"/>
          <w:lang w:val="es-ES_tradnl"/>
        </w:rPr>
        <w:t xml:space="preserve"> </w:t>
      </w:r>
      <w:r w:rsidRPr="006422B2">
        <w:rPr>
          <w:rStyle w:val="Ninguno"/>
          <w:sz w:val="24"/>
          <w:szCs w:val="24"/>
          <w:lang w:val="es-ES_tradnl"/>
        </w:rPr>
        <w:t>conforme</w:t>
      </w:r>
      <w:r w:rsidRPr="006422B2">
        <w:rPr>
          <w:rStyle w:val="Ninguno"/>
          <w:spacing w:val="-16"/>
          <w:sz w:val="24"/>
          <w:szCs w:val="24"/>
          <w:lang w:val="es-ES_tradnl"/>
        </w:rPr>
        <w:t xml:space="preserve"> </w:t>
      </w:r>
      <w:r w:rsidRPr="006422B2">
        <w:rPr>
          <w:rStyle w:val="Ninguno"/>
          <w:sz w:val="24"/>
          <w:szCs w:val="24"/>
          <w:lang w:val="es-ES_tradnl"/>
        </w:rPr>
        <w:t>con</w:t>
      </w:r>
      <w:r w:rsidRPr="006422B2">
        <w:rPr>
          <w:rStyle w:val="Ninguno"/>
          <w:spacing w:val="-8"/>
          <w:sz w:val="24"/>
          <w:szCs w:val="24"/>
          <w:lang w:val="es-ES_tradnl"/>
        </w:rPr>
        <w:t xml:space="preserve"> </w:t>
      </w:r>
      <w:r w:rsidRPr="006422B2">
        <w:rPr>
          <w:rStyle w:val="Ninguno"/>
          <w:sz w:val="24"/>
          <w:szCs w:val="24"/>
          <w:lang w:val="es-ES_tradnl"/>
        </w:rPr>
        <w:t>dicho de</w:t>
      </w:r>
      <w:r w:rsidRPr="006422B2">
        <w:rPr>
          <w:rStyle w:val="Ninguno"/>
          <w:sz w:val="24"/>
          <w:szCs w:val="24"/>
          <w:lang w:val="es-ES_tradnl"/>
        </w:rPr>
        <w:t>s</w:t>
      </w:r>
      <w:r w:rsidRPr="006422B2">
        <w:rPr>
          <w:rStyle w:val="Ninguno"/>
          <w:sz w:val="24"/>
          <w:szCs w:val="24"/>
          <w:lang w:val="es-ES_tradnl"/>
        </w:rPr>
        <w:t>tino.</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los supuestos de uso excepcional de una instalación, además de las normas de este reglamento que resulten pertinentes, será de aplicación la normativa específica correspondiente a la concreta actividad que se lleve a cabo.</w:t>
      </w: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lastRenderedPageBreak/>
        <w:t>Artí</w:t>
      </w:r>
      <w:r w:rsidRPr="006422B2">
        <w:rPr>
          <w:rStyle w:val="Ninguno"/>
          <w:rFonts w:ascii="Arial" w:hAnsi="Arial" w:cs="Arial"/>
          <w:color w:val="auto"/>
          <w:sz w:val="24"/>
          <w:szCs w:val="24"/>
          <w:lang w:val="es-ES_tradnl"/>
        </w:rPr>
        <w:t>culo 15.- Normas relativas al consumo de tabaco, alimentos y bebidas,</w:t>
      </w:r>
      <w:r w:rsidRPr="006422B2">
        <w:rPr>
          <w:rStyle w:val="Ninguno"/>
          <w:rFonts w:ascii="Arial" w:hAnsi="Arial" w:cs="Arial"/>
          <w:color w:val="auto"/>
          <w:spacing w:val="-46"/>
          <w:sz w:val="24"/>
          <w:szCs w:val="24"/>
        </w:rPr>
        <w:t xml:space="preserve"> </w:t>
      </w:r>
      <w:r w:rsidRPr="006422B2">
        <w:rPr>
          <w:rStyle w:val="Ninguno"/>
          <w:rFonts w:ascii="Arial" w:hAnsi="Arial" w:cs="Arial"/>
          <w:color w:val="auto"/>
          <w:sz w:val="24"/>
          <w:szCs w:val="24"/>
          <w:lang w:val="es-ES_tradnl"/>
        </w:rPr>
        <w:t>y a sus envases.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prohíbe el consumo de bebidas alcohólicas y tabaco en el interior del Complejo. No</w:t>
      </w:r>
      <w:r w:rsidRPr="006422B2">
        <w:rPr>
          <w:rStyle w:val="Ninguno"/>
          <w:spacing w:val="-9"/>
          <w:sz w:val="24"/>
          <w:szCs w:val="24"/>
          <w:lang w:val="es-ES_tradnl"/>
        </w:rPr>
        <w:t xml:space="preserve"> </w:t>
      </w:r>
      <w:r w:rsidRPr="006422B2">
        <w:rPr>
          <w:rStyle w:val="Ninguno"/>
          <w:sz w:val="24"/>
          <w:szCs w:val="24"/>
          <w:lang w:val="es-ES_tradnl"/>
        </w:rPr>
        <w:t>está</w:t>
      </w:r>
      <w:r w:rsidRPr="006422B2">
        <w:rPr>
          <w:rStyle w:val="Ninguno"/>
          <w:spacing w:val="-9"/>
          <w:sz w:val="24"/>
          <w:szCs w:val="24"/>
          <w:lang w:val="es-ES_tradnl"/>
        </w:rPr>
        <w:t xml:space="preserve"> </w:t>
      </w:r>
      <w:r w:rsidRPr="006422B2">
        <w:rPr>
          <w:rStyle w:val="Ninguno"/>
          <w:sz w:val="24"/>
          <w:szCs w:val="24"/>
          <w:lang w:val="es-ES_tradnl"/>
        </w:rPr>
        <w:t>permitido</w:t>
      </w:r>
      <w:r w:rsidRPr="006422B2">
        <w:rPr>
          <w:rStyle w:val="Ninguno"/>
          <w:spacing w:val="-9"/>
          <w:sz w:val="24"/>
          <w:szCs w:val="24"/>
          <w:lang w:val="es-ES_tradnl"/>
        </w:rPr>
        <w:t xml:space="preserve"> </w:t>
      </w:r>
      <w:r w:rsidRPr="006422B2">
        <w:rPr>
          <w:rStyle w:val="Ninguno"/>
          <w:sz w:val="24"/>
          <w:szCs w:val="24"/>
          <w:lang w:val="es-ES_tradnl"/>
        </w:rPr>
        <w:t>comer</w:t>
      </w:r>
      <w:r w:rsidRPr="006422B2">
        <w:rPr>
          <w:rStyle w:val="Ninguno"/>
          <w:spacing w:val="-8"/>
          <w:sz w:val="24"/>
          <w:szCs w:val="24"/>
          <w:lang w:val="es-ES_tradnl"/>
        </w:rPr>
        <w:t xml:space="preserve"> </w:t>
      </w:r>
      <w:r w:rsidRPr="006422B2">
        <w:rPr>
          <w:rStyle w:val="Ninguno"/>
          <w:sz w:val="24"/>
          <w:szCs w:val="24"/>
          <w:lang w:val="es-ES_tradnl"/>
        </w:rPr>
        <w:t>en</w:t>
      </w:r>
      <w:r w:rsidRPr="006422B2">
        <w:rPr>
          <w:rStyle w:val="Ninguno"/>
          <w:spacing w:val="-7"/>
          <w:sz w:val="24"/>
          <w:szCs w:val="24"/>
          <w:lang w:val="es-ES_tradnl"/>
        </w:rPr>
        <w:t xml:space="preserve"> </w:t>
      </w:r>
      <w:r w:rsidRPr="006422B2">
        <w:rPr>
          <w:rStyle w:val="Ninguno"/>
          <w:sz w:val="24"/>
          <w:szCs w:val="24"/>
          <w:lang w:val="es-ES_tradnl"/>
        </w:rPr>
        <w:t>el</w:t>
      </w:r>
      <w:r w:rsidRPr="006422B2">
        <w:rPr>
          <w:rStyle w:val="Ninguno"/>
          <w:spacing w:val="-9"/>
          <w:sz w:val="24"/>
          <w:szCs w:val="24"/>
          <w:lang w:val="es-ES_tradnl"/>
        </w:rPr>
        <w:t xml:space="preserve"> </w:t>
      </w:r>
      <w:r w:rsidRPr="006422B2">
        <w:rPr>
          <w:rStyle w:val="Ninguno"/>
          <w:sz w:val="24"/>
          <w:szCs w:val="24"/>
          <w:lang w:val="es-ES_tradnl"/>
        </w:rPr>
        <w:t>interior</w:t>
      </w:r>
      <w:r w:rsidRPr="006422B2">
        <w:rPr>
          <w:rStyle w:val="Ninguno"/>
          <w:spacing w:val="-8"/>
          <w:sz w:val="24"/>
          <w:szCs w:val="24"/>
          <w:lang w:val="es-ES_tradnl"/>
        </w:rPr>
        <w:t xml:space="preserve"> </w:t>
      </w:r>
      <w:r w:rsidRPr="006422B2">
        <w:rPr>
          <w:rStyle w:val="Ninguno"/>
          <w:sz w:val="24"/>
          <w:szCs w:val="24"/>
          <w:lang w:val="es-ES_tradnl"/>
        </w:rPr>
        <w:t>del</w:t>
      </w:r>
      <w:r w:rsidRPr="006422B2">
        <w:rPr>
          <w:rStyle w:val="Ninguno"/>
          <w:spacing w:val="-10"/>
          <w:sz w:val="24"/>
          <w:szCs w:val="24"/>
          <w:lang w:val="es-ES_tradnl"/>
        </w:rPr>
        <w:t xml:space="preserve"> </w:t>
      </w:r>
      <w:r w:rsidRPr="006422B2">
        <w:rPr>
          <w:rStyle w:val="Ninguno"/>
          <w:sz w:val="24"/>
          <w:szCs w:val="24"/>
          <w:lang w:val="es-ES_tradnl"/>
        </w:rPr>
        <w:t>Complejo,</w:t>
      </w:r>
      <w:r w:rsidRPr="006422B2">
        <w:rPr>
          <w:rStyle w:val="Ninguno"/>
          <w:spacing w:val="-9"/>
          <w:sz w:val="24"/>
          <w:szCs w:val="24"/>
          <w:lang w:val="es-ES_tradnl"/>
        </w:rPr>
        <w:t xml:space="preserve"> </w:t>
      </w:r>
      <w:r w:rsidRPr="006422B2">
        <w:rPr>
          <w:rStyle w:val="Ninguno"/>
          <w:sz w:val="24"/>
          <w:szCs w:val="24"/>
          <w:lang w:val="es-ES_tradnl"/>
        </w:rPr>
        <w:t>salvo</w:t>
      </w:r>
      <w:r w:rsidRPr="006422B2">
        <w:rPr>
          <w:rStyle w:val="Ninguno"/>
          <w:spacing w:val="-9"/>
          <w:sz w:val="24"/>
          <w:szCs w:val="24"/>
          <w:lang w:val="es-ES_tradnl"/>
        </w:rPr>
        <w:t xml:space="preserve"> </w:t>
      </w:r>
      <w:r w:rsidRPr="006422B2">
        <w:rPr>
          <w:rStyle w:val="Ninguno"/>
          <w:sz w:val="24"/>
          <w:szCs w:val="24"/>
          <w:lang w:val="es-ES_tradnl"/>
        </w:rPr>
        <w:t>en</w:t>
      </w:r>
      <w:r w:rsidRPr="006422B2">
        <w:rPr>
          <w:rStyle w:val="Ninguno"/>
          <w:spacing w:val="-4"/>
          <w:sz w:val="24"/>
          <w:szCs w:val="24"/>
          <w:lang w:val="es-ES_tradnl"/>
        </w:rPr>
        <w:t xml:space="preserve"> </w:t>
      </w:r>
      <w:r w:rsidRPr="006422B2">
        <w:rPr>
          <w:rStyle w:val="Ninguno"/>
          <w:sz w:val="24"/>
          <w:szCs w:val="24"/>
          <w:lang w:val="es-ES_tradnl"/>
        </w:rPr>
        <w:t>aquellas</w:t>
      </w:r>
      <w:r w:rsidRPr="006422B2">
        <w:rPr>
          <w:rStyle w:val="Ninguno"/>
          <w:spacing w:val="-8"/>
          <w:sz w:val="24"/>
          <w:szCs w:val="24"/>
          <w:lang w:val="es-ES_tradnl"/>
        </w:rPr>
        <w:t xml:space="preserve"> </w:t>
      </w:r>
      <w:r w:rsidRPr="006422B2">
        <w:rPr>
          <w:rStyle w:val="Ninguno"/>
          <w:sz w:val="24"/>
          <w:szCs w:val="24"/>
          <w:lang w:val="es-ES_tradnl"/>
        </w:rPr>
        <w:t>actividades en las que se autorice expresamente y en los espacios destinados a</w:t>
      </w:r>
      <w:r w:rsidRPr="006422B2">
        <w:rPr>
          <w:rStyle w:val="Ninguno"/>
          <w:spacing w:val="-20"/>
          <w:sz w:val="24"/>
          <w:szCs w:val="24"/>
          <w:lang w:val="es-ES_tradnl"/>
        </w:rPr>
        <w:t xml:space="preserve"> </w:t>
      </w:r>
      <w:r w:rsidRPr="006422B2">
        <w:rPr>
          <w:rStyle w:val="Ninguno"/>
          <w:sz w:val="24"/>
          <w:szCs w:val="24"/>
          <w:lang w:val="es-ES_tradnl"/>
        </w:rPr>
        <w:t>cafetería.</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prohíbe terminantemente la introducción de envases o utensilios de vidrio en las</w:t>
      </w:r>
      <w:r w:rsidRPr="006422B2">
        <w:rPr>
          <w:rStyle w:val="Ninguno"/>
          <w:spacing w:val="-8"/>
          <w:sz w:val="24"/>
          <w:szCs w:val="24"/>
          <w:lang w:val="es-ES_tradnl"/>
        </w:rPr>
        <w:t xml:space="preserve"> </w:t>
      </w:r>
      <w:r w:rsidRPr="006422B2">
        <w:rPr>
          <w:rStyle w:val="Ninguno"/>
          <w:sz w:val="24"/>
          <w:szCs w:val="24"/>
          <w:lang w:val="es-ES_tradnl"/>
        </w:rPr>
        <w:t>instalaciones,</w:t>
      </w:r>
      <w:r w:rsidRPr="006422B2">
        <w:rPr>
          <w:rStyle w:val="Ninguno"/>
          <w:spacing w:val="-4"/>
          <w:sz w:val="24"/>
          <w:szCs w:val="24"/>
          <w:lang w:val="es-ES_tradnl"/>
        </w:rPr>
        <w:t xml:space="preserve"> </w:t>
      </w:r>
      <w:r w:rsidRPr="006422B2">
        <w:rPr>
          <w:rStyle w:val="Ninguno"/>
          <w:sz w:val="24"/>
          <w:szCs w:val="24"/>
          <w:lang w:val="es-ES_tradnl"/>
        </w:rPr>
        <w:t>excepto</w:t>
      </w:r>
      <w:r w:rsidRPr="006422B2">
        <w:rPr>
          <w:rStyle w:val="Ninguno"/>
          <w:spacing w:val="-9"/>
          <w:sz w:val="24"/>
          <w:szCs w:val="24"/>
          <w:lang w:val="es-ES_tradnl"/>
        </w:rPr>
        <w:t xml:space="preserve"> </w:t>
      </w:r>
      <w:r w:rsidRPr="006422B2">
        <w:rPr>
          <w:rStyle w:val="Ninguno"/>
          <w:sz w:val="24"/>
          <w:szCs w:val="24"/>
          <w:lang w:val="es-ES_tradnl"/>
        </w:rPr>
        <w:t>cuando</w:t>
      </w:r>
      <w:r w:rsidRPr="006422B2">
        <w:rPr>
          <w:rStyle w:val="Ninguno"/>
          <w:spacing w:val="-8"/>
          <w:sz w:val="24"/>
          <w:szCs w:val="24"/>
          <w:lang w:val="es-ES_tradnl"/>
        </w:rPr>
        <w:t xml:space="preserve"> </w:t>
      </w:r>
      <w:r w:rsidRPr="006422B2">
        <w:rPr>
          <w:rStyle w:val="Ninguno"/>
          <w:sz w:val="24"/>
          <w:szCs w:val="24"/>
          <w:lang w:val="es-ES_tradnl"/>
        </w:rPr>
        <w:t>se</w:t>
      </w:r>
      <w:r w:rsidRPr="006422B2">
        <w:rPr>
          <w:rStyle w:val="Ninguno"/>
          <w:spacing w:val="-7"/>
          <w:sz w:val="24"/>
          <w:szCs w:val="24"/>
          <w:lang w:val="es-ES_tradnl"/>
        </w:rPr>
        <w:t xml:space="preserve"> </w:t>
      </w:r>
      <w:r w:rsidRPr="006422B2">
        <w:rPr>
          <w:rStyle w:val="Ninguno"/>
          <w:sz w:val="24"/>
          <w:szCs w:val="24"/>
          <w:lang w:val="es-ES_tradnl"/>
        </w:rPr>
        <w:t>trate</w:t>
      </w:r>
      <w:r w:rsidRPr="006422B2">
        <w:rPr>
          <w:rStyle w:val="Ninguno"/>
          <w:spacing w:val="-7"/>
          <w:sz w:val="24"/>
          <w:szCs w:val="24"/>
          <w:lang w:val="es-ES_tradnl"/>
        </w:rPr>
        <w:t xml:space="preserve"> </w:t>
      </w:r>
      <w:r w:rsidRPr="006422B2">
        <w:rPr>
          <w:rStyle w:val="Ninguno"/>
          <w:sz w:val="24"/>
          <w:szCs w:val="24"/>
          <w:lang w:val="es-ES_tradnl"/>
        </w:rPr>
        <w:t>de</w:t>
      </w:r>
      <w:r w:rsidRPr="006422B2">
        <w:rPr>
          <w:rStyle w:val="Ninguno"/>
          <w:spacing w:val="-8"/>
          <w:sz w:val="24"/>
          <w:szCs w:val="24"/>
          <w:lang w:val="es-ES_tradnl"/>
        </w:rPr>
        <w:t xml:space="preserve"> </w:t>
      </w:r>
      <w:r w:rsidRPr="006422B2">
        <w:rPr>
          <w:rStyle w:val="Ninguno"/>
          <w:sz w:val="24"/>
          <w:szCs w:val="24"/>
          <w:lang w:val="es-ES_tradnl"/>
        </w:rPr>
        <w:t>materiales</w:t>
      </w:r>
      <w:r w:rsidRPr="006422B2">
        <w:rPr>
          <w:rStyle w:val="Ninguno"/>
          <w:spacing w:val="-7"/>
          <w:sz w:val="24"/>
          <w:szCs w:val="24"/>
          <w:lang w:val="es-ES_tradnl"/>
        </w:rPr>
        <w:t xml:space="preserve"> </w:t>
      </w:r>
      <w:r w:rsidRPr="006422B2">
        <w:rPr>
          <w:rStyle w:val="Ninguno"/>
          <w:sz w:val="24"/>
          <w:szCs w:val="24"/>
          <w:lang w:val="es-ES_tradnl"/>
        </w:rPr>
        <w:t>directamente</w:t>
      </w:r>
      <w:r w:rsidRPr="006422B2">
        <w:rPr>
          <w:rStyle w:val="Ninguno"/>
          <w:spacing w:val="-7"/>
          <w:sz w:val="24"/>
          <w:szCs w:val="24"/>
          <w:lang w:val="es-ES_tradnl"/>
        </w:rPr>
        <w:t xml:space="preserve"> </w:t>
      </w:r>
      <w:r w:rsidRPr="006422B2">
        <w:rPr>
          <w:rStyle w:val="Ninguno"/>
          <w:sz w:val="24"/>
          <w:szCs w:val="24"/>
          <w:lang w:val="es-ES_tradnl"/>
        </w:rPr>
        <w:t>ligados</w:t>
      </w:r>
      <w:r w:rsidRPr="006422B2">
        <w:rPr>
          <w:rStyle w:val="Ninguno"/>
          <w:spacing w:val="-8"/>
          <w:sz w:val="24"/>
          <w:szCs w:val="24"/>
          <w:lang w:val="es-ES_tradnl"/>
        </w:rPr>
        <w:t xml:space="preserve"> </w:t>
      </w:r>
      <w:r w:rsidRPr="006422B2">
        <w:rPr>
          <w:rStyle w:val="Ninguno"/>
          <w:sz w:val="24"/>
          <w:szCs w:val="24"/>
          <w:lang w:val="es-ES_tradnl"/>
        </w:rPr>
        <w:t>a</w:t>
      </w:r>
      <w:r w:rsidRPr="006422B2">
        <w:rPr>
          <w:rStyle w:val="Ninguno"/>
          <w:spacing w:val="-7"/>
          <w:sz w:val="24"/>
          <w:szCs w:val="24"/>
          <w:lang w:val="es-ES_tradnl"/>
        </w:rPr>
        <w:t xml:space="preserve"> </w:t>
      </w:r>
      <w:r w:rsidRPr="006422B2">
        <w:rPr>
          <w:rStyle w:val="Ninguno"/>
          <w:sz w:val="24"/>
          <w:szCs w:val="24"/>
          <w:lang w:val="es-ES_tradnl"/>
        </w:rPr>
        <w:t>la activ</w:t>
      </w:r>
      <w:r w:rsidRPr="006422B2">
        <w:rPr>
          <w:rStyle w:val="Ninguno"/>
          <w:sz w:val="24"/>
          <w:szCs w:val="24"/>
          <w:lang w:val="es-ES_tradnl"/>
        </w:rPr>
        <w:t>i</w:t>
      </w:r>
      <w:r w:rsidRPr="006422B2">
        <w:rPr>
          <w:rStyle w:val="Ninguno"/>
          <w:sz w:val="24"/>
          <w:szCs w:val="24"/>
          <w:lang w:val="es-ES_tradnl"/>
        </w:rPr>
        <w:t>dad que se vaya a</w:t>
      </w:r>
      <w:r w:rsidRPr="006422B2">
        <w:rPr>
          <w:rStyle w:val="Ninguno"/>
          <w:spacing w:val="1"/>
          <w:sz w:val="24"/>
          <w:szCs w:val="24"/>
          <w:lang w:val="es-ES_tradnl"/>
        </w:rPr>
        <w:t xml:space="preserve"> </w:t>
      </w:r>
      <w:r w:rsidRPr="006422B2">
        <w:rPr>
          <w:rStyle w:val="Ninguno"/>
          <w:sz w:val="24"/>
          <w:szCs w:val="24"/>
          <w:lang w:val="es-ES_tradnl"/>
        </w:rPr>
        <w:t>desarrollar.</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16.- Uso de los materiales del centro.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Todas las actividades realizadas en el centro deberán contar con materiales ad</w:t>
      </w:r>
      <w:r w:rsidRPr="006422B2">
        <w:rPr>
          <w:rStyle w:val="Ninguno"/>
          <w:sz w:val="24"/>
          <w:szCs w:val="24"/>
          <w:lang w:val="es-ES_tradnl"/>
        </w:rPr>
        <w:t>e</w:t>
      </w:r>
      <w:r w:rsidRPr="006422B2">
        <w:rPr>
          <w:rStyle w:val="Ninguno"/>
          <w:sz w:val="24"/>
          <w:szCs w:val="24"/>
          <w:lang w:val="es-ES_tradnl"/>
        </w:rPr>
        <w:t>cuados,</w:t>
      </w:r>
      <w:r w:rsidRPr="006422B2">
        <w:rPr>
          <w:rStyle w:val="Ninguno"/>
          <w:spacing w:val="-13"/>
          <w:sz w:val="24"/>
          <w:szCs w:val="24"/>
          <w:lang w:val="es-ES_tradnl"/>
        </w:rPr>
        <w:t xml:space="preserve"> </w:t>
      </w:r>
      <w:r w:rsidRPr="006422B2">
        <w:rPr>
          <w:rStyle w:val="Ninguno"/>
          <w:sz w:val="24"/>
          <w:szCs w:val="24"/>
          <w:lang w:val="es-ES_tradnl"/>
        </w:rPr>
        <w:t>que</w:t>
      </w:r>
      <w:r w:rsidRPr="006422B2">
        <w:rPr>
          <w:rStyle w:val="Ninguno"/>
          <w:spacing w:val="-12"/>
          <w:sz w:val="24"/>
          <w:szCs w:val="24"/>
          <w:lang w:val="es-ES_tradnl"/>
        </w:rPr>
        <w:t xml:space="preserve"> </w:t>
      </w:r>
      <w:r w:rsidRPr="006422B2">
        <w:rPr>
          <w:rStyle w:val="Ninguno"/>
          <w:sz w:val="24"/>
          <w:szCs w:val="24"/>
          <w:lang w:val="es-ES_tradnl"/>
        </w:rPr>
        <w:t>deberán</w:t>
      </w:r>
      <w:r w:rsidRPr="006422B2">
        <w:rPr>
          <w:rStyle w:val="Ninguno"/>
          <w:spacing w:val="-10"/>
          <w:sz w:val="24"/>
          <w:szCs w:val="24"/>
          <w:lang w:val="es-ES_tradnl"/>
        </w:rPr>
        <w:t xml:space="preserve"> </w:t>
      </w:r>
      <w:r w:rsidRPr="006422B2">
        <w:rPr>
          <w:rStyle w:val="Ninguno"/>
          <w:sz w:val="24"/>
          <w:szCs w:val="24"/>
          <w:lang w:val="es-ES_tradnl"/>
        </w:rPr>
        <w:t>ser</w:t>
      </w:r>
      <w:r w:rsidRPr="006422B2">
        <w:rPr>
          <w:rStyle w:val="Ninguno"/>
          <w:spacing w:val="-10"/>
          <w:sz w:val="24"/>
          <w:szCs w:val="24"/>
          <w:lang w:val="es-ES_tradnl"/>
        </w:rPr>
        <w:t xml:space="preserve"> </w:t>
      </w:r>
      <w:r w:rsidRPr="006422B2">
        <w:rPr>
          <w:rStyle w:val="Ninguno"/>
          <w:sz w:val="24"/>
          <w:szCs w:val="24"/>
          <w:lang w:val="es-ES_tradnl"/>
        </w:rPr>
        <w:t>utilizados</w:t>
      </w:r>
      <w:r w:rsidRPr="006422B2">
        <w:rPr>
          <w:rStyle w:val="Ninguno"/>
          <w:spacing w:val="-10"/>
          <w:sz w:val="24"/>
          <w:szCs w:val="24"/>
          <w:lang w:val="es-ES_tradnl"/>
        </w:rPr>
        <w:t xml:space="preserve"> </w:t>
      </w:r>
      <w:r w:rsidRPr="006422B2">
        <w:rPr>
          <w:rStyle w:val="Ninguno"/>
          <w:sz w:val="24"/>
          <w:szCs w:val="24"/>
          <w:lang w:val="es-ES_tradnl"/>
        </w:rPr>
        <w:t>conforme</w:t>
      </w:r>
      <w:r w:rsidRPr="006422B2">
        <w:rPr>
          <w:rStyle w:val="Ninguno"/>
          <w:spacing w:val="-14"/>
          <w:sz w:val="24"/>
          <w:szCs w:val="24"/>
          <w:lang w:val="es-ES_tradnl"/>
        </w:rPr>
        <w:t xml:space="preserve"> </w:t>
      </w:r>
      <w:r w:rsidRPr="006422B2">
        <w:rPr>
          <w:rStyle w:val="Ninguno"/>
          <w:sz w:val="24"/>
          <w:szCs w:val="24"/>
          <w:lang w:val="es-ES_tradnl"/>
        </w:rPr>
        <w:t>a</w:t>
      </w:r>
      <w:r w:rsidRPr="006422B2">
        <w:rPr>
          <w:rStyle w:val="Ninguno"/>
          <w:spacing w:val="-12"/>
          <w:sz w:val="24"/>
          <w:szCs w:val="24"/>
          <w:lang w:val="es-ES_tradnl"/>
        </w:rPr>
        <w:t xml:space="preserve"> </w:t>
      </w:r>
      <w:r w:rsidRPr="006422B2">
        <w:rPr>
          <w:rStyle w:val="Ninguno"/>
          <w:sz w:val="24"/>
          <w:szCs w:val="24"/>
          <w:lang w:val="es-ES_tradnl"/>
        </w:rPr>
        <w:t>sus</w:t>
      </w:r>
      <w:r w:rsidRPr="006422B2">
        <w:rPr>
          <w:rStyle w:val="Ninguno"/>
          <w:spacing w:val="-10"/>
          <w:sz w:val="24"/>
          <w:szCs w:val="24"/>
          <w:lang w:val="es-ES_tradnl"/>
        </w:rPr>
        <w:t xml:space="preserve"> </w:t>
      </w:r>
      <w:r w:rsidRPr="006422B2">
        <w:rPr>
          <w:rStyle w:val="Ninguno"/>
          <w:sz w:val="24"/>
          <w:szCs w:val="24"/>
          <w:lang w:val="es-ES_tradnl"/>
        </w:rPr>
        <w:t>normas</w:t>
      </w:r>
      <w:r w:rsidRPr="006422B2">
        <w:rPr>
          <w:rStyle w:val="Ninguno"/>
          <w:spacing w:val="-12"/>
          <w:sz w:val="24"/>
          <w:szCs w:val="24"/>
          <w:lang w:val="es-ES_tradnl"/>
        </w:rPr>
        <w:t xml:space="preserve"> </w:t>
      </w:r>
      <w:r w:rsidRPr="006422B2">
        <w:rPr>
          <w:rStyle w:val="Ninguno"/>
          <w:sz w:val="24"/>
          <w:szCs w:val="24"/>
          <w:lang w:val="es-ES_tradnl"/>
        </w:rPr>
        <w:t>específicas</w:t>
      </w:r>
      <w:r w:rsidRPr="006422B2">
        <w:rPr>
          <w:rStyle w:val="Ninguno"/>
          <w:spacing w:val="-10"/>
          <w:sz w:val="24"/>
          <w:szCs w:val="24"/>
          <w:lang w:val="es-ES_tradnl"/>
        </w:rPr>
        <w:t xml:space="preserve"> </w:t>
      </w:r>
      <w:r w:rsidRPr="006422B2">
        <w:rPr>
          <w:rStyle w:val="Ninguno"/>
          <w:sz w:val="24"/>
          <w:szCs w:val="24"/>
          <w:lang w:val="es-ES_tradnl"/>
        </w:rPr>
        <w:t>de</w:t>
      </w:r>
      <w:r w:rsidRPr="006422B2">
        <w:rPr>
          <w:rStyle w:val="Ninguno"/>
          <w:spacing w:val="-14"/>
          <w:sz w:val="24"/>
          <w:szCs w:val="24"/>
          <w:lang w:val="es-ES_tradnl"/>
        </w:rPr>
        <w:t xml:space="preserve"> </w:t>
      </w:r>
      <w:r w:rsidRPr="006422B2">
        <w:rPr>
          <w:rStyle w:val="Ninguno"/>
          <w:sz w:val="24"/>
          <w:szCs w:val="24"/>
          <w:lang w:val="es-ES_tradnl"/>
        </w:rPr>
        <w:t>uso y a la naturaleza propia de la actividad que se</w:t>
      </w:r>
      <w:r w:rsidRPr="006422B2">
        <w:rPr>
          <w:rStyle w:val="Ninguno"/>
          <w:spacing w:val="-3"/>
          <w:sz w:val="24"/>
          <w:szCs w:val="24"/>
          <w:lang w:val="es-ES_tradnl"/>
        </w:rPr>
        <w:t xml:space="preserve"> </w:t>
      </w:r>
      <w:r w:rsidRPr="006422B2">
        <w:rPr>
          <w:rStyle w:val="Ninguno"/>
          <w:sz w:val="24"/>
          <w:szCs w:val="24"/>
          <w:lang w:val="es-ES_tradnl"/>
        </w:rPr>
        <w:t>desarrolle.</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uso de estos materiales, o la actividad en sí, no podrán suponer la alteración del estado que presenten los bienes muebles o inmuebles del centro en el momento de realizarse la actividad.</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Si</w:t>
      </w:r>
      <w:r w:rsidRPr="006422B2">
        <w:rPr>
          <w:rStyle w:val="Ninguno"/>
          <w:spacing w:val="-13"/>
          <w:sz w:val="24"/>
          <w:szCs w:val="24"/>
          <w:lang w:val="es-ES_tradnl"/>
        </w:rPr>
        <w:t xml:space="preserve"> </w:t>
      </w:r>
      <w:r w:rsidRPr="006422B2">
        <w:rPr>
          <w:rStyle w:val="Ninguno"/>
          <w:sz w:val="24"/>
          <w:szCs w:val="24"/>
          <w:lang w:val="es-ES_tradnl"/>
        </w:rPr>
        <w:t>consideran</w:t>
      </w:r>
      <w:r w:rsidRPr="006422B2">
        <w:rPr>
          <w:rStyle w:val="Ninguno"/>
          <w:spacing w:val="-12"/>
          <w:sz w:val="24"/>
          <w:szCs w:val="24"/>
          <w:lang w:val="es-ES_tradnl"/>
        </w:rPr>
        <w:t xml:space="preserve"> </w:t>
      </w:r>
      <w:r w:rsidRPr="006422B2">
        <w:rPr>
          <w:rStyle w:val="Ninguno"/>
          <w:sz w:val="24"/>
          <w:szCs w:val="24"/>
          <w:lang w:val="es-ES_tradnl"/>
        </w:rPr>
        <w:t>necesaria</w:t>
      </w:r>
      <w:r w:rsidRPr="006422B2">
        <w:rPr>
          <w:rStyle w:val="Ninguno"/>
          <w:spacing w:val="-9"/>
          <w:sz w:val="24"/>
          <w:szCs w:val="24"/>
          <w:lang w:val="es-ES_tradnl"/>
        </w:rPr>
        <w:t xml:space="preserve"> </w:t>
      </w:r>
      <w:r w:rsidRPr="006422B2">
        <w:rPr>
          <w:rStyle w:val="Ninguno"/>
          <w:sz w:val="24"/>
          <w:szCs w:val="24"/>
          <w:lang w:val="es-ES_tradnl"/>
        </w:rPr>
        <w:t>la</w:t>
      </w:r>
      <w:r w:rsidRPr="006422B2">
        <w:rPr>
          <w:rStyle w:val="Ninguno"/>
          <w:spacing w:val="-8"/>
          <w:sz w:val="24"/>
          <w:szCs w:val="24"/>
          <w:lang w:val="es-ES_tradnl"/>
        </w:rPr>
        <w:t xml:space="preserve"> </w:t>
      </w:r>
      <w:r w:rsidRPr="006422B2">
        <w:rPr>
          <w:rStyle w:val="Ninguno"/>
          <w:sz w:val="24"/>
          <w:szCs w:val="24"/>
          <w:lang w:val="es-ES_tradnl"/>
        </w:rPr>
        <w:t>utilización</w:t>
      </w:r>
      <w:r w:rsidRPr="006422B2">
        <w:rPr>
          <w:rStyle w:val="Ninguno"/>
          <w:spacing w:val="-13"/>
          <w:sz w:val="24"/>
          <w:szCs w:val="24"/>
          <w:lang w:val="es-ES_tradnl"/>
        </w:rPr>
        <w:t xml:space="preserve"> </w:t>
      </w:r>
      <w:r w:rsidRPr="006422B2">
        <w:rPr>
          <w:rStyle w:val="Ninguno"/>
          <w:sz w:val="24"/>
          <w:szCs w:val="24"/>
          <w:lang w:val="es-ES_tradnl"/>
        </w:rPr>
        <w:t>de</w:t>
      </w:r>
      <w:r w:rsidRPr="006422B2">
        <w:rPr>
          <w:rStyle w:val="Ninguno"/>
          <w:spacing w:val="-12"/>
          <w:sz w:val="24"/>
          <w:szCs w:val="24"/>
          <w:lang w:val="es-ES_tradnl"/>
        </w:rPr>
        <w:t xml:space="preserve"> </w:t>
      </w:r>
      <w:r w:rsidRPr="006422B2">
        <w:rPr>
          <w:rStyle w:val="Ninguno"/>
          <w:sz w:val="24"/>
          <w:szCs w:val="24"/>
          <w:lang w:val="es-ES_tradnl"/>
        </w:rPr>
        <w:t>algún</w:t>
      </w:r>
      <w:r w:rsidRPr="006422B2">
        <w:rPr>
          <w:rStyle w:val="Ninguno"/>
          <w:spacing w:val="-8"/>
          <w:sz w:val="24"/>
          <w:szCs w:val="24"/>
          <w:lang w:val="es-ES_tradnl"/>
        </w:rPr>
        <w:t xml:space="preserve"> </w:t>
      </w:r>
      <w:r w:rsidRPr="006422B2">
        <w:rPr>
          <w:rStyle w:val="Ninguno"/>
          <w:sz w:val="24"/>
          <w:szCs w:val="24"/>
          <w:lang w:val="es-ES_tradnl"/>
        </w:rPr>
        <w:t>material</w:t>
      </w:r>
      <w:r w:rsidRPr="006422B2">
        <w:rPr>
          <w:rStyle w:val="Ninguno"/>
          <w:spacing w:val="-10"/>
          <w:sz w:val="24"/>
          <w:szCs w:val="24"/>
          <w:lang w:val="es-ES_tradnl"/>
        </w:rPr>
        <w:t xml:space="preserve"> </w:t>
      </w:r>
      <w:r w:rsidRPr="006422B2">
        <w:rPr>
          <w:rStyle w:val="Ninguno"/>
          <w:sz w:val="24"/>
          <w:szCs w:val="24"/>
          <w:lang w:val="es-ES_tradnl"/>
        </w:rPr>
        <w:t>adicional</w:t>
      </w:r>
      <w:r w:rsidRPr="006422B2">
        <w:rPr>
          <w:rStyle w:val="Ninguno"/>
          <w:spacing w:val="-13"/>
          <w:sz w:val="24"/>
          <w:szCs w:val="24"/>
          <w:lang w:val="es-ES_tradnl"/>
        </w:rPr>
        <w:t xml:space="preserve"> </w:t>
      </w:r>
      <w:r w:rsidRPr="006422B2">
        <w:rPr>
          <w:rStyle w:val="Ninguno"/>
          <w:sz w:val="24"/>
          <w:szCs w:val="24"/>
          <w:lang w:val="es-ES_tradnl"/>
        </w:rPr>
        <w:t>no</w:t>
      </w:r>
      <w:r w:rsidRPr="006422B2">
        <w:rPr>
          <w:rStyle w:val="Ninguno"/>
          <w:spacing w:val="-10"/>
          <w:sz w:val="24"/>
          <w:szCs w:val="24"/>
          <w:lang w:val="es-ES_tradnl"/>
        </w:rPr>
        <w:t xml:space="preserve"> </w:t>
      </w:r>
      <w:r w:rsidRPr="006422B2">
        <w:rPr>
          <w:rStyle w:val="Ninguno"/>
          <w:sz w:val="24"/>
          <w:szCs w:val="24"/>
          <w:lang w:val="es-ES_tradnl"/>
        </w:rPr>
        <w:t>existente</w:t>
      </w:r>
      <w:r w:rsidRPr="006422B2">
        <w:rPr>
          <w:rStyle w:val="Ninguno"/>
          <w:spacing w:val="-13"/>
          <w:sz w:val="24"/>
          <w:szCs w:val="24"/>
          <w:lang w:val="es-ES_tradnl"/>
        </w:rPr>
        <w:t xml:space="preserve"> </w:t>
      </w:r>
      <w:r w:rsidRPr="006422B2">
        <w:rPr>
          <w:rStyle w:val="Ninguno"/>
          <w:sz w:val="24"/>
          <w:szCs w:val="24"/>
          <w:lang w:val="es-ES_tradnl"/>
        </w:rPr>
        <w:t>o</w:t>
      </w:r>
      <w:r w:rsidRPr="006422B2">
        <w:rPr>
          <w:rStyle w:val="Ninguno"/>
          <w:spacing w:val="-9"/>
          <w:sz w:val="24"/>
          <w:szCs w:val="24"/>
          <w:lang w:val="es-ES_tradnl"/>
        </w:rPr>
        <w:t xml:space="preserve"> </w:t>
      </w:r>
      <w:r w:rsidRPr="006422B2">
        <w:rPr>
          <w:rStyle w:val="Ninguno"/>
          <w:sz w:val="24"/>
          <w:szCs w:val="24"/>
          <w:lang w:val="es-ES_tradnl"/>
        </w:rPr>
        <w:t>no disponible en el Complejo, deberán contar con la autorización de la persona responsable del Centro para su uso, y serán responsabilidad del o los usuarios las cons</w:t>
      </w:r>
      <w:r w:rsidRPr="006422B2">
        <w:rPr>
          <w:rStyle w:val="Ninguno"/>
          <w:sz w:val="24"/>
          <w:szCs w:val="24"/>
          <w:lang w:val="es-ES_tradnl"/>
        </w:rPr>
        <w:t>e</w:t>
      </w:r>
      <w:r w:rsidRPr="006422B2">
        <w:rPr>
          <w:rStyle w:val="Ninguno"/>
          <w:sz w:val="24"/>
          <w:szCs w:val="24"/>
          <w:lang w:val="es-ES_tradnl"/>
        </w:rPr>
        <w:t>cuencias que pudieran derivarse de dicho</w:t>
      </w:r>
      <w:r w:rsidRPr="006422B2">
        <w:rPr>
          <w:rStyle w:val="Ninguno"/>
          <w:spacing w:val="9"/>
          <w:sz w:val="24"/>
          <w:szCs w:val="24"/>
          <w:lang w:val="es-ES_tradnl"/>
        </w:rPr>
        <w:t xml:space="preserve"> </w:t>
      </w:r>
      <w:r w:rsidRPr="006422B2">
        <w:rPr>
          <w:rStyle w:val="Ninguno"/>
          <w:sz w:val="24"/>
          <w:szCs w:val="24"/>
          <w:lang w:val="es-ES_tradnl"/>
        </w:rPr>
        <w:t>uso.</w:t>
      </w:r>
    </w:p>
    <w:p w:rsidR="006422B2" w:rsidRPr="006422B2" w:rsidRDefault="006422B2" w:rsidP="006422B2">
      <w:pPr>
        <w:pStyle w:val="Textoindependiente"/>
        <w:spacing w:before="4" w:line="360" w:lineRule="auto"/>
        <w:ind w:right="-32"/>
        <w:jc w:val="both"/>
        <w:rPr>
          <w:rStyle w:val="Ninguno"/>
          <w:i/>
          <w:iCs/>
          <w:sz w:val="24"/>
          <w:szCs w:val="24"/>
        </w:rPr>
      </w:pPr>
    </w:p>
    <w:p w:rsidR="006422B2" w:rsidRPr="006422B2" w:rsidRDefault="006422B2" w:rsidP="006422B2">
      <w:pPr>
        <w:pStyle w:val="Ttulo2"/>
        <w:spacing w:before="1"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17.- Almacenaje de material</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Cuando la actividad a realizar requiera el almacenamiento de material propio de los usuarios en el centro, este material deberá depositarse en los armarios, cajones o lugares específicamente habilitados para ello, previa autorización de la administr</w:t>
      </w:r>
      <w:r w:rsidRPr="006422B2">
        <w:rPr>
          <w:rStyle w:val="Ninguno"/>
          <w:sz w:val="24"/>
          <w:szCs w:val="24"/>
          <w:lang w:val="es-ES_tradnl"/>
        </w:rPr>
        <w:t>a</w:t>
      </w:r>
      <w:r w:rsidRPr="006422B2">
        <w:rPr>
          <w:rStyle w:val="Ninguno"/>
          <w:sz w:val="24"/>
          <w:szCs w:val="24"/>
          <w:lang w:val="es-ES_tradnl"/>
        </w:rPr>
        <w:t>ción interna.</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lastRenderedPageBreak/>
        <w:t>El Ayuntamiento no se hará responsable en ningún caso de la custodia y conserv</w:t>
      </w:r>
      <w:r w:rsidRPr="006422B2">
        <w:rPr>
          <w:rStyle w:val="Ninguno"/>
          <w:sz w:val="24"/>
          <w:szCs w:val="24"/>
          <w:lang w:val="es-ES_tradnl"/>
        </w:rPr>
        <w:t>a</w:t>
      </w:r>
      <w:r w:rsidRPr="006422B2">
        <w:rPr>
          <w:rStyle w:val="Ninguno"/>
          <w:sz w:val="24"/>
          <w:szCs w:val="24"/>
          <w:lang w:val="es-ES_tradnl"/>
        </w:rPr>
        <w:t>ción de los materiales privados almacenados en los depósitos del Complejo.</w:t>
      </w:r>
    </w:p>
    <w:p w:rsidR="006422B2" w:rsidRPr="006422B2" w:rsidRDefault="006422B2" w:rsidP="006422B2">
      <w:pPr>
        <w:pStyle w:val="Ttulo2"/>
        <w:spacing w:before="73" w:line="360" w:lineRule="auto"/>
        <w:ind w:right="-32"/>
        <w:rPr>
          <w:rStyle w:val="Ninguno"/>
          <w:rFonts w:ascii="Arial" w:hAnsi="Arial" w:cs="Arial"/>
          <w:i/>
          <w:iCs/>
          <w:color w:val="auto"/>
          <w:sz w:val="24"/>
          <w:szCs w:val="24"/>
        </w:rPr>
      </w:pPr>
    </w:p>
    <w:p w:rsidR="006422B2" w:rsidRPr="006422B2" w:rsidRDefault="006422B2" w:rsidP="006422B2">
      <w:pPr>
        <w:pStyle w:val="Ttulo2"/>
        <w:spacing w:before="73"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w:t>
      </w:r>
      <w:r w:rsidRPr="006422B2">
        <w:rPr>
          <w:rStyle w:val="Ninguno"/>
          <w:rFonts w:ascii="Arial" w:hAnsi="Arial" w:cs="Arial"/>
          <w:color w:val="auto"/>
          <w:spacing w:val="-10"/>
          <w:sz w:val="24"/>
          <w:szCs w:val="24"/>
        </w:rPr>
        <w:t xml:space="preserve"> </w:t>
      </w:r>
      <w:r w:rsidRPr="006422B2">
        <w:rPr>
          <w:rStyle w:val="Ninguno"/>
          <w:rFonts w:ascii="Arial" w:hAnsi="Arial" w:cs="Arial"/>
          <w:color w:val="auto"/>
          <w:sz w:val="24"/>
          <w:szCs w:val="24"/>
        </w:rPr>
        <w:t>18.-</w:t>
      </w:r>
      <w:r w:rsidRPr="006422B2">
        <w:rPr>
          <w:rStyle w:val="Ninguno"/>
          <w:rFonts w:ascii="Arial" w:hAnsi="Arial" w:cs="Arial"/>
          <w:color w:val="auto"/>
          <w:spacing w:val="-10"/>
          <w:sz w:val="24"/>
          <w:szCs w:val="24"/>
        </w:rPr>
        <w:t xml:space="preserve"> </w:t>
      </w:r>
      <w:r w:rsidRPr="006422B2">
        <w:rPr>
          <w:rStyle w:val="Ninguno"/>
          <w:rFonts w:ascii="Arial" w:hAnsi="Arial" w:cs="Arial"/>
          <w:color w:val="auto"/>
          <w:sz w:val="24"/>
          <w:szCs w:val="24"/>
        </w:rPr>
        <w:t>Uso</w:t>
      </w:r>
      <w:r w:rsidRPr="006422B2">
        <w:rPr>
          <w:rStyle w:val="Ninguno"/>
          <w:rFonts w:ascii="Arial" w:hAnsi="Arial" w:cs="Arial"/>
          <w:color w:val="auto"/>
          <w:spacing w:val="-10"/>
          <w:sz w:val="24"/>
          <w:szCs w:val="24"/>
        </w:rPr>
        <w:t xml:space="preserve"> </w:t>
      </w:r>
      <w:r w:rsidRPr="006422B2">
        <w:rPr>
          <w:rStyle w:val="Ninguno"/>
          <w:rFonts w:ascii="Arial" w:hAnsi="Arial" w:cs="Arial"/>
          <w:color w:val="auto"/>
          <w:sz w:val="24"/>
          <w:szCs w:val="24"/>
        </w:rPr>
        <w:t>de</w:t>
      </w:r>
      <w:r w:rsidRPr="006422B2">
        <w:rPr>
          <w:rStyle w:val="Ninguno"/>
          <w:rFonts w:ascii="Arial" w:hAnsi="Arial" w:cs="Arial"/>
          <w:color w:val="auto"/>
          <w:spacing w:val="-12"/>
          <w:sz w:val="24"/>
          <w:szCs w:val="24"/>
        </w:rPr>
        <w:t xml:space="preserve"> </w:t>
      </w:r>
      <w:r w:rsidRPr="006422B2">
        <w:rPr>
          <w:rStyle w:val="Ninguno"/>
          <w:rFonts w:ascii="Arial" w:hAnsi="Arial" w:cs="Arial"/>
          <w:color w:val="auto"/>
          <w:sz w:val="24"/>
          <w:szCs w:val="24"/>
        </w:rPr>
        <w:t>cámaras</w:t>
      </w:r>
      <w:r w:rsidRPr="006422B2">
        <w:rPr>
          <w:rStyle w:val="Ninguno"/>
          <w:rFonts w:ascii="Arial" w:hAnsi="Arial" w:cs="Arial"/>
          <w:color w:val="auto"/>
          <w:spacing w:val="-12"/>
          <w:sz w:val="24"/>
          <w:szCs w:val="24"/>
        </w:rPr>
        <w:t xml:space="preserve"> </w:t>
      </w:r>
      <w:r w:rsidRPr="006422B2">
        <w:rPr>
          <w:rStyle w:val="Ninguno"/>
          <w:rFonts w:ascii="Arial" w:hAnsi="Arial" w:cs="Arial"/>
          <w:color w:val="auto"/>
          <w:sz w:val="24"/>
          <w:szCs w:val="24"/>
        </w:rPr>
        <w:t>fotográ</w:t>
      </w:r>
      <w:r w:rsidRPr="006422B2">
        <w:rPr>
          <w:rStyle w:val="Ninguno"/>
          <w:rFonts w:ascii="Arial" w:hAnsi="Arial" w:cs="Arial"/>
          <w:color w:val="auto"/>
          <w:sz w:val="24"/>
          <w:szCs w:val="24"/>
          <w:lang w:val="pt-PT"/>
        </w:rPr>
        <w:t>ficas</w:t>
      </w:r>
      <w:r w:rsidRPr="006422B2">
        <w:rPr>
          <w:rStyle w:val="Ninguno"/>
          <w:rFonts w:ascii="Arial" w:hAnsi="Arial" w:cs="Arial"/>
          <w:color w:val="auto"/>
          <w:spacing w:val="-10"/>
          <w:sz w:val="24"/>
          <w:szCs w:val="24"/>
        </w:rPr>
        <w:t xml:space="preserve"> </w:t>
      </w:r>
      <w:r w:rsidRPr="006422B2">
        <w:rPr>
          <w:rStyle w:val="Ninguno"/>
          <w:rFonts w:ascii="Arial" w:hAnsi="Arial" w:cs="Arial"/>
          <w:color w:val="auto"/>
          <w:sz w:val="24"/>
          <w:szCs w:val="24"/>
        </w:rPr>
        <w:t>y</w:t>
      </w:r>
      <w:r w:rsidRPr="006422B2">
        <w:rPr>
          <w:rStyle w:val="Ninguno"/>
          <w:rFonts w:ascii="Arial" w:hAnsi="Arial" w:cs="Arial"/>
          <w:color w:val="auto"/>
          <w:spacing w:val="-12"/>
          <w:sz w:val="24"/>
          <w:szCs w:val="24"/>
        </w:rPr>
        <w:t xml:space="preserve"> </w:t>
      </w:r>
      <w:r w:rsidRPr="006422B2">
        <w:rPr>
          <w:rStyle w:val="Ninguno"/>
          <w:rFonts w:ascii="Arial" w:hAnsi="Arial" w:cs="Arial"/>
          <w:color w:val="auto"/>
          <w:sz w:val="24"/>
          <w:szCs w:val="24"/>
        </w:rPr>
        <w:t>vídeos</w:t>
      </w:r>
      <w:r w:rsidRPr="006422B2">
        <w:rPr>
          <w:rStyle w:val="Ninguno"/>
          <w:rFonts w:ascii="Arial" w:hAnsi="Arial" w:cs="Arial"/>
          <w:color w:val="auto"/>
          <w:spacing w:val="-8"/>
          <w:sz w:val="24"/>
          <w:szCs w:val="24"/>
        </w:rPr>
        <w:t xml:space="preserve"> </w:t>
      </w:r>
      <w:r w:rsidRPr="006422B2">
        <w:rPr>
          <w:rStyle w:val="Ninguno"/>
          <w:rFonts w:ascii="Arial" w:hAnsi="Arial" w:cs="Arial"/>
          <w:color w:val="auto"/>
          <w:sz w:val="24"/>
          <w:szCs w:val="24"/>
        </w:rPr>
        <w:t>o</w:t>
      </w:r>
      <w:r w:rsidRPr="006422B2">
        <w:rPr>
          <w:rStyle w:val="Ninguno"/>
          <w:rFonts w:ascii="Arial" w:hAnsi="Arial" w:cs="Arial"/>
          <w:color w:val="auto"/>
          <w:spacing w:val="-14"/>
          <w:sz w:val="24"/>
          <w:szCs w:val="24"/>
        </w:rPr>
        <w:t xml:space="preserve"> </w:t>
      </w:r>
      <w:r w:rsidRPr="006422B2">
        <w:rPr>
          <w:rStyle w:val="Ninguno"/>
          <w:rFonts w:ascii="Arial" w:hAnsi="Arial" w:cs="Arial"/>
          <w:color w:val="auto"/>
          <w:sz w:val="24"/>
          <w:szCs w:val="24"/>
          <w:lang w:val="es-ES_tradnl"/>
        </w:rPr>
        <w:t>cualquier</w:t>
      </w:r>
      <w:r w:rsidRPr="006422B2">
        <w:rPr>
          <w:rStyle w:val="Ninguno"/>
          <w:rFonts w:ascii="Arial" w:hAnsi="Arial" w:cs="Arial"/>
          <w:color w:val="auto"/>
          <w:spacing w:val="-13"/>
          <w:sz w:val="24"/>
          <w:szCs w:val="24"/>
        </w:rPr>
        <w:t xml:space="preserve"> </w:t>
      </w:r>
      <w:r w:rsidRPr="006422B2">
        <w:rPr>
          <w:rStyle w:val="Ninguno"/>
          <w:rFonts w:ascii="Arial" w:hAnsi="Arial" w:cs="Arial"/>
          <w:color w:val="auto"/>
          <w:sz w:val="24"/>
          <w:szCs w:val="24"/>
          <w:lang w:val="es-ES_tradnl"/>
        </w:rPr>
        <w:t>otro</w:t>
      </w:r>
      <w:r w:rsidRPr="006422B2">
        <w:rPr>
          <w:rStyle w:val="Ninguno"/>
          <w:rFonts w:ascii="Arial" w:hAnsi="Arial" w:cs="Arial"/>
          <w:color w:val="auto"/>
          <w:spacing w:val="-13"/>
          <w:sz w:val="24"/>
          <w:szCs w:val="24"/>
        </w:rPr>
        <w:t xml:space="preserve"> </w:t>
      </w:r>
      <w:r w:rsidRPr="006422B2">
        <w:rPr>
          <w:rStyle w:val="Ninguno"/>
          <w:rFonts w:ascii="Arial" w:hAnsi="Arial" w:cs="Arial"/>
          <w:color w:val="auto"/>
          <w:sz w:val="24"/>
          <w:szCs w:val="24"/>
          <w:lang w:val="es-ES_tradnl"/>
        </w:rPr>
        <w:t>medio</w:t>
      </w:r>
      <w:r w:rsidRPr="006422B2">
        <w:rPr>
          <w:rStyle w:val="Ninguno"/>
          <w:rFonts w:ascii="Arial" w:hAnsi="Arial" w:cs="Arial"/>
          <w:color w:val="auto"/>
          <w:spacing w:val="-12"/>
          <w:sz w:val="24"/>
          <w:szCs w:val="24"/>
        </w:rPr>
        <w:t xml:space="preserve"> </w:t>
      </w:r>
      <w:r w:rsidRPr="006422B2">
        <w:rPr>
          <w:rStyle w:val="Ninguno"/>
          <w:rFonts w:ascii="Arial" w:hAnsi="Arial" w:cs="Arial"/>
          <w:color w:val="auto"/>
          <w:spacing w:val="3"/>
          <w:sz w:val="24"/>
          <w:szCs w:val="24"/>
        </w:rPr>
        <w:t xml:space="preserve">de </w:t>
      </w:r>
      <w:proofErr w:type="spellStart"/>
      <w:r w:rsidRPr="006422B2">
        <w:rPr>
          <w:rStyle w:val="Ninguno"/>
          <w:rFonts w:ascii="Arial" w:hAnsi="Arial" w:cs="Arial"/>
          <w:color w:val="auto"/>
          <w:sz w:val="24"/>
          <w:szCs w:val="24"/>
          <w:lang w:val="es-ES_tradnl"/>
        </w:rPr>
        <w:t>captació</w:t>
      </w:r>
      <w:proofErr w:type="spellEnd"/>
      <w:r w:rsidRPr="006422B2">
        <w:rPr>
          <w:rStyle w:val="Ninguno"/>
          <w:rFonts w:ascii="Arial" w:hAnsi="Arial" w:cs="Arial"/>
          <w:color w:val="auto"/>
          <w:sz w:val="24"/>
          <w:szCs w:val="24"/>
          <w:lang w:val="nl-NL"/>
        </w:rPr>
        <w:t>n de im</w:t>
      </w:r>
      <w:r w:rsidRPr="006422B2">
        <w:rPr>
          <w:rStyle w:val="Ninguno"/>
          <w:rFonts w:ascii="Arial" w:hAnsi="Arial" w:cs="Arial"/>
          <w:color w:val="auto"/>
          <w:sz w:val="24"/>
          <w:szCs w:val="24"/>
        </w:rPr>
        <w:t>á</w:t>
      </w:r>
      <w:r w:rsidRPr="006422B2">
        <w:rPr>
          <w:rStyle w:val="Ninguno"/>
          <w:rFonts w:ascii="Arial" w:hAnsi="Arial" w:cs="Arial"/>
          <w:color w:val="auto"/>
          <w:sz w:val="24"/>
          <w:szCs w:val="24"/>
          <w:lang w:val="es-ES_tradnl"/>
        </w:rPr>
        <w:t>genes o</w:t>
      </w:r>
      <w:r w:rsidRPr="006422B2">
        <w:rPr>
          <w:rStyle w:val="Ninguno"/>
          <w:rFonts w:ascii="Arial" w:hAnsi="Arial" w:cs="Arial"/>
          <w:color w:val="auto"/>
          <w:spacing w:val="2"/>
          <w:sz w:val="24"/>
          <w:szCs w:val="24"/>
        </w:rPr>
        <w:t xml:space="preserve"> </w:t>
      </w:r>
      <w:r w:rsidRPr="006422B2">
        <w:rPr>
          <w:rStyle w:val="Ninguno"/>
          <w:rFonts w:ascii="Arial" w:hAnsi="Arial" w:cs="Arial"/>
          <w:color w:val="auto"/>
          <w:sz w:val="24"/>
          <w:szCs w:val="24"/>
          <w:lang w:val="pt-PT"/>
        </w:rPr>
        <w:t>sonidos.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 xml:space="preserve">Con el objeto de guardar y respetar la intimidad de </w:t>
      </w:r>
      <w:r w:rsidRPr="006422B2">
        <w:rPr>
          <w:rStyle w:val="Ninguno"/>
          <w:sz w:val="24"/>
          <w:szCs w:val="24"/>
          <w:u w:color="0432FF"/>
          <w:lang w:val="es-ES_tradnl"/>
        </w:rPr>
        <w:t>las</w:t>
      </w:r>
      <w:r w:rsidRPr="006422B2">
        <w:rPr>
          <w:rStyle w:val="Ninguno"/>
          <w:sz w:val="24"/>
          <w:szCs w:val="24"/>
          <w:lang w:val="es-ES_tradnl"/>
        </w:rPr>
        <w:t xml:space="preserve"> y los usuarios, queda estrictamente prohibida la utilización de cámaras fotográficas o de vídeo, incluidos los teléfonos móviles u otros dispositivos que incorporen dicha función en todas las esta</w:t>
      </w:r>
      <w:r w:rsidRPr="006422B2">
        <w:rPr>
          <w:rStyle w:val="Ninguno"/>
          <w:sz w:val="24"/>
          <w:szCs w:val="24"/>
          <w:lang w:val="es-ES_tradnl"/>
        </w:rPr>
        <w:t>n</w:t>
      </w:r>
      <w:r w:rsidRPr="006422B2">
        <w:rPr>
          <w:rStyle w:val="Ninguno"/>
          <w:sz w:val="24"/>
          <w:szCs w:val="24"/>
          <w:lang w:val="es-ES_tradnl"/>
        </w:rPr>
        <w:t xml:space="preserve">cias en las que se pueda invadir la intimidad de las personas. </w:t>
      </w:r>
      <w:r w:rsidRPr="006422B2">
        <w:rPr>
          <w:rStyle w:val="Ninguno"/>
          <w:sz w:val="24"/>
          <w:szCs w:val="24"/>
          <w:u w:color="0432FF"/>
          <w:lang w:val="es-ES_tradnl"/>
        </w:rPr>
        <w:t>Queda estrictamente prohibida la captación de imágenes en vestuarios, baños y estancias similares, ello independientemente de la sanción correspondiente en el artículo 32 bis del Bando de Policía y Gobierno de éste municipio de Torreón, Coahuila.</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espacios comunes se podrán tomar imágenes de carácter privado salvo que se indique lo contrario por las personas objeto de las imágenes.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Artículo 19.- Colocación o exhibición de publicidad ajena al Ayuntamiento. </w:t>
      </w:r>
      <w:r w:rsidRPr="006422B2">
        <w:rPr>
          <w:rStyle w:val="Ninguno"/>
          <w:sz w:val="24"/>
          <w:szCs w:val="24"/>
          <w:lang w:val="es-ES_tradnl"/>
        </w:rPr>
        <w:t>La colocación de publicidad ajena al Ayuntamiento estará condicionada por el espacio que exista disponible y aquélla que no provenga de otras instituciones públicas d</w:t>
      </w:r>
      <w:r w:rsidRPr="006422B2">
        <w:rPr>
          <w:rStyle w:val="Ninguno"/>
          <w:sz w:val="24"/>
          <w:szCs w:val="24"/>
          <w:lang w:val="es-ES_tradnl"/>
        </w:rPr>
        <w:t>e</w:t>
      </w:r>
      <w:r w:rsidRPr="006422B2">
        <w:rPr>
          <w:rStyle w:val="Ninguno"/>
          <w:sz w:val="24"/>
          <w:szCs w:val="24"/>
          <w:lang w:val="es-ES_tradnl"/>
        </w:rPr>
        <w:t>berá contar con la autorización expresa de la persona responsable del Complejo, a efectos de controlar los supuestos prohibidos enumerados a continuación.</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prohíbe la colocación de publicidad:</w:t>
      </w:r>
    </w:p>
    <w:p w:rsidR="006422B2" w:rsidRPr="006422B2" w:rsidRDefault="006422B2" w:rsidP="006422B2">
      <w:pPr>
        <w:pStyle w:val="Prrafodelista"/>
        <w:widowControl w:val="0"/>
        <w:numPr>
          <w:ilvl w:val="0"/>
          <w:numId w:val="13"/>
        </w:numPr>
        <w:spacing w:line="360" w:lineRule="auto"/>
        <w:ind w:left="0" w:right="-32"/>
        <w:contextualSpacing w:val="0"/>
        <w:jc w:val="both"/>
        <w:rPr>
          <w:rFonts w:ascii="Arial" w:hAnsi="Arial" w:cs="Arial"/>
          <w:lang w:val="es-MX"/>
        </w:rPr>
      </w:pPr>
      <w:r w:rsidRPr="006422B2">
        <w:rPr>
          <w:rFonts w:ascii="Arial" w:hAnsi="Arial" w:cs="Arial"/>
          <w:lang w:val="es-MX"/>
        </w:rPr>
        <w:t>Cuando la publicidad pueda incitar al consumo de bebidas alcohólicas, de tabaco.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Prrafodelista"/>
        <w:widowControl w:val="0"/>
        <w:numPr>
          <w:ilvl w:val="0"/>
          <w:numId w:val="5"/>
        </w:numPr>
        <w:spacing w:line="360" w:lineRule="auto"/>
        <w:ind w:left="0" w:right="-32"/>
        <w:contextualSpacing w:val="0"/>
        <w:jc w:val="both"/>
        <w:rPr>
          <w:rFonts w:ascii="Arial" w:hAnsi="Arial" w:cs="Arial"/>
          <w:lang w:val="es-MX"/>
        </w:rPr>
      </w:pPr>
      <w:r w:rsidRPr="006422B2">
        <w:rPr>
          <w:rFonts w:ascii="Arial" w:hAnsi="Arial" w:cs="Arial"/>
          <w:lang w:val="es-MX"/>
        </w:rPr>
        <w:t xml:space="preserve">Cuando los mensajes o imágenes mostrados atenten contra la dignidad de la persona o vulnere los valores y derechos reconocidos en </w:t>
      </w:r>
      <w:r w:rsidRPr="006422B2">
        <w:rPr>
          <w:rStyle w:val="Ninguno"/>
          <w:rFonts w:ascii="Arial" w:hAnsi="Arial" w:cs="Arial"/>
          <w:spacing w:val="3"/>
          <w:lang w:val="es-ES_tradnl"/>
        </w:rPr>
        <w:t xml:space="preserve">la </w:t>
      </w:r>
      <w:r w:rsidRPr="006422B2">
        <w:rPr>
          <w:rFonts w:ascii="Arial" w:hAnsi="Arial" w:cs="Arial"/>
          <w:lang w:val="es-MX"/>
        </w:rPr>
        <w:t>Constitución, o bien contenga algún lenguaje</w:t>
      </w:r>
      <w:r w:rsidRPr="006422B2">
        <w:rPr>
          <w:rStyle w:val="Ninguno"/>
          <w:rFonts w:ascii="Arial" w:hAnsi="Arial" w:cs="Arial"/>
          <w:spacing w:val="-2"/>
          <w:lang w:val="es-ES_tradnl"/>
        </w:rPr>
        <w:t xml:space="preserve"> </w:t>
      </w:r>
      <w:r w:rsidRPr="006422B2">
        <w:rPr>
          <w:rFonts w:ascii="Arial" w:hAnsi="Arial" w:cs="Arial"/>
          <w:lang w:val="es-MX"/>
        </w:rPr>
        <w:t>sexista.</w:t>
      </w:r>
    </w:p>
    <w:p w:rsidR="006422B2" w:rsidRPr="006422B2" w:rsidRDefault="006422B2" w:rsidP="006422B2">
      <w:pPr>
        <w:pStyle w:val="Prrafodelista"/>
        <w:widowControl w:val="0"/>
        <w:numPr>
          <w:ilvl w:val="0"/>
          <w:numId w:val="14"/>
        </w:numPr>
        <w:spacing w:line="360" w:lineRule="auto"/>
        <w:ind w:left="0" w:right="-32"/>
        <w:contextualSpacing w:val="0"/>
        <w:jc w:val="both"/>
        <w:rPr>
          <w:rFonts w:ascii="Arial" w:hAnsi="Arial" w:cs="Arial"/>
          <w:lang w:val="es-MX"/>
        </w:rPr>
      </w:pPr>
      <w:r w:rsidRPr="006422B2">
        <w:rPr>
          <w:rFonts w:ascii="Arial" w:hAnsi="Arial" w:cs="Arial"/>
          <w:lang w:val="es-MX"/>
        </w:rPr>
        <w:lastRenderedPageBreak/>
        <w:t>Cuando en el soporte publicitario no se recojan claramente los datos de la entidad anunciadora o cuando los mensajes o contenidos anunciados no reflejen claramente la finalidad del mismo.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-Propaganda Política.</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tulo2"/>
        <w:spacing w:before="1"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20.- Venta de productos.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prohíbe toda actividad cuyo objetivo, directa o indirectamente, sea la venta c</w:t>
      </w:r>
      <w:r w:rsidRPr="006422B2">
        <w:rPr>
          <w:rStyle w:val="Ninguno"/>
          <w:sz w:val="24"/>
          <w:szCs w:val="24"/>
          <w:lang w:val="es-ES_tradnl"/>
        </w:rPr>
        <w:t>o</w:t>
      </w:r>
      <w:r w:rsidRPr="006422B2">
        <w:rPr>
          <w:rStyle w:val="Ninguno"/>
          <w:sz w:val="24"/>
          <w:szCs w:val="24"/>
          <w:lang w:val="es-ES_tradnl"/>
        </w:rPr>
        <w:t>mercial de cualquier producto, salvo que venga motivada por una causa de carácter social o benéfica, y autorizada expresamente por el Administrador del Complejo.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exceptúan de esta prohibición las máquinas expendedoras colocadas en el Co</w:t>
      </w:r>
      <w:r w:rsidRPr="006422B2">
        <w:rPr>
          <w:rStyle w:val="Ninguno"/>
          <w:sz w:val="24"/>
          <w:szCs w:val="24"/>
          <w:lang w:val="es-ES_tradnl"/>
        </w:rPr>
        <w:t>m</w:t>
      </w:r>
      <w:r w:rsidRPr="006422B2">
        <w:rPr>
          <w:rStyle w:val="Ninguno"/>
          <w:sz w:val="24"/>
          <w:szCs w:val="24"/>
          <w:lang w:val="es-ES_tradnl"/>
        </w:rPr>
        <w:t>plejo, siempre que cuenten con la correspondiente autorización municipal.</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el caso de las exposiciones artísticas, no se pondrán en venta alguna de produ</w:t>
      </w:r>
      <w:r w:rsidRPr="006422B2">
        <w:rPr>
          <w:rStyle w:val="Ninguno"/>
          <w:sz w:val="24"/>
          <w:szCs w:val="24"/>
          <w:lang w:val="es-ES_tradnl"/>
        </w:rPr>
        <w:t>c</w:t>
      </w:r>
      <w:r w:rsidRPr="006422B2">
        <w:rPr>
          <w:rStyle w:val="Ninguno"/>
          <w:sz w:val="24"/>
          <w:szCs w:val="24"/>
          <w:lang w:val="es-ES_tradnl"/>
        </w:rPr>
        <w:t>tos</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21.- Objetos perdidos.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Los objetos perdidos serán recogidos en el Servicio de Información y Control del Complejo</w:t>
      </w:r>
      <w:r w:rsidRPr="006422B2">
        <w:rPr>
          <w:rStyle w:val="Ninguno"/>
          <w:spacing w:val="-20"/>
          <w:sz w:val="24"/>
          <w:szCs w:val="24"/>
          <w:lang w:val="es-ES_tradnl"/>
        </w:rPr>
        <w:t xml:space="preserve"> </w:t>
      </w:r>
      <w:r w:rsidRPr="006422B2">
        <w:rPr>
          <w:rStyle w:val="Ninguno"/>
          <w:sz w:val="24"/>
          <w:szCs w:val="24"/>
          <w:lang w:val="es-ES_tradnl"/>
        </w:rPr>
        <w:t>y</w:t>
      </w:r>
      <w:r w:rsidRPr="006422B2">
        <w:rPr>
          <w:rStyle w:val="Ninguno"/>
          <w:spacing w:val="-19"/>
          <w:sz w:val="24"/>
          <w:szCs w:val="24"/>
          <w:lang w:val="es-ES_tradnl"/>
        </w:rPr>
        <w:t xml:space="preserve"> </w:t>
      </w:r>
      <w:r w:rsidRPr="006422B2">
        <w:rPr>
          <w:rStyle w:val="Ninguno"/>
          <w:sz w:val="24"/>
          <w:szCs w:val="24"/>
          <w:lang w:val="es-ES_tradnl"/>
        </w:rPr>
        <w:t>clasificados</w:t>
      </w:r>
      <w:r w:rsidRPr="006422B2">
        <w:rPr>
          <w:rStyle w:val="Ninguno"/>
          <w:spacing w:val="-19"/>
          <w:sz w:val="24"/>
          <w:szCs w:val="24"/>
          <w:lang w:val="es-ES_tradnl"/>
        </w:rPr>
        <w:t xml:space="preserve"> </w:t>
      </w:r>
      <w:r w:rsidRPr="006422B2">
        <w:rPr>
          <w:rStyle w:val="Ninguno"/>
          <w:sz w:val="24"/>
          <w:szCs w:val="24"/>
          <w:lang w:val="es-ES_tradnl"/>
        </w:rPr>
        <w:t>como</w:t>
      </w:r>
      <w:r w:rsidRPr="006422B2">
        <w:rPr>
          <w:rStyle w:val="Ninguno"/>
          <w:spacing w:val="-20"/>
          <w:sz w:val="24"/>
          <w:szCs w:val="24"/>
          <w:lang w:val="es-ES_tradnl"/>
        </w:rPr>
        <w:t xml:space="preserve"> </w:t>
      </w:r>
      <w:r w:rsidRPr="006422B2">
        <w:rPr>
          <w:rStyle w:val="Ninguno"/>
          <w:sz w:val="24"/>
          <w:szCs w:val="24"/>
          <w:lang w:val="es-ES_tradnl"/>
        </w:rPr>
        <w:t>“objetos</w:t>
      </w:r>
      <w:r w:rsidRPr="006422B2">
        <w:rPr>
          <w:rStyle w:val="Ninguno"/>
          <w:spacing w:val="-19"/>
          <w:sz w:val="24"/>
          <w:szCs w:val="24"/>
          <w:lang w:val="es-ES_tradnl"/>
        </w:rPr>
        <w:t xml:space="preserve"> </w:t>
      </w:r>
      <w:r w:rsidRPr="006422B2">
        <w:rPr>
          <w:rStyle w:val="Ninguno"/>
          <w:sz w:val="24"/>
          <w:szCs w:val="24"/>
          <w:lang w:val="es-ES_tradnl"/>
        </w:rPr>
        <w:t>de</w:t>
      </w:r>
      <w:r w:rsidRPr="006422B2">
        <w:rPr>
          <w:rStyle w:val="Ninguno"/>
          <w:spacing w:val="-21"/>
          <w:sz w:val="24"/>
          <w:szCs w:val="24"/>
          <w:lang w:val="es-ES_tradnl"/>
        </w:rPr>
        <w:t xml:space="preserve"> </w:t>
      </w:r>
      <w:r w:rsidRPr="006422B2">
        <w:rPr>
          <w:rStyle w:val="Ninguno"/>
          <w:sz w:val="24"/>
          <w:szCs w:val="24"/>
          <w:lang w:val="es-ES_tradnl"/>
        </w:rPr>
        <w:t>valor”</w:t>
      </w:r>
      <w:r w:rsidRPr="006422B2">
        <w:rPr>
          <w:rStyle w:val="Ninguno"/>
          <w:spacing w:val="-24"/>
          <w:sz w:val="24"/>
          <w:szCs w:val="24"/>
          <w:lang w:val="es-ES_tradnl"/>
        </w:rPr>
        <w:t xml:space="preserve"> </w:t>
      </w:r>
      <w:r w:rsidRPr="006422B2">
        <w:rPr>
          <w:rStyle w:val="Ninguno"/>
          <w:sz w:val="24"/>
          <w:szCs w:val="24"/>
          <w:lang w:val="es-ES_tradnl"/>
        </w:rPr>
        <w:t>o</w:t>
      </w:r>
      <w:r w:rsidRPr="006422B2">
        <w:rPr>
          <w:rStyle w:val="Ninguno"/>
          <w:spacing w:val="-20"/>
          <w:sz w:val="24"/>
          <w:szCs w:val="24"/>
          <w:lang w:val="es-ES_tradnl"/>
        </w:rPr>
        <w:t xml:space="preserve"> </w:t>
      </w:r>
      <w:r w:rsidRPr="006422B2">
        <w:rPr>
          <w:rStyle w:val="Ninguno"/>
          <w:sz w:val="24"/>
          <w:szCs w:val="24"/>
          <w:lang w:val="es-ES_tradnl"/>
        </w:rPr>
        <w:t>como</w:t>
      </w:r>
      <w:r w:rsidRPr="006422B2">
        <w:rPr>
          <w:rStyle w:val="Ninguno"/>
          <w:spacing w:val="-20"/>
          <w:sz w:val="24"/>
          <w:szCs w:val="24"/>
          <w:lang w:val="es-ES_tradnl"/>
        </w:rPr>
        <w:t xml:space="preserve"> </w:t>
      </w:r>
      <w:r w:rsidRPr="006422B2">
        <w:rPr>
          <w:rStyle w:val="Ninguno"/>
          <w:sz w:val="24"/>
          <w:szCs w:val="24"/>
          <w:lang w:val="es-ES_tradnl"/>
        </w:rPr>
        <w:t>“objetos</w:t>
      </w:r>
      <w:r w:rsidRPr="006422B2">
        <w:rPr>
          <w:rStyle w:val="Ninguno"/>
          <w:spacing w:val="-19"/>
          <w:sz w:val="24"/>
          <w:szCs w:val="24"/>
          <w:lang w:val="es-ES_tradnl"/>
        </w:rPr>
        <w:t xml:space="preserve"> </w:t>
      </w:r>
      <w:r w:rsidRPr="006422B2">
        <w:rPr>
          <w:rStyle w:val="Ninguno"/>
          <w:sz w:val="24"/>
          <w:szCs w:val="24"/>
          <w:lang w:val="es-ES_tradnl"/>
        </w:rPr>
        <w:t>varios</w:t>
      </w:r>
      <w:r w:rsidRPr="006422B2">
        <w:rPr>
          <w:rStyle w:val="Ninguno"/>
          <w:spacing w:val="-19"/>
          <w:sz w:val="24"/>
          <w:szCs w:val="24"/>
          <w:lang w:val="es-ES_tradnl"/>
        </w:rPr>
        <w:t xml:space="preserve"> </w:t>
      </w:r>
      <w:r w:rsidRPr="006422B2">
        <w:rPr>
          <w:rStyle w:val="Ninguno"/>
          <w:sz w:val="24"/>
          <w:szCs w:val="24"/>
          <w:lang w:val="es-ES_tradnl"/>
        </w:rPr>
        <w:t>y</w:t>
      </w:r>
      <w:r w:rsidRPr="006422B2">
        <w:rPr>
          <w:rStyle w:val="Ninguno"/>
          <w:spacing w:val="-19"/>
          <w:sz w:val="24"/>
          <w:szCs w:val="24"/>
          <w:lang w:val="es-ES_tradnl"/>
        </w:rPr>
        <w:t xml:space="preserve"> </w:t>
      </w:r>
      <w:r w:rsidRPr="006422B2">
        <w:rPr>
          <w:rStyle w:val="Ninguno"/>
          <w:sz w:val="24"/>
          <w:szCs w:val="24"/>
          <w:lang w:val="es-ES_tradnl"/>
        </w:rPr>
        <w:t>prendas”.</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6422B2" w:rsidRPr="006422B2" w:rsidRDefault="006422B2" w:rsidP="006422B2">
      <w:pPr>
        <w:pStyle w:val="Textoindependiente"/>
        <w:spacing w:before="71" w:line="360" w:lineRule="auto"/>
        <w:ind w:right="-32"/>
        <w:jc w:val="both"/>
        <w:rPr>
          <w:rStyle w:val="Ninguno"/>
          <w:i/>
          <w:iCs/>
          <w:sz w:val="24"/>
          <w:szCs w:val="24"/>
        </w:rPr>
      </w:pPr>
      <w:r w:rsidRPr="006422B2">
        <w:rPr>
          <w:rStyle w:val="Ninguno"/>
          <w:sz w:val="24"/>
          <w:szCs w:val="24"/>
          <w:lang w:val="es-ES_tradnl"/>
        </w:rPr>
        <w:t>Los</w:t>
      </w:r>
      <w:r w:rsidRPr="006422B2">
        <w:rPr>
          <w:rStyle w:val="Ninguno"/>
          <w:spacing w:val="-22"/>
          <w:sz w:val="24"/>
          <w:szCs w:val="24"/>
          <w:lang w:val="es-ES_tradnl"/>
        </w:rPr>
        <w:t xml:space="preserve"> </w:t>
      </w:r>
      <w:r w:rsidRPr="006422B2">
        <w:rPr>
          <w:rStyle w:val="Ninguno"/>
          <w:sz w:val="24"/>
          <w:szCs w:val="24"/>
          <w:lang w:val="es-ES_tradnl"/>
        </w:rPr>
        <w:t>“objetos</w:t>
      </w:r>
      <w:r w:rsidRPr="006422B2">
        <w:rPr>
          <w:rStyle w:val="Ninguno"/>
          <w:spacing w:val="-22"/>
          <w:sz w:val="24"/>
          <w:szCs w:val="24"/>
          <w:lang w:val="es-ES_tradnl"/>
        </w:rPr>
        <w:t xml:space="preserve"> </w:t>
      </w:r>
      <w:r w:rsidRPr="006422B2">
        <w:rPr>
          <w:rStyle w:val="Ninguno"/>
          <w:sz w:val="24"/>
          <w:szCs w:val="24"/>
          <w:lang w:val="es-ES_tradnl"/>
        </w:rPr>
        <w:t>varios</w:t>
      </w:r>
      <w:r w:rsidRPr="006422B2">
        <w:rPr>
          <w:rStyle w:val="Ninguno"/>
          <w:spacing w:val="-21"/>
          <w:sz w:val="24"/>
          <w:szCs w:val="24"/>
          <w:lang w:val="es-ES_tradnl"/>
        </w:rPr>
        <w:t xml:space="preserve"> </w:t>
      </w:r>
      <w:r w:rsidRPr="006422B2">
        <w:rPr>
          <w:rStyle w:val="Ninguno"/>
          <w:sz w:val="24"/>
          <w:szCs w:val="24"/>
          <w:lang w:val="es-ES_tradnl"/>
        </w:rPr>
        <w:t>y</w:t>
      </w:r>
      <w:r w:rsidRPr="006422B2">
        <w:rPr>
          <w:rStyle w:val="Ninguno"/>
          <w:spacing w:val="-21"/>
          <w:sz w:val="24"/>
          <w:szCs w:val="24"/>
          <w:lang w:val="es-ES_tradnl"/>
        </w:rPr>
        <w:t xml:space="preserve"> </w:t>
      </w:r>
      <w:r w:rsidRPr="006422B2">
        <w:rPr>
          <w:rStyle w:val="Ninguno"/>
          <w:sz w:val="24"/>
          <w:szCs w:val="24"/>
          <w:lang w:val="es-ES_tradnl"/>
        </w:rPr>
        <w:t>prendas”</w:t>
      </w:r>
      <w:r w:rsidRPr="006422B2">
        <w:rPr>
          <w:rStyle w:val="Ninguno"/>
          <w:spacing w:val="-24"/>
          <w:sz w:val="24"/>
          <w:szCs w:val="24"/>
          <w:lang w:val="es-ES_tradnl"/>
        </w:rPr>
        <w:t xml:space="preserve"> </w:t>
      </w:r>
      <w:r w:rsidRPr="006422B2">
        <w:rPr>
          <w:rStyle w:val="Ninguno"/>
          <w:sz w:val="24"/>
          <w:szCs w:val="24"/>
          <w:lang w:val="es-ES_tradnl"/>
        </w:rPr>
        <w:t>permanecerán</w:t>
      </w:r>
      <w:r w:rsidRPr="006422B2">
        <w:rPr>
          <w:rStyle w:val="Ninguno"/>
          <w:spacing w:val="-20"/>
          <w:sz w:val="24"/>
          <w:szCs w:val="24"/>
          <w:lang w:val="es-ES_tradnl"/>
        </w:rPr>
        <w:t xml:space="preserve"> </w:t>
      </w:r>
      <w:r w:rsidRPr="006422B2">
        <w:rPr>
          <w:rStyle w:val="Ninguno"/>
          <w:sz w:val="24"/>
          <w:szCs w:val="24"/>
          <w:lang w:val="es-ES_tradnl"/>
        </w:rPr>
        <w:t>en</w:t>
      </w:r>
      <w:r w:rsidRPr="006422B2">
        <w:rPr>
          <w:rStyle w:val="Ninguno"/>
          <w:spacing w:val="-20"/>
          <w:sz w:val="24"/>
          <w:szCs w:val="24"/>
          <w:lang w:val="es-ES_tradnl"/>
        </w:rPr>
        <w:t xml:space="preserve"> </w:t>
      </w:r>
      <w:r w:rsidRPr="006422B2">
        <w:rPr>
          <w:rStyle w:val="Ninguno"/>
          <w:sz w:val="24"/>
          <w:szCs w:val="24"/>
          <w:lang w:val="es-ES_tradnl"/>
        </w:rPr>
        <w:t>la</w:t>
      </w:r>
      <w:r w:rsidRPr="006422B2">
        <w:rPr>
          <w:rStyle w:val="Ninguno"/>
          <w:spacing w:val="-20"/>
          <w:sz w:val="24"/>
          <w:szCs w:val="24"/>
          <w:lang w:val="es-ES_tradnl"/>
        </w:rPr>
        <w:t xml:space="preserve"> </w:t>
      </w:r>
      <w:r w:rsidRPr="006422B2">
        <w:rPr>
          <w:rStyle w:val="Ninguno"/>
          <w:sz w:val="24"/>
          <w:szCs w:val="24"/>
          <w:lang w:val="es-ES_tradnl"/>
        </w:rPr>
        <w:t>instalación</w:t>
      </w:r>
      <w:r w:rsidRPr="006422B2">
        <w:rPr>
          <w:rStyle w:val="Ninguno"/>
          <w:spacing w:val="-20"/>
          <w:sz w:val="24"/>
          <w:szCs w:val="24"/>
          <w:lang w:val="es-ES_tradnl"/>
        </w:rPr>
        <w:t xml:space="preserve"> </w:t>
      </w:r>
      <w:r w:rsidRPr="006422B2">
        <w:rPr>
          <w:rStyle w:val="Ninguno"/>
          <w:sz w:val="24"/>
          <w:szCs w:val="24"/>
          <w:lang w:val="es-ES_tradnl"/>
        </w:rPr>
        <w:t>durante</w:t>
      </w:r>
      <w:r w:rsidRPr="006422B2">
        <w:rPr>
          <w:rStyle w:val="Ninguno"/>
          <w:spacing w:val="-21"/>
          <w:sz w:val="24"/>
          <w:szCs w:val="24"/>
          <w:lang w:val="es-ES_tradnl"/>
        </w:rPr>
        <w:t xml:space="preserve"> </w:t>
      </w:r>
      <w:r w:rsidRPr="006422B2">
        <w:rPr>
          <w:rStyle w:val="Ninguno"/>
          <w:sz w:val="24"/>
          <w:szCs w:val="24"/>
          <w:lang w:val="es-ES_tradnl"/>
        </w:rPr>
        <w:t>treinta</w:t>
      </w:r>
      <w:r w:rsidRPr="006422B2">
        <w:rPr>
          <w:rStyle w:val="Ninguno"/>
          <w:spacing w:val="-24"/>
          <w:sz w:val="24"/>
          <w:szCs w:val="24"/>
          <w:lang w:val="es-ES_tradnl"/>
        </w:rPr>
        <w:t xml:space="preserve"> </w:t>
      </w:r>
      <w:r w:rsidRPr="006422B2">
        <w:rPr>
          <w:rStyle w:val="Ninguno"/>
          <w:sz w:val="24"/>
          <w:szCs w:val="24"/>
          <w:lang w:val="es-ES_tradnl"/>
        </w:rPr>
        <w:t>días, a partir de los cuales, de no ser reclamados por la persona propietaria de los mismos, serán entregados a entidades benéficas o asistenciales, o depositadas en lugares destinados al reciclaje de</w:t>
      </w:r>
      <w:r w:rsidRPr="006422B2">
        <w:rPr>
          <w:rStyle w:val="Ninguno"/>
          <w:spacing w:val="-3"/>
          <w:sz w:val="24"/>
          <w:szCs w:val="24"/>
          <w:lang w:val="es-ES_tradnl"/>
        </w:rPr>
        <w:t xml:space="preserve"> </w:t>
      </w:r>
      <w:r w:rsidRPr="006422B2">
        <w:rPr>
          <w:rStyle w:val="Ninguno"/>
          <w:sz w:val="24"/>
          <w:szCs w:val="24"/>
          <w:lang w:val="es-ES_tradnl"/>
        </w:rPr>
        <w:t>materiales.</w:t>
      </w:r>
    </w:p>
    <w:p w:rsidR="006422B2" w:rsidRPr="006422B2" w:rsidRDefault="006422B2" w:rsidP="006422B2">
      <w:pPr>
        <w:pStyle w:val="Textoindependiente"/>
        <w:spacing w:before="4"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lastRenderedPageBreak/>
        <w:t>Artí</w:t>
      </w:r>
      <w:r w:rsidRPr="006422B2">
        <w:rPr>
          <w:rStyle w:val="Ninguno"/>
          <w:rFonts w:ascii="Arial" w:hAnsi="Arial" w:cs="Arial"/>
          <w:color w:val="auto"/>
          <w:sz w:val="24"/>
          <w:szCs w:val="24"/>
          <w:lang w:val="es-ES_tradnl"/>
        </w:rPr>
        <w:t>culo 22.- Utilización de salidas de emergencia.</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Las salidas de emergencia sólo podrán ser utilizadas en los supuestos de evacu</w:t>
      </w:r>
      <w:r w:rsidRPr="006422B2">
        <w:rPr>
          <w:rStyle w:val="Ninguno"/>
          <w:sz w:val="24"/>
          <w:szCs w:val="24"/>
          <w:lang w:val="es-ES_tradnl"/>
        </w:rPr>
        <w:t>a</w:t>
      </w:r>
      <w:r w:rsidRPr="006422B2">
        <w:rPr>
          <w:rStyle w:val="Ninguno"/>
          <w:sz w:val="24"/>
          <w:szCs w:val="24"/>
          <w:lang w:val="es-ES_tradnl"/>
        </w:rPr>
        <w:t>ción por emergencia.</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23.- Desperfectos ocasionados.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Administrador reclamará mediante los mecanismos legales a su alcance la reparación de los daños derivada de cualquier desperfecto que una persona usuaria ocasione en las instalaciones de modo intencionado o por negligencia. Cuando</w:t>
      </w:r>
      <w:r w:rsidRPr="006422B2">
        <w:rPr>
          <w:rStyle w:val="Ninguno"/>
          <w:spacing w:val="-9"/>
          <w:sz w:val="24"/>
          <w:szCs w:val="24"/>
          <w:lang w:val="es-ES_tradnl"/>
        </w:rPr>
        <w:t xml:space="preserve"> </w:t>
      </w:r>
      <w:r w:rsidRPr="006422B2">
        <w:rPr>
          <w:rStyle w:val="Ninguno"/>
          <w:sz w:val="24"/>
          <w:szCs w:val="24"/>
          <w:lang w:val="es-ES_tradnl"/>
        </w:rPr>
        <w:t>el</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z w:val="24"/>
          <w:szCs w:val="24"/>
          <w:lang w:val="es-ES_tradnl"/>
        </w:rPr>
        <w:t>s</w:t>
      </w:r>
      <w:r w:rsidRPr="006422B2">
        <w:rPr>
          <w:rStyle w:val="Ninguno"/>
          <w:sz w:val="24"/>
          <w:szCs w:val="24"/>
          <w:lang w:val="es-ES_tradnl"/>
        </w:rPr>
        <w:t>perfecto</w:t>
      </w:r>
      <w:r w:rsidRPr="006422B2">
        <w:rPr>
          <w:rStyle w:val="Ninguno"/>
          <w:spacing w:val="-8"/>
          <w:sz w:val="24"/>
          <w:szCs w:val="24"/>
          <w:lang w:val="es-ES_tradnl"/>
        </w:rPr>
        <w:t xml:space="preserve"> </w:t>
      </w:r>
      <w:r w:rsidRPr="006422B2">
        <w:rPr>
          <w:rStyle w:val="Ninguno"/>
          <w:sz w:val="24"/>
          <w:szCs w:val="24"/>
          <w:lang w:val="es-ES_tradnl"/>
        </w:rPr>
        <w:t>se</w:t>
      </w:r>
      <w:r w:rsidRPr="006422B2">
        <w:rPr>
          <w:rStyle w:val="Ninguno"/>
          <w:spacing w:val="-8"/>
          <w:sz w:val="24"/>
          <w:szCs w:val="24"/>
          <w:lang w:val="es-ES_tradnl"/>
        </w:rPr>
        <w:t xml:space="preserve"> </w:t>
      </w:r>
      <w:r w:rsidRPr="006422B2">
        <w:rPr>
          <w:rStyle w:val="Ninguno"/>
          <w:sz w:val="24"/>
          <w:szCs w:val="24"/>
          <w:lang w:val="es-ES_tradnl"/>
        </w:rPr>
        <w:t>haya</w:t>
      </w:r>
      <w:r w:rsidRPr="006422B2">
        <w:rPr>
          <w:rStyle w:val="Ninguno"/>
          <w:spacing w:val="-8"/>
          <w:sz w:val="24"/>
          <w:szCs w:val="24"/>
          <w:lang w:val="es-ES_tradnl"/>
        </w:rPr>
        <w:t xml:space="preserve"> </w:t>
      </w:r>
      <w:r w:rsidRPr="006422B2">
        <w:rPr>
          <w:rStyle w:val="Ninguno"/>
          <w:sz w:val="24"/>
          <w:szCs w:val="24"/>
          <w:lang w:val="es-ES_tradnl"/>
        </w:rPr>
        <w:t>ocasionado</w:t>
      </w:r>
      <w:r w:rsidRPr="006422B2">
        <w:rPr>
          <w:rStyle w:val="Ninguno"/>
          <w:spacing w:val="-8"/>
          <w:sz w:val="24"/>
          <w:szCs w:val="24"/>
          <w:lang w:val="es-ES_tradnl"/>
        </w:rPr>
        <w:t xml:space="preserve"> </w:t>
      </w:r>
      <w:r w:rsidRPr="006422B2">
        <w:rPr>
          <w:rStyle w:val="Ninguno"/>
          <w:sz w:val="24"/>
          <w:szCs w:val="24"/>
          <w:lang w:val="es-ES_tradnl"/>
        </w:rPr>
        <w:t>en</w:t>
      </w:r>
      <w:r w:rsidRPr="006422B2">
        <w:rPr>
          <w:rStyle w:val="Ninguno"/>
          <w:spacing w:val="-9"/>
          <w:sz w:val="24"/>
          <w:szCs w:val="24"/>
          <w:lang w:val="es-ES_tradnl"/>
        </w:rPr>
        <w:t xml:space="preserve"> </w:t>
      </w:r>
      <w:r w:rsidRPr="006422B2">
        <w:rPr>
          <w:rStyle w:val="Ninguno"/>
          <w:sz w:val="24"/>
          <w:szCs w:val="24"/>
          <w:lang w:val="es-ES_tradnl"/>
        </w:rPr>
        <w:t>el</w:t>
      </w:r>
      <w:r w:rsidRPr="006422B2">
        <w:rPr>
          <w:rStyle w:val="Ninguno"/>
          <w:spacing w:val="-9"/>
          <w:sz w:val="24"/>
          <w:szCs w:val="24"/>
          <w:lang w:val="es-ES_tradnl"/>
        </w:rPr>
        <w:t xml:space="preserve"> </w:t>
      </w:r>
      <w:r w:rsidRPr="006422B2">
        <w:rPr>
          <w:rStyle w:val="Ninguno"/>
          <w:sz w:val="24"/>
          <w:szCs w:val="24"/>
          <w:lang w:val="es-ES_tradnl"/>
        </w:rPr>
        <w:t>desarrollo</w:t>
      </w:r>
      <w:r w:rsidRPr="006422B2">
        <w:rPr>
          <w:rStyle w:val="Ninguno"/>
          <w:spacing w:val="-6"/>
          <w:sz w:val="24"/>
          <w:szCs w:val="24"/>
          <w:lang w:val="es-ES_tradnl"/>
        </w:rPr>
        <w:t xml:space="preserve"> </w:t>
      </w:r>
      <w:r w:rsidRPr="006422B2">
        <w:rPr>
          <w:rStyle w:val="Ninguno"/>
          <w:sz w:val="24"/>
          <w:szCs w:val="24"/>
          <w:lang w:val="es-ES_tradnl"/>
        </w:rPr>
        <w:t>de</w:t>
      </w:r>
      <w:r w:rsidRPr="006422B2">
        <w:rPr>
          <w:rStyle w:val="Ninguno"/>
          <w:spacing w:val="-8"/>
          <w:sz w:val="24"/>
          <w:szCs w:val="24"/>
          <w:lang w:val="es-ES_tradnl"/>
        </w:rPr>
        <w:t xml:space="preserve"> </w:t>
      </w:r>
      <w:r w:rsidRPr="006422B2">
        <w:rPr>
          <w:rStyle w:val="Ninguno"/>
          <w:sz w:val="24"/>
          <w:szCs w:val="24"/>
          <w:lang w:val="es-ES_tradnl"/>
        </w:rPr>
        <w:t>un</w:t>
      </w:r>
      <w:r w:rsidRPr="006422B2">
        <w:rPr>
          <w:rStyle w:val="Ninguno"/>
          <w:spacing w:val="-8"/>
          <w:sz w:val="24"/>
          <w:szCs w:val="24"/>
          <w:lang w:val="es-ES_tradnl"/>
        </w:rPr>
        <w:t xml:space="preserve"> </w:t>
      </w:r>
      <w:r w:rsidRPr="006422B2">
        <w:rPr>
          <w:rStyle w:val="Ninguno"/>
          <w:sz w:val="24"/>
          <w:szCs w:val="24"/>
          <w:lang w:val="es-ES_tradnl"/>
        </w:rPr>
        <w:t>acto</w:t>
      </w:r>
      <w:r w:rsidRPr="006422B2">
        <w:rPr>
          <w:rStyle w:val="Ninguno"/>
          <w:spacing w:val="-8"/>
          <w:sz w:val="24"/>
          <w:szCs w:val="24"/>
          <w:lang w:val="es-ES_tradnl"/>
        </w:rPr>
        <w:t xml:space="preserve"> </w:t>
      </w:r>
      <w:r w:rsidRPr="006422B2">
        <w:rPr>
          <w:rStyle w:val="Ninguno"/>
          <w:sz w:val="24"/>
          <w:szCs w:val="24"/>
          <w:lang w:val="es-ES_tradnl"/>
        </w:rPr>
        <w:t>o</w:t>
      </w:r>
      <w:r w:rsidRPr="006422B2">
        <w:rPr>
          <w:rStyle w:val="Ninguno"/>
          <w:spacing w:val="-7"/>
          <w:sz w:val="24"/>
          <w:szCs w:val="24"/>
          <w:lang w:val="es-ES_tradnl"/>
        </w:rPr>
        <w:t xml:space="preserve"> </w:t>
      </w:r>
      <w:r w:rsidRPr="006422B2">
        <w:rPr>
          <w:rStyle w:val="Ninguno"/>
          <w:sz w:val="24"/>
          <w:szCs w:val="24"/>
          <w:lang w:val="es-ES_tradnl"/>
        </w:rPr>
        <w:t>actividad organizada por cualquier persona o entidad ajena al Ayuntamiento y a su propia programación, (Federaciones, Equipos, Clubes, Asociaciones, colegios, u otros colectivos), la reclamación de dichos daños se extenderá a éstos, como responsables de la actividad u a</w:t>
      </w:r>
      <w:r w:rsidRPr="006422B2">
        <w:rPr>
          <w:rStyle w:val="Ninguno"/>
          <w:sz w:val="24"/>
          <w:szCs w:val="24"/>
          <w:lang w:val="es-ES_tradnl"/>
        </w:rPr>
        <w:t>c</w:t>
      </w:r>
      <w:r w:rsidRPr="006422B2">
        <w:rPr>
          <w:rStyle w:val="Ninguno"/>
          <w:sz w:val="24"/>
          <w:szCs w:val="24"/>
          <w:lang w:val="es-ES_tradnl"/>
        </w:rPr>
        <w:t>to</w:t>
      </w:r>
      <w:r w:rsidRPr="006422B2">
        <w:rPr>
          <w:rStyle w:val="Ninguno"/>
          <w:spacing w:val="-6"/>
          <w:sz w:val="24"/>
          <w:szCs w:val="24"/>
          <w:lang w:val="es-ES_tradnl"/>
        </w:rPr>
        <w:t xml:space="preserve"> </w:t>
      </w:r>
      <w:r w:rsidRPr="006422B2">
        <w:rPr>
          <w:rStyle w:val="Ninguno"/>
          <w:sz w:val="24"/>
          <w:szCs w:val="24"/>
          <w:lang w:val="es-ES_tradnl"/>
        </w:rPr>
        <w:t>organizado.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tramitación de dichas reclamaciones de daños será independiente de las posibles sanciones administrativas que pudiera corresponder por incumplimiento de</w:t>
      </w:r>
      <w:r w:rsidRPr="006422B2">
        <w:rPr>
          <w:rStyle w:val="Ninguno"/>
          <w:spacing w:val="-19"/>
          <w:sz w:val="24"/>
          <w:szCs w:val="24"/>
          <w:lang w:val="es-ES_tradnl"/>
        </w:rPr>
        <w:t xml:space="preserve"> </w:t>
      </w:r>
      <w:r w:rsidRPr="006422B2">
        <w:rPr>
          <w:rStyle w:val="Ninguno"/>
          <w:sz w:val="24"/>
          <w:szCs w:val="24"/>
          <w:lang w:val="es-ES_tradnl"/>
        </w:rPr>
        <w:t>las</w:t>
      </w:r>
      <w:r w:rsidRPr="006422B2">
        <w:rPr>
          <w:rStyle w:val="Ninguno"/>
          <w:spacing w:val="-16"/>
          <w:sz w:val="24"/>
          <w:szCs w:val="24"/>
          <w:lang w:val="es-ES_tradnl"/>
        </w:rPr>
        <w:t xml:space="preserve"> </w:t>
      </w:r>
      <w:r w:rsidRPr="006422B2">
        <w:rPr>
          <w:rStyle w:val="Ninguno"/>
          <w:sz w:val="24"/>
          <w:szCs w:val="24"/>
          <w:lang w:val="es-ES_tradnl"/>
        </w:rPr>
        <w:t>no</w:t>
      </w:r>
      <w:r w:rsidRPr="006422B2">
        <w:rPr>
          <w:rStyle w:val="Ninguno"/>
          <w:sz w:val="24"/>
          <w:szCs w:val="24"/>
          <w:lang w:val="es-ES_tradnl"/>
        </w:rPr>
        <w:t>r</w:t>
      </w:r>
      <w:r w:rsidRPr="006422B2">
        <w:rPr>
          <w:rStyle w:val="Ninguno"/>
          <w:sz w:val="24"/>
          <w:szCs w:val="24"/>
          <w:lang w:val="es-ES_tradnl"/>
        </w:rPr>
        <w:t>mas</w:t>
      </w:r>
      <w:r w:rsidRPr="006422B2">
        <w:rPr>
          <w:rStyle w:val="Ninguno"/>
          <w:spacing w:val="-19"/>
          <w:sz w:val="24"/>
          <w:szCs w:val="24"/>
          <w:lang w:val="es-ES_tradnl"/>
        </w:rPr>
        <w:t xml:space="preserve"> </w:t>
      </w:r>
      <w:r w:rsidRPr="006422B2">
        <w:rPr>
          <w:rStyle w:val="Ninguno"/>
          <w:sz w:val="24"/>
          <w:szCs w:val="24"/>
          <w:lang w:val="es-ES_tradnl"/>
        </w:rPr>
        <w:t>contempladas</w:t>
      </w:r>
      <w:r w:rsidRPr="006422B2">
        <w:rPr>
          <w:rStyle w:val="Ninguno"/>
          <w:spacing w:val="-19"/>
          <w:sz w:val="24"/>
          <w:szCs w:val="24"/>
          <w:lang w:val="es-ES_tradnl"/>
        </w:rPr>
        <w:t xml:space="preserve"> </w:t>
      </w:r>
      <w:r w:rsidRPr="006422B2">
        <w:rPr>
          <w:rStyle w:val="Ninguno"/>
          <w:sz w:val="24"/>
          <w:szCs w:val="24"/>
          <w:lang w:val="es-ES_tradnl"/>
        </w:rPr>
        <w:t>en</w:t>
      </w:r>
      <w:r w:rsidRPr="006422B2">
        <w:rPr>
          <w:rStyle w:val="Ninguno"/>
          <w:spacing w:val="-19"/>
          <w:sz w:val="24"/>
          <w:szCs w:val="24"/>
          <w:lang w:val="es-ES_tradnl"/>
        </w:rPr>
        <w:t xml:space="preserve"> </w:t>
      </w:r>
      <w:r w:rsidRPr="006422B2">
        <w:rPr>
          <w:rStyle w:val="Ninguno"/>
          <w:sz w:val="24"/>
          <w:szCs w:val="24"/>
          <w:lang w:val="es-ES_tradnl"/>
        </w:rPr>
        <w:t>este</w:t>
      </w:r>
      <w:r w:rsidRPr="006422B2">
        <w:rPr>
          <w:rStyle w:val="Ninguno"/>
          <w:spacing w:val="-14"/>
          <w:sz w:val="24"/>
          <w:szCs w:val="24"/>
          <w:lang w:val="es-ES_tradnl"/>
        </w:rPr>
        <w:t xml:space="preserve"> </w:t>
      </w:r>
      <w:r w:rsidRPr="006422B2">
        <w:rPr>
          <w:rStyle w:val="Ninguno"/>
          <w:sz w:val="24"/>
          <w:szCs w:val="24"/>
          <w:lang w:val="es-ES_tradnl"/>
        </w:rPr>
        <w:t>Reglamento</w:t>
      </w:r>
      <w:r w:rsidRPr="006422B2">
        <w:rPr>
          <w:rStyle w:val="Ninguno"/>
          <w:spacing w:val="-18"/>
          <w:sz w:val="24"/>
          <w:szCs w:val="24"/>
          <w:lang w:val="es-ES_tradnl"/>
        </w:rPr>
        <w:t xml:space="preserve"> </w:t>
      </w:r>
      <w:r w:rsidRPr="006422B2">
        <w:rPr>
          <w:rStyle w:val="Ninguno"/>
          <w:sz w:val="24"/>
          <w:szCs w:val="24"/>
          <w:lang w:val="es-ES_tradnl"/>
        </w:rPr>
        <w:t>u</w:t>
      </w:r>
      <w:r w:rsidRPr="006422B2">
        <w:rPr>
          <w:rStyle w:val="Ninguno"/>
          <w:spacing w:val="-18"/>
          <w:sz w:val="24"/>
          <w:szCs w:val="24"/>
          <w:lang w:val="es-ES_tradnl"/>
        </w:rPr>
        <w:t xml:space="preserve"> </w:t>
      </w:r>
      <w:r w:rsidRPr="006422B2">
        <w:rPr>
          <w:rStyle w:val="Ninguno"/>
          <w:sz w:val="24"/>
          <w:szCs w:val="24"/>
          <w:lang w:val="es-ES_tradnl"/>
        </w:rPr>
        <w:t>otras</w:t>
      </w:r>
      <w:r w:rsidRPr="006422B2">
        <w:rPr>
          <w:rStyle w:val="Ninguno"/>
          <w:spacing w:val="-18"/>
          <w:sz w:val="24"/>
          <w:szCs w:val="24"/>
          <w:lang w:val="es-ES_tradnl"/>
        </w:rPr>
        <w:t xml:space="preserve"> </w:t>
      </w:r>
      <w:r w:rsidRPr="006422B2">
        <w:rPr>
          <w:rStyle w:val="Ninguno"/>
          <w:sz w:val="24"/>
          <w:szCs w:val="24"/>
          <w:lang w:val="es-ES_tradnl"/>
        </w:rPr>
        <w:t>que</w:t>
      </w:r>
      <w:r w:rsidRPr="006422B2">
        <w:rPr>
          <w:rStyle w:val="Ninguno"/>
          <w:spacing w:val="-16"/>
          <w:sz w:val="24"/>
          <w:szCs w:val="24"/>
          <w:lang w:val="es-ES_tradnl"/>
        </w:rPr>
        <w:t xml:space="preserve"> </w:t>
      </w:r>
      <w:r w:rsidRPr="006422B2">
        <w:rPr>
          <w:rStyle w:val="Ninguno"/>
          <w:sz w:val="24"/>
          <w:szCs w:val="24"/>
          <w:lang w:val="es-ES_tradnl"/>
        </w:rPr>
        <w:t>fueran</w:t>
      </w:r>
      <w:r w:rsidRPr="006422B2">
        <w:rPr>
          <w:rStyle w:val="Ninguno"/>
          <w:spacing w:val="-18"/>
          <w:sz w:val="24"/>
          <w:szCs w:val="24"/>
          <w:lang w:val="es-ES_tradnl"/>
        </w:rPr>
        <w:t xml:space="preserve"> </w:t>
      </w:r>
      <w:r w:rsidRPr="006422B2">
        <w:rPr>
          <w:rStyle w:val="Ninguno"/>
          <w:sz w:val="24"/>
          <w:szCs w:val="24"/>
          <w:lang w:val="es-ES_tradnl"/>
        </w:rPr>
        <w:t>de</w:t>
      </w:r>
      <w:r w:rsidRPr="006422B2">
        <w:rPr>
          <w:rStyle w:val="Ninguno"/>
          <w:spacing w:val="-18"/>
          <w:sz w:val="24"/>
          <w:szCs w:val="24"/>
          <w:lang w:val="es-ES_tradnl"/>
        </w:rPr>
        <w:t xml:space="preserve"> </w:t>
      </w:r>
      <w:r w:rsidRPr="006422B2">
        <w:rPr>
          <w:rStyle w:val="Ninguno"/>
          <w:sz w:val="24"/>
          <w:szCs w:val="24"/>
          <w:lang w:val="es-ES_tradnl"/>
        </w:rPr>
        <w:t>aplicación.</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before="1" w:line="360" w:lineRule="auto"/>
        <w:ind w:right="-32"/>
        <w:jc w:val="center"/>
        <w:rPr>
          <w:rStyle w:val="Ninguno"/>
          <w:rFonts w:ascii="Arial" w:hAnsi="Arial" w:cs="Arial"/>
          <w:i/>
          <w:iCs/>
          <w:color w:val="auto"/>
          <w:sz w:val="24"/>
          <w:szCs w:val="24"/>
          <w:lang w:val="es-ES_tradnl"/>
        </w:rPr>
      </w:pPr>
      <w:r w:rsidRPr="006422B2">
        <w:rPr>
          <w:rStyle w:val="Ninguno"/>
          <w:rFonts w:ascii="Arial" w:hAnsi="Arial" w:cs="Arial"/>
          <w:color w:val="auto"/>
          <w:sz w:val="24"/>
          <w:szCs w:val="24"/>
          <w:lang w:val="es-ES_tradnl"/>
        </w:rPr>
        <w:t>CAPITULO QUINTO</w:t>
      </w:r>
    </w:p>
    <w:p w:rsidR="006422B2" w:rsidRPr="006422B2" w:rsidRDefault="006422B2" w:rsidP="006422B2">
      <w:pPr>
        <w:pStyle w:val="CuerpoA"/>
        <w:spacing w:line="360" w:lineRule="auto"/>
        <w:ind w:right="-32"/>
        <w:jc w:val="center"/>
        <w:rPr>
          <w:rStyle w:val="Ninguno"/>
          <w:rFonts w:cs="Arial"/>
          <w:b/>
          <w:bCs/>
          <w:color w:val="auto"/>
          <w:sz w:val="24"/>
          <w:szCs w:val="24"/>
          <w:lang w:val="es-ES_tradnl"/>
        </w:rPr>
      </w:pPr>
      <w:r w:rsidRPr="006422B2">
        <w:rPr>
          <w:rStyle w:val="Ninguno"/>
          <w:rFonts w:cs="Arial"/>
          <w:b/>
          <w:bCs/>
          <w:color w:val="auto"/>
          <w:sz w:val="24"/>
          <w:szCs w:val="24"/>
          <w:lang w:val="es-ES_tradnl"/>
        </w:rPr>
        <w:t>DEL USO DE LOS GIMNASIOS, CANCHAS Y ALBERCAS</w:t>
      </w:r>
    </w:p>
    <w:p w:rsidR="006422B2" w:rsidRPr="006422B2" w:rsidRDefault="006422B2" w:rsidP="006422B2">
      <w:pPr>
        <w:pStyle w:val="CuerpoA"/>
        <w:spacing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24.- Cancha de Basquetbol.</w:t>
      </w:r>
    </w:p>
    <w:p w:rsidR="006422B2" w:rsidRPr="006422B2" w:rsidRDefault="006422B2" w:rsidP="006422B2">
      <w:pPr>
        <w:pStyle w:val="Prrafodelista"/>
        <w:widowControl w:val="0"/>
        <w:numPr>
          <w:ilvl w:val="0"/>
          <w:numId w:val="15"/>
        </w:numPr>
        <w:spacing w:line="360" w:lineRule="auto"/>
        <w:ind w:left="0" w:right="-32"/>
        <w:contextualSpacing w:val="0"/>
        <w:jc w:val="both"/>
        <w:rPr>
          <w:rFonts w:ascii="Arial" w:hAnsi="Arial" w:cs="Arial"/>
          <w:lang w:val="es-MX"/>
        </w:rPr>
      </w:pPr>
      <w:r w:rsidRPr="006422B2">
        <w:rPr>
          <w:rFonts w:ascii="Arial" w:hAnsi="Arial" w:cs="Arial"/>
          <w:lang w:val="es-MX"/>
        </w:rPr>
        <w:t>El acceso a la cancha debe ser exclusivamente con ropa y calzado</w:t>
      </w:r>
      <w:r w:rsidRPr="006422B2">
        <w:rPr>
          <w:rStyle w:val="Ninguno"/>
          <w:rFonts w:ascii="Arial" w:hAnsi="Arial" w:cs="Arial"/>
          <w:spacing w:val="-16"/>
          <w:lang w:val="es-ES_tradnl"/>
        </w:rPr>
        <w:t xml:space="preserve"> </w:t>
      </w:r>
      <w:r w:rsidRPr="006422B2">
        <w:rPr>
          <w:rFonts w:ascii="Arial" w:hAnsi="Arial" w:cs="Arial"/>
          <w:lang w:val="es-MX"/>
        </w:rPr>
        <w:t>deportivo.</w:t>
      </w:r>
    </w:p>
    <w:p w:rsidR="006422B2" w:rsidRPr="006422B2" w:rsidRDefault="006422B2" w:rsidP="006422B2">
      <w:pPr>
        <w:pStyle w:val="Prrafodelista"/>
        <w:widowControl w:val="0"/>
        <w:numPr>
          <w:ilvl w:val="0"/>
          <w:numId w:val="15"/>
        </w:numPr>
        <w:spacing w:line="360" w:lineRule="auto"/>
        <w:ind w:left="0" w:right="-32"/>
        <w:contextualSpacing w:val="0"/>
        <w:jc w:val="both"/>
        <w:rPr>
          <w:rFonts w:ascii="Arial" w:hAnsi="Arial" w:cs="Arial"/>
          <w:lang w:val="es-MX"/>
        </w:rPr>
      </w:pPr>
      <w:r w:rsidRPr="006422B2">
        <w:rPr>
          <w:rFonts w:ascii="Arial" w:hAnsi="Arial" w:cs="Arial"/>
          <w:lang w:val="es-MX"/>
        </w:rPr>
        <w:t>Queda prohibido el uso de leguaje</w:t>
      </w:r>
      <w:r w:rsidRPr="006422B2">
        <w:rPr>
          <w:rStyle w:val="Ninguno"/>
          <w:rFonts w:ascii="Arial" w:hAnsi="Arial" w:cs="Arial"/>
          <w:spacing w:val="-1"/>
          <w:lang w:val="es-ES_tradnl"/>
        </w:rPr>
        <w:t xml:space="preserve"> </w:t>
      </w:r>
      <w:r w:rsidRPr="006422B2">
        <w:rPr>
          <w:rFonts w:ascii="Arial" w:hAnsi="Arial" w:cs="Arial"/>
          <w:lang w:val="es-MX"/>
        </w:rPr>
        <w:t>obsceno.</w:t>
      </w:r>
    </w:p>
    <w:p w:rsidR="006422B2" w:rsidRPr="006422B2" w:rsidRDefault="006422B2" w:rsidP="006422B2">
      <w:pPr>
        <w:pStyle w:val="Prrafodelista"/>
        <w:widowControl w:val="0"/>
        <w:numPr>
          <w:ilvl w:val="0"/>
          <w:numId w:val="15"/>
        </w:numPr>
        <w:spacing w:line="360" w:lineRule="auto"/>
        <w:ind w:left="0" w:right="-32"/>
        <w:contextualSpacing w:val="0"/>
        <w:jc w:val="both"/>
        <w:rPr>
          <w:rFonts w:ascii="Arial" w:hAnsi="Arial" w:cs="Arial"/>
          <w:lang w:val="es-MX"/>
        </w:rPr>
      </w:pPr>
      <w:r w:rsidRPr="006422B2">
        <w:rPr>
          <w:rFonts w:ascii="Arial" w:hAnsi="Arial" w:cs="Arial"/>
          <w:lang w:val="es-MX"/>
        </w:rPr>
        <w:t>El horario de uso del gimnasio es de 08:00 horas a las 20:00</w:t>
      </w:r>
      <w:r w:rsidRPr="006422B2">
        <w:rPr>
          <w:rStyle w:val="Ninguno"/>
          <w:rFonts w:ascii="Arial" w:hAnsi="Arial" w:cs="Arial"/>
          <w:spacing w:val="-6"/>
          <w:lang w:val="es-ES_tradnl"/>
        </w:rPr>
        <w:t xml:space="preserve"> </w:t>
      </w:r>
      <w:r w:rsidRPr="006422B2">
        <w:rPr>
          <w:rFonts w:ascii="Arial" w:hAnsi="Arial" w:cs="Arial"/>
          <w:lang w:val="es-MX"/>
        </w:rPr>
        <w:t>horas.</w:t>
      </w:r>
    </w:p>
    <w:p w:rsidR="006422B2" w:rsidRPr="006422B2" w:rsidRDefault="006422B2" w:rsidP="006422B2">
      <w:pPr>
        <w:pStyle w:val="Prrafodelista"/>
        <w:widowControl w:val="0"/>
        <w:numPr>
          <w:ilvl w:val="0"/>
          <w:numId w:val="15"/>
        </w:numPr>
        <w:spacing w:before="1" w:line="360" w:lineRule="auto"/>
        <w:ind w:left="0" w:right="-32"/>
        <w:contextualSpacing w:val="0"/>
        <w:jc w:val="both"/>
        <w:rPr>
          <w:rFonts w:ascii="Arial" w:hAnsi="Arial" w:cs="Arial"/>
          <w:lang w:val="es-MX"/>
        </w:rPr>
      </w:pPr>
      <w:r w:rsidRPr="006422B2">
        <w:rPr>
          <w:rFonts w:ascii="Arial" w:hAnsi="Arial" w:cs="Arial"/>
          <w:lang w:val="es-MX"/>
        </w:rPr>
        <w:t>Devolver el equipo a su área</w:t>
      </w:r>
      <w:r w:rsidRPr="006422B2">
        <w:rPr>
          <w:rStyle w:val="Ninguno"/>
          <w:rFonts w:ascii="Arial" w:hAnsi="Arial" w:cs="Arial"/>
          <w:spacing w:val="-7"/>
          <w:lang w:val="es-ES_tradnl"/>
        </w:rPr>
        <w:t xml:space="preserve"> </w:t>
      </w:r>
      <w:r w:rsidRPr="006422B2">
        <w:rPr>
          <w:rFonts w:ascii="Arial" w:hAnsi="Arial" w:cs="Arial"/>
          <w:lang w:val="es-MX"/>
        </w:rPr>
        <w:t>correspondiente.</w:t>
      </w:r>
    </w:p>
    <w:p w:rsidR="006422B2" w:rsidRPr="006422B2" w:rsidRDefault="006422B2" w:rsidP="006422B2">
      <w:pPr>
        <w:pStyle w:val="Prrafodelista"/>
        <w:widowControl w:val="0"/>
        <w:numPr>
          <w:ilvl w:val="0"/>
          <w:numId w:val="17"/>
        </w:numPr>
        <w:spacing w:before="1" w:line="360" w:lineRule="auto"/>
        <w:ind w:left="0" w:right="-32"/>
        <w:contextualSpacing w:val="0"/>
        <w:jc w:val="both"/>
        <w:rPr>
          <w:rFonts w:ascii="Arial" w:hAnsi="Arial" w:cs="Arial"/>
          <w:lang w:val="es-MX"/>
        </w:rPr>
      </w:pPr>
      <w:r w:rsidRPr="006422B2">
        <w:rPr>
          <w:rFonts w:ascii="Arial" w:hAnsi="Arial" w:cs="Arial"/>
          <w:lang w:val="es-MX"/>
        </w:rPr>
        <w:t>En caso de duda sobre el funcionamiento del equipo deberá solicitar ayuda al enca</w:t>
      </w:r>
      <w:r w:rsidRPr="006422B2">
        <w:rPr>
          <w:rFonts w:ascii="Arial" w:hAnsi="Arial" w:cs="Arial"/>
          <w:lang w:val="es-MX"/>
        </w:rPr>
        <w:t>r</w:t>
      </w:r>
      <w:r w:rsidRPr="006422B2">
        <w:rPr>
          <w:rFonts w:ascii="Arial" w:hAnsi="Arial" w:cs="Arial"/>
          <w:lang w:val="es-MX"/>
        </w:rPr>
        <w:t>gado del área ya que el mal uso del mismo causara la</w:t>
      </w:r>
      <w:r w:rsidRPr="006422B2">
        <w:rPr>
          <w:rStyle w:val="Ninguno"/>
          <w:rFonts w:ascii="Arial" w:hAnsi="Arial" w:cs="Arial"/>
          <w:spacing w:val="-15"/>
          <w:lang w:val="es-ES_tradnl"/>
        </w:rPr>
        <w:t xml:space="preserve"> </w:t>
      </w:r>
      <w:r w:rsidRPr="006422B2">
        <w:rPr>
          <w:rFonts w:ascii="Arial" w:hAnsi="Arial" w:cs="Arial"/>
          <w:lang w:val="es-MX"/>
        </w:rPr>
        <w:t>suspensión.</w:t>
      </w:r>
    </w:p>
    <w:p w:rsidR="006422B2" w:rsidRPr="006422B2" w:rsidRDefault="006422B2" w:rsidP="006422B2">
      <w:pPr>
        <w:pStyle w:val="Prrafodelista"/>
        <w:widowControl w:val="0"/>
        <w:numPr>
          <w:ilvl w:val="0"/>
          <w:numId w:val="18"/>
        </w:numPr>
        <w:spacing w:line="360" w:lineRule="auto"/>
        <w:ind w:left="0" w:right="-32"/>
        <w:contextualSpacing w:val="0"/>
        <w:jc w:val="both"/>
        <w:rPr>
          <w:rFonts w:ascii="Arial" w:hAnsi="Arial" w:cs="Arial"/>
          <w:lang w:val="es-MX"/>
        </w:rPr>
      </w:pPr>
      <w:r w:rsidRPr="006422B2">
        <w:rPr>
          <w:rFonts w:ascii="Arial" w:hAnsi="Arial" w:cs="Arial"/>
          <w:lang w:val="es-MX"/>
        </w:rPr>
        <w:t>En</w:t>
      </w:r>
      <w:r w:rsidRPr="006422B2">
        <w:rPr>
          <w:rStyle w:val="Ninguno"/>
          <w:rFonts w:ascii="Arial" w:hAnsi="Arial" w:cs="Arial"/>
          <w:spacing w:val="-9"/>
          <w:lang w:val="es-ES_tradnl"/>
        </w:rPr>
        <w:t xml:space="preserve"> </w:t>
      </w:r>
      <w:r w:rsidRPr="006422B2">
        <w:rPr>
          <w:rFonts w:ascii="Arial" w:hAnsi="Arial" w:cs="Arial"/>
          <w:lang w:val="es-MX"/>
        </w:rPr>
        <w:t>cualquier</w:t>
      </w:r>
      <w:r w:rsidRPr="006422B2">
        <w:rPr>
          <w:rStyle w:val="Ninguno"/>
          <w:rFonts w:ascii="Arial" w:hAnsi="Arial" w:cs="Arial"/>
          <w:spacing w:val="-8"/>
          <w:lang w:val="es-ES_tradnl"/>
        </w:rPr>
        <w:t xml:space="preserve"> </w:t>
      </w:r>
      <w:r w:rsidRPr="006422B2">
        <w:rPr>
          <w:rFonts w:ascii="Arial" w:hAnsi="Arial" w:cs="Arial"/>
          <w:lang w:val="es-MX"/>
        </w:rPr>
        <w:t>momento</w:t>
      </w:r>
      <w:r w:rsidRPr="006422B2">
        <w:rPr>
          <w:rStyle w:val="Ninguno"/>
          <w:rFonts w:ascii="Arial" w:hAnsi="Arial" w:cs="Arial"/>
          <w:spacing w:val="-10"/>
          <w:lang w:val="es-ES_tradnl"/>
        </w:rPr>
        <w:t xml:space="preserve"> </w:t>
      </w:r>
      <w:r w:rsidRPr="006422B2">
        <w:rPr>
          <w:rFonts w:ascii="Arial" w:hAnsi="Arial" w:cs="Arial"/>
          <w:lang w:val="es-MX"/>
        </w:rPr>
        <w:t>los</w:t>
      </w:r>
      <w:r w:rsidRPr="006422B2">
        <w:rPr>
          <w:rStyle w:val="Ninguno"/>
          <w:rFonts w:ascii="Arial" w:hAnsi="Arial" w:cs="Arial"/>
          <w:spacing w:val="-9"/>
          <w:lang w:val="es-ES_tradnl"/>
        </w:rPr>
        <w:t xml:space="preserve"> </w:t>
      </w:r>
      <w:r w:rsidRPr="006422B2">
        <w:rPr>
          <w:rFonts w:ascii="Arial" w:hAnsi="Arial" w:cs="Arial"/>
          <w:lang w:val="es-MX"/>
        </w:rPr>
        <w:t>encargados</w:t>
      </w:r>
      <w:r w:rsidRPr="006422B2">
        <w:rPr>
          <w:rStyle w:val="Ninguno"/>
          <w:rFonts w:ascii="Arial" w:hAnsi="Arial" w:cs="Arial"/>
          <w:spacing w:val="-10"/>
          <w:lang w:val="es-ES_tradnl"/>
        </w:rPr>
        <w:t xml:space="preserve"> </w:t>
      </w:r>
      <w:r w:rsidRPr="006422B2">
        <w:rPr>
          <w:rFonts w:ascii="Arial" w:hAnsi="Arial" w:cs="Arial"/>
          <w:lang w:val="es-MX"/>
        </w:rPr>
        <w:t>del</w:t>
      </w:r>
      <w:r w:rsidRPr="006422B2">
        <w:rPr>
          <w:rStyle w:val="Ninguno"/>
          <w:rFonts w:ascii="Arial" w:hAnsi="Arial" w:cs="Arial"/>
          <w:spacing w:val="-10"/>
          <w:lang w:val="es-ES_tradnl"/>
        </w:rPr>
        <w:t xml:space="preserve"> </w:t>
      </w:r>
      <w:r w:rsidRPr="006422B2">
        <w:rPr>
          <w:rFonts w:ascii="Arial" w:hAnsi="Arial" w:cs="Arial"/>
          <w:lang w:val="es-MX"/>
        </w:rPr>
        <w:t>complejo</w:t>
      </w:r>
      <w:r w:rsidRPr="006422B2">
        <w:rPr>
          <w:rStyle w:val="Ninguno"/>
          <w:rFonts w:ascii="Arial" w:hAnsi="Arial" w:cs="Arial"/>
          <w:spacing w:val="-8"/>
          <w:lang w:val="es-ES_tradnl"/>
        </w:rPr>
        <w:t xml:space="preserve"> </w:t>
      </w:r>
      <w:r w:rsidRPr="006422B2">
        <w:rPr>
          <w:rFonts w:ascii="Arial" w:hAnsi="Arial" w:cs="Arial"/>
          <w:lang w:val="es-MX"/>
        </w:rPr>
        <w:t>cuentan</w:t>
      </w:r>
      <w:r w:rsidRPr="006422B2">
        <w:rPr>
          <w:rStyle w:val="Ninguno"/>
          <w:rFonts w:ascii="Arial" w:hAnsi="Arial" w:cs="Arial"/>
          <w:spacing w:val="-10"/>
          <w:lang w:val="es-ES_tradnl"/>
        </w:rPr>
        <w:t xml:space="preserve"> </w:t>
      </w:r>
      <w:r w:rsidRPr="006422B2">
        <w:rPr>
          <w:rFonts w:ascii="Arial" w:hAnsi="Arial" w:cs="Arial"/>
          <w:lang w:val="es-MX"/>
        </w:rPr>
        <w:t>con</w:t>
      </w:r>
      <w:r w:rsidRPr="006422B2">
        <w:rPr>
          <w:rStyle w:val="Ninguno"/>
          <w:rFonts w:ascii="Arial" w:hAnsi="Arial" w:cs="Arial"/>
          <w:spacing w:val="-10"/>
          <w:lang w:val="es-ES_tradnl"/>
        </w:rPr>
        <w:t xml:space="preserve"> </w:t>
      </w:r>
      <w:r w:rsidRPr="006422B2">
        <w:rPr>
          <w:rFonts w:ascii="Arial" w:hAnsi="Arial" w:cs="Arial"/>
          <w:lang w:val="es-MX"/>
        </w:rPr>
        <w:t>la</w:t>
      </w:r>
      <w:r w:rsidRPr="006422B2">
        <w:rPr>
          <w:rStyle w:val="Ninguno"/>
          <w:rFonts w:ascii="Arial" w:hAnsi="Arial" w:cs="Arial"/>
          <w:spacing w:val="-8"/>
          <w:lang w:val="es-ES_tradnl"/>
        </w:rPr>
        <w:t xml:space="preserve"> </w:t>
      </w:r>
      <w:r w:rsidRPr="006422B2">
        <w:rPr>
          <w:rFonts w:ascii="Arial" w:hAnsi="Arial" w:cs="Arial"/>
          <w:lang w:val="es-MX"/>
        </w:rPr>
        <w:t>autoridad</w:t>
      </w:r>
      <w:r w:rsidRPr="006422B2">
        <w:rPr>
          <w:rStyle w:val="Ninguno"/>
          <w:rFonts w:ascii="Arial" w:hAnsi="Arial" w:cs="Arial"/>
          <w:spacing w:val="-9"/>
          <w:lang w:val="es-ES_tradnl"/>
        </w:rPr>
        <w:t xml:space="preserve"> </w:t>
      </w:r>
      <w:r w:rsidRPr="006422B2">
        <w:rPr>
          <w:rFonts w:ascii="Arial" w:hAnsi="Arial" w:cs="Arial"/>
          <w:lang w:val="es-MX"/>
        </w:rPr>
        <w:t xml:space="preserve">para suspender a los usuarios que no cumplan con las normas de buen uso de las </w:t>
      </w:r>
      <w:r w:rsidRPr="006422B2">
        <w:rPr>
          <w:rFonts w:ascii="Arial" w:hAnsi="Arial" w:cs="Arial"/>
          <w:lang w:val="es-MX"/>
        </w:rPr>
        <w:lastRenderedPageBreak/>
        <w:t>inst</w:t>
      </w:r>
      <w:r w:rsidRPr="006422B2">
        <w:rPr>
          <w:rFonts w:ascii="Arial" w:hAnsi="Arial" w:cs="Arial"/>
          <w:lang w:val="es-MX"/>
        </w:rPr>
        <w:t>a</w:t>
      </w:r>
      <w:r w:rsidRPr="006422B2">
        <w:rPr>
          <w:rFonts w:ascii="Arial" w:hAnsi="Arial" w:cs="Arial"/>
          <w:lang w:val="es-MX"/>
        </w:rPr>
        <w:t>laciones.</w:t>
      </w:r>
    </w:p>
    <w:p w:rsidR="006422B2" w:rsidRPr="006422B2" w:rsidRDefault="006422B2" w:rsidP="006422B2">
      <w:pPr>
        <w:pStyle w:val="Prrafodelista"/>
        <w:widowControl w:val="0"/>
        <w:numPr>
          <w:ilvl w:val="1"/>
          <w:numId w:val="18"/>
        </w:numPr>
        <w:spacing w:line="360" w:lineRule="auto"/>
        <w:ind w:left="0" w:right="-32"/>
        <w:contextualSpacing w:val="0"/>
        <w:jc w:val="both"/>
        <w:rPr>
          <w:rFonts w:ascii="Arial" w:hAnsi="Arial" w:cs="Arial"/>
          <w:lang w:val="es-MX"/>
        </w:rPr>
      </w:pPr>
      <w:r w:rsidRPr="006422B2">
        <w:rPr>
          <w:rFonts w:ascii="Arial" w:hAnsi="Arial" w:cs="Arial"/>
          <w:lang w:val="es-MX"/>
        </w:rPr>
        <w:t>Únicamente se permitirá el acceso a las áreas de entrenamiento a usuarios debidamente</w:t>
      </w:r>
      <w:r w:rsidRPr="006422B2">
        <w:rPr>
          <w:rStyle w:val="Ninguno"/>
          <w:rFonts w:ascii="Arial" w:hAnsi="Arial" w:cs="Arial"/>
          <w:spacing w:val="-2"/>
          <w:lang w:val="es-ES_tradnl"/>
        </w:rPr>
        <w:t xml:space="preserve"> </w:t>
      </w:r>
      <w:r w:rsidRPr="006422B2">
        <w:rPr>
          <w:rFonts w:ascii="Arial" w:hAnsi="Arial" w:cs="Arial"/>
          <w:lang w:val="es-MX"/>
        </w:rPr>
        <w:t>acreditados.</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25.- Cancha de usos M</w:t>
      </w:r>
      <w:r w:rsidRPr="006422B2">
        <w:rPr>
          <w:rStyle w:val="Ninguno"/>
          <w:rFonts w:ascii="Arial" w:hAnsi="Arial" w:cs="Arial"/>
          <w:color w:val="auto"/>
          <w:sz w:val="24"/>
          <w:szCs w:val="24"/>
        </w:rPr>
        <w:t>ú</w:t>
      </w:r>
      <w:r w:rsidRPr="006422B2">
        <w:rPr>
          <w:rStyle w:val="Ninguno"/>
          <w:rFonts w:ascii="Arial" w:hAnsi="Arial" w:cs="Arial"/>
          <w:color w:val="auto"/>
          <w:sz w:val="24"/>
          <w:szCs w:val="24"/>
          <w:lang w:val="pt-PT"/>
        </w:rPr>
        <w:t>ltiples.</w:t>
      </w:r>
    </w:p>
    <w:p w:rsidR="006422B2" w:rsidRPr="006422B2" w:rsidRDefault="006422B2" w:rsidP="006422B2">
      <w:pPr>
        <w:pStyle w:val="Prrafodelista"/>
        <w:widowControl w:val="0"/>
        <w:numPr>
          <w:ilvl w:val="1"/>
          <w:numId w:val="19"/>
        </w:numPr>
        <w:spacing w:line="360" w:lineRule="auto"/>
        <w:ind w:left="0" w:right="-32"/>
        <w:contextualSpacing w:val="0"/>
        <w:jc w:val="both"/>
        <w:rPr>
          <w:rFonts w:ascii="Arial" w:hAnsi="Arial" w:cs="Arial"/>
          <w:lang w:val="es-MX"/>
        </w:rPr>
      </w:pPr>
      <w:r w:rsidRPr="006422B2">
        <w:rPr>
          <w:rFonts w:ascii="Arial" w:hAnsi="Arial" w:cs="Arial"/>
          <w:lang w:val="es-MX"/>
        </w:rPr>
        <w:t>En todo momento deberá respetar los horarios de entrenamiento y h</w:t>
      </w:r>
      <w:r w:rsidRPr="006422B2">
        <w:rPr>
          <w:rFonts w:ascii="Arial" w:hAnsi="Arial" w:cs="Arial"/>
          <w:lang w:val="es-MX"/>
        </w:rPr>
        <w:t>o</w:t>
      </w:r>
      <w:r w:rsidRPr="006422B2">
        <w:rPr>
          <w:rFonts w:ascii="Arial" w:hAnsi="Arial" w:cs="Arial"/>
          <w:lang w:val="es-MX"/>
        </w:rPr>
        <w:t>rarios de juego según el rol</w:t>
      </w:r>
      <w:r w:rsidRPr="006422B2">
        <w:rPr>
          <w:rStyle w:val="Ninguno"/>
          <w:rFonts w:ascii="Arial" w:hAnsi="Arial" w:cs="Arial"/>
          <w:spacing w:val="-6"/>
          <w:lang w:val="es-ES_tradnl"/>
        </w:rPr>
        <w:t xml:space="preserve"> </w:t>
      </w:r>
      <w:r w:rsidRPr="006422B2">
        <w:rPr>
          <w:rFonts w:ascii="Arial" w:hAnsi="Arial" w:cs="Arial"/>
          <w:lang w:val="es-MX"/>
        </w:rPr>
        <w:t>establecido.</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El acceso a las canchas debe ser exclusivamente con ropa y calzado</w:t>
      </w:r>
      <w:r w:rsidRPr="006422B2">
        <w:rPr>
          <w:rStyle w:val="Ninguno"/>
          <w:rFonts w:ascii="Arial" w:hAnsi="Arial" w:cs="Arial"/>
          <w:spacing w:val="-19"/>
          <w:lang w:val="es-ES_tradnl"/>
        </w:rPr>
        <w:t xml:space="preserve"> </w:t>
      </w:r>
      <w:r w:rsidRPr="006422B2">
        <w:rPr>
          <w:rFonts w:ascii="Arial" w:hAnsi="Arial" w:cs="Arial"/>
          <w:lang w:val="es-MX"/>
        </w:rPr>
        <w:t>deportivo.</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El horario de uso de canchas es de 08:00 a las 20:00</w:t>
      </w:r>
      <w:r w:rsidRPr="006422B2">
        <w:rPr>
          <w:rStyle w:val="Ninguno"/>
          <w:rFonts w:ascii="Arial" w:hAnsi="Arial" w:cs="Arial"/>
          <w:spacing w:val="-7"/>
          <w:lang w:val="es-ES_tradnl"/>
        </w:rPr>
        <w:t xml:space="preserve"> </w:t>
      </w:r>
      <w:r w:rsidRPr="006422B2">
        <w:rPr>
          <w:rFonts w:ascii="Arial" w:hAnsi="Arial" w:cs="Arial"/>
          <w:lang w:val="es-MX"/>
        </w:rPr>
        <w:t>horas.</w:t>
      </w:r>
    </w:p>
    <w:p w:rsidR="006422B2" w:rsidRPr="006422B2" w:rsidRDefault="006422B2" w:rsidP="006422B2">
      <w:pPr>
        <w:pStyle w:val="Prrafodelista"/>
        <w:widowControl w:val="0"/>
        <w:numPr>
          <w:ilvl w:val="0"/>
          <w:numId w:val="18"/>
        </w:numPr>
        <w:spacing w:line="360" w:lineRule="auto"/>
        <w:ind w:left="0" w:right="-32"/>
        <w:contextualSpacing w:val="0"/>
        <w:jc w:val="both"/>
        <w:rPr>
          <w:rFonts w:ascii="Arial" w:hAnsi="Arial" w:cs="Arial"/>
          <w:lang w:val="es-MX"/>
        </w:rPr>
      </w:pPr>
      <w:r w:rsidRPr="006422B2">
        <w:rPr>
          <w:rFonts w:ascii="Arial" w:hAnsi="Arial" w:cs="Arial"/>
          <w:lang w:val="es-MX"/>
        </w:rPr>
        <w:t>En</w:t>
      </w:r>
      <w:r w:rsidRPr="006422B2">
        <w:rPr>
          <w:rStyle w:val="Ninguno"/>
          <w:rFonts w:ascii="Arial" w:hAnsi="Arial" w:cs="Arial"/>
          <w:spacing w:val="-9"/>
          <w:lang w:val="es-ES_tradnl"/>
        </w:rPr>
        <w:t xml:space="preserve"> </w:t>
      </w:r>
      <w:r w:rsidRPr="006422B2">
        <w:rPr>
          <w:rFonts w:ascii="Arial" w:hAnsi="Arial" w:cs="Arial"/>
          <w:lang w:val="es-MX"/>
        </w:rPr>
        <w:t>cualquier</w:t>
      </w:r>
      <w:r w:rsidRPr="006422B2">
        <w:rPr>
          <w:rStyle w:val="Ninguno"/>
          <w:rFonts w:ascii="Arial" w:hAnsi="Arial" w:cs="Arial"/>
          <w:spacing w:val="-8"/>
          <w:lang w:val="es-ES_tradnl"/>
        </w:rPr>
        <w:t xml:space="preserve"> </w:t>
      </w:r>
      <w:r w:rsidRPr="006422B2">
        <w:rPr>
          <w:rFonts w:ascii="Arial" w:hAnsi="Arial" w:cs="Arial"/>
          <w:lang w:val="es-MX"/>
        </w:rPr>
        <w:t>momento</w:t>
      </w:r>
      <w:r w:rsidRPr="006422B2">
        <w:rPr>
          <w:rStyle w:val="Ninguno"/>
          <w:rFonts w:ascii="Arial" w:hAnsi="Arial" w:cs="Arial"/>
          <w:spacing w:val="-10"/>
          <w:lang w:val="es-ES_tradnl"/>
        </w:rPr>
        <w:t xml:space="preserve"> </w:t>
      </w:r>
      <w:r w:rsidRPr="006422B2">
        <w:rPr>
          <w:rFonts w:ascii="Arial" w:hAnsi="Arial" w:cs="Arial"/>
          <w:lang w:val="es-MX"/>
        </w:rPr>
        <w:t>los</w:t>
      </w:r>
      <w:r w:rsidRPr="006422B2">
        <w:rPr>
          <w:rStyle w:val="Ninguno"/>
          <w:rFonts w:ascii="Arial" w:hAnsi="Arial" w:cs="Arial"/>
          <w:spacing w:val="-9"/>
          <w:lang w:val="es-ES_tradnl"/>
        </w:rPr>
        <w:t xml:space="preserve"> </w:t>
      </w:r>
      <w:r w:rsidRPr="006422B2">
        <w:rPr>
          <w:rFonts w:ascii="Arial" w:hAnsi="Arial" w:cs="Arial"/>
          <w:lang w:val="es-MX"/>
        </w:rPr>
        <w:t>encargados</w:t>
      </w:r>
      <w:r w:rsidRPr="006422B2">
        <w:rPr>
          <w:rStyle w:val="Ninguno"/>
          <w:rFonts w:ascii="Arial" w:hAnsi="Arial" w:cs="Arial"/>
          <w:spacing w:val="-10"/>
          <w:lang w:val="es-ES_tradnl"/>
        </w:rPr>
        <w:t xml:space="preserve"> </w:t>
      </w:r>
      <w:r w:rsidRPr="006422B2">
        <w:rPr>
          <w:rFonts w:ascii="Arial" w:hAnsi="Arial" w:cs="Arial"/>
          <w:lang w:val="es-MX"/>
        </w:rPr>
        <w:t>del</w:t>
      </w:r>
      <w:r w:rsidRPr="006422B2">
        <w:rPr>
          <w:rStyle w:val="Ninguno"/>
          <w:rFonts w:ascii="Arial" w:hAnsi="Arial" w:cs="Arial"/>
          <w:spacing w:val="-10"/>
          <w:lang w:val="es-ES_tradnl"/>
        </w:rPr>
        <w:t xml:space="preserve"> </w:t>
      </w:r>
      <w:r w:rsidRPr="006422B2">
        <w:rPr>
          <w:rFonts w:ascii="Arial" w:hAnsi="Arial" w:cs="Arial"/>
          <w:lang w:val="es-MX"/>
        </w:rPr>
        <w:t>complejo</w:t>
      </w:r>
      <w:r w:rsidRPr="006422B2">
        <w:rPr>
          <w:rStyle w:val="Ninguno"/>
          <w:rFonts w:ascii="Arial" w:hAnsi="Arial" w:cs="Arial"/>
          <w:spacing w:val="-8"/>
          <w:lang w:val="es-ES_tradnl"/>
        </w:rPr>
        <w:t xml:space="preserve"> </w:t>
      </w:r>
      <w:r w:rsidRPr="006422B2">
        <w:rPr>
          <w:rFonts w:ascii="Arial" w:hAnsi="Arial" w:cs="Arial"/>
          <w:lang w:val="es-MX"/>
        </w:rPr>
        <w:t>cuentan</w:t>
      </w:r>
      <w:r w:rsidRPr="006422B2">
        <w:rPr>
          <w:rStyle w:val="Ninguno"/>
          <w:rFonts w:ascii="Arial" w:hAnsi="Arial" w:cs="Arial"/>
          <w:spacing w:val="-10"/>
          <w:lang w:val="es-ES_tradnl"/>
        </w:rPr>
        <w:t xml:space="preserve"> </w:t>
      </w:r>
      <w:r w:rsidRPr="006422B2">
        <w:rPr>
          <w:rFonts w:ascii="Arial" w:hAnsi="Arial" w:cs="Arial"/>
          <w:lang w:val="es-MX"/>
        </w:rPr>
        <w:t>con</w:t>
      </w:r>
      <w:r w:rsidRPr="006422B2">
        <w:rPr>
          <w:rStyle w:val="Ninguno"/>
          <w:rFonts w:ascii="Arial" w:hAnsi="Arial" w:cs="Arial"/>
          <w:spacing w:val="-10"/>
          <w:lang w:val="es-ES_tradnl"/>
        </w:rPr>
        <w:t xml:space="preserve"> </w:t>
      </w:r>
      <w:r w:rsidRPr="006422B2">
        <w:rPr>
          <w:rFonts w:ascii="Arial" w:hAnsi="Arial" w:cs="Arial"/>
          <w:lang w:val="es-MX"/>
        </w:rPr>
        <w:t>la</w:t>
      </w:r>
      <w:r w:rsidRPr="006422B2">
        <w:rPr>
          <w:rStyle w:val="Ninguno"/>
          <w:rFonts w:ascii="Arial" w:hAnsi="Arial" w:cs="Arial"/>
          <w:spacing w:val="-8"/>
          <w:lang w:val="es-ES_tradnl"/>
        </w:rPr>
        <w:t xml:space="preserve"> </w:t>
      </w:r>
      <w:r w:rsidRPr="006422B2">
        <w:rPr>
          <w:rFonts w:ascii="Arial" w:hAnsi="Arial" w:cs="Arial"/>
          <w:lang w:val="es-MX"/>
        </w:rPr>
        <w:t>autoridad</w:t>
      </w:r>
      <w:r w:rsidRPr="006422B2">
        <w:rPr>
          <w:rStyle w:val="Ninguno"/>
          <w:rFonts w:ascii="Arial" w:hAnsi="Arial" w:cs="Arial"/>
          <w:spacing w:val="-9"/>
          <w:lang w:val="es-ES_tradnl"/>
        </w:rPr>
        <w:t xml:space="preserve"> </w:t>
      </w:r>
      <w:r w:rsidRPr="006422B2">
        <w:rPr>
          <w:rFonts w:ascii="Arial" w:hAnsi="Arial" w:cs="Arial"/>
          <w:lang w:val="es-MX"/>
        </w:rPr>
        <w:t>para suspender a los usuarios que no cumplan con las normas de buen uso de las inst</w:t>
      </w:r>
      <w:r w:rsidRPr="006422B2">
        <w:rPr>
          <w:rFonts w:ascii="Arial" w:hAnsi="Arial" w:cs="Arial"/>
          <w:lang w:val="es-MX"/>
        </w:rPr>
        <w:t>a</w:t>
      </w:r>
      <w:r w:rsidRPr="006422B2">
        <w:rPr>
          <w:rFonts w:ascii="Arial" w:hAnsi="Arial" w:cs="Arial"/>
          <w:lang w:val="es-MX"/>
        </w:rPr>
        <w:t>laciones.</w:t>
      </w:r>
    </w:p>
    <w:p w:rsidR="006422B2" w:rsidRPr="006422B2" w:rsidRDefault="006422B2" w:rsidP="006422B2">
      <w:pPr>
        <w:pStyle w:val="Prrafodelista"/>
        <w:widowControl w:val="0"/>
        <w:numPr>
          <w:ilvl w:val="1"/>
          <w:numId w:val="18"/>
        </w:numPr>
        <w:spacing w:line="360" w:lineRule="auto"/>
        <w:ind w:left="0" w:right="-32"/>
        <w:contextualSpacing w:val="0"/>
        <w:jc w:val="both"/>
        <w:rPr>
          <w:rFonts w:ascii="Arial" w:hAnsi="Arial" w:cs="Arial"/>
          <w:lang w:val="es-MX"/>
        </w:rPr>
      </w:pPr>
      <w:r w:rsidRPr="006422B2">
        <w:rPr>
          <w:rFonts w:ascii="Arial" w:hAnsi="Arial" w:cs="Arial"/>
          <w:lang w:val="es-MX"/>
        </w:rPr>
        <w:t>Únicamente se permitirá el acceso a las áreas de entrenamiento a usuarios debidamente</w:t>
      </w:r>
      <w:r w:rsidRPr="006422B2">
        <w:rPr>
          <w:rStyle w:val="Ninguno"/>
          <w:rFonts w:ascii="Arial" w:hAnsi="Arial" w:cs="Arial"/>
          <w:spacing w:val="-2"/>
          <w:lang w:val="es-ES_tradnl"/>
        </w:rPr>
        <w:t xml:space="preserve"> </w:t>
      </w:r>
      <w:r w:rsidRPr="006422B2">
        <w:rPr>
          <w:rFonts w:ascii="Arial" w:hAnsi="Arial" w:cs="Arial"/>
          <w:lang w:val="es-MX"/>
        </w:rPr>
        <w:t>acreditados.</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El público deberá permanecer en el área de</w:t>
      </w:r>
      <w:r w:rsidRPr="006422B2">
        <w:rPr>
          <w:rStyle w:val="Ninguno"/>
          <w:rFonts w:ascii="Arial" w:hAnsi="Arial" w:cs="Arial"/>
          <w:spacing w:val="-9"/>
          <w:lang w:val="es-ES_tradnl"/>
        </w:rPr>
        <w:t xml:space="preserve"> </w:t>
      </w:r>
      <w:r w:rsidRPr="006422B2">
        <w:rPr>
          <w:rFonts w:ascii="Arial" w:hAnsi="Arial" w:cs="Arial"/>
          <w:lang w:val="es-MX"/>
        </w:rPr>
        <w:t>gradas.</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26.- Cancha de Voleibol.</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El acceso a la cancha debe ser exclusivamente con ropa y calzado</w:t>
      </w:r>
      <w:r w:rsidRPr="006422B2">
        <w:rPr>
          <w:rStyle w:val="Ninguno"/>
          <w:rFonts w:ascii="Arial" w:hAnsi="Arial" w:cs="Arial"/>
          <w:spacing w:val="-16"/>
          <w:lang w:val="es-ES_tradnl"/>
        </w:rPr>
        <w:t xml:space="preserve"> </w:t>
      </w:r>
      <w:r w:rsidRPr="006422B2">
        <w:rPr>
          <w:rFonts w:ascii="Arial" w:hAnsi="Arial" w:cs="Arial"/>
          <w:lang w:val="es-MX"/>
        </w:rPr>
        <w:t>deportivo.</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Queda prohibido el uso de leguaje</w:t>
      </w:r>
      <w:r w:rsidRPr="006422B2">
        <w:rPr>
          <w:rStyle w:val="Ninguno"/>
          <w:rFonts w:ascii="Arial" w:hAnsi="Arial" w:cs="Arial"/>
          <w:spacing w:val="-1"/>
          <w:lang w:val="es-ES_tradnl"/>
        </w:rPr>
        <w:t xml:space="preserve"> </w:t>
      </w:r>
      <w:r w:rsidRPr="006422B2">
        <w:rPr>
          <w:rFonts w:ascii="Arial" w:hAnsi="Arial" w:cs="Arial"/>
          <w:lang w:val="es-MX"/>
        </w:rPr>
        <w:t>obsceno.</w:t>
      </w:r>
    </w:p>
    <w:p w:rsidR="006422B2" w:rsidRPr="006422B2" w:rsidRDefault="006422B2" w:rsidP="006422B2">
      <w:pPr>
        <w:pStyle w:val="Prrafodelista"/>
        <w:widowControl w:val="0"/>
        <w:numPr>
          <w:ilvl w:val="1"/>
          <w:numId w:val="20"/>
        </w:numPr>
        <w:spacing w:before="1" w:line="360" w:lineRule="auto"/>
        <w:ind w:left="0" w:right="-32"/>
        <w:contextualSpacing w:val="0"/>
        <w:jc w:val="both"/>
        <w:rPr>
          <w:rFonts w:ascii="Arial" w:hAnsi="Arial" w:cs="Arial"/>
          <w:lang w:val="es-MX"/>
        </w:rPr>
      </w:pPr>
      <w:r w:rsidRPr="006422B2">
        <w:rPr>
          <w:rFonts w:ascii="Arial" w:hAnsi="Arial" w:cs="Arial"/>
          <w:lang w:val="es-MX"/>
        </w:rPr>
        <w:t>El horario de uso del gimnasio es de 08:00 a las 20:00</w:t>
      </w:r>
      <w:r w:rsidRPr="006422B2">
        <w:rPr>
          <w:rStyle w:val="Ninguno"/>
          <w:rFonts w:ascii="Arial" w:hAnsi="Arial" w:cs="Arial"/>
          <w:spacing w:val="-7"/>
          <w:lang w:val="es-ES_tradnl"/>
        </w:rPr>
        <w:t xml:space="preserve"> </w:t>
      </w:r>
      <w:r w:rsidRPr="006422B2">
        <w:rPr>
          <w:rFonts w:ascii="Arial" w:hAnsi="Arial" w:cs="Arial"/>
          <w:lang w:val="es-MX"/>
        </w:rPr>
        <w:t>horas.</w:t>
      </w:r>
    </w:p>
    <w:p w:rsidR="006422B2" w:rsidRPr="006422B2" w:rsidRDefault="006422B2" w:rsidP="006422B2">
      <w:pPr>
        <w:pStyle w:val="Prrafodelista"/>
        <w:widowControl w:val="0"/>
        <w:numPr>
          <w:ilvl w:val="1"/>
          <w:numId w:val="20"/>
        </w:numPr>
        <w:spacing w:line="360" w:lineRule="auto"/>
        <w:ind w:left="0" w:right="-32"/>
        <w:contextualSpacing w:val="0"/>
        <w:jc w:val="both"/>
        <w:rPr>
          <w:rFonts w:ascii="Arial" w:hAnsi="Arial" w:cs="Arial"/>
          <w:lang w:val="es-MX"/>
        </w:rPr>
      </w:pPr>
      <w:r w:rsidRPr="006422B2">
        <w:rPr>
          <w:rFonts w:ascii="Arial" w:hAnsi="Arial" w:cs="Arial"/>
          <w:lang w:val="es-MX"/>
        </w:rPr>
        <w:t>Devolver el equipo a su área</w:t>
      </w:r>
      <w:r w:rsidRPr="006422B2">
        <w:rPr>
          <w:rStyle w:val="Ninguno"/>
          <w:rFonts w:ascii="Arial" w:hAnsi="Arial" w:cs="Arial"/>
          <w:spacing w:val="-7"/>
          <w:lang w:val="es-ES_tradnl"/>
        </w:rPr>
        <w:t xml:space="preserve"> </w:t>
      </w:r>
      <w:r w:rsidRPr="006422B2">
        <w:rPr>
          <w:rFonts w:ascii="Arial" w:hAnsi="Arial" w:cs="Arial"/>
          <w:lang w:val="es-MX"/>
        </w:rPr>
        <w:t>correspondiente.</w:t>
      </w:r>
    </w:p>
    <w:p w:rsidR="006422B2" w:rsidRPr="006422B2" w:rsidRDefault="006422B2" w:rsidP="006422B2">
      <w:pPr>
        <w:pStyle w:val="Prrafodelista"/>
        <w:widowControl w:val="0"/>
        <w:numPr>
          <w:ilvl w:val="1"/>
          <w:numId w:val="21"/>
        </w:numPr>
        <w:spacing w:before="71" w:line="360" w:lineRule="auto"/>
        <w:ind w:left="0" w:right="-32"/>
        <w:contextualSpacing w:val="0"/>
        <w:jc w:val="both"/>
        <w:rPr>
          <w:rFonts w:ascii="Arial" w:hAnsi="Arial" w:cs="Arial"/>
          <w:lang w:val="es-MX"/>
        </w:rPr>
      </w:pPr>
      <w:r w:rsidRPr="006422B2">
        <w:rPr>
          <w:rFonts w:ascii="Arial" w:hAnsi="Arial" w:cs="Arial"/>
          <w:lang w:val="es-MX"/>
        </w:rPr>
        <w:t>En caso de duda sobre el funcionamiento del equipo deberá solicitar ayuda al encargado del área ya que el mal uso del mismo causara la</w:t>
      </w:r>
      <w:r w:rsidRPr="006422B2">
        <w:rPr>
          <w:rStyle w:val="Ninguno"/>
          <w:rFonts w:ascii="Arial" w:hAnsi="Arial" w:cs="Arial"/>
          <w:spacing w:val="-12"/>
          <w:lang w:val="es-ES_tradnl"/>
        </w:rPr>
        <w:t xml:space="preserve"> </w:t>
      </w:r>
      <w:r w:rsidRPr="006422B2">
        <w:rPr>
          <w:rFonts w:ascii="Arial" w:hAnsi="Arial" w:cs="Arial"/>
          <w:lang w:val="es-MX"/>
        </w:rPr>
        <w:t>suspensión.</w:t>
      </w:r>
    </w:p>
    <w:p w:rsidR="006422B2" w:rsidRPr="006422B2" w:rsidRDefault="006422B2" w:rsidP="006422B2">
      <w:pPr>
        <w:pStyle w:val="Prrafodelista"/>
        <w:widowControl w:val="0"/>
        <w:numPr>
          <w:ilvl w:val="1"/>
          <w:numId w:val="22"/>
        </w:numPr>
        <w:spacing w:before="1" w:line="360" w:lineRule="auto"/>
        <w:ind w:left="0" w:right="-32"/>
        <w:contextualSpacing w:val="0"/>
        <w:jc w:val="both"/>
        <w:rPr>
          <w:rFonts w:ascii="Arial" w:hAnsi="Arial" w:cs="Arial"/>
          <w:lang w:val="es-MX"/>
        </w:rPr>
      </w:pPr>
      <w:r w:rsidRPr="006422B2">
        <w:rPr>
          <w:rFonts w:ascii="Arial" w:hAnsi="Arial" w:cs="Arial"/>
          <w:lang w:val="es-MX"/>
        </w:rPr>
        <w:t>En cualquier momento los encargados del complejo cuentan con la autor</w:t>
      </w:r>
      <w:r w:rsidRPr="006422B2">
        <w:rPr>
          <w:rFonts w:ascii="Arial" w:hAnsi="Arial" w:cs="Arial"/>
          <w:lang w:val="es-MX"/>
        </w:rPr>
        <w:t>i</w:t>
      </w:r>
      <w:r w:rsidRPr="006422B2">
        <w:rPr>
          <w:rFonts w:ascii="Arial" w:hAnsi="Arial" w:cs="Arial"/>
          <w:lang w:val="es-MX"/>
        </w:rPr>
        <w:t>dad para suspender a los usuarios que no cumplan con las normas de buen uso de las</w:t>
      </w:r>
      <w:r w:rsidRPr="006422B2">
        <w:rPr>
          <w:rStyle w:val="Ninguno"/>
          <w:rFonts w:ascii="Arial" w:hAnsi="Arial" w:cs="Arial"/>
          <w:spacing w:val="-1"/>
          <w:lang w:val="es-ES_tradnl"/>
        </w:rPr>
        <w:t xml:space="preserve"> </w:t>
      </w:r>
      <w:r w:rsidRPr="006422B2">
        <w:rPr>
          <w:rFonts w:ascii="Arial" w:hAnsi="Arial" w:cs="Arial"/>
          <w:lang w:val="es-MX"/>
        </w:rPr>
        <w:t>instalaciones.</w:t>
      </w:r>
    </w:p>
    <w:p w:rsidR="006422B2" w:rsidRPr="006422B2" w:rsidRDefault="006422B2" w:rsidP="006422B2">
      <w:pPr>
        <w:pStyle w:val="Prrafodelista"/>
        <w:widowControl w:val="0"/>
        <w:numPr>
          <w:ilvl w:val="1"/>
          <w:numId w:val="18"/>
        </w:numPr>
        <w:spacing w:before="1" w:line="360" w:lineRule="auto"/>
        <w:ind w:left="0" w:right="-32"/>
        <w:contextualSpacing w:val="0"/>
        <w:jc w:val="both"/>
        <w:rPr>
          <w:rFonts w:ascii="Arial" w:hAnsi="Arial" w:cs="Arial"/>
          <w:lang w:val="es-MX"/>
        </w:rPr>
      </w:pPr>
      <w:r w:rsidRPr="006422B2">
        <w:rPr>
          <w:rFonts w:ascii="Arial" w:hAnsi="Arial" w:cs="Arial"/>
          <w:lang w:val="es-MX"/>
        </w:rPr>
        <w:t>Únicamente se permitirá el acceso a las áreas de entrenamiento a usuarios debidamente</w:t>
      </w:r>
      <w:r w:rsidRPr="006422B2">
        <w:rPr>
          <w:rStyle w:val="Ninguno"/>
          <w:rFonts w:ascii="Arial" w:hAnsi="Arial" w:cs="Arial"/>
          <w:spacing w:val="-2"/>
          <w:lang w:val="es-ES_tradnl"/>
        </w:rPr>
        <w:t xml:space="preserve"> </w:t>
      </w:r>
      <w:r w:rsidRPr="006422B2">
        <w:rPr>
          <w:rFonts w:ascii="Arial" w:hAnsi="Arial" w:cs="Arial"/>
          <w:lang w:val="es-MX"/>
        </w:rPr>
        <w:t>acreditados.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before="1" w:line="360" w:lineRule="auto"/>
        <w:ind w:right="-32"/>
        <w:jc w:val="center"/>
        <w:rPr>
          <w:rStyle w:val="Ninguno"/>
          <w:rFonts w:ascii="Arial" w:hAnsi="Arial" w:cs="Arial"/>
          <w:i/>
          <w:iCs/>
          <w:color w:val="auto"/>
          <w:sz w:val="24"/>
          <w:szCs w:val="24"/>
        </w:rPr>
      </w:pPr>
      <w:r w:rsidRPr="006422B2">
        <w:rPr>
          <w:rStyle w:val="Ninguno"/>
          <w:rFonts w:ascii="Arial" w:hAnsi="Arial" w:cs="Arial"/>
          <w:color w:val="auto"/>
          <w:sz w:val="24"/>
          <w:szCs w:val="24"/>
        </w:rPr>
        <w:lastRenderedPageBreak/>
        <w:t>CAPITULO SEXTO</w:t>
      </w:r>
    </w:p>
    <w:p w:rsidR="006422B2" w:rsidRPr="006422B2" w:rsidRDefault="006422B2" w:rsidP="006422B2">
      <w:pPr>
        <w:pStyle w:val="CuerpoA"/>
        <w:spacing w:line="360" w:lineRule="auto"/>
        <w:ind w:right="-32"/>
        <w:jc w:val="center"/>
        <w:rPr>
          <w:rStyle w:val="Ninguno"/>
          <w:rFonts w:cs="Arial"/>
          <w:b/>
          <w:bCs/>
          <w:color w:val="auto"/>
          <w:sz w:val="24"/>
          <w:szCs w:val="24"/>
          <w:lang w:val="es-ES_tradnl"/>
        </w:rPr>
      </w:pPr>
      <w:r w:rsidRPr="006422B2">
        <w:rPr>
          <w:rStyle w:val="Ninguno"/>
          <w:rFonts w:cs="Arial"/>
          <w:b/>
          <w:bCs/>
          <w:color w:val="auto"/>
          <w:sz w:val="24"/>
          <w:szCs w:val="24"/>
          <w:lang w:val="es-ES_tradnl"/>
        </w:rPr>
        <w:t>DE LOS CURSOS, TALLERES, Y OTRAS ACTIVIDADES FORMATIVAS</w:t>
      </w:r>
    </w:p>
    <w:p w:rsidR="006422B2" w:rsidRPr="006422B2" w:rsidRDefault="006422B2" w:rsidP="006422B2">
      <w:pPr>
        <w:pStyle w:val="CuerpoA"/>
        <w:spacing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pt-PT"/>
        </w:rPr>
        <w:t>culo 27.- Caracter</w:t>
      </w:r>
      <w:r w:rsidRPr="006422B2">
        <w:rPr>
          <w:rStyle w:val="Ninguno"/>
          <w:rFonts w:cs="Arial"/>
          <w:b/>
          <w:bCs/>
          <w:color w:val="auto"/>
          <w:sz w:val="24"/>
          <w:szCs w:val="24"/>
        </w:rPr>
        <w:t>í</w:t>
      </w:r>
      <w:proofErr w:type="spellStart"/>
      <w:r w:rsidRPr="006422B2">
        <w:rPr>
          <w:rStyle w:val="Ninguno"/>
          <w:rFonts w:cs="Arial"/>
          <w:b/>
          <w:bCs/>
          <w:color w:val="auto"/>
          <w:sz w:val="24"/>
          <w:szCs w:val="24"/>
          <w:lang w:val="es-ES_tradnl"/>
        </w:rPr>
        <w:t>sticas</w:t>
      </w:r>
      <w:proofErr w:type="spellEnd"/>
      <w:r w:rsidRPr="006422B2">
        <w:rPr>
          <w:rStyle w:val="Ninguno"/>
          <w:rFonts w:cs="Arial"/>
          <w:b/>
          <w:bCs/>
          <w:color w:val="auto"/>
          <w:sz w:val="24"/>
          <w:szCs w:val="24"/>
          <w:lang w:val="es-ES_tradnl"/>
        </w:rPr>
        <w:t xml:space="preserve"> de las actividades.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Complejo ofrecerá un programa de actividades de diversa índole, de acuerdo con la demanda existente o los programas de interés estimados por cada área, que en cualquier caso tendrán como objetivo de lucro.</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Para cada una de las actividades y de acuerdo a las características particulares de la actividad y del lugar donde se imparta se establecerán las cuotas,</w:t>
      </w:r>
      <w:r w:rsidRPr="006422B2">
        <w:rPr>
          <w:rStyle w:val="Ninguno"/>
          <w:spacing w:val="-40"/>
          <w:sz w:val="24"/>
          <w:szCs w:val="24"/>
          <w:lang w:val="es-ES_tradnl"/>
        </w:rPr>
        <w:t xml:space="preserve"> </w:t>
      </w:r>
      <w:r w:rsidRPr="006422B2">
        <w:rPr>
          <w:rStyle w:val="Ninguno"/>
          <w:sz w:val="24"/>
          <w:szCs w:val="24"/>
          <w:lang w:val="es-ES_tradnl"/>
        </w:rPr>
        <w:t>personas y cole</w:t>
      </w:r>
      <w:r w:rsidRPr="006422B2">
        <w:rPr>
          <w:rStyle w:val="Ninguno"/>
          <w:sz w:val="24"/>
          <w:szCs w:val="24"/>
          <w:lang w:val="es-ES_tradnl"/>
        </w:rPr>
        <w:t>c</w:t>
      </w:r>
      <w:r w:rsidRPr="006422B2">
        <w:rPr>
          <w:rStyle w:val="Ninguno"/>
          <w:sz w:val="24"/>
          <w:szCs w:val="24"/>
          <w:lang w:val="es-ES_tradnl"/>
        </w:rPr>
        <w:t>tivos destinatarios, los períodos en los que se impartirán, los días, los horarios, las condiciones de acceso, el lugar donde se desarrollará, los plazos</w:t>
      </w:r>
      <w:r w:rsidRPr="006422B2">
        <w:rPr>
          <w:rStyle w:val="Ninguno"/>
          <w:spacing w:val="-33"/>
          <w:sz w:val="24"/>
          <w:szCs w:val="24"/>
          <w:lang w:val="es-ES_tradnl"/>
        </w:rPr>
        <w:t xml:space="preserve"> </w:t>
      </w:r>
      <w:r w:rsidRPr="006422B2">
        <w:rPr>
          <w:rStyle w:val="Ninguno"/>
          <w:sz w:val="24"/>
          <w:szCs w:val="24"/>
          <w:lang w:val="es-ES_tradnl"/>
        </w:rPr>
        <w:t>de inscripción y la forma de realizar la misma.</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sz w:val="24"/>
          <w:szCs w:val="24"/>
          <w:lang w:val="es-ES_tradnl"/>
        </w:rPr>
        <w:t>Esta</w:t>
      </w:r>
      <w:r w:rsidRPr="006422B2">
        <w:rPr>
          <w:rStyle w:val="Ninguno"/>
          <w:spacing w:val="-9"/>
          <w:sz w:val="24"/>
          <w:szCs w:val="24"/>
          <w:lang w:val="es-ES_tradnl"/>
        </w:rPr>
        <w:t xml:space="preserve"> </w:t>
      </w:r>
      <w:r w:rsidRPr="006422B2">
        <w:rPr>
          <w:rStyle w:val="Ninguno"/>
          <w:sz w:val="24"/>
          <w:szCs w:val="24"/>
          <w:lang w:val="es-ES_tradnl"/>
        </w:rPr>
        <w:t>información</w:t>
      </w:r>
      <w:r w:rsidRPr="006422B2">
        <w:rPr>
          <w:rStyle w:val="Ninguno"/>
          <w:spacing w:val="-8"/>
          <w:sz w:val="24"/>
          <w:szCs w:val="24"/>
          <w:lang w:val="es-ES_tradnl"/>
        </w:rPr>
        <w:t xml:space="preserve"> </w:t>
      </w:r>
      <w:r w:rsidRPr="006422B2">
        <w:rPr>
          <w:rStyle w:val="Ninguno"/>
          <w:sz w:val="24"/>
          <w:szCs w:val="24"/>
          <w:lang w:val="es-ES_tradnl"/>
        </w:rPr>
        <w:t>estará</w:t>
      </w:r>
      <w:r w:rsidRPr="006422B2">
        <w:rPr>
          <w:rStyle w:val="Ninguno"/>
          <w:spacing w:val="-6"/>
          <w:sz w:val="24"/>
          <w:szCs w:val="24"/>
          <w:lang w:val="es-ES_tradnl"/>
        </w:rPr>
        <w:t xml:space="preserve"> </w:t>
      </w:r>
      <w:r w:rsidRPr="006422B2">
        <w:rPr>
          <w:rStyle w:val="Ninguno"/>
          <w:sz w:val="24"/>
          <w:szCs w:val="24"/>
          <w:lang w:val="es-ES_tradnl"/>
        </w:rPr>
        <w:t>disponible</w:t>
      </w:r>
      <w:r w:rsidRPr="006422B2">
        <w:rPr>
          <w:rStyle w:val="Ninguno"/>
          <w:spacing w:val="-9"/>
          <w:sz w:val="24"/>
          <w:szCs w:val="24"/>
          <w:lang w:val="es-ES_tradnl"/>
        </w:rPr>
        <w:t xml:space="preserve"> </w:t>
      </w:r>
      <w:r w:rsidRPr="006422B2">
        <w:rPr>
          <w:rStyle w:val="Ninguno"/>
          <w:sz w:val="24"/>
          <w:szCs w:val="24"/>
          <w:lang w:val="es-ES_tradnl"/>
        </w:rPr>
        <w:t>en</w:t>
      </w:r>
      <w:r w:rsidRPr="006422B2">
        <w:rPr>
          <w:rStyle w:val="Ninguno"/>
          <w:spacing w:val="-8"/>
          <w:sz w:val="24"/>
          <w:szCs w:val="24"/>
          <w:lang w:val="es-ES_tradnl"/>
        </w:rPr>
        <w:t xml:space="preserve"> </w:t>
      </w:r>
      <w:r w:rsidRPr="006422B2">
        <w:rPr>
          <w:rStyle w:val="Ninguno"/>
          <w:sz w:val="24"/>
          <w:szCs w:val="24"/>
          <w:lang w:val="es-ES_tradnl"/>
        </w:rPr>
        <w:t>los</w:t>
      </w:r>
      <w:r w:rsidRPr="006422B2">
        <w:rPr>
          <w:rStyle w:val="Ninguno"/>
          <w:spacing w:val="-8"/>
          <w:sz w:val="24"/>
          <w:szCs w:val="24"/>
          <w:lang w:val="es-ES_tradnl"/>
        </w:rPr>
        <w:t xml:space="preserve"> </w:t>
      </w:r>
      <w:r w:rsidRPr="006422B2">
        <w:rPr>
          <w:rStyle w:val="Ninguno"/>
          <w:sz w:val="24"/>
          <w:szCs w:val="24"/>
          <w:lang w:val="es-ES_tradnl"/>
        </w:rPr>
        <w:t>centros</w:t>
      </w:r>
      <w:r w:rsidRPr="006422B2">
        <w:rPr>
          <w:rStyle w:val="Ninguno"/>
          <w:spacing w:val="-7"/>
          <w:sz w:val="24"/>
          <w:szCs w:val="24"/>
          <w:lang w:val="es-ES_tradnl"/>
        </w:rPr>
        <w:t xml:space="preserve"> </w:t>
      </w:r>
      <w:r w:rsidRPr="006422B2">
        <w:rPr>
          <w:rStyle w:val="Ninguno"/>
          <w:sz w:val="24"/>
          <w:szCs w:val="24"/>
          <w:lang w:val="es-ES_tradnl"/>
        </w:rPr>
        <w:t>con</w:t>
      </w:r>
      <w:r w:rsidRPr="006422B2">
        <w:rPr>
          <w:rStyle w:val="Ninguno"/>
          <w:spacing w:val="-7"/>
          <w:sz w:val="24"/>
          <w:szCs w:val="24"/>
          <w:lang w:val="es-ES_tradnl"/>
        </w:rPr>
        <w:t xml:space="preserve"> </w:t>
      </w:r>
      <w:r w:rsidRPr="006422B2">
        <w:rPr>
          <w:rStyle w:val="Ninguno"/>
          <w:sz w:val="24"/>
          <w:szCs w:val="24"/>
          <w:lang w:val="es-ES_tradnl"/>
        </w:rPr>
        <w:t>la</w:t>
      </w:r>
      <w:r w:rsidRPr="006422B2">
        <w:rPr>
          <w:rStyle w:val="Ninguno"/>
          <w:spacing w:val="-8"/>
          <w:sz w:val="24"/>
          <w:szCs w:val="24"/>
          <w:lang w:val="es-ES_tradnl"/>
        </w:rPr>
        <w:t xml:space="preserve"> </w:t>
      </w:r>
      <w:r w:rsidRPr="006422B2">
        <w:rPr>
          <w:rStyle w:val="Ninguno"/>
          <w:sz w:val="24"/>
          <w:szCs w:val="24"/>
          <w:lang w:val="es-ES_tradnl"/>
        </w:rPr>
        <w:t>antelación</w:t>
      </w:r>
      <w:r w:rsidRPr="006422B2">
        <w:rPr>
          <w:rStyle w:val="Ninguno"/>
          <w:spacing w:val="-7"/>
          <w:sz w:val="24"/>
          <w:szCs w:val="24"/>
          <w:lang w:val="es-ES_tradnl"/>
        </w:rPr>
        <w:t xml:space="preserve"> </w:t>
      </w:r>
      <w:r w:rsidRPr="006422B2">
        <w:rPr>
          <w:rStyle w:val="Ninguno"/>
          <w:sz w:val="24"/>
          <w:szCs w:val="24"/>
          <w:lang w:val="es-ES_tradnl"/>
        </w:rPr>
        <w:t>necesaria</w:t>
      </w:r>
      <w:r w:rsidRPr="006422B2">
        <w:rPr>
          <w:rStyle w:val="Ninguno"/>
          <w:spacing w:val="-8"/>
          <w:sz w:val="24"/>
          <w:szCs w:val="24"/>
          <w:lang w:val="es-ES_tradnl"/>
        </w:rPr>
        <w:t xml:space="preserve"> </w:t>
      </w:r>
      <w:r w:rsidRPr="006422B2">
        <w:rPr>
          <w:rStyle w:val="Ninguno"/>
          <w:sz w:val="24"/>
          <w:szCs w:val="24"/>
          <w:lang w:val="es-ES_tradnl"/>
        </w:rPr>
        <w:t>y</w:t>
      </w:r>
      <w:r w:rsidRPr="006422B2">
        <w:rPr>
          <w:rStyle w:val="Ninguno"/>
          <w:spacing w:val="-8"/>
          <w:sz w:val="24"/>
          <w:szCs w:val="24"/>
          <w:lang w:val="es-ES_tradnl"/>
        </w:rPr>
        <w:t xml:space="preserve"> </w:t>
      </w:r>
      <w:r w:rsidRPr="006422B2">
        <w:rPr>
          <w:rStyle w:val="Ninguno"/>
          <w:sz w:val="24"/>
          <w:szCs w:val="24"/>
          <w:lang w:val="es-ES_tradnl"/>
        </w:rPr>
        <w:t>se publicará a través de la página www.torreón.gob.mx y otros medios que se consid</w:t>
      </w:r>
      <w:r w:rsidRPr="006422B2">
        <w:rPr>
          <w:rStyle w:val="Ninguno"/>
          <w:sz w:val="24"/>
          <w:szCs w:val="24"/>
          <w:lang w:val="es-ES_tradnl"/>
        </w:rPr>
        <w:t>e</w:t>
      </w:r>
      <w:r w:rsidRPr="006422B2">
        <w:rPr>
          <w:rStyle w:val="Ninguno"/>
          <w:sz w:val="24"/>
          <w:szCs w:val="24"/>
          <w:lang w:val="es-ES_tradnl"/>
        </w:rPr>
        <w:t>ren oportunos para lograr la mayor difusión</w:t>
      </w:r>
      <w:r w:rsidRPr="006422B2">
        <w:rPr>
          <w:rStyle w:val="Ninguno"/>
          <w:spacing w:val="1"/>
          <w:sz w:val="24"/>
          <w:szCs w:val="24"/>
          <w:lang w:val="es-ES_tradnl"/>
        </w:rPr>
        <w:t xml:space="preserve"> </w:t>
      </w:r>
      <w:r w:rsidRPr="006422B2">
        <w:rPr>
          <w:rStyle w:val="Ninguno"/>
          <w:sz w:val="24"/>
          <w:szCs w:val="24"/>
          <w:lang w:val="es-ES_tradnl"/>
        </w:rPr>
        <w:t>posible.</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Complejo no garantizará una plaza en las actividades a todo solicitante de las mismas.</w:t>
      </w:r>
      <w:r w:rsidRPr="006422B2">
        <w:rPr>
          <w:rStyle w:val="Ninguno"/>
          <w:spacing w:val="-7"/>
          <w:sz w:val="24"/>
          <w:szCs w:val="24"/>
          <w:lang w:val="es-ES_tradnl"/>
        </w:rPr>
        <w:t xml:space="preserve"> </w:t>
      </w:r>
      <w:r w:rsidRPr="006422B2">
        <w:rPr>
          <w:rStyle w:val="Ninguno"/>
          <w:sz w:val="24"/>
          <w:szCs w:val="24"/>
          <w:lang w:val="es-ES_tradnl"/>
        </w:rPr>
        <w:t>Por</w:t>
      </w:r>
      <w:r w:rsidRPr="006422B2">
        <w:rPr>
          <w:rStyle w:val="Ninguno"/>
          <w:spacing w:val="-6"/>
          <w:sz w:val="24"/>
          <w:szCs w:val="24"/>
          <w:lang w:val="es-ES_tradnl"/>
        </w:rPr>
        <w:t xml:space="preserve"> </w:t>
      </w:r>
      <w:r w:rsidRPr="006422B2">
        <w:rPr>
          <w:rStyle w:val="Ninguno"/>
          <w:sz w:val="24"/>
          <w:szCs w:val="24"/>
          <w:lang w:val="es-ES_tradnl"/>
        </w:rPr>
        <w:t>ello,</w:t>
      </w:r>
      <w:r w:rsidRPr="006422B2">
        <w:rPr>
          <w:rStyle w:val="Ninguno"/>
          <w:spacing w:val="-7"/>
          <w:sz w:val="24"/>
          <w:szCs w:val="24"/>
          <w:lang w:val="es-ES_tradnl"/>
        </w:rPr>
        <w:t xml:space="preserve"> </w:t>
      </w:r>
      <w:r w:rsidRPr="006422B2">
        <w:rPr>
          <w:rStyle w:val="Ninguno"/>
          <w:sz w:val="24"/>
          <w:szCs w:val="24"/>
          <w:lang w:val="es-ES_tradnl"/>
        </w:rPr>
        <w:t>para</w:t>
      </w:r>
      <w:r w:rsidRPr="006422B2">
        <w:rPr>
          <w:rStyle w:val="Ninguno"/>
          <w:spacing w:val="-7"/>
          <w:sz w:val="24"/>
          <w:szCs w:val="24"/>
          <w:lang w:val="es-ES_tradnl"/>
        </w:rPr>
        <w:t xml:space="preserve"> </w:t>
      </w:r>
      <w:r w:rsidRPr="006422B2">
        <w:rPr>
          <w:rStyle w:val="Ninguno"/>
          <w:sz w:val="24"/>
          <w:szCs w:val="24"/>
          <w:lang w:val="es-ES_tradnl"/>
        </w:rPr>
        <w:t>aquellas</w:t>
      </w:r>
      <w:r w:rsidRPr="006422B2">
        <w:rPr>
          <w:rStyle w:val="Ninguno"/>
          <w:spacing w:val="-8"/>
          <w:sz w:val="24"/>
          <w:szCs w:val="24"/>
          <w:lang w:val="es-ES_tradnl"/>
        </w:rPr>
        <w:t xml:space="preserve"> </w:t>
      </w:r>
      <w:r w:rsidRPr="006422B2">
        <w:rPr>
          <w:rStyle w:val="Ninguno"/>
          <w:sz w:val="24"/>
          <w:szCs w:val="24"/>
          <w:lang w:val="es-ES_tradnl"/>
        </w:rPr>
        <w:t>actividades</w:t>
      </w:r>
      <w:r w:rsidRPr="006422B2">
        <w:rPr>
          <w:rStyle w:val="Ninguno"/>
          <w:spacing w:val="-8"/>
          <w:sz w:val="24"/>
          <w:szCs w:val="24"/>
          <w:lang w:val="es-ES_tradnl"/>
        </w:rPr>
        <w:t xml:space="preserve"> </w:t>
      </w:r>
      <w:r w:rsidRPr="006422B2">
        <w:rPr>
          <w:rStyle w:val="Ninguno"/>
          <w:sz w:val="24"/>
          <w:szCs w:val="24"/>
          <w:lang w:val="es-ES_tradnl"/>
        </w:rPr>
        <w:t>en</w:t>
      </w:r>
      <w:r w:rsidRPr="006422B2">
        <w:rPr>
          <w:rStyle w:val="Ninguno"/>
          <w:spacing w:val="-9"/>
          <w:sz w:val="24"/>
          <w:szCs w:val="24"/>
          <w:lang w:val="es-ES_tradnl"/>
        </w:rPr>
        <w:t xml:space="preserve"> </w:t>
      </w:r>
      <w:r w:rsidRPr="006422B2">
        <w:rPr>
          <w:rStyle w:val="Ninguno"/>
          <w:sz w:val="24"/>
          <w:szCs w:val="24"/>
          <w:lang w:val="es-ES_tradnl"/>
        </w:rPr>
        <w:t>que</w:t>
      </w:r>
      <w:r w:rsidRPr="006422B2">
        <w:rPr>
          <w:rStyle w:val="Ninguno"/>
          <w:spacing w:val="-7"/>
          <w:sz w:val="24"/>
          <w:szCs w:val="24"/>
          <w:lang w:val="es-ES_tradnl"/>
        </w:rPr>
        <w:t xml:space="preserve"> </w:t>
      </w:r>
      <w:r w:rsidRPr="006422B2">
        <w:rPr>
          <w:rStyle w:val="Ninguno"/>
          <w:sz w:val="24"/>
          <w:szCs w:val="24"/>
          <w:lang w:val="es-ES_tradnl"/>
        </w:rPr>
        <w:t>la</w:t>
      </w:r>
      <w:r w:rsidRPr="006422B2">
        <w:rPr>
          <w:rStyle w:val="Ninguno"/>
          <w:spacing w:val="-7"/>
          <w:sz w:val="24"/>
          <w:szCs w:val="24"/>
          <w:lang w:val="es-ES_tradnl"/>
        </w:rPr>
        <w:t xml:space="preserve"> </w:t>
      </w:r>
      <w:r w:rsidRPr="006422B2">
        <w:rPr>
          <w:rStyle w:val="Ninguno"/>
          <w:sz w:val="24"/>
          <w:szCs w:val="24"/>
          <w:lang w:val="es-ES_tradnl"/>
        </w:rPr>
        <w:t>demanda</w:t>
      </w:r>
      <w:r w:rsidRPr="006422B2">
        <w:rPr>
          <w:rStyle w:val="Ninguno"/>
          <w:spacing w:val="-9"/>
          <w:sz w:val="24"/>
          <w:szCs w:val="24"/>
          <w:lang w:val="es-ES_tradnl"/>
        </w:rPr>
        <w:t xml:space="preserve"> </w:t>
      </w:r>
      <w:r w:rsidRPr="006422B2">
        <w:rPr>
          <w:rStyle w:val="Ninguno"/>
          <w:sz w:val="24"/>
          <w:szCs w:val="24"/>
          <w:lang w:val="es-ES_tradnl"/>
        </w:rPr>
        <w:t>así</w:t>
      </w:r>
      <w:r w:rsidRPr="006422B2">
        <w:rPr>
          <w:rStyle w:val="Ninguno"/>
          <w:spacing w:val="-6"/>
          <w:sz w:val="24"/>
          <w:szCs w:val="24"/>
          <w:lang w:val="es-ES_tradnl"/>
        </w:rPr>
        <w:t xml:space="preserve"> </w:t>
      </w:r>
      <w:r w:rsidRPr="006422B2">
        <w:rPr>
          <w:rStyle w:val="Ninguno"/>
          <w:sz w:val="24"/>
          <w:szCs w:val="24"/>
          <w:lang w:val="es-ES_tradnl"/>
        </w:rPr>
        <w:t>lo</w:t>
      </w:r>
      <w:r w:rsidRPr="006422B2">
        <w:rPr>
          <w:rStyle w:val="Ninguno"/>
          <w:spacing w:val="-9"/>
          <w:sz w:val="24"/>
          <w:szCs w:val="24"/>
          <w:lang w:val="es-ES_tradnl"/>
        </w:rPr>
        <w:t xml:space="preserve"> </w:t>
      </w:r>
      <w:r w:rsidRPr="006422B2">
        <w:rPr>
          <w:rStyle w:val="Ninguno"/>
          <w:sz w:val="24"/>
          <w:szCs w:val="24"/>
          <w:lang w:val="es-ES_tradnl"/>
        </w:rPr>
        <w:t>requiera,</w:t>
      </w:r>
      <w:r w:rsidRPr="006422B2">
        <w:rPr>
          <w:rStyle w:val="Ninguno"/>
          <w:spacing w:val="-6"/>
          <w:sz w:val="24"/>
          <w:szCs w:val="24"/>
          <w:lang w:val="es-ES_tradnl"/>
        </w:rPr>
        <w:t xml:space="preserve"> </w:t>
      </w:r>
      <w:r w:rsidRPr="006422B2">
        <w:rPr>
          <w:rStyle w:val="Ninguno"/>
          <w:sz w:val="24"/>
          <w:szCs w:val="24"/>
          <w:lang w:val="es-ES_tradnl"/>
        </w:rPr>
        <w:t>se podrán</w:t>
      </w:r>
      <w:r w:rsidRPr="006422B2">
        <w:rPr>
          <w:rStyle w:val="Ninguno"/>
          <w:spacing w:val="-7"/>
          <w:sz w:val="24"/>
          <w:szCs w:val="24"/>
          <w:lang w:val="es-ES_tradnl"/>
        </w:rPr>
        <w:t xml:space="preserve"> </w:t>
      </w:r>
      <w:r w:rsidRPr="006422B2">
        <w:rPr>
          <w:rStyle w:val="Ninguno"/>
          <w:sz w:val="24"/>
          <w:szCs w:val="24"/>
          <w:lang w:val="es-ES_tradnl"/>
        </w:rPr>
        <w:t>establecer</w:t>
      </w:r>
      <w:r w:rsidRPr="006422B2">
        <w:rPr>
          <w:rStyle w:val="Ninguno"/>
          <w:spacing w:val="-3"/>
          <w:sz w:val="24"/>
          <w:szCs w:val="24"/>
          <w:lang w:val="es-ES_tradnl"/>
        </w:rPr>
        <w:t xml:space="preserve"> </w:t>
      </w:r>
      <w:r w:rsidRPr="006422B2">
        <w:rPr>
          <w:rStyle w:val="Ninguno"/>
          <w:sz w:val="24"/>
          <w:szCs w:val="24"/>
          <w:lang w:val="es-ES_tradnl"/>
        </w:rPr>
        <w:t>sistemas</w:t>
      </w:r>
      <w:r w:rsidRPr="006422B2">
        <w:rPr>
          <w:rStyle w:val="Ninguno"/>
          <w:spacing w:val="-4"/>
          <w:sz w:val="24"/>
          <w:szCs w:val="24"/>
          <w:lang w:val="es-ES_tradnl"/>
        </w:rPr>
        <w:t xml:space="preserve"> </w:t>
      </w:r>
      <w:r w:rsidRPr="006422B2">
        <w:rPr>
          <w:rStyle w:val="Ninguno"/>
          <w:sz w:val="24"/>
          <w:szCs w:val="24"/>
          <w:lang w:val="es-ES_tradnl"/>
        </w:rPr>
        <w:t>que</w:t>
      </w:r>
      <w:r w:rsidRPr="006422B2">
        <w:rPr>
          <w:rStyle w:val="Ninguno"/>
          <w:spacing w:val="-3"/>
          <w:sz w:val="24"/>
          <w:szCs w:val="24"/>
          <w:lang w:val="es-ES_tradnl"/>
        </w:rPr>
        <w:t xml:space="preserve"> </w:t>
      </w:r>
      <w:r w:rsidRPr="006422B2">
        <w:rPr>
          <w:rStyle w:val="Ninguno"/>
          <w:sz w:val="24"/>
          <w:szCs w:val="24"/>
          <w:lang w:val="es-ES_tradnl"/>
        </w:rPr>
        <w:t>garanticen</w:t>
      </w:r>
      <w:r w:rsidRPr="006422B2">
        <w:rPr>
          <w:rStyle w:val="Ninguno"/>
          <w:spacing w:val="-6"/>
          <w:sz w:val="24"/>
          <w:szCs w:val="24"/>
          <w:lang w:val="es-ES_tradnl"/>
        </w:rPr>
        <w:t xml:space="preserve"> </w:t>
      </w:r>
      <w:r w:rsidRPr="006422B2">
        <w:rPr>
          <w:rStyle w:val="Ninguno"/>
          <w:sz w:val="24"/>
          <w:szCs w:val="24"/>
          <w:lang w:val="es-ES_tradnl"/>
        </w:rPr>
        <w:t>en</w:t>
      </w:r>
      <w:r w:rsidRPr="006422B2">
        <w:rPr>
          <w:rStyle w:val="Ninguno"/>
          <w:spacing w:val="-7"/>
          <w:sz w:val="24"/>
          <w:szCs w:val="24"/>
          <w:lang w:val="es-ES_tradnl"/>
        </w:rPr>
        <w:t xml:space="preserve"> </w:t>
      </w:r>
      <w:r w:rsidRPr="006422B2">
        <w:rPr>
          <w:rStyle w:val="Ninguno"/>
          <w:sz w:val="24"/>
          <w:szCs w:val="24"/>
          <w:lang w:val="es-ES_tradnl"/>
        </w:rPr>
        <w:t>la</w:t>
      </w:r>
      <w:r w:rsidRPr="006422B2">
        <w:rPr>
          <w:rStyle w:val="Ninguno"/>
          <w:spacing w:val="-7"/>
          <w:sz w:val="24"/>
          <w:szCs w:val="24"/>
          <w:lang w:val="es-ES_tradnl"/>
        </w:rPr>
        <w:t xml:space="preserve"> </w:t>
      </w:r>
      <w:r w:rsidRPr="006422B2">
        <w:rPr>
          <w:rStyle w:val="Ninguno"/>
          <w:sz w:val="24"/>
          <w:szCs w:val="24"/>
          <w:lang w:val="es-ES_tradnl"/>
        </w:rPr>
        <w:t>medida</w:t>
      </w:r>
      <w:r w:rsidRPr="006422B2">
        <w:rPr>
          <w:rStyle w:val="Ninguno"/>
          <w:spacing w:val="-6"/>
          <w:sz w:val="24"/>
          <w:szCs w:val="24"/>
          <w:lang w:val="es-ES_tradnl"/>
        </w:rPr>
        <w:t xml:space="preserve"> </w:t>
      </w:r>
      <w:r w:rsidRPr="006422B2">
        <w:rPr>
          <w:rStyle w:val="Ninguno"/>
          <w:sz w:val="24"/>
          <w:szCs w:val="24"/>
          <w:lang w:val="es-ES_tradnl"/>
        </w:rPr>
        <w:t>de</w:t>
      </w:r>
      <w:r w:rsidRPr="006422B2">
        <w:rPr>
          <w:rStyle w:val="Ninguno"/>
          <w:spacing w:val="-7"/>
          <w:sz w:val="24"/>
          <w:szCs w:val="24"/>
          <w:lang w:val="es-ES_tradnl"/>
        </w:rPr>
        <w:t xml:space="preserve"> </w:t>
      </w:r>
      <w:r w:rsidRPr="006422B2">
        <w:rPr>
          <w:rStyle w:val="Ninguno"/>
          <w:sz w:val="24"/>
          <w:szCs w:val="24"/>
          <w:lang w:val="es-ES_tradnl"/>
        </w:rPr>
        <w:t>lo</w:t>
      </w:r>
      <w:r w:rsidRPr="006422B2">
        <w:rPr>
          <w:rStyle w:val="Ninguno"/>
          <w:spacing w:val="-6"/>
          <w:sz w:val="24"/>
          <w:szCs w:val="24"/>
          <w:lang w:val="es-ES_tradnl"/>
        </w:rPr>
        <w:t xml:space="preserve"> </w:t>
      </w:r>
      <w:r w:rsidRPr="006422B2">
        <w:rPr>
          <w:rStyle w:val="Ninguno"/>
          <w:sz w:val="24"/>
          <w:szCs w:val="24"/>
          <w:lang w:val="es-ES_tradnl"/>
        </w:rPr>
        <w:t>posible</w:t>
      </w:r>
      <w:r w:rsidRPr="006422B2">
        <w:rPr>
          <w:rStyle w:val="Ninguno"/>
          <w:spacing w:val="-3"/>
          <w:sz w:val="24"/>
          <w:szCs w:val="24"/>
          <w:lang w:val="es-ES_tradnl"/>
        </w:rPr>
        <w:t xml:space="preserve"> </w:t>
      </w:r>
      <w:r w:rsidRPr="006422B2">
        <w:rPr>
          <w:rStyle w:val="Ninguno"/>
          <w:sz w:val="24"/>
          <w:szCs w:val="24"/>
          <w:lang w:val="es-ES_tradnl"/>
        </w:rPr>
        <w:t>la</w:t>
      </w:r>
      <w:r w:rsidRPr="006422B2">
        <w:rPr>
          <w:rStyle w:val="Ninguno"/>
          <w:spacing w:val="-2"/>
          <w:sz w:val="24"/>
          <w:szCs w:val="24"/>
          <w:lang w:val="es-ES_tradnl"/>
        </w:rPr>
        <w:t xml:space="preserve"> </w:t>
      </w:r>
      <w:r w:rsidRPr="006422B2">
        <w:rPr>
          <w:rStyle w:val="Ninguno"/>
          <w:sz w:val="24"/>
          <w:szCs w:val="24"/>
          <w:lang w:val="es-ES_tradnl"/>
        </w:rPr>
        <w:t>igualdad de oportunidades para</w:t>
      </w:r>
      <w:r w:rsidRPr="006422B2">
        <w:rPr>
          <w:rStyle w:val="Ninguno"/>
          <w:spacing w:val="1"/>
          <w:sz w:val="24"/>
          <w:szCs w:val="24"/>
          <w:lang w:val="es-ES_tradnl"/>
        </w:rPr>
        <w:t xml:space="preserve"> </w:t>
      </w:r>
      <w:r w:rsidRPr="006422B2">
        <w:rPr>
          <w:rStyle w:val="Ninguno"/>
          <w:sz w:val="24"/>
          <w:szCs w:val="24"/>
          <w:lang w:val="es-ES_tradnl"/>
        </w:rPr>
        <w:t>acceder.</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Todos</w:t>
      </w:r>
      <w:r w:rsidRPr="006422B2">
        <w:rPr>
          <w:rStyle w:val="Ninguno"/>
          <w:spacing w:val="-8"/>
          <w:sz w:val="24"/>
          <w:szCs w:val="24"/>
          <w:lang w:val="es-ES_tradnl"/>
        </w:rPr>
        <w:t xml:space="preserve"> </w:t>
      </w:r>
      <w:r w:rsidRPr="006422B2">
        <w:rPr>
          <w:rStyle w:val="Ninguno"/>
          <w:sz w:val="24"/>
          <w:szCs w:val="24"/>
          <w:lang w:val="es-ES_tradnl"/>
        </w:rPr>
        <w:t>los</w:t>
      </w:r>
      <w:r w:rsidRPr="006422B2">
        <w:rPr>
          <w:rStyle w:val="Ninguno"/>
          <w:spacing w:val="-9"/>
          <w:sz w:val="24"/>
          <w:szCs w:val="24"/>
          <w:lang w:val="es-ES_tradnl"/>
        </w:rPr>
        <w:t xml:space="preserve"> </w:t>
      </w:r>
      <w:r w:rsidRPr="006422B2">
        <w:rPr>
          <w:rStyle w:val="Ninguno"/>
          <w:sz w:val="24"/>
          <w:szCs w:val="24"/>
          <w:lang w:val="es-ES_tradnl"/>
        </w:rPr>
        <w:t>cursos</w:t>
      </w:r>
      <w:r w:rsidRPr="006422B2">
        <w:rPr>
          <w:rStyle w:val="Ninguno"/>
          <w:spacing w:val="-9"/>
          <w:sz w:val="24"/>
          <w:szCs w:val="24"/>
          <w:lang w:val="es-ES_tradnl"/>
        </w:rPr>
        <w:t xml:space="preserve"> </w:t>
      </w:r>
      <w:r w:rsidRPr="006422B2">
        <w:rPr>
          <w:rStyle w:val="Ninguno"/>
          <w:sz w:val="24"/>
          <w:szCs w:val="24"/>
          <w:lang w:val="es-ES_tradnl"/>
        </w:rPr>
        <w:t>y</w:t>
      </w:r>
      <w:r w:rsidRPr="006422B2">
        <w:rPr>
          <w:rStyle w:val="Ninguno"/>
          <w:spacing w:val="-7"/>
          <w:sz w:val="24"/>
          <w:szCs w:val="24"/>
          <w:lang w:val="es-ES_tradnl"/>
        </w:rPr>
        <w:t xml:space="preserve"> </w:t>
      </w:r>
      <w:r w:rsidRPr="006422B2">
        <w:rPr>
          <w:rStyle w:val="Ninguno"/>
          <w:sz w:val="24"/>
          <w:szCs w:val="24"/>
          <w:lang w:val="es-ES_tradnl"/>
        </w:rPr>
        <w:t>talleres,</w:t>
      </w:r>
      <w:r w:rsidRPr="006422B2">
        <w:rPr>
          <w:rStyle w:val="Ninguno"/>
          <w:spacing w:val="-8"/>
          <w:sz w:val="24"/>
          <w:szCs w:val="24"/>
          <w:lang w:val="es-ES_tradnl"/>
        </w:rPr>
        <w:t xml:space="preserve"> </w:t>
      </w:r>
      <w:r w:rsidRPr="006422B2">
        <w:rPr>
          <w:rStyle w:val="Ninguno"/>
          <w:sz w:val="24"/>
          <w:szCs w:val="24"/>
          <w:lang w:val="es-ES_tradnl"/>
        </w:rPr>
        <w:t>para</w:t>
      </w:r>
      <w:r w:rsidRPr="006422B2">
        <w:rPr>
          <w:rStyle w:val="Ninguno"/>
          <w:spacing w:val="-10"/>
          <w:sz w:val="24"/>
          <w:szCs w:val="24"/>
          <w:lang w:val="es-ES_tradnl"/>
        </w:rPr>
        <w:t xml:space="preserve"> </w:t>
      </w:r>
      <w:r w:rsidRPr="006422B2">
        <w:rPr>
          <w:rStyle w:val="Ninguno"/>
          <w:sz w:val="24"/>
          <w:szCs w:val="24"/>
          <w:lang w:val="es-ES_tradnl"/>
        </w:rPr>
        <w:t>ser</w:t>
      </w:r>
      <w:r w:rsidRPr="006422B2">
        <w:rPr>
          <w:rStyle w:val="Ninguno"/>
          <w:spacing w:val="-8"/>
          <w:sz w:val="24"/>
          <w:szCs w:val="24"/>
          <w:lang w:val="es-ES_tradnl"/>
        </w:rPr>
        <w:t xml:space="preserve"> </w:t>
      </w:r>
      <w:r w:rsidRPr="006422B2">
        <w:rPr>
          <w:rStyle w:val="Ninguno"/>
          <w:sz w:val="24"/>
          <w:szCs w:val="24"/>
          <w:lang w:val="es-ES_tradnl"/>
        </w:rPr>
        <w:t>realizados,</w:t>
      </w:r>
      <w:r w:rsidRPr="006422B2">
        <w:rPr>
          <w:rStyle w:val="Ninguno"/>
          <w:spacing w:val="-8"/>
          <w:sz w:val="24"/>
          <w:szCs w:val="24"/>
          <w:lang w:val="es-ES_tradnl"/>
        </w:rPr>
        <w:t xml:space="preserve"> </w:t>
      </w:r>
      <w:r w:rsidRPr="006422B2">
        <w:rPr>
          <w:rStyle w:val="Ninguno"/>
          <w:sz w:val="24"/>
          <w:szCs w:val="24"/>
          <w:lang w:val="es-ES_tradnl"/>
        </w:rPr>
        <w:t>deberán</w:t>
      </w:r>
      <w:r w:rsidRPr="006422B2">
        <w:rPr>
          <w:rStyle w:val="Ninguno"/>
          <w:spacing w:val="-10"/>
          <w:sz w:val="24"/>
          <w:szCs w:val="24"/>
          <w:lang w:val="es-ES_tradnl"/>
        </w:rPr>
        <w:t xml:space="preserve"> </w:t>
      </w:r>
      <w:r w:rsidRPr="006422B2">
        <w:rPr>
          <w:rStyle w:val="Ninguno"/>
          <w:sz w:val="24"/>
          <w:szCs w:val="24"/>
          <w:lang w:val="es-ES_tradnl"/>
        </w:rPr>
        <w:t>contar</w:t>
      </w:r>
      <w:r w:rsidRPr="006422B2">
        <w:rPr>
          <w:rStyle w:val="Ninguno"/>
          <w:spacing w:val="-9"/>
          <w:sz w:val="24"/>
          <w:szCs w:val="24"/>
          <w:lang w:val="es-ES_tradnl"/>
        </w:rPr>
        <w:t xml:space="preserve"> </w:t>
      </w:r>
      <w:r w:rsidRPr="006422B2">
        <w:rPr>
          <w:rStyle w:val="Ninguno"/>
          <w:sz w:val="24"/>
          <w:szCs w:val="24"/>
          <w:lang w:val="es-ES_tradnl"/>
        </w:rPr>
        <w:t>con</w:t>
      </w:r>
      <w:r w:rsidRPr="006422B2">
        <w:rPr>
          <w:rStyle w:val="Ninguno"/>
          <w:spacing w:val="-9"/>
          <w:sz w:val="24"/>
          <w:szCs w:val="24"/>
          <w:lang w:val="es-ES_tradnl"/>
        </w:rPr>
        <w:t xml:space="preserve"> </w:t>
      </w:r>
      <w:r w:rsidRPr="006422B2">
        <w:rPr>
          <w:rStyle w:val="Ninguno"/>
          <w:sz w:val="24"/>
          <w:szCs w:val="24"/>
          <w:lang w:val="es-ES_tradnl"/>
        </w:rPr>
        <w:t>un</w:t>
      </w:r>
      <w:r w:rsidRPr="006422B2">
        <w:rPr>
          <w:rStyle w:val="Ninguno"/>
          <w:spacing w:val="-8"/>
          <w:sz w:val="24"/>
          <w:szCs w:val="24"/>
          <w:lang w:val="es-ES_tradnl"/>
        </w:rPr>
        <w:t xml:space="preserve"> </w:t>
      </w:r>
      <w:r w:rsidRPr="006422B2">
        <w:rPr>
          <w:rStyle w:val="Ninguno"/>
          <w:sz w:val="24"/>
          <w:szCs w:val="24"/>
          <w:lang w:val="es-ES_tradnl"/>
        </w:rPr>
        <w:t>mínimo</w:t>
      </w:r>
      <w:r w:rsidRPr="006422B2">
        <w:rPr>
          <w:rStyle w:val="Ninguno"/>
          <w:spacing w:val="-10"/>
          <w:sz w:val="24"/>
          <w:szCs w:val="24"/>
          <w:lang w:val="es-ES_tradnl"/>
        </w:rPr>
        <w:t xml:space="preserve"> </w:t>
      </w:r>
      <w:r w:rsidRPr="006422B2">
        <w:rPr>
          <w:rStyle w:val="Ninguno"/>
          <w:sz w:val="24"/>
          <w:szCs w:val="24"/>
          <w:lang w:val="es-ES_tradnl"/>
        </w:rPr>
        <w:t>de plazas cubiertas para cada uno, tres días antes del comienzo de los mismos. Igua</w:t>
      </w:r>
      <w:r w:rsidRPr="006422B2">
        <w:rPr>
          <w:rStyle w:val="Ninguno"/>
          <w:sz w:val="24"/>
          <w:szCs w:val="24"/>
          <w:lang w:val="es-ES_tradnl"/>
        </w:rPr>
        <w:t>l</w:t>
      </w:r>
      <w:r w:rsidRPr="006422B2">
        <w:rPr>
          <w:rStyle w:val="Ninguno"/>
          <w:sz w:val="24"/>
          <w:szCs w:val="24"/>
          <w:lang w:val="es-ES_tradnl"/>
        </w:rPr>
        <w:t>mente y para preservar la calidad de las clases, se indicará anualmente, el número máximo del alumnado por cada</w:t>
      </w:r>
      <w:r w:rsidRPr="006422B2">
        <w:rPr>
          <w:rStyle w:val="Ninguno"/>
          <w:spacing w:val="-4"/>
          <w:sz w:val="24"/>
          <w:szCs w:val="24"/>
          <w:lang w:val="es-ES_tradnl"/>
        </w:rPr>
        <w:t xml:space="preserve"> </w:t>
      </w:r>
      <w:r w:rsidRPr="006422B2">
        <w:rPr>
          <w:rStyle w:val="Ninguno"/>
          <w:sz w:val="24"/>
          <w:szCs w:val="24"/>
          <w:lang w:val="es-ES_tradnl"/>
        </w:rPr>
        <w:t>grupo.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 podrán establecer períodos no hábiles en la duración de los cursos o talleres m</w:t>
      </w:r>
      <w:r w:rsidRPr="006422B2">
        <w:rPr>
          <w:rStyle w:val="Ninguno"/>
          <w:sz w:val="24"/>
          <w:szCs w:val="24"/>
          <w:lang w:val="es-ES_tradnl"/>
        </w:rPr>
        <w:t>o</w:t>
      </w:r>
      <w:r w:rsidRPr="006422B2">
        <w:rPr>
          <w:rStyle w:val="Ninguno"/>
          <w:sz w:val="24"/>
          <w:szCs w:val="24"/>
          <w:lang w:val="es-ES_tradnl"/>
        </w:rPr>
        <w:t xml:space="preserve">tivados por fiestas, puentes o periodos vacacionales. Estos serán anunciados cada </w:t>
      </w:r>
      <w:r w:rsidRPr="006422B2">
        <w:rPr>
          <w:rStyle w:val="Ninguno"/>
          <w:sz w:val="24"/>
          <w:szCs w:val="24"/>
          <w:lang w:val="es-ES_tradnl"/>
        </w:rPr>
        <w:lastRenderedPageBreak/>
        <w:t>temporada y no son motivo para solicitar devolución por ausencia de actividad.</w:t>
      </w: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 xml:space="preserve">culo 28.- Formalización de la </w:t>
      </w:r>
      <w:proofErr w:type="spellStart"/>
      <w:r w:rsidRPr="006422B2">
        <w:rPr>
          <w:rStyle w:val="Ninguno"/>
          <w:rFonts w:ascii="Arial" w:hAnsi="Arial" w:cs="Arial"/>
          <w:color w:val="auto"/>
          <w:sz w:val="24"/>
          <w:szCs w:val="24"/>
          <w:lang w:val="es-ES_tradnl"/>
        </w:rPr>
        <w:t>inscripció</w:t>
      </w:r>
      <w:proofErr w:type="spellEnd"/>
      <w:r w:rsidRPr="006422B2">
        <w:rPr>
          <w:rStyle w:val="Ninguno"/>
          <w:rFonts w:ascii="Arial" w:hAnsi="Arial" w:cs="Arial"/>
          <w:color w:val="auto"/>
          <w:sz w:val="24"/>
          <w:szCs w:val="24"/>
        </w:rPr>
        <w:t>n.</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inscripción no se entiende como definitiva hasta la realización del pago y la presentación de los documentos acreditativos que en cada caso se exijan en la conv</w:t>
      </w:r>
      <w:r w:rsidRPr="006422B2">
        <w:rPr>
          <w:rStyle w:val="Ninguno"/>
          <w:sz w:val="24"/>
          <w:szCs w:val="24"/>
          <w:lang w:val="es-ES_tradnl"/>
        </w:rPr>
        <w:t>o</w:t>
      </w:r>
      <w:r w:rsidRPr="006422B2">
        <w:rPr>
          <w:rStyle w:val="Ninguno"/>
          <w:sz w:val="24"/>
          <w:szCs w:val="24"/>
          <w:lang w:val="es-ES_tradnl"/>
        </w:rPr>
        <w:t>catoria, siendo el plazo máximo para su entrega el señalado en los correspondientes documentos de inscripción.</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Las y los usuarios que gocen de precio reducido o especial deberán, para poder di</w:t>
      </w:r>
      <w:r w:rsidRPr="006422B2">
        <w:rPr>
          <w:rStyle w:val="Ninguno"/>
          <w:sz w:val="24"/>
          <w:szCs w:val="24"/>
          <w:lang w:val="es-ES_tradnl"/>
        </w:rPr>
        <w:t>s</w:t>
      </w:r>
      <w:r w:rsidRPr="006422B2">
        <w:rPr>
          <w:rStyle w:val="Ninguno"/>
          <w:sz w:val="24"/>
          <w:szCs w:val="24"/>
          <w:lang w:val="es-ES_tradnl"/>
        </w:rPr>
        <w:t>frutar</w:t>
      </w:r>
      <w:r w:rsidRPr="006422B2">
        <w:rPr>
          <w:rStyle w:val="Ninguno"/>
          <w:spacing w:val="-12"/>
          <w:sz w:val="24"/>
          <w:szCs w:val="24"/>
          <w:lang w:val="es-ES_tradnl"/>
        </w:rPr>
        <w:t xml:space="preserve"> </w:t>
      </w:r>
      <w:r w:rsidRPr="006422B2">
        <w:rPr>
          <w:rStyle w:val="Ninguno"/>
          <w:sz w:val="24"/>
          <w:szCs w:val="24"/>
          <w:lang w:val="es-ES_tradnl"/>
        </w:rPr>
        <w:t>del</w:t>
      </w:r>
      <w:r w:rsidRPr="006422B2">
        <w:rPr>
          <w:rStyle w:val="Ninguno"/>
          <w:spacing w:val="-15"/>
          <w:sz w:val="24"/>
          <w:szCs w:val="24"/>
          <w:lang w:val="es-ES_tradnl"/>
        </w:rPr>
        <w:t xml:space="preserve"> </w:t>
      </w:r>
      <w:r w:rsidRPr="006422B2">
        <w:rPr>
          <w:rStyle w:val="Ninguno"/>
          <w:sz w:val="24"/>
          <w:szCs w:val="24"/>
          <w:lang w:val="es-ES_tradnl"/>
        </w:rPr>
        <w:t>mismo,</w:t>
      </w:r>
      <w:r w:rsidRPr="006422B2">
        <w:rPr>
          <w:rStyle w:val="Ninguno"/>
          <w:spacing w:val="-12"/>
          <w:sz w:val="24"/>
          <w:szCs w:val="24"/>
          <w:lang w:val="es-ES_tradnl"/>
        </w:rPr>
        <w:t xml:space="preserve"> </w:t>
      </w:r>
      <w:r w:rsidRPr="006422B2">
        <w:rPr>
          <w:rStyle w:val="Ninguno"/>
          <w:sz w:val="24"/>
          <w:szCs w:val="24"/>
          <w:lang w:val="es-ES_tradnl"/>
        </w:rPr>
        <w:t>presentar,</w:t>
      </w:r>
      <w:r w:rsidRPr="006422B2">
        <w:rPr>
          <w:rStyle w:val="Ninguno"/>
          <w:spacing w:val="-14"/>
          <w:sz w:val="24"/>
          <w:szCs w:val="24"/>
          <w:lang w:val="es-ES_tradnl"/>
        </w:rPr>
        <w:t xml:space="preserve"> </w:t>
      </w:r>
      <w:r w:rsidRPr="006422B2">
        <w:rPr>
          <w:rStyle w:val="Ninguno"/>
          <w:sz w:val="24"/>
          <w:szCs w:val="24"/>
          <w:lang w:val="es-ES_tradnl"/>
        </w:rPr>
        <w:t>en</w:t>
      </w:r>
      <w:r w:rsidRPr="006422B2">
        <w:rPr>
          <w:rStyle w:val="Ninguno"/>
          <w:spacing w:val="-13"/>
          <w:sz w:val="24"/>
          <w:szCs w:val="24"/>
          <w:lang w:val="es-ES_tradnl"/>
        </w:rPr>
        <w:t xml:space="preserve"> </w:t>
      </w:r>
      <w:r w:rsidRPr="006422B2">
        <w:rPr>
          <w:rStyle w:val="Ninguno"/>
          <w:sz w:val="24"/>
          <w:szCs w:val="24"/>
          <w:lang w:val="es-ES_tradnl"/>
        </w:rPr>
        <w:t>el</w:t>
      </w:r>
      <w:r w:rsidRPr="006422B2">
        <w:rPr>
          <w:rStyle w:val="Ninguno"/>
          <w:spacing w:val="-14"/>
          <w:sz w:val="24"/>
          <w:szCs w:val="24"/>
          <w:lang w:val="es-ES_tradnl"/>
        </w:rPr>
        <w:t xml:space="preserve"> </w:t>
      </w:r>
      <w:r w:rsidRPr="006422B2">
        <w:rPr>
          <w:rStyle w:val="Ninguno"/>
          <w:sz w:val="24"/>
          <w:szCs w:val="24"/>
          <w:lang w:val="es-ES_tradnl"/>
        </w:rPr>
        <w:t>momento</w:t>
      </w:r>
      <w:r w:rsidRPr="006422B2">
        <w:rPr>
          <w:rStyle w:val="Ninguno"/>
          <w:spacing w:val="-13"/>
          <w:sz w:val="24"/>
          <w:szCs w:val="24"/>
          <w:lang w:val="es-ES_tradnl"/>
        </w:rPr>
        <w:t xml:space="preserve"> </w:t>
      </w:r>
      <w:r w:rsidRPr="006422B2">
        <w:rPr>
          <w:rStyle w:val="Ninguno"/>
          <w:sz w:val="24"/>
          <w:szCs w:val="24"/>
          <w:lang w:val="es-ES_tradnl"/>
        </w:rPr>
        <w:t>de</w:t>
      </w:r>
      <w:r w:rsidRPr="006422B2">
        <w:rPr>
          <w:rStyle w:val="Ninguno"/>
          <w:spacing w:val="-13"/>
          <w:sz w:val="24"/>
          <w:szCs w:val="24"/>
          <w:lang w:val="es-ES_tradnl"/>
        </w:rPr>
        <w:t xml:space="preserve"> </w:t>
      </w:r>
      <w:r w:rsidRPr="006422B2">
        <w:rPr>
          <w:rStyle w:val="Ninguno"/>
          <w:sz w:val="24"/>
          <w:szCs w:val="24"/>
          <w:lang w:val="es-ES_tradnl"/>
        </w:rPr>
        <w:t>la</w:t>
      </w:r>
      <w:r w:rsidRPr="006422B2">
        <w:rPr>
          <w:rStyle w:val="Ninguno"/>
          <w:spacing w:val="-12"/>
          <w:sz w:val="24"/>
          <w:szCs w:val="24"/>
          <w:lang w:val="es-ES_tradnl"/>
        </w:rPr>
        <w:t xml:space="preserve"> </w:t>
      </w:r>
      <w:r w:rsidRPr="006422B2">
        <w:rPr>
          <w:rStyle w:val="Ninguno"/>
          <w:sz w:val="24"/>
          <w:szCs w:val="24"/>
          <w:lang w:val="es-ES_tradnl"/>
        </w:rPr>
        <w:t>inscripción,</w:t>
      </w:r>
      <w:r w:rsidRPr="006422B2">
        <w:rPr>
          <w:rStyle w:val="Ninguno"/>
          <w:spacing w:val="-12"/>
          <w:sz w:val="24"/>
          <w:szCs w:val="24"/>
          <w:lang w:val="es-ES_tradnl"/>
        </w:rPr>
        <w:t xml:space="preserve"> </w:t>
      </w:r>
      <w:r w:rsidRPr="006422B2">
        <w:rPr>
          <w:rStyle w:val="Ninguno"/>
          <w:sz w:val="24"/>
          <w:szCs w:val="24"/>
          <w:lang w:val="es-ES_tradnl"/>
        </w:rPr>
        <w:t>la</w:t>
      </w:r>
      <w:r w:rsidRPr="006422B2">
        <w:rPr>
          <w:rStyle w:val="Ninguno"/>
          <w:spacing w:val="-14"/>
          <w:sz w:val="24"/>
          <w:szCs w:val="24"/>
          <w:lang w:val="es-ES_tradnl"/>
        </w:rPr>
        <w:t xml:space="preserve"> </w:t>
      </w:r>
      <w:r w:rsidRPr="006422B2">
        <w:rPr>
          <w:rStyle w:val="Ninguno"/>
          <w:sz w:val="24"/>
          <w:szCs w:val="24"/>
          <w:lang w:val="es-ES_tradnl"/>
        </w:rPr>
        <w:t>documentación.</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inscripción en la actividad es de carácter personal y no se podrá transferir a otra persona. En caso de darse esta transferencia será motivo de baja en dicha actividad.</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jc w:val="center"/>
        <w:rPr>
          <w:rStyle w:val="Ninguno"/>
          <w:rFonts w:ascii="Arial" w:hAnsi="Arial" w:cs="Arial"/>
          <w:i/>
          <w:iCs/>
          <w:color w:val="auto"/>
          <w:sz w:val="24"/>
          <w:szCs w:val="24"/>
        </w:rPr>
      </w:pPr>
      <w:r w:rsidRPr="006422B2">
        <w:rPr>
          <w:rStyle w:val="Ninguno"/>
          <w:rFonts w:ascii="Arial" w:hAnsi="Arial" w:cs="Arial"/>
          <w:color w:val="auto"/>
          <w:sz w:val="24"/>
          <w:szCs w:val="24"/>
          <w:lang w:val="es-ES_tradnl"/>
        </w:rPr>
        <w:t>CAPITULO S</w:t>
      </w:r>
      <w:r w:rsidRPr="006422B2">
        <w:rPr>
          <w:rStyle w:val="Ninguno"/>
          <w:rFonts w:ascii="Arial" w:hAnsi="Arial" w:cs="Arial"/>
          <w:color w:val="auto"/>
          <w:sz w:val="24"/>
          <w:szCs w:val="24"/>
          <w:lang w:val="fr-FR"/>
        </w:rPr>
        <w:t>É</w:t>
      </w:r>
      <w:r w:rsidRPr="006422B2">
        <w:rPr>
          <w:rStyle w:val="Ninguno"/>
          <w:rFonts w:ascii="Arial" w:hAnsi="Arial" w:cs="Arial"/>
          <w:color w:val="auto"/>
          <w:sz w:val="24"/>
          <w:szCs w:val="24"/>
        </w:rPr>
        <w:t>PTIMO</w:t>
      </w:r>
    </w:p>
    <w:p w:rsidR="006422B2" w:rsidRPr="006422B2" w:rsidRDefault="006422B2" w:rsidP="006422B2">
      <w:pPr>
        <w:pStyle w:val="Poromisin"/>
        <w:widowControl w:val="0"/>
        <w:spacing w:before="2"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DE LA RESERVACIÓN Y RENTA DE ESPACIOS</w:t>
      </w:r>
    </w:p>
    <w:p w:rsidR="006422B2" w:rsidRPr="006422B2" w:rsidRDefault="006422B2" w:rsidP="006422B2">
      <w:pPr>
        <w:pStyle w:val="CuerpoA"/>
        <w:spacing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29.- Espacios que se pueden reservar.</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reserva y renta de un espacio en el Complejo se entiende como el acto de solic</w:t>
      </w:r>
      <w:r w:rsidRPr="006422B2">
        <w:rPr>
          <w:rStyle w:val="Ninguno"/>
          <w:sz w:val="24"/>
          <w:szCs w:val="24"/>
          <w:lang w:val="es-ES_tradnl"/>
        </w:rPr>
        <w:t>i</w:t>
      </w:r>
      <w:r w:rsidRPr="006422B2">
        <w:rPr>
          <w:rStyle w:val="Ninguno"/>
          <w:sz w:val="24"/>
          <w:szCs w:val="24"/>
          <w:lang w:val="es-ES_tradnl"/>
        </w:rPr>
        <w:t>tar el uso de un determinado lugar de las instalaciones por parte de una persona usuaria para un fin específico con una cierta antelación y de acuerdo lo que est</w:t>
      </w:r>
      <w:r w:rsidRPr="006422B2">
        <w:rPr>
          <w:rStyle w:val="Ninguno"/>
          <w:sz w:val="24"/>
          <w:szCs w:val="24"/>
          <w:lang w:val="es-ES_tradnl"/>
        </w:rPr>
        <w:t>a</w:t>
      </w:r>
      <w:r w:rsidRPr="006422B2">
        <w:rPr>
          <w:rStyle w:val="Ninguno"/>
          <w:sz w:val="24"/>
          <w:szCs w:val="24"/>
          <w:lang w:val="es-ES_tradnl"/>
        </w:rPr>
        <w:t>blezcan las Ordenanzas Fiscales Municipales. Los espacios que son objeto de r</w:t>
      </w:r>
      <w:r w:rsidRPr="006422B2">
        <w:rPr>
          <w:rStyle w:val="Ninguno"/>
          <w:sz w:val="24"/>
          <w:szCs w:val="24"/>
          <w:lang w:val="es-ES_tradnl"/>
        </w:rPr>
        <w:t>e</w:t>
      </w:r>
      <w:r w:rsidRPr="006422B2">
        <w:rPr>
          <w:rStyle w:val="Ninguno"/>
          <w:sz w:val="24"/>
          <w:szCs w:val="24"/>
          <w:lang w:val="es-ES_tradnl"/>
        </w:rPr>
        <w:t>servación y renta vendrán determinados en dichos ordenamientos y se</w:t>
      </w:r>
      <w:r w:rsidRPr="006422B2">
        <w:rPr>
          <w:rStyle w:val="Ninguno"/>
          <w:spacing w:val="-15"/>
          <w:sz w:val="24"/>
          <w:szCs w:val="24"/>
          <w:lang w:val="es-ES_tradnl"/>
        </w:rPr>
        <w:t xml:space="preserve"> </w:t>
      </w:r>
      <w:r w:rsidRPr="006422B2">
        <w:rPr>
          <w:rStyle w:val="Ninguno"/>
          <w:sz w:val="24"/>
          <w:szCs w:val="24"/>
          <w:lang w:val="es-ES_tradnl"/>
        </w:rPr>
        <w:t>podrán</w:t>
      </w:r>
      <w:r w:rsidRPr="006422B2">
        <w:rPr>
          <w:rStyle w:val="Ninguno"/>
          <w:spacing w:val="-15"/>
          <w:sz w:val="24"/>
          <w:szCs w:val="24"/>
          <w:lang w:val="es-ES_tradnl"/>
        </w:rPr>
        <w:t xml:space="preserve"> </w:t>
      </w:r>
      <w:r w:rsidRPr="006422B2">
        <w:rPr>
          <w:rStyle w:val="Ninguno"/>
          <w:sz w:val="24"/>
          <w:szCs w:val="24"/>
          <w:lang w:val="es-ES_tradnl"/>
        </w:rPr>
        <w:t>util</w:t>
      </w:r>
      <w:r w:rsidRPr="006422B2">
        <w:rPr>
          <w:rStyle w:val="Ninguno"/>
          <w:sz w:val="24"/>
          <w:szCs w:val="24"/>
          <w:lang w:val="es-ES_tradnl"/>
        </w:rPr>
        <w:t>i</w:t>
      </w:r>
      <w:r w:rsidRPr="006422B2">
        <w:rPr>
          <w:rStyle w:val="Ninguno"/>
          <w:sz w:val="24"/>
          <w:szCs w:val="24"/>
          <w:lang w:val="es-ES_tradnl"/>
        </w:rPr>
        <w:t>zar</w:t>
      </w:r>
      <w:r w:rsidRPr="006422B2">
        <w:rPr>
          <w:rStyle w:val="Ninguno"/>
          <w:spacing w:val="-14"/>
          <w:sz w:val="24"/>
          <w:szCs w:val="24"/>
          <w:lang w:val="es-ES_tradnl"/>
        </w:rPr>
        <w:t xml:space="preserve"> </w:t>
      </w:r>
      <w:r w:rsidRPr="006422B2">
        <w:rPr>
          <w:rStyle w:val="Ninguno"/>
          <w:sz w:val="24"/>
          <w:szCs w:val="24"/>
          <w:lang w:val="es-ES_tradnl"/>
        </w:rPr>
        <w:t>siempre</w:t>
      </w:r>
      <w:r w:rsidRPr="006422B2">
        <w:rPr>
          <w:rStyle w:val="Ninguno"/>
          <w:spacing w:val="-13"/>
          <w:sz w:val="24"/>
          <w:szCs w:val="24"/>
          <w:lang w:val="es-ES_tradnl"/>
        </w:rPr>
        <w:t xml:space="preserve"> </w:t>
      </w:r>
      <w:r w:rsidRPr="006422B2">
        <w:rPr>
          <w:rStyle w:val="Ninguno"/>
          <w:sz w:val="24"/>
          <w:szCs w:val="24"/>
          <w:lang w:val="es-ES_tradnl"/>
        </w:rPr>
        <w:t>que</w:t>
      </w:r>
      <w:r w:rsidRPr="006422B2">
        <w:rPr>
          <w:rStyle w:val="Ninguno"/>
          <w:spacing w:val="-15"/>
          <w:sz w:val="24"/>
          <w:szCs w:val="24"/>
          <w:lang w:val="es-ES_tradnl"/>
        </w:rPr>
        <w:t xml:space="preserve"> </w:t>
      </w:r>
      <w:r w:rsidRPr="006422B2">
        <w:rPr>
          <w:rStyle w:val="Ninguno"/>
          <w:sz w:val="24"/>
          <w:szCs w:val="24"/>
          <w:lang w:val="es-ES_tradnl"/>
        </w:rPr>
        <w:t>estén</w:t>
      </w:r>
      <w:r w:rsidRPr="006422B2">
        <w:rPr>
          <w:rStyle w:val="Ninguno"/>
          <w:spacing w:val="-15"/>
          <w:sz w:val="24"/>
          <w:szCs w:val="24"/>
          <w:lang w:val="es-ES_tradnl"/>
        </w:rPr>
        <w:t xml:space="preserve"> </w:t>
      </w:r>
      <w:r w:rsidRPr="006422B2">
        <w:rPr>
          <w:rStyle w:val="Ninguno"/>
          <w:sz w:val="24"/>
          <w:szCs w:val="24"/>
          <w:lang w:val="es-ES_tradnl"/>
        </w:rPr>
        <w:t>libres</w:t>
      </w:r>
      <w:r w:rsidRPr="006422B2">
        <w:rPr>
          <w:rStyle w:val="Ninguno"/>
          <w:spacing w:val="-13"/>
          <w:sz w:val="24"/>
          <w:szCs w:val="24"/>
          <w:lang w:val="es-ES_tradnl"/>
        </w:rPr>
        <w:t xml:space="preserve"> </w:t>
      </w:r>
      <w:r w:rsidRPr="006422B2">
        <w:rPr>
          <w:rStyle w:val="Ninguno"/>
          <w:sz w:val="24"/>
          <w:szCs w:val="24"/>
          <w:lang w:val="es-ES_tradnl"/>
        </w:rPr>
        <w:t>y</w:t>
      </w:r>
      <w:r w:rsidRPr="006422B2">
        <w:rPr>
          <w:rStyle w:val="Ninguno"/>
          <w:spacing w:val="-13"/>
          <w:sz w:val="24"/>
          <w:szCs w:val="24"/>
          <w:lang w:val="es-ES_tradnl"/>
        </w:rPr>
        <w:t xml:space="preserve"> </w:t>
      </w:r>
      <w:r w:rsidRPr="006422B2">
        <w:rPr>
          <w:rStyle w:val="Ninguno"/>
          <w:sz w:val="24"/>
          <w:szCs w:val="24"/>
          <w:lang w:val="es-ES_tradnl"/>
        </w:rPr>
        <w:t>cumplan</w:t>
      </w:r>
      <w:r w:rsidRPr="006422B2">
        <w:rPr>
          <w:rStyle w:val="Ninguno"/>
          <w:spacing w:val="-13"/>
          <w:sz w:val="24"/>
          <w:szCs w:val="24"/>
          <w:lang w:val="es-ES_tradnl"/>
        </w:rPr>
        <w:t xml:space="preserve"> </w:t>
      </w:r>
      <w:r w:rsidRPr="006422B2">
        <w:rPr>
          <w:rStyle w:val="Ninguno"/>
          <w:sz w:val="24"/>
          <w:szCs w:val="24"/>
          <w:lang w:val="es-ES_tradnl"/>
        </w:rPr>
        <w:t>las</w:t>
      </w:r>
      <w:r w:rsidRPr="006422B2">
        <w:rPr>
          <w:rStyle w:val="Ninguno"/>
          <w:spacing w:val="-12"/>
          <w:sz w:val="24"/>
          <w:szCs w:val="24"/>
          <w:lang w:val="es-ES_tradnl"/>
        </w:rPr>
        <w:t xml:space="preserve"> </w:t>
      </w:r>
      <w:r w:rsidRPr="006422B2">
        <w:rPr>
          <w:rStyle w:val="Ninguno"/>
          <w:sz w:val="24"/>
          <w:szCs w:val="24"/>
          <w:lang w:val="es-ES_tradnl"/>
        </w:rPr>
        <w:t>condiciones</w:t>
      </w:r>
      <w:r w:rsidRPr="006422B2">
        <w:rPr>
          <w:rStyle w:val="Ninguno"/>
          <w:spacing w:val="-10"/>
          <w:sz w:val="24"/>
          <w:szCs w:val="24"/>
          <w:lang w:val="es-ES_tradnl"/>
        </w:rPr>
        <w:t xml:space="preserve"> </w:t>
      </w:r>
      <w:r w:rsidRPr="006422B2">
        <w:rPr>
          <w:rStyle w:val="Ninguno"/>
          <w:sz w:val="24"/>
          <w:szCs w:val="24"/>
          <w:lang w:val="es-ES_tradnl"/>
        </w:rPr>
        <w:t>para</w:t>
      </w:r>
      <w:r w:rsidRPr="006422B2">
        <w:rPr>
          <w:rStyle w:val="Ninguno"/>
          <w:spacing w:val="-15"/>
          <w:sz w:val="24"/>
          <w:szCs w:val="24"/>
          <w:lang w:val="es-ES_tradnl"/>
        </w:rPr>
        <w:t xml:space="preserve"> </w:t>
      </w:r>
      <w:r w:rsidRPr="006422B2">
        <w:rPr>
          <w:rStyle w:val="Ninguno"/>
          <w:sz w:val="24"/>
          <w:szCs w:val="24"/>
          <w:lang w:val="es-ES_tradnl"/>
        </w:rPr>
        <w:t>realizar la actividad co</w:t>
      </w:r>
      <w:r w:rsidRPr="006422B2">
        <w:rPr>
          <w:rStyle w:val="Ninguno"/>
          <w:sz w:val="24"/>
          <w:szCs w:val="24"/>
          <w:lang w:val="es-ES_tradnl"/>
        </w:rPr>
        <w:t>n</w:t>
      </w:r>
      <w:r w:rsidRPr="006422B2">
        <w:rPr>
          <w:rStyle w:val="Ninguno"/>
          <w:sz w:val="24"/>
          <w:szCs w:val="24"/>
          <w:lang w:val="es-ES_tradnl"/>
        </w:rPr>
        <w:t>creta para la que se</w:t>
      </w:r>
      <w:r w:rsidRPr="006422B2">
        <w:rPr>
          <w:rStyle w:val="Ninguno"/>
          <w:spacing w:val="-9"/>
          <w:sz w:val="24"/>
          <w:szCs w:val="24"/>
          <w:lang w:val="es-ES_tradnl"/>
        </w:rPr>
        <w:t xml:space="preserve"> </w:t>
      </w:r>
      <w:r w:rsidRPr="006422B2">
        <w:rPr>
          <w:rStyle w:val="Ninguno"/>
          <w:sz w:val="24"/>
          <w:szCs w:val="24"/>
          <w:lang w:val="es-ES_tradnl"/>
        </w:rPr>
        <w:t>solicita.</w:t>
      </w:r>
    </w:p>
    <w:p w:rsidR="006422B2" w:rsidRPr="006422B2" w:rsidRDefault="006422B2" w:rsidP="006422B2">
      <w:pPr>
        <w:pStyle w:val="Textoindependiente"/>
        <w:spacing w:before="9"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concesión de uso de las instalaciones, quedará supeditada a los actos organiz</w:t>
      </w:r>
      <w:r w:rsidRPr="006422B2">
        <w:rPr>
          <w:rStyle w:val="Ninguno"/>
          <w:sz w:val="24"/>
          <w:szCs w:val="24"/>
          <w:lang w:val="es-ES_tradnl"/>
        </w:rPr>
        <w:t>a</w:t>
      </w:r>
      <w:r w:rsidRPr="006422B2">
        <w:rPr>
          <w:rStyle w:val="Ninguno"/>
          <w:sz w:val="24"/>
          <w:szCs w:val="24"/>
          <w:lang w:val="es-ES_tradnl"/>
        </w:rPr>
        <w:t>dos</w:t>
      </w:r>
      <w:r w:rsidRPr="006422B2">
        <w:rPr>
          <w:rStyle w:val="Ninguno"/>
          <w:spacing w:val="-18"/>
          <w:sz w:val="24"/>
          <w:szCs w:val="24"/>
          <w:lang w:val="es-ES_tradnl"/>
        </w:rPr>
        <w:t xml:space="preserve"> </w:t>
      </w:r>
      <w:r w:rsidRPr="006422B2">
        <w:rPr>
          <w:rStyle w:val="Ninguno"/>
          <w:sz w:val="24"/>
          <w:szCs w:val="24"/>
          <w:lang w:val="es-ES_tradnl"/>
        </w:rPr>
        <w:t>o</w:t>
      </w:r>
      <w:r w:rsidRPr="006422B2">
        <w:rPr>
          <w:rStyle w:val="Ninguno"/>
          <w:spacing w:val="-16"/>
          <w:sz w:val="24"/>
          <w:szCs w:val="24"/>
          <w:lang w:val="es-ES_tradnl"/>
        </w:rPr>
        <w:t xml:space="preserve"> </w:t>
      </w:r>
      <w:r w:rsidRPr="006422B2">
        <w:rPr>
          <w:rStyle w:val="Ninguno"/>
          <w:sz w:val="24"/>
          <w:szCs w:val="24"/>
          <w:lang w:val="es-ES_tradnl"/>
        </w:rPr>
        <w:t>autorizados</w:t>
      </w:r>
      <w:r w:rsidRPr="006422B2">
        <w:rPr>
          <w:rStyle w:val="Ninguno"/>
          <w:spacing w:val="-12"/>
          <w:sz w:val="24"/>
          <w:szCs w:val="24"/>
          <w:lang w:val="es-ES_tradnl"/>
        </w:rPr>
        <w:t xml:space="preserve"> </w:t>
      </w:r>
      <w:r w:rsidRPr="006422B2">
        <w:rPr>
          <w:rStyle w:val="Ninguno"/>
          <w:sz w:val="24"/>
          <w:szCs w:val="24"/>
          <w:lang w:val="es-ES_tradnl"/>
        </w:rPr>
        <w:t>por</w:t>
      </w:r>
      <w:r w:rsidRPr="006422B2">
        <w:rPr>
          <w:rStyle w:val="Ninguno"/>
          <w:spacing w:val="-18"/>
          <w:sz w:val="24"/>
          <w:szCs w:val="24"/>
          <w:lang w:val="es-ES_tradnl"/>
        </w:rPr>
        <w:t xml:space="preserve"> </w:t>
      </w:r>
      <w:r w:rsidRPr="006422B2">
        <w:rPr>
          <w:rStyle w:val="Ninguno"/>
          <w:sz w:val="24"/>
          <w:szCs w:val="24"/>
          <w:lang w:val="es-ES_tradnl"/>
        </w:rPr>
        <w:t>el</w:t>
      </w:r>
      <w:r w:rsidRPr="006422B2">
        <w:rPr>
          <w:rStyle w:val="Ninguno"/>
          <w:spacing w:val="-15"/>
          <w:sz w:val="24"/>
          <w:szCs w:val="24"/>
          <w:lang w:val="es-ES_tradnl"/>
        </w:rPr>
        <w:t xml:space="preserve"> </w:t>
      </w:r>
      <w:r w:rsidRPr="006422B2">
        <w:rPr>
          <w:rStyle w:val="Ninguno"/>
          <w:sz w:val="24"/>
          <w:szCs w:val="24"/>
          <w:lang w:val="es-ES_tradnl"/>
        </w:rPr>
        <w:t>Ayuntamiento</w:t>
      </w:r>
      <w:r w:rsidRPr="006422B2">
        <w:rPr>
          <w:rStyle w:val="Ninguno"/>
          <w:spacing w:val="-18"/>
          <w:sz w:val="24"/>
          <w:szCs w:val="24"/>
          <w:lang w:val="es-ES_tradnl"/>
        </w:rPr>
        <w:t xml:space="preserve"> </w:t>
      </w:r>
      <w:r w:rsidRPr="006422B2">
        <w:rPr>
          <w:rStyle w:val="Ninguno"/>
          <w:sz w:val="24"/>
          <w:szCs w:val="24"/>
          <w:lang w:val="es-ES_tradnl"/>
        </w:rPr>
        <w:t>de</w:t>
      </w:r>
      <w:r w:rsidRPr="006422B2">
        <w:rPr>
          <w:rStyle w:val="Ninguno"/>
          <w:spacing w:val="-18"/>
          <w:sz w:val="24"/>
          <w:szCs w:val="24"/>
          <w:lang w:val="es-ES_tradnl"/>
        </w:rPr>
        <w:t xml:space="preserve"> </w:t>
      </w:r>
      <w:r w:rsidRPr="006422B2">
        <w:rPr>
          <w:rStyle w:val="Ninguno"/>
          <w:sz w:val="24"/>
          <w:szCs w:val="24"/>
          <w:lang w:val="es-ES_tradnl"/>
        </w:rPr>
        <w:t>Torreón,</w:t>
      </w:r>
      <w:r w:rsidRPr="006422B2">
        <w:rPr>
          <w:rStyle w:val="Ninguno"/>
          <w:spacing w:val="-19"/>
          <w:sz w:val="24"/>
          <w:szCs w:val="24"/>
          <w:lang w:val="es-ES_tradnl"/>
        </w:rPr>
        <w:t xml:space="preserve"> </w:t>
      </w:r>
      <w:r w:rsidRPr="006422B2">
        <w:rPr>
          <w:rStyle w:val="Ninguno"/>
          <w:sz w:val="24"/>
          <w:szCs w:val="24"/>
          <w:lang w:val="es-ES_tradnl"/>
        </w:rPr>
        <w:t>Coahuila,</w:t>
      </w:r>
      <w:r w:rsidRPr="006422B2">
        <w:rPr>
          <w:rStyle w:val="Ninguno"/>
          <w:spacing w:val="-18"/>
          <w:sz w:val="24"/>
          <w:szCs w:val="24"/>
          <w:lang w:val="es-ES_tradnl"/>
        </w:rPr>
        <w:t xml:space="preserve"> </w:t>
      </w:r>
      <w:r w:rsidRPr="006422B2">
        <w:rPr>
          <w:rStyle w:val="Ninguno"/>
          <w:sz w:val="24"/>
          <w:szCs w:val="24"/>
          <w:lang w:val="es-ES_tradnl"/>
        </w:rPr>
        <w:t>no</w:t>
      </w:r>
      <w:r w:rsidRPr="006422B2">
        <w:rPr>
          <w:rStyle w:val="Ninguno"/>
          <w:spacing w:val="-19"/>
          <w:sz w:val="24"/>
          <w:szCs w:val="24"/>
          <w:lang w:val="es-ES_tradnl"/>
        </w:rPr>
        <w:t xml:space="preserve"> </w:t>
      </w:r>
      <w:r w:rsidRPr="006422B2">
        <w:rPr>
          <w:rStyle w:val="Ninguno"/>
          <w:sz w:val="24"/>
          <w:szCs w:val="24"/>
          <w:lang w:val="es-ES_tradnl"/>
        </w:rPr>
        <w:t>habiendo lugar a reclamaciones cuando por dicha circunstancia haya de suspenderse o variarse el hor</w:t>
      </w:r>
      <w:r w:rsidRPr="006422B2">
        <w:rPr>
          <w:rStyle w:val="Ninguno"/>
          <w:sz w:val="24"/>
          <w:szCs w:val="24"/>
          <w:lang w:val="es-ES_tradnl"/>
        </w:rPr>
        <w:t>a</w:t>
      </w:r>
      <w:r w:rsidRPr="006422B2">
        <w:rPr>
          <w:rStyle w:val="Ninguno"/>
          <w:sz w:val="24"/>
          <w:szCs w:val="24"/>
          <w:lang w:val="es-ES_tradnl"/>
        </w:rPr>
        <w:t>rio de cesión anteriormente autorizado. No obstante, siempre que sea posible, se comunicará dicho extremo al menos con 48 horas de</w:t>
      </w:r>
      <w:r w:rsidRPr="006422B2">
        <w:rPr>
          <w:rStyle w:val="Ninguno"/>
          <w:spacing w:val="-26"/>
          <w:sz w:val="24"/>
          <w:szCs w:val="24"/>
          <w:lang w:val="es-ES_tradnl"/>
        </w:rPr>
        <w:t xml:space="preserve"> </w:t>
      </w:r>
      <w:r w:rsidRPr="006422B2">
        <w:rPr>
          <w:rStyle w:val="Ninguno"/>
          <w:sz w:val="24"/>
          <w:szCs w:val="24"/>
          <w:lang w:val="es-ES_tradnl"/>
        </w:rPr>
        <w:t>antelación.</w:t>
      </w:r>
    </w:p>
    <w:p w:rsidR="006422B2" w:rsidRPr="006422B2" w:rsidRDefault="006422B2" w:rsidP="006422B2">
      <w:pPr>
        <w:pStyle w:val="CuerpoA"/>
        <w:spacing w:line="360" w:lineRule="auto"/>
        <w:ind w:right="-32"/>
        <w:jc w:val="both"/>
        <w:rPr>
          <w:rStyle w:val="Ninguno"/>
          <w:rFonts w:cs="Arial"/>
          <w:color w:val="auto"/>
          <w:sz w:val="24"/>
          <w:szCs w:val="24"/>
        </w:rPr>
      </w:pPr>
      <w:r w:rsidRPr="006422B2">
        <w:rPr>
          <w:rStyle w:val="Ninguno"/>
          <w:rFonts w:cs="Arial"/>
          <w:b/>
          <w:bCs/>
          <w:color w:val="auto"/>
          <w:sz w:val="24"/>
          <w:szCs w:val="24"/>
        </w:rPr>
        <w:lastRenderedPageBreak/>
        <w:t>Artí</w:t>
      </w:r>
      <w:r w:rsidRPr="006422B2">
        <w:rPr>
          <w:rStyle w:val="Ninguno"/>
          <w:rFonts w:cs="Arial"/>
          <w:b/>
          <w:bCs/>
          <w:color w:val="auto"/>
          <w:sz w:val="24"/>
          <w:szCs w:val="24"/>
          <w:lang w:val="es-ES_tradnl"/>
        </w:rPr>
        <w:t xml:space="preserve">culo 30.- Condiciones para solicitar reservas y rentas de espacios. </w:t>
      </w:r>
      <w:r w:rsidRPr="006422B2">
        <w:rPr>
          <w:rStyle w:val="Ninguno"/>
          <w:rFonts w:cs="Arial"/>
          <w:color w:val="auto"/>
          <w:sz w:val="24"/>
          <w:szCs w:val="24"/>
        </w:rPr>
        <w:t>Podrá</w:t>
      </w:r>
      <w:r w:rsidRPr="006422B2">
        <w:rPr>
          <w:rStyle w:val="Ninguno"/>
          <w:rFonts w:cs="Arial"/>
          <w:color w:val="auto"/>
          <w:sz w:val="24"/>
          <w:szCs w:val="24"/>
          <w:lang w:val="es-ES_tradnl"/>
        </w:rPr>
        <w:t xml:space="preserve">n solicitar reservas y rentas de espacios cualquier persona o colectivo usuario que desee desarrollar una actividad acorde con el </w:t>
      </w:r>
      <w:proofErr w:type="spellStart"/>
      <w:r w:rsidRPr="006422B2">
        <w:rPr>
          <w:rStyle w:val="Ninguno"/>
          <w:rFonts w:cs="Arial"/>
          <w:color w:val="auto"/>
          <w:sz w:val="24"/>
          <w:szCs w:val="24"/>
          <w:lang w:val="es-ES_tradnl"/>
        </w:rPr>
        <w:t>esp</w:t>
      </w:r>
      <w:proofErr w:type="spellEnd"/>
      <w:r w:rsidRPr="006422B2">
        <w:rPr>
          <w:rStyle w:val="Ninguno"/>
          <w:rFonts w:cs="Arial"/>
          <w:color w:val="auto"/>
          <w:sz w:val="24"/>
          <w:szCs w:val="24"/>
        </w:rPr>
        <w:t>í</w:t>
      </w:r>
      <w:proofErr w:type="spellStart"/>
      <w:r w:rsidRPr="006422B2">
        <w:rPr>
          <w:rStyle w:val="Ninguno"/>
          <w:rFonts w:cs="Arial"/>
          <w:color w:val="auto"/>
          <w:sz w:val="24"/>
          <w:szCs w:val="24"/>
          <w:lang w:val="es-ES_tradnl"/>
        </w:rPr>
        <w:t>ritu</w:t>
      </w:r>
      <w:proofErr w:type="spellEnd"/>
      <w:r w:rsidRPr="006422B2">
        <w:rPr>
          <w:rStyle w:val="Ninguno"/>
          <w:rFonts w:cs="Arial"/>
          <w:color w:val="auto"/>
          <w:sz w:val="24"/>
          <w:szCs w:val="24"/>
          <w:lang w:val="es-ES_tradnl"/>
        </w:rPr>
        <w:t xml:space="preserve"> reflejado en el presente R</w:t>
      </w:r>
      <w:r w:rsidRPr="006422B2">
        <w:rPr>
          <w:rStyle w:val="Ninguno"/>
          <w:rFonts w:cs="Arial"/>
          <w:color w:val="auto"/>
          <w:sz w:val="24"/>
          <w:szCs w:val="24"/>
          <w:lang w:val="es-ES_tradnl"/>
        </w:rPr>
        <w:t>e</w:t>
      </w:r>
      <w:r w:rsidRPr="006422B2">
        <w:rPr>
          <w:rStyle w:val="Ninguno"/>
          <w:rFonts w:cs="Arial"/>
          <w:color w:val="auto"/>
          <w:sz w:val="24"/>
          <w:szCs w:val="24"/>
          <w:lang w:val="es-ES_tradnl"/>
        </w:rPr>
        <w:t>glamento.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Una vez autorizada una reserva, tienen la obligación de comunicar por escrito al Complejo todos los posibles cambios que se produjeran en los datos de la solicitud. La persona o entidad que realice una reserva podrá traspasarla para su uso</w:t>
      </w:r>
      <w:r w:rsidRPr="006422B2">
        <w:rPr>
          <w:rStyle w:val="Ninguno"/>
          <w:spacing w:val="-12"/>
          <w:sz w:val="24"/>
          <w:szCs w:val="24"/>
          <w:lang w:val="es-ES_tradnl"/>
        </w:rPr>
        <w:t xml:space="preserve"> </w:t>
      </w:r>
      <w:r w:rsidRPr="006422B2">
        <w:rPr>
          <w:rStyle w:val="Ninguno"/>
          <w:sz w:val="24"/>
          <w:szCs w:val="24"/>
          <w:lang w:val="es-ES_tradnl"/>
        </w:rPr>
        <w:t>a</w:t>
      </w:r>
      <w:r w:rsidRPr="006422B2">
        <w:rPr>
          <w:rStyle w:val="Ninguno"/>
          <w:spacing w:val="-8"/>
          <w:sz w:val="24"/>
          <w:szCs w:val="24"/>
          <w:lang w:val="es-ES_tradnl"/>
        </w:rPr>
        <w:t xml:space="preserve"> </w:t>
      </w:r>
      <w:r w:rsidRPr="006422B2">
        <w:rPr>
          <w:rStyle w:val="Ninguno"/>
          <w:sz w:val="24"/>
          <w:szCs w:val="24"/>
          <w:lang w:val="es-ES_tradnl"/>
        </w:rPr>
        <w:t>un</w:t>
      </w:r>
      <w:r w:rsidRPr="006422B2">
        <w:rPr>
          <w:rStyle w:val="Ninguno"/>
          <w:spacing w:val="-10"/>
          <w:sz w:val="24"/>
          <w:szCs w:val="24"/>
          <w:lang w:val="es-ES_tradnl"/>
        </w:rPr>
        <w:t xml:space="preserve"> </w:t>
      </w:r>
      <w:r w:rsidRPr="006422B2">
        <w:rPr>
          <w:rStyle w:val="Ninguno"/>
          <w:sz w:val="24"/>
          <w:szCs w:val="24"/>
          <w:lang w:val="es-ES_tradnl"/>
        </w:rPr>
        <w:t>tercero</w:t>
      </w:r>
      <w:r w:rsidRPr="006422B2">
        <w:rPr>
          <w:rStyle w:val="Ninguno"/>
          <w:spacing w:val="-10"/>
          <w:sz w:val="24"/>
          <w:szCs w:val="24"/>
          <w:lang w:val="es-ES_tradnl"/>
        </w:rPr>
        <w:t xml:space="preserve"> </w:t>
      </w:r>
      <w:r w:rsidRPr="006422B2">
        <w:rPr>
          <w:rStyle w:val="Ninguno"/>
          <w:sz w:val="24"/>
          <w:szCs w:val="24"/>
          <w:lang w:val="es-ES_tradnl"/>
        </w:rPr>
        <w:t>siempre</w:t>
      </w:r>
      <w:r w:rsidRPr="006422B2">
        <w:rPr>
          <w:rStyle w:val="Ninguno"/>
          <w:spacing w:val="-8"/>
          <w:sz w:val="24"/>
          <w:szCs w:val="24"/>
          <w:lang w:val="es-ES_tradnl"/>
        </w:rPr>
        <w:t xml:space="preserve"> </w:t>
      </w:r>
      <w:r w:rsidRPr="006422B2">
        <w:rPr>
          <w:rStyle w:val="Ninguno"/>
          <w:sz w:val="24"/>
          <w:szCs w:val="24"/>
          <w:lang w:val="es-ES_tradnl"/>
        </w:rPr>
        <w:t>que</w:t>
      </w:r>
      <w:r w:rsidRPr="006422B2">
        <w:rPr>
          <w:rStyle w:val="Ninguno"/>
          <w:spacing w:val="-8"/>
          <w:sz w:val="24"/>
          <w:szCs w:val="24"/>
          <w:lang w:val="es-ES_tradnl"/>
        </w:rPr>
        <w:t xml:space="preserve"> </w:t>
      </w:r>
      <w:r w:rsidRPr="006422B2">
        <w:rPr>
          <w:rStyle w:val="Ninguno"/>
          <w:sz w:val="24"/>
          <w:szCs w:val="24"/>
          <w:lang w:val="es-ES_tradnl"/>
        </w:rPr>
        <w:t>éste</w:t>
      </w:r>
      <w:r w:rsidRPr="006422B2">
        <w:rPr>
          <w:rStyle w:val="Ninguno"/>
          <w:spacing w:val="-12"/>
          <w:sz w:val="24"/>
          <w:szCs w:val="24"/>
          <w:lang w:val="es-ES_tradnl"/>
        </w:rPr>
        <w:t xml:space="preserve"> </w:t>
      </w:r>
      <w:r w:rsidRPr="006422B2">
        <w:rPr>
          <w:rStyle w:val="Ninguno"/>
          <w:sz w:val="24"/>
          <w:szCs w:val="24"/>
          <w:lang w:val="es-ES_tradnl"/>
        </w:rPr>
        <w:t>cumpla</w:t>
      </w:r>
      <w:r w:rsidRPr="006422B2">
        <w:rPr>
          <w:rStyle w:val="Ninguno"/>
          <w:spacing w:val="-9"/>
          <w:sz w:val="24"/>
          <w:szCs w:val="24"/>
          <w:lang w:val="es-ES_tradnl"/>
        </w:rPr>
        <w:t xml:space="preserve"> </w:t>
      </w:r>
      <w:r w:rsidRPr="006422B2">
        <w:rPr>
          <w:rStyle w:val="Ninguno"/>
          <w:sz w:val="24"/>
          <w:szCs w:val="24"/>
          <w:lang w:val="es-ES_tradnl"/>
        </w:rPr>
        <w:t>con</w:t>
      </w:r>
      <w:r w:rsidRPr="006422B2">
        <w:rPr>
          <w:rStyle w:val="Ninguno"/>
          <w:spacing w:val="-9"/>
          <w:sz w:val="24"/>
          <w:szCs w:val="24"/>
          <w:lang w:val="es-ES_tradnl"/>
        </w:rPr>
        <w:t xml:space="preserve"> </w:t>
      </w:r>
      <w:r w:rsidRPr="006422B2">
        <w:rPr>
          <w:rStyle w:val="Ninguno"/>
          <w:sz w:val="24"/>
          <w:szCs w:val="24"/>
          <w:lang w:val="es-ES_tradnl"/>
        </w:rPr>
        <w:t>las</w:t>
      </w:r>
      <w:r w:rsidRPr="006422B2">
        <w:rPr>
          <w:rStyle w:val="Ninguno"/>
          <w:spacing w:val="-7"/>
          <w:sz w:val="24"/>
          <w:szCs w:val="24"/>
          <w:lang w:val="es-ES_tradnl"/>
        </w:rPr>
        <w:t xml:space="preserve"> </w:t>
      </w:r>
      <w:r w:rsidRPr="006422B2">
        <w:rPr>
          <w:rStyle w:val="Ninguno"/>
          <w:sz w:val="24"/>
          <w:szCs w:val="24"/>
          <w:lang w:val="es-ES_tradnl"/>
        </w:rPr>
        <w:t>mismas</w:t>
      </w:r>
      <w:r w:rsidRPr="006422B2">
        <w:rPr>
          <w:rStyle w:val="Ninguno"/>
          <w:spacing w:val="-3"/>
          <w:sz w:val="24"/>
          <w:szCs w:val="24"/>
          <w:lang w:val="es-ES_tradnl"/>
        </w:rPr>
        <w:t xml:space="preserve"> </w:t>
      </w:r>
      <w:r w:rsidRPr="006422B2">
        <w:rPr>
          <w:rStyle w:val="Ninguno"/>
          <w:sz w:val="24"/>
          <w:szCs w:val="24"/>
          <w:lang w:val="es-ES_tradnl"/>
        </w:rPr>
        <w:t>condiciones</w:t>
      </w:r>
      <w:r w:rsidRPr="006422B2">
        <w:rPr>
          <w:rStyle w:val="Ninguno"/>
          <w:spacing w:val="-7"/>
          <w:sz w:val="24"/>
          <w:szCs w:val="24"/>
          <w:lang w:val="es-ES_tradnl"/>
        </w:rPr>
        <w:t xml:space="preserve"> </w:t>
      </w:r>
      <w:r w:rsidRPr="006422B2">
        <w:rPr>
          <w:rStyle w:val="Ninguno"/>
          <w:sz w:val="24"/>
          <w:szCs w:val="24"/>
          <w:lang w:val="es-ES_tradnl"/>
        </w:rPr>
        <w:t>que</w:t>
      </w:r>
      <w:r w:rsidRPr="006422B2">
        <w:rPr>
          <w:rStyle w:val="Ninguno"/>
          <w:spacing w:val="-9"/>
          <w:sz w:val="24"/>
          <w:szCs w:val="24"/>
          <w:lang w:val="es-ES_tradnl"/>
        </w:rPr>
        <w:t xml:space="preserve"> </w:t>
      </w:r>
      <w:r w:rsidRPr="006422B2">
        <w:rPr>
          <w:rStyle w:val="Ninguno"/>
          <w:sz w:val="24"/>
          <w:szCs w:val="24"/>
          <w:lang w:val="es-ES_tradnl"/>
        </w:rPr>
        <w:t>dieron lugar a la reserva, tanto en el precio y las condiciones particulares del espacio como en la n</w:t>
      </w:r>
      <w:r w:rsidRPr="006422B2">
        <w:rPr>
          <w:rStyle w:val="Ninguno"/>
          <w:sz w:val="24"/>
          <w:szCs w:val="24"/>
          <w:lang w:val="es-ES_tradnl"/>
        </w:rPr>
        <w:t>a</w:t>
      </w:r>
      <w:r w:rsidRPr="006422B2">
        <w:rPr>
          <w:rStyle w:val="Ninguno"/>
          <w:sz w:val="24"/>
          <w:szCs w:val="24"/>
          <w:lang w:val="es-ES_tradnl"/>
        </w:rPr>
        <w:t>turaleza de la actividad a</w:t>
      </w:r>
      <w:r w:rsidRPr="006422B2">
        <w:rPr>
          <w:rStyle w:val="Ninguno"/>
          <w:spacing w:val="-6"/>
          <w:sz w:val="24"/>
          <w:szCs w:val="24"/>
          <w:lang w:val="es-ES_tradnl"/>
        </w:rPr>
        <w:t xml:space="preserve"> </w:t>
      </w:r>
      <w:r w:rsidRPr="006422B2">
        <w:rPr>
          <w:rStyle w:val="Ninguno"/>
          <w:sz w:val="24"/>
          <w:szCs w:val="24"/>
          <w:lang w:val="es-ES_tradnl"/>
        </w:rPr>
        <w:t>desarrollar.</w:t>
      </w:r>
    </w:p>
    <w:p w:rsidR="006422B2" w:rsidRPr="006422B2" w:rsidRDefault="006422B2" w:rsidP="006422B2">
      <w:pPr>
        <w:pStyle w:val="Textoindependiente"/>
        <w:spacing w:before="9" w:line="360" w:lineRule="auto"/>
        <w:ind w:right="-32"/>
        <w:jc w:val="both"/>
        <w:rPr>
          <w:rStyle w:val="Ninguno"/>
          <w:i/>
          <w:iCs/>
          <w:sz w:val="24"/>
          <w:szCs w:val="24"/>
        </w:rPr>
      </w:pP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sz w:val="24"/>
          <w:szCs w:val="24"/>
          <w:lang w:val="es-ES_tradnl"/>
        </w:rPr>
        <w:t>En toda reserva de espacio y durante el tiempo que dure la misma deberá estar pr</w:t>
      </w:r>
      <w:r w:rsidRPr="006422B2">
        <w:rPr>
          <w:rStyle w:val="Ninguno"/>
          <w:sz w:val="24"/>
          <w:szCs w:val="24"/>
          <w:lang w:val="es-ES_tradnl"/>
        </w:rPr>
        <w:t>e</w:t>
      </w:r>
      <w:r w:rsidRPr="006422B2">
        <w:rPr>
          <w:rStyle w:val="Ninguno"/>
          <w:sz w:val="24"/>
          <w:szCs w:val="24"/>
          <w:lang w:val="es-ES_tradnl"/>
        </w:rPr>
        <w:t>sente una persona responsable del grupo, asociación, club o entidad solicitante.</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consonancia con la actividad a realizar o el tipo de espacio reservado, en los c</w:t>
      </w:r>
      <w:r w:rsidRPr="006422B2">
        <w:rPr>
          <w:rStyle w:val="Ninguno"/>
          <w:sz w:val="24"/>
          <w:szCs w:val="24"/>
          <w:lang w:val="es-ES_tradnl"/>
        </w:rPr>
        <w:t>a</w:t>
      </w:r>
      <w:r w:rsidRPr="006422B2">
        <w:rPr>
          <w:rStyle w:val="Ninguno"/>
          <w:sz w:val="24"/>
          <w:szCs w:val="24"/>
          <w:lang w:val="es-ES_tradnl"/>
        </w:rPr>
        <w:t>sos de solicitud de espacios por parte de menores, el Complejo podrá solicitar la a</w:t>
      </w:r>
      <w:r w:rsidRPr="006422B2">
        <w:rPr>
          <w:rStyle w:val="Ninguno"/>
          <w:sz w:val="24"/>
          <w:szCs w:val="24"/>
          <w:lang w:val="es-ES_tradnl"/>
        </w:rPr>
        <w:t>u</w:t>
      </w:r>
      <w:r w:rsidRPr="006422B2">
        <w:rPr>
          <w:rStyle w:val="Ninguno"/>
          <w:sz w:val="24"/>
          <w:szCs w:val="24"/>
          <w:lang w:val="es-ES_tradnl"/>
        </w:rPr>
        <w:t>torización de sus tutores legales. Asimismo se podrá determinar la presencia de una persona adulta responsable del grupo.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pago no incluye labores de montaje o trabajos preparativos extras. Las personas beneficiarias de reserva de un espacio tendrán que disponer, salvo acuerdo</w:t>
      </w:r>
      <w:r w:rsidRPr="006422B2">
        <w:rPr>
          <w:rStyle w:val="Ninguno"/>
          <w:spacing w:val="-10"/>
          <w:sz w:val="24"/>
          <w:szCs w:val="24"/>
          <w:lang w:val="es-ES_tradnl"/>
        </w:rPr>
        <w:t xml:space="preserve"> </w:t>
      </w:r>
      <w:r w:rsidRPr="006422B2">
        <w:rPr>
          <w:rStyle w:val="Ninguno"/>
          <w:sz w:val="24"/>
          <w:szCs w:val="24"/>
          <w:lang w:val="es-ES_tradnl"/>
        </w:rPr>
        <w:t>pactado</w:t>
      </w:r>
      <w:r w:rsidRPr="006422B2">
        <w:rPr>
          <w:rStyle w:val="Ninguno"/>
          <w:spacing w:val="-9"/>
          <w:sz w:val="24"/>
          <w:szCs w:val="24"/>
          <w:lang w:val="es-ES_tradnl"/>
        </w:rPr>
        <w:t xml:space="preserve"> </w:t>
      </w:r>
      <w:r w:rsidRPr="006422B2">
        <w:rPr>
          <w:rStyle w:val="Ninguno"/>
          <w:sz w:val="24"/>
          <w:szCs w:val="24"/>
          <w:lang w:val="es-ES_tradnl"/>
        </w:rPr>
        <w:t>de</w:t>
      </w:r>
      <w:r w:rsidRPr="006422B2">
        <w:rPr>
          <w:rStyle w:val="Ninguno"/>
          <w:spacing w:val="-9"/>
          <w:sz w:val="24"/>
          <w:szCs w:val="24"/>
          <w:lang w:val="es-ES_tradnl"/>
        </w:rPr>
        <w:t xml:space="preserve"> </w:t>
      </w:r>
      <w:r w:rsidRPr="006422B2">
        <w:rPr>
          <w:rStyle w:val="Ninguno"/>
          <w:sz w:val="24"/>
          <w:szCs w:val="24"/>
          <w:lang w:val="es-ES_tradnl"/>
        </w:rPr>
        <w:t>antemano,</w:t>
      </w:r>
      <w:r w:rsidRPr="006422B2">
        <w:rPr>
          <w:rStyle w:val="Ninguno"/>
          <w:spacing w:val="-14"/>
          <w:sz w:val="24"/>
          <w:szCs w:val="24"/>
          <w:lang w:val="es-ES_tradnl"/>
        </w:rPr>
        <w:t xml:space="preserve"> </w:t>
      </w:r>
      <w:r w:rsidRPr="006422B2">
        <w:rPr>
          <w:rStyle w:val="Ninguno"/>
          <w:sz w:val="24"/>
          <w:szCs w:val="24"/>
          <w:lang w:val="es-ES_tradnl"/>
        </w:rPr>
        <w:t>sus</w:t>
      </w:r>
      <w:r w:rsidRPr="006422B2">
        <w:rPr>
          <w:rStyle w:val="Ninguno"/>
          <w:spacing w:val="-4"/>
          <w:sz w:val="24"/>
          <w:szCs w:val="24"/>
          <w:lang w:val="es-ES_tradnl"/>
        </w:rPr>
        <w:t xml:space="preserve"> </w:t>
      </w:r>
      <w:r w:rsidRPr="006422B2">
        <w:rPr>
          <w:rStyle w:val="Ninguno"/>
          <w:sz w:val="24"/>
          <w:szCs w:val="24"/>
          <w:lang w:val="es-ES_tradnl"/>
        </w:rPr>
        <w:t>propios</w:t>
      </w:r>
      <w:r w:rsidRPr="006422B2">
        <w:rPr>
          <w:rStyle w:val="Ninguno"/>
          <w:spacing w:val="-10"/>
          <w:sz w:val="24"/>
          <w:szCs w:val="24"/>
          <w:lang w:val="es-ES_tradnl"/>
        </w:rPr>
        <w:t xml:space="preserve"> </w:t>
      </w:r>
      <w:r w:rsidRPr="006422B2">
        <w:rPr>
          <w:rStyle w:val="Ninguno"/>
          <w:sz w:val="24"/>
          <w:szCs w:val="24"/>
          <w:lang w:val="es-ES_tradnl"/>
        </w:rPr>
        <w:t>medios</w:t>
      </w:r>
      <w:r w:rsidRPr="006422B2">
        <w:rPr>
          <w:rStyle w:val="Ninguno"/>
          <w:spacing w:val="-12"/>
          <w:sz w:val="24"/>
          <w:szCs w:val="24"/>
          <w:lang w:val="es-ES_tradnl"/>
        </w:rPr>
        <w:t xml:space="preserve"> </w:t>
      </w:r>
      <w:r w:rsidRPr="006422B2">
        <w:rPr>
          <w:rStyle w:val="Ninguno"/>
          <w:sz w:val="24"/>
          <w:szCs w:val="24"/>
          <w:lang w:val="es-ES_tradnl"/>
        </w:rPr>
        <w:t>técnicos</w:t>
      </w:r>
      <w:r w:rsidRPr="006422B2">
        <w:rPr>
          <w:rStyle w:val="Ninguno"/>
          <w:spacing w:val="-10"/>
          <w:sz w:val="24"/>
          <w:szCs w:val="24"/>
          <w:lang w:val="es-ES_tradnl"/>
        </w:rPr>
        <w:t xml:space="preserve"> </w:t>
      </w:r>
      <w:r w:rsidRPr="006422B2">
        <w:rPr>
          <w:rStyle w:val="Ninguno"/>
          <w:sz w:val="24"/>
          <w:szCs w:val="24"/>
          <w:lang w:val="es-ES_tradnl"/>
        </w:rPr>
        <w:t>(personal</w:t>
      </w:r>
      <w:r w:rsidRPr="006422B2">
        <w:rPr>
          <w:rStyle w:val="Ninguno"/>
          <w:spacing w:val="-13"/>
          <w:sz w:val="24"/>
          <w:szCs w:val="24"/>
          <w:lang w:val="es-ES_tradnl"/>
        </w:rPr>
        <w:t xml:space="preserve"> </w:t>
      </w:r>
      <w:r w:rsidRPr="006422B2">
        <w:rPr>
          <w:rStyle w:val="Ninguno"/>
          <w:sz w:val="24"/>
          <w:szCs w:val="24"/>
          <w:lang w:val="es-ES_tradnl"/>
        </w:rPr>
        <w:t>y</w:t>
      </w:r>
      <w:r w:rsidRPr="006422B2">
        <w:rPr>
          <w:rStyle w:val="Ninguno"/>
          <w:spacing w:val="-9"/>
          <w:sz w:val="24"/>
          <w:szCs w:val="24"/>
          <w:lang w:val="es-ES_tradnl"/>
        </w:rPr>
        <w:t xml:space="preserve"> </w:t>
      </w:r>
      <w:r w:rsidRPr="006422B2">
        <w:rPr>
          <w:rStyle w:val="Ninguno"/>
          <w:sz w:val="24"/>
          <w:szCs w:val="24"/>
          <w:lang w:val="es-ES_tradnl"/>
        </w:rPr>
        <w:t>material), para el desarrollo de las actividades. Para la utilización, manejo o montaje de elementos determinados, el, el Complejo podrá determinar las empresas o personas que deban realizar el mismo, considerando siempre que el costo de estos trabajos así como el transporte de los materiales objeto de la utilización, corresponde en todo momento a la entidad solic</w:t>
      </w:r>
      <w:r w:rsidRPr="006422B2">
        <w:rPr>
          <w:rStyle w:val="Ninguno"/>
          <w:sz w:val="24"/>
          <w:szCs w:val="24"/>
          <w:lang w:val="es-ES_tradnl"/>
        </w:rPr>
        <w:t>i</w:t>
      </w:r>
      <w:r w:rsidRPr="006422B2">
        <w:rPr>
          <w:rStyle w:val="Ninguno"/>
          <w:sz w:val="24"/>
          <w:szCs w:val="24"/>
          <w:lang w:val="es-ES_tradnl"/>
        </w:rPr>
        <w:t>tante.</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w:t>
      </w:r>
      <w:r w:rsidRPr="006422B2">
        <w:rPr>
          <w:rStyle w:val="Ninguno"/>
          <w:spacing w:val="-12"/>
          <w:sz w:val="24"/>
          <w:szCs w:val="24"/>
          <w:lang w:val="es-ES_tradnl"/>
        </w:rPr>
        <w:t xml:space="preserve"> </w:t>
      </w:r>
      <w:r w:rsidRPr="006422B2">
        <w:rPr>
          <w:rStyle w:val="Ninguno"/>
          <w:sz w:val="24"/>
          <w:szCs w:val="24"/>
          <w:lang w:val="es-ES_tradnl"/>
        </w:rPr>
        <w:t>Ayuntamiento</w:t>
      </w:r>
      <w:r w:rsidRPr="006422B2">
        <w:rPr>
          <w:rStyle w:val="Ninguno"/>
          <w:spacing w:val="-13"/>
          <w:sz w:val="24"/>
          <w:szCs w:val="24"/>
          <w:lang w:val="es-ES_tradnl"/>
        </w:rPr>
        <w:t xml:space="preserve"> </w:t>
      </w:r>
      <w:r w:rsidRPr="006422B2">
        <w:rPr>
          <w:rStyle w:val="Ninguno"/>
          <w:sz w:val="24"/>
          <w:szCs w:val="24"/>
          <w:lang w:val="es-ES_tradnl"/>
        </w:rPr>
        <w:t>podrá</w:t>
      </w:r>
      <w:r w:rsidRPr="006422B2">
        <w:rPr>
          <w:rStyle w:val="Ninguno"/>
          <w:spacing w:val="-10"/>
          <w:sz w:val="24"/>
          <w:szCs w:val="24"/>
          <w:lang w:val="es-ES_tradnl"/>
        </w:rPr>
        <w:t xml:space="preserve"> </w:t>
      </w:r>
      <w:r w:rsidRPr="006422B2">
        <w:rPr>
          <w:rStyle w:val="Ninguno"/>
          <w:sz w:val="24"/>
          <w:szCs w:val="24"/>
          <w:lang w:val="es-ES_tradnl"/>
        </w:rPr>
        <w:t>imponer</w:t>
      </w:r>
      <w:r w:rsidRPr="006422B2">
        <w:rPr>
          <w:rStyle w:val="Ninguno"/>
          <w:spacing w:val="-12"/>
          <w:sz w:val="24"/>
          <w:szCs w:val="24"/>
          <w:lang w:val="es-ES_tradnl"/>
        </w:rPr>
        <w:t xml:space="preserve"> </w:t>
      </w:r>
      <w:r w:rsidRPr="006422B2">
        <w:rPr>
          <w:rStyle w:val="Ninguno"/>
          <w:sz w:val="24"/>
          <w:szCs w:val="24"/>
          <w:lang w:val="es-ES_tradnl"/>
        </w:rPr>
        <w:t>condiciones</w:t>
      </w:r>
      <w:r w:rsidRPr="006422B2">
        <w:rPr>
          <w:rStyle w:val="Ninguno"/>
          <w:spacing w:val="-9"/>
          <w:sz w:val="24"/>
          <w:szCs w:val="24"/>
          <w:lang w:val="es-ES_tradnl"/>
        </w:rPr>
        <w:t xml:space="preserve"> </w:t>
      </w:r>
      <w:r w:rsidRPr="006422B2">
        <w:rPr>
          <w:rStyle w:val="Ninguno"/>
          <w:sz w:val="24"/>
          <w:szCs w:val="24"/>
          <w:lang w:val="es-ES_tradnl"/>
        </w:rPr>
        <w:t>particulares</w:t>
      </w:r>
      <w:r w:rsidRPr="006422B2">
        <w:rPr>
          <w:rStyle w:val="Ninguno"/>
          <w:spacing w:val="-12"/>
          <w:sz w:val="24"/>
          <w:szCs w:val="24"/>
          <w:lang w:val="es-ES_tradnl"/>
        </w:rPr>
        <w:t xml:space="preserve"> </w:t>
      </w:r>
      <w:r w:rsidRPr="006422B2">
        <w:rPr>
          <w:rStyle w:val="Ninguno"/>
          <w:sz w:val="24"/>
          <w:szCs w:val="24"/>
          <w:lang w:val="es-ES_tradnl"/>
        </w:rPr>
        <w:t>a</w:t>
      </w:r>
      <w:r w:rsidRPr="006422B2">
        <w:rPr>
          <w:rStyle w:val="Ninguno"/>
          <w:spacing w:val="-13"/>
          <w:sz w:val="24"/>
          <w:szCs w:val="24"/>
          <w:lang w:val="es-ES_tradnl"/>
        </w:rPr>
        <w:t xml:space="preserve"> </w:t>
      </w:r>
      <w:r w:rsidRPr="006422B2">
        <w:rPr>
          <w:rStyle w:val="Ninguno"/>
          <w:sz w:val="24"/>
          <w:szCs w:val="24"/>
          <w:lang w:val="es-ES_tradnl"/>
        </w:rPr>
        <w:t>determinadas</w:t>
      </w:r>
      <w:r w:rsidRPr="006422B2">
        <w:rPr>
          <w:rStyle w:val="Ninguno"/>
          <w:spacing w:val="-12"/>
          <w:sz w:val="24"/>
          <w:szCs w:val="24"/>
          <w:lang w:val="es-ES_tradnl"/>
        </w:rPr>
        <w:t xml:space="preserve"> </w:t>
      </w:r>
      <w:r w:rsidRPr="006422B2">
        <w:rPr>
          <w:rStyle w:val="Ninguno"/>
          <w:sz w:val="24"/>
          <w:szCs w:val="24"/>
          <w:lang w:val="es-ES_tradnl"/>
        </w:rPr>
        <w:t>reservas de</w:t>
      </w:r>
      <w:r w:rsidRPr="006422B2">
        <w:rPr>
          <w:rStyle w:val="Ninguno"/>
          <w:spacing w:val="-15"/>
          <w:sz w:val="24"/>
          <w:szCs w:val="24"/>
          <w:lang w:val="es-ES_tradnl"/>
        </w:rPr>
        <w:t xml:space="preserve"> </w:t>
      </w:r>
      <w:r w:rsidRPr="006422B2">
        <w:rPr>
          <w:rStyle w:val="Ninguno"/>
          <w:sz w:val="24"/>
          <w:szCs w:val="24"/>
          <w:lang w:val="es-ES_tradnl"/>
        </w:rPr>
        <w:lastRenderedPageBreak/>
        <w:t>espacios</w:t>
      </w:r>
      <w:r w:rsidRPr="006422B2">
        <w:rPr>
          <w:rStyle w:val="Ninguno"/>
          <w:spacing w:val="-14"/>
          <w:sz w:val="24"/>
          <w:szCs w:val="24"/>
          <w:lang w:val="es-ES_tradnl"/>
        </w:rPr>
        <w:t xml:space="preserve"> </w:t>
      </w:r>
      <w:r w:rsidRPr="006422B2">
        <w:rPr>
          <w:rStyle w:val="Ninguno"/>
          <w:sz w:val="24"/>
          <w:szCs w:val="24"/>
          <w:lang w:val="es-ES_tradnl"/>
        </w:rPr>
        <w:t>para</w:t>
      </w:r>
      <w:r w:rsidRPr="006422B2">
        <w:rPr>
          <w:rStyle w:val="Ninguno"/>
          <w:spacing w:val="-13"/>
          <w:sz w:val="24"/>
          <w:szCs w:val="24"/>
          <w:lang w:val="es-ES_tradnl"/>
        </w:rPr>
        <w:t xml:space="preserve"> </w:t>
      </w:r>
      <w:r w:rsidRPr="006422B2">
        <w:rPr>
          <w:rStyle w:val="Ninguno"/>
          <w:sz w:val="24"/>
          <w:szCs w:val="24"/>
          <w:lang w:val="es-ES_tradnl"/>
        </w:rPr>
        <w:t>que</w:t>
      </w:r>
      <w:r w:rsidRPr="006422B2">
        <w:rPr>
          <w:rStyle w:val="Ninguno"/>
          <w:spacing w:val="-15"/>
          <w:sz w:val="24"/>
          <w:szCs w:val="24"/>
          <w:lang w:val="es-ES_tradnl"/>
        </w:rPr>
        <w:t xml:space="preserve"> </w:t>
      </w:r>
      <w:r w:rsidRPr="006422B2">
        <w:rPr>
          <w:rStyle w:val="Ninguno"/>
          <w:sz w:val="24"/>
          <w:szCs w:val="24"/>
          <w:lang w:val="es-ES_tradnl"/>
        </w:rPr>
        <w:t>cumplan</w:t>
      </w:r>
      <w:r w:rsidRPr="006422B2">
        <w:rPr>
          <w:rStyle w:val="Ninguno"/>
          <w:spacing w:val="-13"/>
          <w:sz w:val="24"/>
          <w:szCs w:val="24"/>
          <w:lang w:val="es-ES_tradnl"/>
        </w:rPr>
        <w:t xml:space="preserve"> </w:t>
      </w:r>
      <w:r w:rsidRPr="006422B2">
        <w:rPr>
          <w:rStyle w:val="Ninguno"/>
          <w:sz w:val="24"/>
          <w:szCs w:val="24"/>
          <w:lang w:val="es-ES_tradnl"/>
        </w:rPr>
        <w:t>lo</w:t>
      </w:r>
      <w:r w:rsidRPr="006422B2">
        <w:rPr>
          <w:rStyle w:val="Ninguno"/>
          <w:spacing w:val="-15"/>
          <w:sz w:val="24"/>
          <w:szCs w:val="24"/>
          <w:lang w:val="es-ES_tradnl"/>
        </w:rPr>
        <w:t xml:space="preserve"> </w:t>
      </w:r>
      <w:r w:rsidRPr="006422B2">
        <w:rPr>
          <w:rStyle w:val="Ninguno"/>
          <w:sz w:val="24"/>
          <w:szCs w:val="24"/>
          <w:lang w:val="es-ES_tradnl"/>
        </w:rPr>
        <w:t>establecido</w:t>
      </w:r>
      <w:r w:rsidRPr="006422B2">
        <w:rPr>
          <w:rStyle w:val="Ninguno"/>
          <w:spacing w:val="-14"/>
          <w:sz w:val="24"/>
          <w:szCs w:val="24"/>
          <w:lang w:val="es-ES_tradnl"/>
        </w:rPr>
        <w:t xml:space="preserve"> </w:t>
      </w:r>
      <w:r w:rsidRPr="006422B2">
        <w:rPr>
          <w:rStyle w:val="Ninguno"/>
          <w:sz w:val="24"/>
          <w:szCs w:val="24"/>
          <w:lang w:val="es-ES_tradnl"/>
        </w:rPr>
        <w:t>en</w:t>
      </w:r>
      <w:r w:rsidRPr="006422B2">
        <w:rPr>
          <w:rStyle w:val="Ninguno"/>
          <w:spacing w:val="-15"/>
          <w:sz w:val="24"/>
          <w:szCs w:val="24"/>
          <w:lang w:val="es-ES_tradnl"/>
        </w:rPr>
        <w:t xml:space="preserve"> </w:t>
      </w:r>
      <w:r w:rsidRPr="006422B2">
        <w:rPr>
          <w:rStyle w:val="Ninguno"/>
          <w:sz w:val="24"/>
          <w:szCs w:val="24"/>
          <w:lang w:val="es-ES_tradnl"/>
        </w:rPr>
        <w:t>el</w:t>
      </w:r>
      <w:r w:rsidRPr="006422B2">
        <w:rPr>
          <w:rStyle w:val="Ninguno"/>
          <w:spacing w:val="-13"/>
          <w:sz w:val="24"/>
          <w:szCs w:val="24"/>
          <w:lang w:val="es-ES_tradnl"/>
        </w:rPr>
        <w:t xml:space="preserve"> </w:t>
      </w:r>
      <w:r w:rsidRPr="006422B2">
        <w:rPr>
          <w:rStyle w:val="Ninguno"/>
          <w:sz w:val="24"/>
          <w:szCs w:val="24"/>
          <w:lang w:val="es-ES_tradnl"/>
        </w:rPr>
        <w:t>presente</w:t>
      </w:r>
      <w:r w:rsidRPr="006422B2">
        <w:rPr>
          <w:rStyle w:val="Ninguno"/>
          <w:spacing w:val="-15"/>
          <w:sz w:val="24"/>
          <w:szCs w:val="24"/>
          <w:lang w:val="es-ES_tradnl"/>
        </w:rPr>
        <w:t xml:space="preserve"> </w:t>
      </w:r>
      <w:r w:rsidRPr="006422B2">
        <w:rPr>
          <w:rStyle w:val="Ninguno"/>
          <w:sz w:val="24"/>
          <w:szCs w:val="24"/>
          <w:lang w:val="es-ES_tradnl"/>
        </w:rPr>
        <w:t>Reglamento</w:t>
      </w:r>
      <w:r w:rsidRPr="006422B2">
        <w:rPr>
          <w:rStyle w:val="Ninguno"/>
          <w:spacing w:val="-13"/>
          <w:sz w:val="24"/>
          <w:szCs w:val="24"/>
          <w:lang w:val="es-ES_tradnl"/>
        </w:rPr>
        <w:t xml:space="preserve"> </w:t>
      </w:r>
      <w:r w:rsidRPr="006422B2">
        <w:rPr>
          <w:rStyle w:val="Ninguno"/>
          <w:sz w:val="24"/>
          <w:szCs w:val="24"/>
          <w:lang w:val="es-ES_tradnl"/>
        </w:rPr>
        <w:t>así</w:t>
      </w:r>
      <w:r w:rsidRPr="006422B2">
        <w:rPr>
          <w:rStyle w:val="Ninguno"/>
          <w:spacing w:val="-10"/>
          <w:sz w:val="24"/>
          <w:szCs w:val="24"/>
          <w:lang w:val="es-ES_tradnl"/>
        </w:rPr>
        <w:t xml:space="preserve"> </w:t>
      </w:r>
      <w:r w:rsidRPr="006422B2">
        <w:rPr>
          <w:rStyle w:val="Ninguno"/>
          <w:sz w:val="24"/>
          <w:szCs w:val="24"/>
          <w:lang w:val="es-ES_tradnl"/>
        </w:rPr>
        <w:t>como aut</w:t>
      </w:r>
      <w:r w:rsidRPr="006422B2">
        <w:rPr>
          <w:rStyle w:val="Ninguno"/>
          <w:sz w:val="24"/>
          <w:szCs w:val="24"/>
          <w:lang w:val="es-ES_tradnl"/>
        </w:rPr>
        <w:t>o</w:t>
      </w:r>
      <w:r w:rsidRPr="006422B2">
        <w:rPr>
          <w:rStyle w:val="Ninguno"/>
          <w:sz w:val="24"/>
          <w:szCs w:val="24"/>
          <w:lang w:val="es-ES_tradnl"/>
        </w:rPr>
        <w:t>rizar excepcionalmente a través de sus órganos competentes, el uso de determin</w:t>
      </w:r>
      <w:r w:rsidRPr="006422B2">
        <w:rPr>
          <w:rStyle w:val="Ninguno"/>
          <w:sz w:val="24"/>
          <w:szCs w:val="24"/>
          <w:lang w:val="es-ES_tradnl"/>
        </w:rPr>
        <w:t>a</w:t>
      </w:r>
      <w:r w:rsidRPr="006422B2">
        <w:rPr>
          <w:rStyle w:val="Ninguno"/>
          <w:sz w:val="24"/>
          <w:szCs w:val="24"/>
          <w:lang w:val="es-ES_tradnl"/>
        </w:rPr>
        <w:t>dos espacios en condiciones aquí no</w:t>
      </w:r>
      <w:r w:rsidRPr="006422B2">
        <w:rPr>
          <w:rStyle w:val="Ninguno"/>
          <w:spacing w:val="2"/>
          <w:sz w:val="24"/>
          <w:szCs w:val="24"/>
          <w:lang w:val="es-ES_tradnl"/>
        </w:rPr>
        <w:t xml:space="preserve"> </w:t>
      </w:r>
      <w:r w:rsidRPr="006422B2">
        <w:rPr>
          <w:rStyle w:val="Ninguno"/>
          <w:sz w:val="24"/>
          <w:szCs w:val="24"/>
          <w:lang w:val="es-ES_tradnl"/>
        </w:rPr>
        <w:t>contempladas.</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Complejo devolverá el importe de la renta o porque el estado de las instalaciones no permita un uso adecuado. En este caso se permitirá también un traslado de r</w:t>
      </w:r>
      <w:r w:rsidRPr="006422B2">
        <w:rPr>
          <w:rStyle w:val="Ninguno"/>
          <w:sz w:val="24"/>
          <w:szCs w:val="24"/>
          <w:lang w:val="es-ES_tradnl"/>
        </w:rPr>
        <w:t>e</w:t>
      </w:r>
      <w:r w:rsidRPr="006422B2">
        <w:rPr>
          <w:rStyle w:val="Ninguno"/>
          <w:sz w:val="24"/>
          <w:szCs w:val="24"/>
          <w:lang w:val="es-ES_tradnl"/>
        </w:rPr>
        <w:t>serva a otra fecha y para un espacio de las mismas características.</w:t>
      </w:r>
    </w:p>
    <w:p w:rsidR="006422B2" w:rsidRPr="006422B2" w:rsidRDefault="006422B2" w:rsidP="006422B2">
      <w:pPr>
        <w:pStyle w:val="Ttulo2"/>
        <w:spacing w:before="144" w:line="360" w:lineRule="auto"/>
        <w:ind w:right="-32"/>
        <w:rPr>
          <w:rStyle w:val="Ninguno"/>
          <w:rFonts w:ascii="Arial" w:hAnsi="Arial" w:cs="Arial"/>
          <w:i/>
          <w:iCs/>
          <w:color w:val="auto"/>
          <w:sz w:val="24"/>
          <w:szCs w:val="24"/>
        </w:rPr>
      </w:pPr>
    </w:p>
    <w:p w:rsidR="006422B2" w:rsidRPr="006422B2" w:rsidRDefault="006422B2" w:rsidP="006422B2">
      <w:pPr>
        <w:pStyle w:val="Ttulo2"/>
        <w:spacing w:before="144"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31.- Suspensi</w:t>
      </w:r>
      <w:proofErr w:type="spellStart"/>
      <w:r w:rsidRPr="006422B2">
        <w:rPr>
          <w:rStyle w:val="Ninguno"/>
          <w:rFonts w:ascii="Arial" w:hAnsi="Arial" w:cs="Arial"/>
          <w:color w:val="auto"/>
          <w:sz w:val="24"/>
          <w:szCs w:val="24"/>
          <w:lang w:val="es-ES_tradnl"/>
        </w:rPr>
        <w:t>ón</w:t>
      </w:r>
      <w:proofErr w:type="spellEnd"/>
      <w:r w:rsidRPr="006422B2">
        <w:rPr>
          <w:rStyle w:val="Ninguno"/>
          <w:rFonts w:ascii="Arial" w:hAnsi="Arial" w:cs="Arial"/>
          <w:color w:val="auto"/>
          <w:sz w:val="24"/>
          <w:szCs w:val="24"/>
          <w:lang w:val="es-ES_tradnl"/>
        </w:rPr>
        <w:t xml:space="preserve"> de una reserva de </w:t>
      </w:r>
      <w:proofErr w:type="spellStart"/>
      <w:r w:rsidRPr="006422B2">
        <w:rPr>
          <w:rStyle w:val="Ninguno"/>
          <w:rFonts w:ascii="Arial" w:hAnsi="Arial" w:cs="Arial"/>
          <w:color w:val="auto"/>
          <w:sz w:val="24"/>
          <w:szCs w:val="24"/>
          <w:lang w:val="es-ES_tradnl"/>
        </w:rPr>
        <w:t>instalació</w:t>
      </w:r>
      <w:proofErr w:type="spellEnd"/>
      <w:r w:rsidRPr="006422B2">
        <w:rPr>
          <w:rStyle w:val="Ninguno"/>
          <w:rFonts w:ascii="Arial" w:hAnsi="Arial" w:cs="Arial"/>
          <w:color w:val="auto"/>
          <w:sz w:val="24"/>
          <w:szCs w:val="24"/>
        </w:rPr>
        <w:t>n.</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Ayuntamiento podrá anular una reserva si fuera preciso en función del mal</w:t>
      </w:r>
      <w:r w:rsidRPr="006422B2">
        <w:rPr>
          <w:rStyle w:val="Ninguno"/>
          <w:spacing w:val="-44"/>
          <w:sz w:val="24"/>
          <w:szCs w:val="24"/>
          <w:lang w:val="es-ES_tradnl"/>
        </w:rPr>
        <w:t xml:space="preserve"> </w:t>
      </w:r>
      <w:r w:rsidRPr="006422B2">
        <w:rPr>
          <w:rStyle w:val="Ninguno"/>
          <w:sz w:val="24"/>
          <w:szCs w:val="24"/>
          <w:lang w:val="es-ES_tradnl"/>
        </w:rPr>
        <w:t>uso de la instalación, o bien, porque las actividades realizadas vayan en detrimento de las causas que dieron origen a la</w:t>
      </w:r>
      <w:r w:rsidRPr="006422B2">
        <w:rPr>
          <w:rStyle w:val="Ninguno"/>
          <w:spacing w:val="-3"/>
          <w:sz w:val="24"/>
          <w:szCs w:val="24"/>
          <w:lang w:val="es-ES_tradnl"/>
        </w:rPr>
        <w:t xml:space="preserve"> </w:t>
      </w:r>
      <w:r w:rsidRPr="006422B2">
        <w:rPr>
          <w:rStyle w:val="Ninguno"/>
          <w:sz w:val="24"/>
          <w:szCs w:val="24"/>
          <w:lang w:val="es-ES_tradnl"/>
        </w:rPr>
        <w:t>reserva.</w:t>
      </w:r>
    </w:p>
    <w:p w:rsidR="006422B2" w:rsidRPr="006422B2" w:rsidRDefault="006422B2" w:rsidP="006422B2">
      <w:pPr>
        <w:pStyle w:val="Textoindependiente"/>
        <w:spacing w:before="9"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Del mismo modo, el Ayuntamiento se reserva la posibilidad de cerrar total o parcialmente las instalaciones a los usuarios y público en general si por causas accident</w:t>
      </w:r>
      <w:r w:rsidRPr="006422B2">
        <w:rPr>
          <w:rStyle w:val="Ninguno"/>
          <w:sz w:val="24"/>
          <w:szCs w:val="24"/>
          <w:lang w:val="es-ES_tradnl"/>
        </w:rPr>
        <w:t>a</w:t>
      </w:r>
      <w:r w:rsidRPr="006422B2">
        <w:rPr>
          <w:rStyle w:val="Ninguno"/>
          <w:sz w:val="24"/>
          <w:szCs w:val="24"/>
          <w:lang w:val="es-ES_tradnl"/>
        </w:rPr>
        <w:t>les se determinase riesgo de cualquier tipo en el uso de las mismas.</w:t>
      </w:r>
    </w:p>
    <w:p w:rsidR="006422B2" w:rsidRPr="006422B2" w:rsidRDefault="006422B2" w:rsidP="006422B2">
      <w:pPr>
        <w:pStyle w:val="Textoindependiente"/>
        <w:spacing w:before="4" w:line="360" w:lineRule="auto"/>
        <w:ind w:right="-32"/>
        <w:jc w:val="both"/>
        <w:rPr>
          <w:rStyle w:val="Ninguno"/>
          <w:i/>
          <w:iCs/>
          <w:sz w:val="24"/>
          <w:szCs w:val="24"/>
        </w:rPr>
      </w:pPr>
    </w:p>
    <w:p w:rsidR="006422B2" w:rsidRPr="006422B2" w:rsidRDefault="006422B2" w:rsidP="006422B2">
      <w:pPr>
        <w:pStyle w:val="Ttulo2"/>
        <w:spacing w:before="1"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32.- Locales para entidades.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w:t>
      </w:r>
      <w:r w:rsidRPr="006422B2">
        <w:rPr>
          <w:rStyle w:val="Ninguno"/>
          <w:spacing w:val="-12"/>
          <w:sz w:val="24"/>
          <w:szCs w:val="24"/>
          <w:lang w:val="es-ES_tradnl"/>
        </w:rPr>
        <w:t xml:space="preserve"> </w:t>
      </w:r>
      <w:r w:rsidRPr="006422B2">
        <w:rPr>
          <w:rStyle w:val="Ninguno"/>
          <w:sz w:val="24"/>
          <w:szCs w:val="24"/>
          <w:lang w:val="es-ES_tradnl"/>
        </w:rPr>
        <w:t>Complejo</w:t>
      </w:r>
      <w:r w:rsidRPr="006422B2">
        <w:rPr>
          <w:rStyle w:val="Ninguno"/>
          <w:spacing w:val="-9"/>
          <w:sz w:val="24"/>
          <w:szCs w:val="24"/>
          <w:lang w:val="es-ES_tradnl"/>
        </w:rPr>
        <w:t xml:space="preserve"> </w:t>
      </w:r>
      <w:r w:rsidRPr="006422B2">
        <w:rPr>
          <w:rStyle w:val="Ninguno"/>
          <w:sz w:val="24"/>
          <w:szCs w:val="24"/>
          <w:lang w:val="es-ES_tradnl"/>
        </w:rPr>
        <w:t>Deportivo</w:t>
      </w:r>
      <w:r w:rsidRPr="006422B2">
        <w:rPr>
          <w:rStyle w:val="Ninguno"/>
          <w:spacing w:val="-9"/>
          <w:sz w:val="24"/>
          <w:szCs w:val="24"/>
          <w:lang w:val="es-ES_tradnl"/>
        </w:rPr>
        <w:t xml:space="preserve"> </w:t>
      </w:r>
      <w:r w:rsidRPr="006422B2">
        <w:rPr>
          <w:rStyle w:val="Ninguno"/>
          <w:sz w:val="24"/>
          <w:szCs w:val="24"/>
          <w:lang w:val="es-ES_tradnl"/>
        </w:rPr>
        <w:t>podrá</w:t>
      </w:r>
      <w:r w:rsidRPr="006422B2">
        <w:rPr>
          <w:rStyle w:val="Ninguno"/>
          <w:spacing w:val="-9"/>
          <w:sz w:val="24"/>
          <w:szCs w:val="24"/>
          <w:lang w:val="es-ES_tradnl"/>
        </w:rPr>
        <w:t xml:space="preserve"> </w:t>
      </w:r>
      <w:r w:rsidRPr="006422B2">
        <w:rPr>
          <w:rStyle w:val="Ninguno"/>
          <w:sz w:val="24"/>
          <w:szCs w:val="24"/>
          <w:lang w:val="es-ES_tradnl"/>
        </w:rPr>
        <w:t>determinar</w:t>
      </w:r>
      <w:r w:rsidRPr="006422B2">
        <w:rPr>
          <w:rStyle w:val="Ninguno"/>
          <w:spacing w:val="-9"/>
          <w:sz w:val="24"/>
          <w:szCs w:val="24"/>
          <w:lang w:val="es-ES_tradnl"/>
        </w:rPr>
        <w:t xml:space="preserve"> </w:t>
      </w:r>
      <w:r w:rsidRPr="006422B2">
        <w:rPr>
          <w:rStyle w:val="Ninguno"/>
          <w:sz w:val="24"/>
          <w:szCs w:val="24"/>
          <w:lang w:val="es-ES_tradnl"/>
        </w:rPr>
        <w:t>la</w:t>
      </w:r>
      <w:r w:rsidRPr="006422B2">
        <w:rPr>
          <w:rStyle w:val="Ninguno"/>
          <w:spacing w:val="-9"/>
          <w:sz w:val="24"/>
          <w:szCs w:val="24"/>
          <w:lang w:val="es-ES_tradnl"/>
        </w:rPr>
        <w:t xml:space="preserve"> </w:t>
      </w:r>
      <w:r w:rsidRPr="006422B2">
        <w:rPr>
          <w:rStyle w:val="Ninguno"/>
          <w:sz w:val="24"/>
          <w:szCs w:val="24"/>
          <w:lang w:val="es-ES_tradnl"/>
        </w:rPr>
        <w:t>existencia</w:t>
      </w:r>
      <w:r w:rsidRPr="006422B2">
        <w:rPr>
          <w:rStyle w:val="Ninguno"/>
          <w:spacing w:val="-9"/>
          <w:sz w:val="24"/>
          <w:szCs w:val="24"/>
          <w:lang w:val="es-ES_tradnl"/>
        </w:rPr>
        <w:t xml:space="preserve"> </w:t>
      </w:r>
      <w:r w:rsidRPr="006422B2">
        <w:rPr>
          <w:rStyle w:val="Ninguno"/>
          <w:sz w:val="24"/>
          <w:szCs w:val="24"/>
          <w:lang w:val="es-ES_tradnl"/>
        </w:rPr>
        <w:t>en</w:t>
      </w:r>
      <w:r w:rsidRPr="006422B2">
        <w:rPr>
          <w:rStyle w:val="Ninguno"/>
          <w:spacing w:val="-9"/>
          <w:sz w:val="24"/>
          <w:szCs w:val="24"/>
          <w:lang w:val="es-ES_tradnl"/>
        </w:rPr>
        <w:t xml:space="preserve"> </w:t>
      </w:r>
      <w:r w:rsidRPr="006422B2">
        <w:rPr>
          <w:rStyle w:val="Ninguno"/>
          <w:sz w:val="24"/>
          <w:szCs w:val="24"/>
          <w:lang w:val="es-ES_tradnl"/>
        </w:rPr>
        <w:t>determinados</w:t>
      </w:r>
      <w:r w:rsidRPr="006422B2">
        <w:rPr>
          <w:rStyle w:val="Ninguno"/>
          <w:spacing w:val="-8"/>
          <w:sz w:val="24"/>
          <w:szCs w:val="24"/>
          <w:lang w:val="es-ES_tradnl"/>
        </w:rPr>
        <w:t xml:space="preserve"> </w:t>
      </w:r>
      <w:r w:rsidRPr="006422B2">
        <w:rPr>
          <w:rStyle w:val="Ninguno"/>
          <w:sz w:val="24"/>
          <w:szCs w:val="24"/>
          <w:lang w:val="es-ES_tradnl"/>
        </w:rPr>
        <w:t>centros</w:t>
      </w:r>
      <w:r w:rsidRPr="006422B2">
        <w:rPr>
          <w:rStyle w:val="Ninguno"/>
          <w:spacing w:val="-9"/>
          <w:sz w:val="24"/>
          <w:szCs w:val="24"/>
          <w:lang w:val="es-ES_tradnl"/>
        </w:rPr>
        <w:t xml:space="preserve"> </w:t>
      </w:r>
      <w:r w:rsidRPr="006422B2">
        <w:rPr>
          <w:rStyle w:val="Ninguno"/>
          <w:sz w:val="24"/>
          <w:szCs w:val="24"/>
          <w:lang w:val="es-ES_tradnl"/>
        </w:rPr>
        <w:t>de espacios como oficinas o almacenes de uso exclusivo o compartido para entidades.</w:t>
      </w:r>
      <w:r w:rsidRPr="006422B2">
        <w:rPr>
          <w:rStyle w:val="Ninguno"/>
          <w:spacing w:val="-9"/>
          <w:sz w:val="24"/>
          <w:szCs w:val="24"/>
          <w:lang w:val="es-ES_tradnl"/>
        </w:rPr>
        <w:t xml:space="preserve"> </w:t>
      </w:r>
      <w:r w:rsidRPr="006422B2">
        <w:rPr>
          <w:rStyle w:val="Ninguno"/>
          <w:sz w:val="24"/>
          <w:szCs w:val="24"/>
          <w:lang w:val="es-ES_tradnl"/>
        </w:rPr>
        <w:t>La</w:t>
      </w:r>
      <w:r w:rsidRPr="006422B2">
        <w:rPr>
          <w:rStyle w:val="Ninguno"/>
          <w:spacing w:val="-8"/>
          <w:sz w:val="24"/>
          <w:szCs w:val="24"/>
          <w:lang w:val="es-ES_tradnl"/>
        </w:rPr>
        <w:t xml:space="preserve"> </w:t>
      </w:r>
      <w:r w:rsidRPr="006422B2">
        <w:rPr>
          <w:rStyle w:val="Ninguno"/>
          <w:sz w:val="24"/>
          <w:szCs w:val="24"/>
          <w:lang w:val="es-ES_tradnl"/>
        </w:rPr>
        <w:t>adjudicación</w:t>
      </w:r>
      <w:r w:rsidRPr="006422B2">
        <w:rPr>
          <w:rStyle w:val="Ninguno"/>
          <w:spacing w:val="-4"/>
          <w:sz w:val="24"/>
          <w:szCs w:val="24"/>
          <w:lang w:val="es-ES_tradnl"/>
        </w:rPr>
        <w:t xml:space="preserve"> </w:t>
      </w:r>
      <w:r w:rsidRPr="006422B2">
        <w:rPr>
          <w:rStyle w:val="Ninguno"/>
          <w:sz w:val="24"/>
          <w:szCs w:val="24"/>
          <w:lang w:val="es-ES_tradnl"/>
        </w:rPr>
        <w:t>de</w:t>
      </w:r>
      <w:r w:rsidRPr="006422B2">
        <w:rPr>
          <w:rStyle w:val="Ninguno"/>
          <w:spacing w:val="-8"/>
          <w:sz w:val="24"/>
          <w:szCs w:val="24"/>
          <w:lang w:val="es-ES_tradnl"/>
        </w:rPr>
        <w:t xml:space="preserve"> </w:t>
      </w:r>
      <w:r w:rsidRPr="006422B2">
        <w:rPr>
          <w:rStyle w:val="Ninguno"/>
          <w:sz w:val="24"/>
          <w:szCs w:val="24"/>
          <w:lang w:val="es-ES_tradnl"/>
        </w:rPr>
        <w:t>estos</w:t>
      </w:r>
      <w:r w:rsidRPr="006422B2">
        <w:rPr>
          <w:rStyle w:val="Ninguno"/>
          <w:spacing w:val="-8"/>
          <w:sz w:val="24"/>
          <w:szCs w:val="24"/>
          <w:lang w:val="es-ES_tradnl"/>
        </w:rPr>
        <w:t xml:space="preserve"> </w:t>
      </w:r>
      <w:r w:rsidRPr="006422B2">
        <w:rPr>
          <w:rStyle w:val="Ninguno"/>
          <w:sz w:val="24"/>
          <w:szCs w:val="24"/>
          <w:lang w:val="es-ES_tradnl"/>
        </w:rPr>
        <w:t>espacios</w:t>
      </w:r>
      <w:r w:rsidRPr="006422B2">
        <w:rPr>
          <w:rStyle w:val="Ninguno"/>
          <w:spacing w:val="-7"/>
          <w:sz w:val="24"/>
          <w:szCs w:val="24"/>
          <w:lang w:val="es-ES_tradnl"/>
        </w:rPr>
        <w:t xml:space="preserve"> </w:t>
      </w:r>
      <w:r w:rsidRPr="006422B2">
        <w:rPr>
          <w:rStyle w:val="Ninguno"/>
          <w:sz w:val="24"/>
          <w:szCs w:val="24"/>
          <w:lang w:val="es-ES_tradnl"/>
        </w:rPr>
        <w:t>se</w:t>
      </w:r>
      <w:r w:rsidRPr="006422B2">
        <w:rPr>
          <w:rStyle w:val="Ninguno"/>
          <w:spacing w:val="-3"/>
          <w:sz w:val="24"/>
          <w:szCs w:val="24"/>
          <w:lang w:val="es-ES_tradnl"/>
        </w:rPr>
        <w:t xml:space="preserve"> </w:t>
      </w:r>
      <w:r w:rsidRPr="006422B2">
        <w:rPr>
          <w:rStyle w:val="Ninguno"/>
          <w:sz w:val="24"/>
          <w:szCs w:val="24"/>
          <w:lang w:val="es-ES_tradnl"/>
        </w:rPr>
        <w:t>realizará</w:t>
      </w:r>
      <w:r w:rsidRPr="006422B2">
        <w:rPr>
          <w:rStyle w:val="Ninguno"/>
          <w:spacing w:val="-7"/>
          <w:sz w:val="24"/>
          <w:szCs w:val="24"/>
          <w:lang w:val="es-ES_tradnl"/>
        </w:rPr>
        <w:t xml:space="preserve"> </w:t>
      </w:r>
      <w:r w:rsidRPr="006422B2">
        <w:rPr>
          <w:rStyle w:val="Ninguno"/>
          <w:sz w:val="24"/>
          <w:szCs w:val="24"/>
          <w:lang w:val="es-ES_tradnl"/>
        </w:rPr>
        <w:t>para</w:t>
      </w:r>
      <w:r w:rsidRPr="006422B2">
        <w:rPr>
          <w:rStyle w:val="Ninguno"/>
          <w:spacing w:val="-9"/>
          <w:sz w:val="24"/>
          <w:szCs w:val="24"/>
          <w:lang w:val="es-ES_tradnl"/>
        </w:rPr>
        <w:t xml:space="preserve"> </w:t>
      </w:r>
      <w:r w:rsidRPr="006422B2">
        <w:rPr>
          <w:rStyle w:val="Ninguno"/>
          <w:sz w:val="24"/>
          <w:szCs w:val="24"/>
          <w:lang w:val="es-ES_tradnl"/>
        </w:rPr>
        <w:t>un</w:t>
      </w:r>
      <w:r w:rsidRPr="006422B2">
        <w:rPr>
          <w:rStyle w:val="Ninguno"/>
          <w:spacing w:val="-8"/>
          <w:sz w:val="24"/>
          <w:szCs w:val="24"/>
          <w:lang w:val="es-ES_tradnl"/>
        </w:rPr>
        <w:t xml:space="preserve"> </w:t>
      </w:r>
      <w:r w:rsidRPr="006422B2">
        <w:rPr>
          <w:rStyle w:val="Ninguno"/>
          <w:sz w:val="24"/>
          <w:szCs w:val="24"/>
          <w:lang w:val="es-ES_tradnl"/>
        </w:rPr>
        <w:t>tiempo</w:t>
      </w:r>
      <w:r w:rsidRPr="006422B2">
        <w:rPr>
          <w:rStyle w:val="Ninguno"/>
          <w:spacing w:val="-7"/>
          <w:sz w:val="24"/>
          <w:szCs w:val="24"/>
          <w:lang w:val="es-ES_tradnl"/>
        </w:rPr>
        <w:t xml:space="preserve"> </w:t>
      </w:r>
      <w:r w:rsidRPr="006422B2">
        <w:rPr>
          <w:rStyle w:val="Ninguno"/>
          <w:sz w:val="24"/>
          <w:szCs w:val="24"/>
          <w:lang w:val="es-ES_tradnl"/>
        </w:rPr>
        <w:t>limitado mediante</w:t>
      </w:r>
      <w:r w:rsidRPr="006422B2">
        <w:rPr>
          <w:rStyle w:val="Ninguno"/>
          <w:spacing w:val="-2"/>
          <w:sz w:val="24"/>
          <w:szCs w:val="24"/>
          <w:lang w:val="es-ES_tradnl"/>
        </w:rPr>
        <w:t xml:space="preserve"> </w:t>
      </w:r>
      <w:r w:rsidRPr="006422B2">
        <w:rPr>
          <w:rStyle w:val="Ninguno"/>
          <w:sz w:val="24"/>
          <w:szCs w:val="24"/>
          <w:lang w:val="es-ES_tradnl"/>
        </w:rPr>
        <w:t>convenio.</w:t>
      </w:r>
    </w:p>
    <w:p w:rsidR="006422B2" w:rsidRPr="006422B2" w:rsidRDefault="006422B2" w:rsidP="006422B2">
      <w:pPr>
        <w:pStyle w:val="Textoindependiente"/>
        <w:spacing w:before="2" w:line="360" w:lineRule="auto"/>
        <w:ind w:right="-32"/>
        <w:jc w:val="center"/>
        <w:rPr>
          <w:rStyle w:val="Ninguno"/>
          <w:i/>
          <w:iCs/>
          <w:sz w:val="24"/>
          <w:szCs w:val="24"/>
        </w:rPr>
      </w:pPr>
    </w:p>
    <w:p w:rsidR="006422B2" w:rsidRPr="006422B2" w:rsidRDefault="006422B2" w:rsidP="006422B2">
      <w:pPr>
        <w:pStyle w:val="Textoindependiente"/>
        <w:spacing w:before="2" w:line="360" w:lineRule="auto"/>
        <w:ind w:right="-32"/>
        <w:jc w:val="center"/>
        <w:rPr>
          <w:rStyle w:val="Ninguno"/>
          <w:b/>
          <w:bCs/>
          <w:i/>
          <w:iCs/>
          <w:sz w:val="24"/>
          <w:szCs w:val="24"/>
        </w:rPr>
      </w:pPr>
      <w:r w:rsidRPr="006422B2">
        <w:rPr>
          <w:rStyle w:val="Ninguno"/>
          <w:b/>
          <w:bCs/>
          <w:sz w:val="24"/>
          <w:szCs w:val="24"/>
          <w:lang w:val="es-ES_tradnl"/>
        </w:rPr>
        <w:t xml:space="preserve">CAPITULO OCTAVO </w:t>
      </w:r>
    </w:p>
    <w:p w:rsidR="006422B2" w:rsidRPr="006422B2" w:rsidRDefault="006422B2" w:rsidP="006422B2">
      <w:pPr>
        <w:pStyle w:val="Textoindependiente"/>
        <w:spacing w:before="2" w:line="360" w:lineRule="auto"/>
        <w:ind w:right="-32"/>
        <w:jc w:val="center"/>
        <w:rPr>
          <w:rStyle w:val="Ninguno"/>
          <w:b/>
          <w:bCs/>
          <w:i/>
          <w:iCs/>
          <w:sz w:val="24"/>
          <w:szCs w:val="24"/>
        </w:rPr>
      </w:pPr>
      <w:r w:rsidRPr="006422B2">
        <w:rPr>
          <w:rStyle w:val="Ninguno"/>
          <w:b/>
          <w:bCs/>
          <w:sz w:val="24"/>
          <w:szCs w:val="24"/>
          <w:lang w:val="es-ES_tradnl"/>
        </w:rPr>
        <w:t>DEL PATRONATO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Artículo 34. </w:t>
      </w:r>
      <w:r w:rsidRPr="006422B2">
        <w:rPr>
          <w:rStyle w:val="Ninguno"/>
          <w:sz w:val="24"/>
          <w:szCs w:val="24"/>
          <w:lang w:val="es-ES_tradnl"/>
        </w:rPr>
        <w:t xml:space="preserve">El Patronato del Complejo deberá ser una asociación civil legalmente constituida, que de acuerdo a su ámbito de Competencia, será </w:t>
      </w:r>
      <w:r w:rsidRPr="006422B2">
        <w:rPr>
          <w:rStyle w:val="Ninguno"/>
          <w:sz w:val="24"/>
          <w:szCs w:val="24"/>
          <w:u w:color="0432FF"/>
          <w:lang w:val="es-ES_tradnl"/>
        </w:rPr>
        <w:t>el órgano respons</w:t>
      </w:r>
      <w:r w:rsidRPr="006422B2">
        <w:rPr>
          <w:rStyle w:val="Ninguno"/>
          <w:sz w:val="24"/>
          <w:szCs w:val="24"/>
          <w:u w:color="0432FF"/>
          <w:lang w:val="es-ES_tradnl"/>
        </w:rPr>
        <w:t>a</w:t>
      </w:r>
      <w:r w:rsidRPr="006422B2">
        <w:rPr>
          <w:rStyle w:val="Ninguno"/>
          <w:sz w:val="24"/>
          <w:szCs w:val="24"/>
          <w:u w:color="0432FF"/>
          <w:lang w:val="es-ES_tradnl"/>
        </w:rPr>
        <w:t>ble de coadyuvar en la gestión de los recursos para adquirir, mantener y conservar las instalaciones y el equipo utilizado en el Complejo Deportivo Denominado Unidad Deportiva Villa Zaragoza del Municipio de Torreón, Coahuila de Zaragoza.</w:t>
      </w:r>
    </w:p>
    <w:p w:rsidR="006422B2" w:rsidRPr="006422B2" w:rsidRDefault="006422B2" w:rsidP="006422B2">
      <w:pPr>
        <w:pStyle w:val="Textoindependiente"/>
        <w:spacing w:before="3" w:line="360" w:lineRule="auto"/>
        <w:ind w:right="-32"/>
        <w:jc w:val="both"/>
        <w:rPr>
          <w:rStyle w:val="Ninguno"/>
          <w:i/>
          <w:iCs/>
          <w:sz w:val="24"/>
          <w:szCs w:val="24"/>
        </w:rPr>
      </w:pPr>
      <w:r w:rsidRPr="006422B2">
        <w:rPr>
          <w:rStyle w:val="Ninguno"/>
          <w:sz w:val="24"/>
          <w:szCs w:val="24"/>
          <w:lang w:val="es-ES_tradnl"/>
        </w:rPr>
        <w:lastRenderedPageBreak/>
        <w:t>El Patronato se integrará con:</w:t>
      </w:r>
    </w:p>
    <w:p w:rsidR="006422B2" w:rsidRPr="006422B2" w:rsidRDefault="006422B2" w:rsidP="006422B2">
      <w:pPr>
        <w:pStyle w:val="Prrafodelista"/>
        <w:widowControl w:val="0"/>
        <w:numPr>
          <w:ilvl w:val="0"/>
          <w:numId w:val="24"/>
        </w:numPr>
        <w:spacing w:line="360" w:lineRule="auto"/>
        <w:ind w:left="0" w:right="-32"/>
        <w:contextualSpacing w:val="0"/>
        <w:jc w:val="both"/>
        <w:rPr>
          <w:rFonts w:ascii="Arial" w:hAnsi="Arial" w:cs="Arial"/>
        </w:rPr>
      </w:pPr>
      <w:r w:rsidRPr="006422B2">
        <w:rPr>
          <w:rStyle w:val="Ninguno"/>
          <w:rFonts w:ascii="Arial" w:hAnsi="Arial" w:cs="Arial"/>
          <w:u w:color="0432FF"/>
          <w:lang w:val="es-ES_tradnl"/>
        </w:rPr>
        <w:t>Una</w:t>
      </w:r>
      <w:r w:rsidRPr="006422B2">
        <w:rPr>
          <w:rStyle w:val="Ninguno"/>
          <w:rFonts w:ascii="Arial" w:hAnsi="Arial" w:cs="Arial"/>
          <w:spacing w:val="-1"/>
          <w:u w:color="0432FF"/>
          <w:lang w:val="es-ES_tradnl"/>
        </w:rPr>
        <w:t xml:space="preserve"> </w:t>
      </w:r>
      <w:r w:rsidRPr="006422B2">
        <w:rPr>
          <w:rStyle w:val="Ninguno"/>
          <w:rFonts w:ascii="Arial" w:hAnsi="Arial" w:cs="Arial"/>
          <w:u w:color="0432FF"/>
          <w:lang w:val="es-ES_tradnl"/>
        </w:rPr>
        <w:t>Presidenta o Presidente;</w:t>
      </w:r>
    </w:p>
    <w:p w:rsidR="006422B2" w:rsidRPr="006422B2" w:rsidRDefault="006422B2" w:rsidP="006422B2">
      <w:pPr>
        <w:pStyle w:val="Prrafodelista"/>
        <w:widowControl w:val="0"/>
        <w:numPr>
          <w:ilvl w:val="0"/>
          <w:numId w:val="25"/>
        </w:numPr>
        <w:spacing w:before="2" w:line="360" w:lineRule="auto"/>
        <w:ind w:left="0" w:right="-32"/>
        <w:contextualSpacing w:val="0"/>
        <w:jc w:val="both"/>
        <w:rPr>
          <w:rFonts w:ascii="Arial" w:hAnsi="Arial" w:cs="Arial"/>
        </w:rPr>
      </w:pPr>
      <w:r w:rsidRPr="006422B2">
        <w:rPr>
          <w:rStyle w:val="Ninguno"/>
          <w:rFonts w:ascii="Arial" w:hAnsi="Arial" w:cs="Arial"/>
          <w:u w:color="0432FF"/>
          <w:lang w:val="es-ES_tradnl"/>
        </w:rPr>
        <w:t>Una o un</w:t>
      </w:r>
      <w:r w:rsidRPr="006422B2">
        <w:rPr>
          <w:rStyle w:val="Ninguno"/>
          <w:rFonts w:ascii="Arial" w:hAnsi="Arial" w:cs="Arial"/>
          <w:spacing w:val="-1"/>
          <w:u w:color="0432FF"/>
          <w:lang w:val="es-ES_tradnl"/>
        </w:rPr>
        <w:t xml:space="preserve"> </w:t>
      </w:r>
      <w:r w:rsidRPr="006422B2">
        <w:rPr>
          <w:rStyle w:val="Ninguno"/>
          <w:rFonts w:ascii="Arial" w:hAnsi="Arial" w:cs="Arial"/>
          <w:u w:color="0432FF"/>
          <w:lang w:val="es-ES_tradnl"/>
        </w:rPr>
        <w:t>Vicepresidente;</w:t>
      </w:r>
    </w:p>
    <w:p w:rsidR="006422B2" w:rsidRPr="006422B2" w:rsidRDefault="006422B2" w:rsidP="006422B2">
      <w:pPr>
        <w:pStyle w:val="Prrafodelista"/>
        <w:widowControl w:val="0"/>
        <w:numPr>
          <w:ilvl w:val="0"/>
          <w:numId w:val="26"/>
        </w:numPr>
        <w:spacing w:line="360" w:lineRule="auto"/>
        <w:ind w:left="0" w:right="-32"/>
        <w:contextualSpacing w:val="0"/>
        <w:jc w:val="both"/>
        <w:rPr>
          <w:rFonts w:ascii="Arial" w:hAnsi="Arial" w:cs="Arial"/>
        </w:rPr>
      </w:pPr>
      <w:r w:rsidRPr="006422B2">
        <w:rPr>
          <w:rStyle w:val="Ninguno"/>
          <w:rFonts w:ascii="Arial" w:hAnsi="Arial" w:cs="Arial"/>
          <w:u w:color="0432FF"/>
          <w:lang w:val="es-ES_tradnl"/>
        </w:rPr>
        <w:t>Una</w:t>
      </w:r>
      <w:r w:rsidRPr="006422B2">
        <w:rPr>
          <w:rStyle w:val="Ninguno"/>
          <w:rFonts w:ascii="Arial" w:hAnsi="Arial" w:cs="Arial"/>
          <w:spacing w:val="-1"/>
          <w:u w:color="0432FF"/>
          <w:lang w:val="es-ES_tradnl"/>
        </w:rPr>
        <w:t xml:space="preserve"> </w:t>
      </w:r>
      <w:r w:rsidRPr="006422B2">
        <w:rPr>
          <w:rStyle w:val="Ninguno"/>
          <w:rFonts w:ascii="Arial" w:hAnsi="Arial" w:cs="Arial"/>
          <w:u w:color="0432FF"/>
          <w:lang w:val="es-ES_tradnl"/>
        </w:rPr>
        <w:t>Secretaria o Secretario;</w:t>
      </w:r>
    </w:p>
    <w:p w:rsidR="006422B2" w:rsidRPr="006422B2" w:rsidRDefault="006422B2" w:rsidP="006422B2">
      <w:pPr>
        <w:pStyle w:val="Prrafodelista"/>
        <w:widowControl w:val="0"/>
        <w:numPr>
          <w:ilvl w:val="0"/>
          <w:numId w:val="27"/>
        </w:numPr>
        <w:spacing w:before="1" w:line="360" w:lineRule="auto"/>
        <w:ind w:left="0" w:right="-32"/>
        <w:contextualSpacing w:val="0"/>
        <w:jc w:val="both"/>
        <w:rPr>
          <w:rFonts w:ascii="Arial" w:hAnsi="Arial" w:cs="Arial"/>
        </w:rPr>
      </w:pPr>
      <w:r w:rsidRPr="006422B2">
        <w:rPr>
          <w:rStyle w:val="Ninguno"/>
          <w:rFonts w:ascii="Arial" w:hAnsi="Arial" w:cs="Arial"/>
          <w:u w:color="0432FF"/>
          <w:lang w:val="es-ES_tradnl"/>
        </w:rPr>
        <w:t>Una Tesorera o Tesorero;</w:t>
      </w:r>
      <w:r w:rsidRPr="006422B2">
        <w:rPr>
          <w:rStyle w:val="Ninguno"/>
          <w:rFonts w:ascii="Arial" w:hAnsi="Arial" w:cs="Arial"/>
          <w:spacing w:val="-4"/>
          <w:u w:color="0432FF"/>
          <w:lang w:val="es-ES_tradnl"/>
        </w:rPr>
        <w:t xml:space="preserve"> </w:t>
      </w:r>
      <w:r w:rsidRPr="006422B2">
        <w:rPr>
          <w:rStyle w:val="Ninguno"/>
          <w:rFonts w:ascii="Arial" w:hAnsi="Arial" w:cs="Arial"/>
          <w:u w:color="0432FF"/>
          <w:lang w:val="es-ES_tradnl"/>
        </w:rPr>
        <w:t>y</w:t>
      </w:r>
    </w:p>
    <w:p w:rsidR="006422B2" w:rsidRPr="006422B2" w:rsidRDefault="006422B2" w:rsidP="006422B2">
      <w:pPr>
        <w:pStyle w:val="Prrafodelista"/>
        <w:widowControl w:val="0"/>
        <w:numPr>
          <w:ilvl w:val="0"/>
          <w:numId w:val="28"/>
        </w:numPr>
        <w:spacing w:line="360" w:lineRule="auto"/>
        <w:ind w:left="0" w:right="-32"/>
        <w:contextualSpacing w:val="0"/>
        <w:jc w:val="both"/>
        <w:rPr>
          <w:rFonts w:ascii="Arial" w:hAnsi="Arial" w:cs="Arial"/>
        </w:rPr>
      </w:pPr>
      <w:proofErr w:type="spellStart"/>
      <w:r w:rsidRPr="006422B2">
        <w:rPr>
          <w:rFonts w:ascii="Arial" w:hAnsi="Arial" w:cs="Arial"/>
        </w:rPr>
        <w:t>Tres</w:t>
      </w:r>
      <w:proofErr w:type="spellEnd"/>
      <w:r w:rsidRPr="006422B2">
        <w:rPr>
          <w:rFonts w:ascii="Arial" w:hAnsi="Arial" w:cs="Arial"/>
        </w:rPr>
        <w:t xml:space="preserve"> </w:t>
      </w:r>
      <w:proofErr w:type="spellStart"/>
      <w:r w:rsidRPr="006422B2">
        <w:rPr>
          <w:rFonts w:ascii="Arial" w:hAnsi="Arial" w:cs="Arial"/>
        </w:rPr>
        <w:t>Vocales</w:t>
      </w:r>
      <w:proofErr w:type="spellEnd"/>
      <w:r w:rsidRPr="006422B2">
        <w:rPr>
          <w:rFonts w:ascii="Arial" w:hAnsi="Arial" w:cs="Arial"/>
        </w:rPr>
        <w:t>.</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Artículo 35: </w:t>
      </w:r>
      <w:r w:rsidRPr="006422B2">
        <w:rPr>
          <w:rStyle w:val="Ninguno"/>
          <w:sz w:val="24"/>
          <w:szCs w:val="24"/>
          <w:u w:color="0432FF"/>
          <w:lang w:val="es-ES_tradnl"/>
        </w:rPr>
        <w:t>Las y los</w:t>
      </w:r>
      <w:r w:rsidRPr="006422B2">
        <w:rPr>
          <w:rStyle w:val="Ninguno"/>
          <w:sz w:val="24"/>
          <w:szCs w:val="24"/>
          <w:lang w:val="es-ES_tradnl"/>
        </w:rPr>
        <w:t xml:space="preserve"> integrantes del Patronato tendrán las siguientes funciones: </w:t>
      </w:r>
    </w:p>
    <w:p w:rsidR="006422B2" w:rsidRPr="006422B2" w:rsidRDefault="006422B2" w:rsidP="006422B2">
      <w:pPr>
        <w:pStyle w:val="Textoindependiente"/>
        <w:spacing w:line="360" w:lineRule="auto"/>
        <w:ind w:right="-32"/>
        <w:jc w:val="both"/>
        <w:rPr>
          <w:rStyle w:val="Ninguno"/>
          <w:b/>
          <w:bCs/>
          <w:i/>
          <w:iCs/>
          <w:sz w:val="24"/>
          <w:szCs w:val="24"/>
        </w:rPr>
      </w:pPr>
      <w:r w:rsidRPr="006422B2">
        <w:rPr>
          <w:rStyle w:val="Ninguno"/>
          <w:b/>
          <w:bCs/>
          <w:sz w:val="24"/>
          <w:szCs w:val="24"/>
          <w:u w:color="0432FF"/>
          <w:lang w:val="es-ES_tradnl"/>
        </w:rPr>
        <w:t>Presidenta</w:t>
      </w:r>
      <w:r w:rsidRPr="006422B2">
        <w:rPr>
          <w:rStyle w:val="Ninguno"/>
          <w:b/>
          <w:bCs/>
          <w:sz w:val="24"/>
          <w:szCs w:val="24"/>
          <w:lang w:val="es-ES_tradnl"/>
        </w:rPr>
        <w:t xml:space="preserve"> o Presidente del Patronato:</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Supervisar en coordinación con quien administre el complejo:</w:t>
      </w:r>
    </w:p>
    <w:p w:rsidR="006422B2" w:rsidRPr="006422B2" w:rsidRDefault="006422B2" w:rsidP="006422B2">
      <w:pPr>
        <w:pStyle w:val="Prrafodelista"/>
        <w:widowControl w:val="0"/>
        <w:numPr>
          <w:ilvl w:val="0"/>
          <w:numId w:val="30"/>
        </w:numPr>
        <w:spacing w:line="360" w:lineRule="auto"/>
        <w:ind w:left="0" w:right="-32"/>
        <w:contextualSpacing w:val="0"/>
        <w:jc w:val="both"/>
        <w:rPr>
          <w:rFonts w:ascii="Arial" w:hAnsi="Arial" w:cs="Arial"/>
          <w:lang w:val="es-MX"/>
        </w:rPr>
      </w:pPr>
      <w:r w:rsidRPr="006422B2">
        <w:rPr>
          <w:rFonts w:ascii="Arial" w:hAnsi="Arial" w:cs="Arial"/>
          <w:lang w:val="es-MX"/>
        </w:rPr>
        <w:t>La obtención de los recursos del Complejo que ingresen por cualquier</w:t>
      </w:r>
      <w:r w:rsidRPr="006422B2">
        <w:rPr>
          <w:rStyle w:val="Ninguno"/>
          <w:rFonts w:ascii="Arial" w:hAnsi="Arial" w:cs="Arial"/>
          <w:spacing w:val="-3"/>
          <w:lang w:val="es-ES_tradnl"/>
        </w:rPr>
        <w:t xml:space="preserve"> </w:t>
      </w:r>
      <w:r w:rsidRPr="006422B2">
        <w:rPr>
          <w:rFonts w:ascii="Arial" w:hAnsi="Arial" w:cs="Arial"/>
          <w:lang w:val="es-MX"/>
        </w:rPr>
        <w:t>medio.</w:t>
      </w:r>
    </w:p>
    <w:p w:rsidR="006422B2" w:rsidRPr="006422B2" w:rsidRDefault="006422B2" w:rsidP="006422B2">
      <w:pPr>
        <w:pStyle w:val="Prrafodelista"/>
        <w:widowControl w:val="0"/>
        <w:numPr>
          <w:ilvl w:val="0"/>
          <w:numId w:val="31"/>
        </w:numPr>
        <w:spacing w:line="360" w:lineRule="auto"/>
        <w:ind w:left="0" w:right="-32"/>
        <w:contextualSpacing w:val="0"/>
        <w:jc w:val="both"/>
        <w:rPr>
          <w:rFonts w:ascii="Arial" w:hAnsi="Arial" w:cs="Arial"/>
          <w:lang w:val="es-MX"/>
        </w:rPr>
      </w:pPr>
      <w:r w:rsidRPr="006422B2">
        <w:rPr>
          <w:rFonts w:ascii="Arial" w:hAnsi="Arial" w:cs="Arial"/>
          <w:lang w:val="es-MX"/>
        </w:rPr>
        <w:t>El mantenimiento de las</w:t>
      </w:r>
      <w:r w:rsidRPr="006422B2">
        <w:rPr>
          <w:rStyle w:val="Ninguno"/>
          <w:rFonts w:ascii="Arial" w:hAnsi="Arial" w:cs="Arial"/>
          <w:spacing w:val="-6"/>
          <w:lang w:val="es-ES_tradnl"/>
        </w:rPr>
        <w:t xml:space="preserve"> </w:t>
      </w:r>
      <w:r w:rsidRPr="006422B2">
        <w:rPr>
          <w:rFonts w:ascii="Arial" w:hAnsi="Arial" w:cs="Arial"/>
          <w:lang w:val="es-MX"/>
        </w:rPr>
        <w:t>instalaciones.</w:t>
      </w:r>
    </w:p>
    <w:p w:rsidR="006422B2" w:rsidRPr="006422B2" w:rsidRDefault="006422B2" w:rsidP="006422B2">
      <w:pPr>
        <w:pStyle w:val="Prrafodelista"/>
        <w:widowControl w:val="0"/>
        <w:numPr>
          <w:ilvl w:val="0"/>
          <w:numId w:val="32"/>
        </w:numPr>
        <w:spacing w:line="360" w:lineRule="auto"/>
        <w:ind w:left="0" w:right="-32"/>
        <w:contextualSpacing w:val="0"/>
        <w:jc w:val="both"/>
        <w:rPr>
          <w:rFonts w:ascii="Arial" w:hAnsi="Arial" w:cs="Arial"/>
          <w:lang w:val="es-MX"/>
        </w:rPr>
      </w:pPr>
      <w:r w:rsidRPr="006422B2">
        <w:rPr>
          <w:rFonts w:ascii="Arial" w:hAnsi="Arial" w:cs="Arial"/>
          <w:lang w:val="es-MX"/>
        </w:rPr>
        <w:t>Actividades deportivas y recreativas además de los eventos especiales c</w:t>
      </w:r>
      <w:r w:rsidRPr="006422B2">
        <w:rPr>
          <w:rFonts w:ascii="Arial" w:hAnsi="Arial" w:cs="Arial"/>
          <w:lang w:val="es-MX"/>
        </w:rPr>
        <w:t>o</w:t>
      </w:r>
      <w:r w:rsidRPr="006422B2">
        <w:rPr>
          <w:rFonts w:ascii="Arial" w:hAnsi="Arial" w:cs="Arial"/>
          <w:lang w:val="es-MX"/>
        </w:rPr>
        <w:t>mo son Torneos de índole local, estatal o</w:t>
      </w:r>
      <w:r w:rsidRPr="006422B2">
        <w:rPr>
          <w:rStyle w:val="Ninguno"/>
          <w:rFonts w:ascii="Arial" w:hAnsi="Arial" w:cs="Arial"/>
          <w:spacing w:val="-7"/>
          <w:lang w:val="es-ES_tradnl"/>
        </w:rPr>
        <w:t xml:space="preserve"> </w:t>
      </w:r>
      <w:r w:rsidRPr="006422B2">
        <w:rPr>
          <w:rFonts w:ascii="Arial" w:hAnsi="Arial" w:cs="Arial"/>
          <w:lang w:val="es-MX"/>
        </w:rPr>
        <w:t>nacional.</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b/>
          <w:bCs/>
          <w:i/>
          <w:iCs/>
          <w:sz w:val="24"/>
          <w:szCs w:val="24"/>
        </w:rPr>
      </w:pPr>
      <w:r w:rsidRPr="006422B2">
        <w:rPr>
          <w:rStyle w:val="Ninguno"/>
          <w:b/>
          <w:bCs/>
          <w:sz w:val="24"/>
          <w:szCs w:val="24"/>
          <w:u w:color="0432FF"/>
          <w:lang w:val="es-ES_tradnl"/>
        </w:rPr>
        <w:t>Secretaria</w:t>
      </w:r>
      <w:r w:rsidRPr="006422B2">
        <w:rPr>
          <w:rStyle w:val="Ninguno"/>
          <w:b/>
          <w:bCs/>
          <w:sz w:val="24"/>
          <w:szCs w:val="24"/>
          <w:lang w:val="es-ES_tradnl"/>
        </w:rPr>
        <w:t xml:space="preserve"> o Secretario del Patronato:</w:t>
      </w:r>
    </w:p>
    <w:p w:rsidR="006422B2" w:rsidRPr="006422B2" w:rsidRDefault="006422B2" w:rsidP="006422B2">
      <w:pPr>
        <w:pStyle w:val="Prrafodelista"/>
        <w:widowControl w:val="0"/>
        <w:numPr>
          <w:ilvl w:val="0"/>
          <w:numId w:val="31"/>
        </w:numPr>
        <w:spacing w:before="2" w:line="360" w:lineRule="auto"/>
        <w:ind w:left="0" w:right="-32"/>
        <w:contextualSpacing w:val="0"/>
        <w:jc w:val="both"/>
        <w:rPr>
          <w:rFonts w:ascii="Arial" w:hAnsi="Arial" w:cs="Arial"/>
          <w:lang w:val="es-MX"/>
        </w:rPr>
      </w:pPr>
      <w:r w:rsidRPr="006422B2">
        <w:rPr>
          <w:rFonts w:ascii="Arial" w:hAnsi="Arial" w:cs="Arial"/>
          <w:lang w:val="es-MX"/>
        </w:rPr>
        <w:t xml:space="preserve">Suplir las faltas de </w:t>
      </w:r>
      <w:r w:rsidRPr="006422B2">
        <w:rPr>
          <w:rStyle w:val="Ninguno"/>
          <w:rFonts w:ascii="Arial" w:hAnsi="Arial" w:cs="Arial"/>
          <w:u w:color="0432FF"/>
          <w:lang w:val="es-ES_tradnl"/>
        </w:rPr>
        <w:t>la o el</w:t>
      </w:r>
      <w:r w:rsidRPr="006422B2">
        <w:rPr>
          <w:rFonts w:ascii="Arial" w:hAnsi="Arial" w:cs="Arial"/>
          <w:lang w:val="es-MX"/>
        </w:rPr>
        <w:t xml:space="preserve"> Presidente del</w:t>
      </w:r>
      <w:r w:rsidRPr="006422B2">
        <w:rPr>
          <w:rStyle w:val="Ninguno"/>
          <w:rFonts w:ascii="Arial" w:hAnsi="Arial" w:cs="Arial"/>
          <w:spacing w:val="-4"/>
          <w:lang w:val="es-ES_tradnl"/>
        </w:rPr>
        <w:t xml:space="preserve"> </w:t>
      </w:r>
      <w:r w:rsidRPr="006422B2">
        <w:rPr>
          <w:rFonts w:ascii="Arial" w:hAnsi="Arial" w:cs="Arial"/>
          <w:lang w:val="es-MX"/>
        </w:rPr>
        <w:t>Patronato</w:t>
      </w:r>
    </w:p>
    <w:p w:rsidR="006422B2" w:rsidRPr="006422B2" w:rsidRDefault="006422B2" w:rsidP="006422B2">
      <w:pPr>
        <w:pStyle w:val="Prrafodelista"/>
        <w:widowControl w:val="0"/>
        <w:numPr>
          <w:ilvl w:val="0"/>
          <w:numId w:val="31"/>
        </w:numPr>
        <w:spacing w:line="360" w:lineRule="auto"/>
        <w:ind w:left="0" w:right="-32"/>
        <w:contextualSpacing w:val="0"/>
        <w:jc w:val="both"/>
        <w:rPr>
          <w:rFonts w:ascii="Arial" w:hAnsi="Arial" w:cs="Arial"/>
          <w:lang w:val="es-MX"/>
        </w:rPr>
      </w:pPr>
      <w:r w:rsidRPr="006422B2">
        <w:rPr>
          <w:rFonts w:ascii="Arial" w:hAnsi="Arial" w:cs="Arial"/>
          <w:lang w:val="es-MX"/>
        </w:rPr>
        <w:t>Convocar a las asambleas que se lleven a cabo para cumplir con su</w:t>
      </w:r>
      <w:r w:rsidRPr="006422B2">
        <w:rPr>
          <w:rStyle w:val="Ninguno"/>
          <w:rFonts w:ascii="Arial" w:hAnsi="Arial" w:cs="Arial"/>
          <w:spacing w:val="-15"/>
          <w:lang w:val="es-ES_tradnl"/>
        </w:rPr>
        <w:t xml:space="preserve"> </w:t>
      </w:r>
      <w:r w:rsidRPr="006422B2">
        <w:rPr>
          <w:rFonts w:ascii="Arial" w:hAnsi="Arial" w:cs="Arial"/>
          <w:lang w:val="es-MX"/>
        </w:rPr>
        <w:t>objeto</w:t>
      </w:r>
    </w:p>
    <w:p w:rsidR="006422B2" w:rsidRPr="006422B2" w:rsidRDefault="006422B2" w:rsidP="006422B2">
      <w:pPr>
        <w:pStyle w:val="Prrafodelista"/>
        <w:widowControl w:val="0"/>
        <w:numPr>
          <w:ilvl w:val="0"/>
          <w:numId w:val="33"/>
        </w:numPr>
        <w:spacing w:line="360" w:lineRule="auto"/>
        <w:ind w:left="0" w:right="-32"/>
        <w:contextualSpacing w:val="0"/>
        <w:jc w:val="both"/>
        <w:rPr>
          <w:rFonts w:ascii="Arial" w:hAnsi="Arial" w:cs="Arial"/>
          <w:lang w:val="es-MX"/>
        </w:rPr>
      </w:pPr>
      <w:r w:rsidRPr="006422B2">
        <w:rPr>
          <w:rFonts w:ascii="Arial" w:hAnsi="Arial" w:cs="Arial"/>
          <w:lang w:val="es-MX"/>
        </w:rPr>
        <w:t>Llevar un libro de actas de las sesiones que se</w:t>
      </w:r>
      <w:r w:rsidRPr="006422B2">
        <w:rPr>
          <w:rStyle w:val="Ninguno"/>
          <w:rFonts w:ascii="Arial" w:hAnsi="Arial" w:cs="Arial"/>
          <w:spacing w:val="-18"/>
          <w:lang w:val="es-ES_tradnl"/>
        </w:rPr>
        <w:t xml:space="preserve"> </w:t>
      </w:r>
      <w:r w:rsidRPr="006422B2">
        <w:rPr>
          <w:rFonts w:ascii="Arial" w:hAnsi="Arial" w:cs="Arial"/>
          <w:lang w:val="es-MX"/>
        </w:rPr>
        <w:t xml:space="preserve">realicen </w:t>
      </w:r>
      <w:r w:rsidRPr="006422B2">
        <w:rPr>
          <w:rStyle w:val="Ninguno"/>
          <w:rFonts w:ascii="Arial" w:hAnsi="Arial" w:cs="Arial"/>
          <w:u w:color="0432FF"/>
          <w:lang w:val="es-ES_tradnl"/>
        </w:rPr>
        <w:t xml:space="preserve">con la o el </w:t>
      </w:r>
      <w:r w:rsidRPr="006422B2">
        <w:rPr>
          <w:rFonts w:ascii="Arial" w:hAnsi="Arial" w:cs="Arial"/>
          <w:lang w:val="es-MX"/>
        </w:rPr>
        <w:t>Tesorero del</w:t>
      </w:r>
      <w:r w:rsidRPr="006422B2">
        <w:rPr>
          <w:rStyle w:val="Ninguno"/>
          <w:rFonts w:ascii="Arial" w:hAnsi="Arial" w:cs="Arial"/>
          <w:spacing w:val="-3"/>
          <w:lang w:val="es-ES_tradnl"/>
        </w:rPr>
        <w:t xml:space="preserve"> </w:t>
      </w:r>
      <w:r w:rsidRPr="006422B2">
        <w:rPr>
          <w:rFonts w:ascii="Arial" w:hAnsi="Arial" w:cs="Arial"/>
          <w:lang w:val="es-MX"/>
        </w:rPr>
        <w:t>Patronato:</w:t>
      </w:r>
    </w:p>
    <w:p w:rsidR="006422B2" w:rsidRPr="006422B2" w:rsidRDefault="006422B2" w:rsidP="006422B2">
      <w:pPr>
        <w:pStyle w:val="Prrafodelista"/>
        <w:widowControl w:val="0"/>
        <w:numPr>
          <w:ilvl w:val="0"/>
          <w:numId w:val="31"/>
        </w:numPr>
        <w:spacing w:line="360" w:lineRule="auto"/>
        <w:ind w:left="0" w:right="-32"/>
        <w:contextualSpacing w:val="0"/>
        <w:jc w:val="both"/>
        <w:rPr>
          <w:rFonts w:ascii="Arial" w:hAnsi="Arial" w:cs="Arial"/>
          <w:lang w:val="es-MX"/>
        </w:rPr>
      </w:pPr>
      <w:r w:rsidRPr="006422B2">
        <w:rPr>
          <w:rFonts w:ascii="Arial" w:hAnsi="Arial" w:cs="Arial"/>
          <w:lang w:val="es-MX"/>
        </w:rPr>
        <w:t>Recabar los recursos que obtenga el</w:t>
      </w:r>
      <w:r w:rsidRPr="006422B2">
        <w:rPr>
          <w:rStyle w:val="Ninguno"/>
          <w:rFonts w:ascii="Arial" w:hAnsi="Arial" w:cs="Arial"/>
          <w:spacing w:val="-15"/>
          <w:lang w:val="es-ES_tradnl"/>
        </w:rPr>
        <w:t xml:space="preserve"> </w:t>
      </w:r>
      <w:r w:rsidRPr="006422B2">
        <w:rPr>
          <w:rFonts w:ascii="Arial" w:hAnsi="Arial" w:cs="Arial"/>
          <w:lang w:val="es-MX"/>
        </w:rPr>
        <w:t>Patronato</w:t>
      </w:r>
    </w:p>
    <w:p w:rsidR="006422B2" w:rsidRPr="006422B2" w:rsidRDefault="006422B2" w:rsidP="006422B2">
      <w:pPr>
        <w:pStyle w:val="Prrafodelista"/>
        <w:tabs>
          <w:tab w:val="left" w:pos="817"/>
        </w:tabs>
        <w:spacing w:before="1" w:line="360" w:lineRule="auto"/>
        <w:ind w:left="0" w:right="-32" w:firstLine="149"/>
        <w:rPr>
          <w:rStyle w:val="Ninguno"/>
          <w:rFonts w:ascii="Arial" w:hAnsi="Arial" w:cs="Arial"/>
        </w:rPr>
      </w:pPr>
      <w:r w:rsidRPr="006422B2">
        <w:rPr>
          <w:rStyle w:val="Ninguno"/>
          <w:rFonts w:ascii="Arial" w:hAnsi="Arial" w:cs="Arial"/>
          <w:lang w:val="es-ES_tradnl"/>
        </w:rPr>
        <w:t xml:space="preserve">    </w:t>
      </w:r>
    </w:p>
    <w:p w:rsidR="006422B2" w:rsidRPr="006422B2" w:rsidRDefault="006422B2" w:rsidP="006422B2">
      <w:pPr>
        <w:pStyle w:val="Prrafodelista"/>
        <w:tabs>
          <w:tab w:val="left" w:pos="817"/>
        </w:tabs>
        <w:spacing w:before="1" w:line="360" w:lineRule="auto"/>
        <w:ind w:left="0" w:right="-32" w:firstLine="149"/>
        <w:rPr>
          <w:rStyle w:val="Ninguno"/>
          <w:rFonts w:ascii="Arial" w:hAnsi="Arial" w:cs="Arial"/>
        </w:rPr>
      </w:pPr>
      <w:r w:rsidRPr="006422B2">
        <w:rPr>
          <w:rStyle w:val="Ninguno"/>
          <w:rFonts w:ascii="Arial" w:hAnsi="Arial" w:cs="Arial"/>
          <w:lang w:val="es-ES_tradnl"/>
        </w:rPr>
        <w:t xml:space="preserve">         </w:t>
      </w:r>
      <w:r w:rsidRPr="006422B2">
        <w:rPr>
          <w:rStyle w:val="Ninguno"/>
          <w:rFonts w:ascii="Arial" w:hAnsi="Arial" w:cs="Arial"/>
          <w:b/>
          <w:bCs/>
          <w:lang w:val="es-ES_tradnl"/>
        </w:rPr>
        <w:t>Vocales del</w:t>
      </w:r>
      <w:r w:rsidRPr="006422B2">
        <w:rPr>
          <w:rStyle w:val="Ninguno"/>
          <w:rFonts w:ascii="Arial" w:hAnsi="Arial" w:cs="Arial"/>
          <w:b/>
          <w:bCs/>
          <w:spacing w:val="-1"/>
          <w:lang w:val="es-ES_tradnl"/>
        </w:rPr>
        <w:t xml:space="preserve"> </w:t>
      </w:r>
      <w:r w:rsidRPr="006422B2">
        <w:rPr>
          <w:rStyle w:val="Ninguno"/>
          <w:rFonts w:ascii="Arial" w:hAnsi="Arial" w:cs="Arial"/>
          <w:b/>
          <w:bCs/>
          <w:lang w:val="es-ES_tradnl"/>
        </w:rPr>
        <w:t>Patronato:</w:t>
      </w:r>
    </w:p>
    <w:p w:rsidR="006422B2" w:rsidRPr="006422B2" w:rsidRDefault="006422B2" w:rsidP="006422B2">
      <w:pPr>
        <w:pStyle w:val="Prrafodelista"/>
        <w:widowControl w:val="0"/>
        <w:numPr>
          <w:ilvl w:val="0"/>
          <w:numId w:val="33"/>
        </w:numPr>
        <w:spacing w:before="1" w:line="360" w:lineRule="auto"/>
        <w:ind w:left="0" w:right="-32"/>
        <w:contextualSpacing w:val="0"/>
        <w:jc w:val="both"/>
        <w:rPr>
          <w:rFonts w:ascii="Arial" w:hAnsi="Arial" w:cs="Arial"/>
          <w:lang w:val="es-MX"/>
        </w:rPr>
      </w:pPr>
      <w:r w:rsidRPr="006422B2">
        <w:rPr>
          <w:rFonts w:ascii="Arial" w:hAnsi="Arial" w:cs="Arial"/>
          <w:lang w:val="es-MX"/>
        </w:rPr>
        <w:t xml:space="preserve">Llevar a cabo las comisiones que </w:t>
      </w:r>
      <w:r w:rsidRPr="006422B2">
        <w:rPr>
          <w:rStyle w:val="Ninguno"/>
          <w:rFonts w:ascii="Arial" w:hAnsi="Arial" w:cs="Arial"/>
          <w:u w:color="0432FF"/>
          <w:lang w:val="es-ES_tradnl"/>
        </w:rPr>
        <w:t>la o</w:t>
      </w:r>
      <w:r w:rsidRPr="006422B2">
        <w:rPr>
          <w:rFonts w:ascii="Arial" w:hAnsi="Arial" w:cs="Arial"/>
          <w:lang w:val="es-MX"/>
        </w:rPr>
        <w:t xml:space="preserve"> el Presidente les asigne.</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Artículo</w:t>
      </w:r>
      <w:r w:rsidRPr="006422B2">
        <w:rPr>
          <w:rStyle w:val="Ninguno"/>
          <w:b/>
          <w:bCs/>
          <w:spacing w:val="-6"/>
          <w:sz w:val="24"/>
          <w:szCs w:val="24"/>
          <w:lang w:val="es-ES_tradnl"/>
        </w:rPr>
        <w:t xml:space="preserve"> </w:t>
      </w:r>
      <w:r w:rsidRPr="006422B2">
        <w:rPr>
          <w:rStyle w:val="Ninguno"/>
          <w:b/>
          <w:bCs/>
          <w:sz w:val="24"/>
          <w:szCs w:val="24"/>
          <w:lang w:val="es-ES_tradnl"/>
        </w:rPr>
        <w:t>36.</w:t>
      </w:r>
      <w:r w:rsidRPr="006422B2">
        <w:rPr>
          <w:rStyle w:val="Ninguno"/>
          <w:b/>
          <w:bCs/>
          <w:spacing w:val="-3"/>
          <w:sz w:val="24"/>
          <w:szCs w:val="24"/>
          <w:lang w:val="es-ES_tradnl"/>
        </w:rPr>
        <w:t xml:space="preserve"> </w:t>
      </w:r>
      <w:r w:rsidRPr="006422B2">
        <w:rPr>
          <w:rStyle w:val="Ninguno"/>
          <w:sz w:val="24"/>
          <w:szCs w:val="24"/>
          <w:lang w:val="es-ES_tradnl"/>
        </w:rPr>
        <w:t>Los</w:t>
      </w:r>
      <w:r w:rsidRPr="006422B2">
        <w:rPr>
          <w:rStyle w:val="Ninguno"/>
          <w:spacing w:val="-8"/>
          <w:sz w:val="24"/>
          <w:szCs w:val="24"/>
          <w:lang w:val="es-ES_tradnl"/>
        </w:rPr>
        <w:t xml:space="preserve"> </w:t>
      </w:r>
      <w:r w:rsidRPr="006422B2">
        <w:rPr>
          <w:rStyle w:val="Ninguno"/>
          <w:sz w:val="24"/>
          <w:szCs w:val="24"/>
          <w:lang w:val="es-ES_tradnl"/>
        </w:rPr>
        <w:t>integrantes</w:t>
      </w:r>
      <w:r w:rsidRPr="006422B2">
        <w:rPr>
          <w:rStyle w:val="Ninguno"/>
          <w:spacing w:val="-5"/>
          <w:sz w:val="24"/>
          <w:szCs w:val="24"/>
          <w:lang w:val="es-ES_tradnl"/>
        </w:rPr>
        <w:t xml:space="preserve"> </w:t>
      </w:r>
      <w:r w:rsidRPr="006422B2">
        <w:rPr>
          <w:rStyle w:val="Ninguno"/>
          <w:sz w:val="24"/>
          <w:szCs w:val="24"/>
          <w:lang w:val="es-ES_tradnl"/>
        </w:rPr>
        <w:t>del</w:t>
      </w:r>
      <w:r w:rsidRPr="006422B2">
        <w:rPr>
          <w:rStyle w:val="Ninguno"/>
          <w:spacing w:val="-7"/>
          <w:sz w:val="24"/>
          <w:szCs w:val="24"/>
          <w:lang w:val="es-ES_tradnl"/>
        </w:rPr>
        <w:t xml:space="preserve"> </w:t>
      </w:r>
      <w:r w:rsidRPr="006422B2">
        <w:rPr>
          <w:rStyle w:val="Ninguno"/>
          <w:sz w:val="24"/>
          <w:szCs w:val="24"/>
          <w:lang w:val="es-ES_tradnl"/>
        </w:rPr>
        <w:t>Patronato</w:t>
      </w:r>
      <w:r w:rsidRPr="006422B2">
        <w:rPr>
          <w:rStyle w:val="Ninguno"/>
          <w:spacing w:val="-5"/>
          <w:sz w:val="24"/>
          <w:szCs w:val="24"/>
          <w:lang w:val="es-ES_tradnl"/>
        </w:rPr>
        <w:t xml:space="preserve"> </w:t>
      </w:r>
      <w:r w:rsidRPr="006422B2">
        <w:rPr>
          <w:rStyle w:val="Ninguno"/>
          <w:sz w:val="24"/>
          <w:szCs w:val="24"/>
          <w:lang w:val="es-ES_tradnl"/>
        </w:rPr>
        <w:t>serán</w:t>
      </w:r>
      <w:r w:rsidRPr="006422B2">
        <w:rPr>
          <w:rStyle w:val="Ninguno"/>
          <w:spacing w:val="-8"/>
          <w:sz w:val="24"/>
          <w:szCs w:val="24"/>
          <w:lang w:val="es-ES_tradnl"/>
        </w:rPr>
        <w:t xml:space="preserve"> </w:t>
      </w:r>
      <w:r w:rsidRPr="006422B2">
        <w:rPr>
          <w:rStyle w:val="Ninguno"/>
          <w:sz w:val="24"/>
          <w:szCs w:val="24"/>
          <w:lang w:val="es-ES_tradnl"/>
        </w:rPr>
        <w:t>designados</w:t>
      </w:r>
      <w:r w:rsidRPr="006422B2">
        <w:rPr>
          <w:rStyle w:val="Ninguno"/>
          <w:spacing w:val="-6"/>
          <w:sz w:val="24"/>
          <w:szCs w:val="24"/>
          <w:lang w:val="es-ES_tradnl"/>
        </w:rPr>
        <w:t xml:space="preserve"> </w:t>
      </w:r>
      <w:r w:rsidRPr="006422B2">
        <w:rPr>
          <w:rStyle w:val="Ninguno"/>
          <w:sz w:val="24"/>
          <w:szCs w:val="24"/>
          <w:lang w:val="es-ES_tradnl"/>
        </w:rPr>
        <w:t>por</w:t>
      </w:r>
      <w:r w:rsidRPr="006422B2">
        <w:rPr>
          <w:rStyle w:val="Ninguno"/>
          <w:spacing w:val="-4"/>
          <w:sz w:val="24"/>
          <w:szCs w:val="24"/>
          <w:lang w:val="es-ES_tradnl"/>
        </w:rPr>
        <w:t xml:space="preserve"> </w:t>
      </w:r>
      <w:r w:rsidRPr="006422B2">
        <w:rPr>
          <w:rStyle w:val="Ninguno"/>
          <w:sz w:val="24"/>
          <w:szCs w:val="24"/>
          <w:lang w:val="es-ES_tradnl"/>
        </w:rPr>
        <w:t>el</w:t>
      </w:r>
      <w:r w:rsidRPr="006422B2">
        <w:rPr>
          <w:rStyle w:val="Ninguno"/>
          <w:spacing w:val="-7"/>
          <w:sz w:val="24"/>
          <w:szCs w:val="24"/>
          <w:lang w:val="es-ES_tradnl"/>
        </w:rPr>
        <w:t xml:space="preserve"> </w:t>
      </w:r>
      <w:r w:rsidRPr="006422B2">
        <w:rPr>
          <w:rStyle w:val="Ninguno"/>
          <w:sz w:val="24"/>
          <w:szCs w:val="24"/>
          <w:lang w:val="es-ES_tradnl"/>
        </w:rPr>
        <w:t>Cabildo</w:t>
      </w:r>
      <w:r w:rsidRPr="006422B2">
        <w:rPr>
          <w:rStyle w:val="Ninguno"/>
          <w:spacing w:val="-6"/>
          <w:sz w:val="24"/>
          <w:szCs w:val="24"/>
          <w:lang w:val="es-ES_tradnl"/>
        </w:rPr>
        <w:t xml:space="preserve"> </w:t>
      </w:r>
      <w:r w:rsidRPr="006422B2">
        <w:rPr>
          <w:rStyle w:val="Ninguno"/>
          <w:sz w:val="24"/>
          <w:szCs w:val="24"/>
          <w:lang w:val="es-ES_tradnl"/>
        </w:rPr>
        <w:t>a pr</w:t>
      </w:r>
      <w:r w:rsidRPr="006422B2">
        <w:rPr>
          <w:rStyle w:val="Ninguno"/>
          <w:sz w:val="24"/>
          <w:szCs w:val="24"/>
          <w:lang w:val="es-ES_tradnl"/>
        </w:rPr>
        <w:t>o</w:t>
      </w:r>
      <w:r w:rsidRPr="006422B2">
        <w:rPr>
          <w:rStyle w:val="Ninguno"/>
          <w:sz w:val="24"/>
          <w:szCs w:val="24"/>
          <w:lang w:val="es-ES_tradnl"/>
        </w:rPr>
        <w:t xml:space="preserve">puesta de </w:t>
      </w:r>
      <w:r w:rsidRPr="006422B2">
        <w:rPr>
          <w:rStyle w:val="Ninguno"/>
          <w:sz w:val="24"/>
          <w:szCs w:val="24"/>
          <w:u w:color="0432FF"/>
          <w:lang w:val="es-ES_tradnl"/>
        </w:rPr>
        <w:t xml:space="preserve">la o el </w:t>
      </w:r>
      <w:r w:rsidRPr="006422B2">
        <w:rPr>
          <w:rStyle w:val="Ninguno"/>
          <w:sz w:val="24"/>
          <w:szCs w:val="24"/>
          <w:lang w:val="es-ES_tradnl"/>
        </w:rPr>
        <w:t>Presidente Municipal, en Sesión de Cabildo expresamente conv</w:t>
      </w:r>
      <w:r w:rsidRPr="006422B2">
        <w:rPr>
          <w:rStyle w:val="Ninguno"/>
          <w:sz w:val="24"/>
          <w:szCs w:val="24"/>
          <w:lang w:val="es-ES_tradnl"/>
        </w:rPr>
        <w:t>o</w:t>
      </w:r>
      <w:r w:rsidRPr="006422B2">
        <w:rPr>
          <w:rStyle w:val="Ninguno"/>
          <w:sz w:val="24"/>
          <w:szCs w:val="24"/>
          <w:lang w:val="es-ES_tradnl"/>
        </w:rPr>
        <w:t>cada para ello. Durarán en su encargo dos años, pero seguirán en funciones</w:t>
      </w:r>
      <w:r w:rsidRPr="006422B2">
        <w:rPr>
          <w:rStyle w:val="Ninguno"/>
          <w:spacing w:val="-10"/>
          <w:sz w:val="24"/>
          <w:szCs w:val="24"/>
          <w:lang w:val="es-ES_tradnl"/>
        </w:rPr>
        <w:t xml:space="preserve"> </w:t>
      </w:r>
      <w:r w:rsidRPr="006422B2">
        <w:rPr>
          <w:rStyle w:val="Ninguno"/>
          <w:sz w:val="24"/>
          <w:szCs w:val="24"/>
          <w:lang w:val="es-ES_tradnl"/>
        </w:rPr>
        <w:t>hasta</w:t>
      </w:r>
      <w:r w:rsidRPr="006422B2">
        <w:rPr>
          <w:rStyle w:val="Ninguno"/>
          <w:spacing w:val="-10"/>
          <w:sz w:val="24"/>
          <w:szCs w:val="24"/>
          <w:lang w:val="es-ES_tradnl"/>
        </w:rPr>
        <w:t xml:space="preserve"> </w:t>
      </w:r>
      <w:r w:rsidRPr="006422B2">
        <w:rPr>
          <w:rStyle w:val="Ninguno"/>
          <w:sz w:val="24"/>
          <w:szCs w:val="24"/>
          <w:lang w:val="es-ES_tradnl"/>
        </w:rPr>
        <w:t>que</w:t>
      </w:r>
      <w:r w:rsidRPr="006422B2">
        <w:rPr>
          <w:rStyle w:val="Ninguno"/>
          <w:spacing w:val="-10"/>
          <w:sz w:val="24"/>
          <w:szCs w:val="24"/>
          <w:lang w:val="es-ES_tradnl"/>
        </w:rPr>
        <w:t xml:space="preserve"> </w:t>
      </w:r>
      <w:r w:rsidRPr="006422B2">
        <w:rPr>
          <w:rStyle w:val="Ninguno"/>
          <w:sz w:val="24"/>
          <w:szCs w:val="24"/>
          <w:lang w:val="es-ES_tradnl"/>
        </w:rPr>
        <w:t>se</w:t>
      </w:r>
      <w:r w:rsidRPr="006422B2">
        <w:rPr>
          <w:rStyle w:val="Ninguno"/>
          <w:spacing w:val="-10"/>
          <w:sz w:val="24"/>
          <w:szCs w:val="24"/>
          <w:lang w:val="es-ES_tradnl"/>
        </w:rPr>
        <w:t xml:space="preserve"> </w:t>
      </w:r>
      <w:r w:rsidRPr="006422B2">
        <w:rPr>
          <w:rStyle w:val="Ninguno"/>
          <w:sz w:val="24"/>
          <w:szCs w:val="24"/>
          <w:lang w:val="es-ES_tradnl"/>
        </w:rPr>
        <w:t>designe</w:t>
      </w:r>
      <w:r w:rsidRPr="006422B2">
        <w:rPr>
          <w:rStyle w:val="Ninguno"/>
          <w:spacing w:val="-8"/>
          <w:sz w:val="24"/>
          <w:szCs w:val="24"/>
          <w:lang w:val="es-ES_tradnl"/>
        </w:rPr>
        <w:t xml:space="preserve"> </w:t>
      </w:r>
      <w:r w:rsidRPr="006422B2">
        <w:rPr>
          <w:rStyle w:val="Ninguno"/>
          <w:sz w:val="24"/>
          <w:szCs w:val="24"/>
          <w:lang w:val="es-ES_tradnl"/>
        </w:rPr>
        <w:t>a</w:t>
      </w:r>
      <w:r w:rsidRPr="006422B2">
        <w:rPr>
          <w:rStyle w:val="Ninguno"/>
          <w:spacing w:val="-10"/>
          <w:sz w:val="24"/>
          <w:szCs w:val="24"/>
          <w:lang w:val="es-ES_tradnl"/>
        </w:rPr>
        <w:t xml:space="preserve"> </w:t>
      </w:r>
      <w:r w:rsidRPr="006422B2">
        <w:rPr>
          <w:rStyle w:val="Ninguno"/>
          <w:sz w:val="24"/>
          <w:szCs w:val="24"/>
          <w:lang w:val="es-ES_tradnl"/>
        </w:rPr>
        <w:t>quien</w:t>
      </w:r>
      <w:r w:rsidRPr="006422B2">
        <w:rPr>
          <w:rStyle w:val="Ninguno"/>
          <w:spacing w:val="-7"/>
          <w:sz w:val="24"/>
          <w:szCs w:val="24"/>
          <w:lang w:val="es-ES_tradnl"/>
        </w:rPr>
        <w:t xml:space="preserve"> </w:t>
      </w:r>
      <w:r w:rsidRPr="006422B2">
        <w:rPr>
          <w:rStyle w:val="Ninguno"/>
          <w:sz w:val="24"/>
          <w:szCs w:val="24"/>
          <w:lang w:val="es-ES_tradnl"/>
        </w:rPr>
        <w:t>deba</w:t>
      </w:r>
      <w:r w:rsidRPr="006422B2">
        <w:rPr>
          <w:rStyle w:val="Ninguno"/>
          <w:spacing w:val="-14"/>
          <w:sz w:val="24"/>
          <w:szCs w:val="24"/>
          <w:lang w:val="es-ES_tradnl"/>
        </w:rPr>
        <w:t xml:space="preserve"> </w:t>
      </w:r>
      <w:r w:rsidRPr="006422B2">
        <w:rPr>
          <w:rStyle w:val="Ninguno"/>
          <w:sz w:val="24"/>
          <w:szCs w:val="24"/>
          <w:lang w:val="es-ES_tradnl"/>
        </w:rPr>
        <w:t>sustituirlos,</w:t>
      </w:r>
      <w:r w:rsidRPr="006422B2">
        <w:rPr>
          <w:rStyle w:val="Ninguno"/>
          <w:spacing w:val="-9"/>
          <w:sz w:val="24"/>
          <w:szCs w:val="24"/>
          <w:lang w:val="es-ES_tradnl"/>
        </w:rPr>
        <w:t xml:space="preserve"> </w:t>
      </w:r>
      <w:r w:rsidRPr="006422B2">
        <w:rPr>
          <w:rStyle w:val="Ninguno"/>
          <w:sz w:val="24"/>
          <w:szCs w:val="24"/>
          <w:lang w:val="es-ES_tradnl"/>
        </w:rPr>
        <w:t>en</w:t>
      </w:r>
      <w:r w:rsidRPr="006422B2">
        <w:rPr>
          <w:rStyle w:val="Ninguno"/>
          <w:spacing w:val="-12"/>
          <w:sz w:val="24"/>
          <w:szCs w:val="24"/>
          <w:lang w:val="es-ES_tradnl"/>
        </w:rPr>
        <w:t xml:space="preserve"> </w:t>
      </w:r>
      <w:r w:rsidRPr="006422B2">
        <w:rPr>
          <w:rStyle w:val="Ninguno"/>
          <w:sz w:val="24"/>
          <w:szCs w:val="24"/>
          <w:lang w:val="es-ES_tradnl"/>
        </w:rPr>
        <w:t>el</w:t>
      </w:r>
      <w:r w:rsidRPr="006422B2">
        <w:rPr>
          <w:rStyle w:val="Ninguno"/>
          <w:spacing w:val="-9"/>
          <w:sz w:val="24"/>
          <w:szCs w:val="24"/>
          <w:lang w:val="es-ES_tradnl"/>
        </w:rPr>
        <w:t xml:space="preserve"> </w:t>
      </w:r>
      <w:r w:rsidRPr="006422B2">
        <w:rPr>
          <w:rStyle w:val="Ninguno"/>
          <w:sz w:val="24"/>
          <w:szCs w:val="24"/>
          <w:lang w:val="es-ES_tradnl"/>
        </w:rPr>
        <w:t>entendido</w:t>
      </w:r>
      <w:r w:rsidRPr="006422B2">
        <w:rPr>
          <w:rStyle w:val="Ninguno"/>
          <w:spacing w:val="-8"/>
          <w:sz w:val="24"/>
          <w:szCs w:val="24"/>
          <w:lang w:val="es-ES_tradnl"/>
        </w:rPr>
        <w:t xml:space="preserve"> </w:t>
      </w:r>
      <w:r w:rsidRPr="006422B2">
        <w:rPr>
          <w:rStyle w:val="Ninguno"/>
          <w:sz w:val="24"/>
          <w:szCs w:val="24"/>
          <w:lang w:val="es-ES_tradnl"/>
        </w:rPr>
        <w:t>que podrán ser removidos solo por causas</w:t>
      </w:r>
      <w:r w:rsidRPr="006422B2">
        <w:rPr>
          <w:rStyle w:val="Ninguno"/>
          <w:spacing w:val="-1"/>
          <w:sz w:val="24"/>
          <w:szCs w:val="24"/>
          <w:lang w:val="es-ES_tradnl"/>
        </w:rPr>
        <w:t xml:space="preserve"> </w:t>
      </w:r>
      <w:r w:rsidRPr="006422B2">
        <w:rPr>
          <w:rStyle w:val="Ninguno"/>
          <w:sz w:val="24"/>
          <w:szCs w:val="24"/>
          <w:lang w:val="es-ES_tradnl"/>
        </w:rPr>
        <w:lastRenderedPageBreak/>
        <w:t>graves.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caso de ausencia definitiva del Patronato, el Cabildo, designará a quien deba s</w:t>
      </w:r>
      <w:r w:rsidRPr="006422B2">
        <w:rPr>
          <w:rStyle w:val="Ninguno"/>
          <w:sz w:val="24"/>
          <w:szCs w:val="24"/>
          <w:lang w:val="es-ES_tradnl"/>
        </w:rPr>
        <w:t>u</w:t>
      </w:r>
      <w:r w:rsidRPr="006422B2">
        <w:rPr>
          <w:rStyle w:val="Ninguno"/>
          <w:sz w:val="24"/>
          <w:szCs w:val="24"/>
          <w:lang w:val="es-ES_tradnl"/>
        </w:rPr>
        <w:t>plir la ausencia, exclusivamente para los efectos de que concluya el período para el que fue designado el</w:t>
      </w:r>
      <w:r w:rsidRPr="006422B2">
        <w:rPr>
          <w:rStyle w:val="Ninguno"/>
          <w:spacing w:val="-14"/>
          <w:sz w:val="24"/>
          <w:szCs w:val="24"/>
          <w:lang w:val="es-ES_tradnl"/>
        </w:rPr>
        <w:t xml:space="preserve"> </w:t>
      </w:r>
      <w:r w:rsidRPr="006422B2">
        <w:rPr>
          <w:rStyle w:val="Ninguno"/>
          <w:sz w:val="24"/>
          <w:szCs w:val="24"/>
          <w:lang w:val="es-ES_tradnl"/>
        </w:rPr>
        <w:t>ausente.</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sz w:val="24"/>
          <w:szCs w:val="24"/>
        </w:rPr>
      </w:pPr>
      <w:r w:rsidRPr="006422B2">
        <w:rPr>
          <w:rStyle w:val="Ninguno"/>
          <w:sz w:val="24"/>
          <w:szCs w:val="24"/>
          <w:lang w:val="es-ES_tradnl"/>
        </w:rPr>
        <w:t>Los cargos en el Patronato serán honoríficos.</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Poromisin"/>
        <w:widowControl w:val="0"/>
        <w:spacing w:line="360" w:lineRule="auto"/>
        <w:ind w:right="-32"/>
        <w:jc w:val="both"/>
        <w:rPr>
          <w:rStyle w:val="Ninguno"/>
          <w:rFonts w:ascii="Arial" w:eastAsia="Arial" w:hAnsi="Arial" w:cs="Arial"/>
          <w:color w:val="auto"/>
          <w:sz w:val="24"/>
          <w:szCs w:val="24"/>
        </w:rPr>
      </w:pPr>
      <w:r w:rsidRPr="006422B2">
        <w:rPr>
          <w:rStyle w:val="Ninguno"/>
          <w:rFonts w:ascii="Arial" w:hAnsi="Arial" w:cs="Arial"/>
          <w:b/>
          <w:bCs/>
          <w:color w:val="auto"/>
          <w:sz w:val="24"/>
          <w:szCs w:val="24"/>
        </w:rPr>
        <w:t>Artí</w:t>
      </w:r>
      <w:r w:rsidRPr="006422B2">
        <w:rPr>
          <w:rStyle w:val="Ninguno"/>
          <w:rFonts w:ascii="Arial" w:hAnsi="Arial" w:cs="Arial"/>
          <w:b/>
          <w:bCs/>
          <w:color w:val="auto"/>
          <w:sz w:val="24"/>
          <w:szCs w:val="24"/>
          <w:lang w:val="pt-PT"/>
        </w:rPr>
        <w:t xml:space="preserve">culo 37. </w:t>
      </w:r>
      <w:r w:rsidRPr="006422B2">
        <w:rPr>
          <w:rStyle w:val="Ninguno"/>
          <w:rFonts w:ascii="Arial" w:hAnsi="Arial" w:cs="Arial"/>
          <w:color w:val="auto"/>
          <w:sz w:val="24"/>
          <w:szCs w:val="24"/>
        </w:rPr>
        <w:t>El Patronato tendrá los siguientes objetivos:</w:t>
      </w:r>
    </w:p>
    <w:p w:rsidR="006422B2" w:rsidRPr="006422B2" w:rsidRDefault="006422B2" w:rsidP="006422B2">
      <w:pPr>
        <w:pStyle w:val="Prrafodelista"/>
        <w:widowControl w:val="0"/>
        <w:numPr>
          <w:ilvl w:val="0"/>
          <w:numId w:val="35"/>
        </w:numPr>
        <w:spacing w:line="360" w:lineRule="auto"/>
        <w:ind w:left="0" w:right="-32"/>
        <w:contextualSpacing w:val="0"/>
        <w:jc w:val="both"/>
        <w:rPr>
          <w:rFonts w:ascii="Arial" w:hAnsi="Arial" w:cs="Arial"/>
          <w:lang w:val="es-MX"/>
        </w:rPr>
      </w:pPr>
      <w:r w:rsidRPr="006422B2">
        <w:rPr>
          <w:rFonts w:ascii="Arial" w:hAnsi="Arial" w:cs="Arial"/>
          <w:lang w:val="es-MX"/>
        </w:rPr>
        <w:t>Impulsar el desarrollo del Complejo para coadyuvar con la autoridad en el mejoramiento del</w:t>
      </w:r>
      <w:r w:rsidRPr="006422B2">
        <w:rPr>
          <w:rStyle w:val="Ninguno"/>
          <w:rFonts w:ascii="Arial" w:hAnsi="Arial" w:cs="Arial"/>
          <w:spacing w:val="-4"/>
          <w:lang w:val="es-ES_tradnl"/>
        </w:rPr>
        <w:t xml:space="preserve"> </w:t>
      </w:r>
      <w:r w:rsidRPr="006422B2">
        <w:rPr>
          <w:rFonts w:ascii="Arial" w:hAnsi="Arial" w:cs="Arial"/>
          <w:lang w:val="es-MX"/>
        </w:rPr>
        <w:t>mismo;</w:t>
      </w:r>
    </w:p>
    <w:p w:rsidR="006422B2" w:rsidRPr="006422B2" w:rsidRDefault="006422B2" w:rsidP="006422B2">
      <w:pPr>
        <w:pStyle w:val="Prrafodelista"/>
        <w:widowControl w:val="0"/>
        <w:numPr>
          <w:ilvl w:val="0"/>
          <w:numId w:val="36"/>
        </w:numPr>
        <w:spacing w:line="360" w:lineRule="auto"/>
        <w:ind w:left="0" w:right="-32"/>
        <w:contextualSpacing w:val="0"/>
        <w:jc w:val="both"/>
        <w:rPr>
          <w:rFonts w:ascii="Arial" w:hAnsi="Arial" w:cs="Arial"/>
          <w:lang w:val="es-MX"/>
        </w:rPr>
      </w:pPr>
      <w:r w:rsidRPr="006422B2">
        <w:rPr>
          <w:rFonts w:ascii="Arial" w:hAnsi="Arial" w:cs="Arial"/>
          <w:lang w:val="es-MX"/>
        </w:rPr>
        <w:t>Coordinar los esfuerzos tendientes a consolidar un proyecto de modernización que posibilite brindar un servicio integral, con instalaciones y equipos en ó</w:t>
      </w:r>
      <w:r w:rsidRPr="006422B2">
        <w:rPr>
          <w:rFonts w:ascii="Arial" w:hAnsi="Arial" w:cs="Arial"/>
          <w:lang w:val="es-MX"/>
        </w:rPr>
        <w:t>p</w:t>
      </w:r>
      <w:r w:rsidRPr="006422B2">
        <w:rPr>
          <w:rFonts w:ascii="Arial" w:hAnsi="Arial" w:cs="Arial"/>
          <w:lang w:val="es-MX"/>
        </w:rPr>
        <w:t xml:space="preserve">timas condiciones que garanticen la salud y seguridad de </w:t>
      </w:r>
      <w:r w:rsidRPr="006422B2">
        <w:rPr>
          <w:rStyle w:val="Ninguno"/>
          <w:rFonts w:ascii="Arial" w:hAnsi="Arial" w:cs="Arial"/>
          <w:u w:color="0432FF"/>
          <w:lang w:val="es-ES_tradnl"/>
        </w:rPr>
        <w:t>las y los</w:t>
      </w:r>
      <w:r w:rsidRPr="006422B2">
        <w:rPr>
          <w:rFonts w:ascii="Arial" w:hAnsi="Arial" w:cs="Arial"/>
          <w:lang w:val="es-MX"/>
        </w:rPr>
        <w:t xml:space="preserve"> usuarios;</w:t>
      </w:r>
    </w:p>
    <w:p w:rsidR="006422B2" w:rsidRPr="006422B2" w:rsidRDefault="006422B2" w:rsidP="006422B2">
      <w:pPr>
        <w:pStyle w:val="Prrafodelista"/>
        <w:widowControl w:val="0"/>
        <w:numPr>
          <w:ilvl w:val="0"/>
          <w:numId w:val="37"/>
        </w:numPr>
        <w:spacing w:line="360" w:lineRule="auto"/>
        <w:ind w:left="0" w:right="-32"/>
        <w:contextualSpacing w:val="0"/>
        <w:jc w:val="both"/>
        <w:rPr>
          <w:rFonts w:ascii="Arial" w:hAnsi="Arial" w:cs="Arial"/>
          <w:lang w:val="es-MX"/>
        </w:rPr>
      </w:pPr>
      <w:r w:rsidRPr="006422B2">
        <w:rPr>
          <w:rFonts w:ascii="Arial" w:hAnsi="Arial" w:cs="Arial"/>
          <w:lang w:val="es-MX"/>
        </w:rPr>
        <w:t>Integrar los esfuerzos de los sectores empresariales, sociales y gubern</w:t>
      </w:r>
      <w:r w:rsidRPr="006422B2">
        <w:rPr>
          <w:rFonts w:ascii="Arial" w:hAnsi="Arial" w:cs="Arial"/>
          <w:lang w:val="es-MX"/>
        </w:rPr>
        <w:t>a</w:t>
      </w:r>
      <w:r w:rsidRPr="006422B2">
        <w:rPr>
          <w:rFonts w:ascii="Arial" w:hAnsi="Arial" w:cs="Arial"/>
          <w:lang w:val="es-MX"/>
        </w:rPr>
        <w:t>mentales para lograr los objetivos del</w:t>
      </w:r>
      <w:r w:rsidRPr="006422B2">
        <w:rPr>
          <w:rStyle w:val="Ninguno"/>
          <w:rFonts w:ascii="Arial" w:hAnsi="Arial" w:cs="Arial"/>
          <w:spacing w:val="-6"/>
          <w:lang w:val="es-ES_tradnl"/>
        </w:rPr>
        <w:t xml:space="preserve"> </w:t>
      </w:r>
      <w:r w:rsidRPr="006422B2">
        <w:rPr>
          <w:rFonts w:ascii="Arial" w:hAnsi="Arial" w:cs="Arial"/>
          <w:lang w:val="es-MX"/>
        </w:rPr>
        <w:t>Complejo;</w:t>
      </w:r>
    </w:p>
    <w:p w:rsidR="006422B2" w:rsidRPr="006422B2" w:rsidRDefault="006422B2" w:rsidP="006422B2">
      <w:pPr>
        <w:pStyle w:val="Prrafodelista"/>
        <w:widowControl w:val="0"/>
        <w:numPr>
          <w:ilvl w:val="0"/>
          <w:numId w:val="38"/>
        </w:numPr>
        <w:spacing w:before="73" w:line="360" w:lineRule="auto"/>
        <w:ind w:left="0" w:right="-32"/>
        <w:contextualSpacing w:val="0"/>
        <w:jc w:val="both"/>
        <w:rPr>
          <w:rFonts w:ascii="Arial" w:hAnsi="Arial" w:cs="Arial"/>
          <w:lang w:val="es-MX"/>
        </w:rPr>
      </w:pPr>
      <w:r w:rsidRPr="006422B2">
        <w:rPr>
          <w:rFonts w:ascii="Arial" w:hAnsi="Arial" w:cs="Arial"/>
          <w:lang w:val="es-MX"/>
        </w:rPr>
        <w:t>Promover la participación de la ciudadanía y de todos los organismos públ</w:t>
      </w:r>
      <w:r w:rsidRPr="006422B2">
        <w:rPr>
          <w:rFonts w:ascii="Arial" w:hAnsi="Arial" w:cs="Arial"/>
          <w:lang w:val="es-MX"/>
        </w:rPr>
        <w:t>i</w:t>
      </w:r>
      <w:r w:rsidRPr="006422B2">
        <w:rPr>
          <w:rFonts w:ascii="Arial" w:hAnsi="Arial" w:cs="Arial"/>
          <w:lang w:val="es-MX"/>
        </w:rPr>
        <w:t>cos, empresariales, sociales y educativos para difundir y promover las actividades del Complejo;</w:t>
      </w:r>
    </w:p>
    <w:p w:rsidR="006422B2" w:rsidRPr="006422B2" w:rsidRDefault="006422B2" w:rsidP="006422B2">
      <w:pPr>
        <w:pStyle w:val="Prrafodelista"/>
        <w:widowControl w:val="0"/>
        <w:numPr>
          <w:ilvl w:val="0"/>
          <w:numId w:val="39"/>
        </w:numPr>
        <w:spacing w:before="3" w:line="360" w:lineRule="auto"/>
        <w:ind w:left="0" w:right="-32"/>
        <w:contextualSpacing w:val="0"/>
        <w:jc w:val="both"/>
        <w:rPr>
          <w:rFonts w:ascii="Arial" w:hAnsi="Arial" w:cs="Arial"/>
          <w:lang w:val="es-MX"/>
        </w:rPr>
      </w:pPr>
      <w:r w:rsidRPr="006422B2">
        <w:rPr>
          <w:rFonts w:ascii="Arial" w:hAnsi="Arial" w:cs="Arial"/>
          <w:lang w:val="es-MX"/>
        </w:rPr>
        <w:t>Coadyuvar en la capacitación permanente del personal operativo para g</w:t>
      </w:r>
      <w:r w:rsidRPr="006422B2">
        <w:rPr>
          <w:rFonts w:ascii="Arial" w:hAnsi="Arial" w:cs="Arial"/>
          <w:lang w:val="es-MX"/>
        </w:rPr>
        <w:t>a</w:t>
      </w:r>
      <w:r w:rsidRPr="006422B2">
        <w:rPr>
          <w:rFonts w:ascii="Arial" w:hAnsi="Arial" w:cs="Arial"/>
          <w:lang w:val="es-MX"/>
        </w:rPr>
        <w:t>rantizar la prestación de servicios de alta calidad;</w:t>
      </w:r>
      <w:r w:rsidRPr="006422B2">
        <w:rPr>
          <w:rStyle w:val="Ninguno"/>
          <w:rFonts w:ascii="Arial" w:hAnsi="Arial" w:cs="Arial"/>
          <w:spacing w:val="-8"/>
          <w:lang w:val="es-ES_tradnl"/>
        </w:rPr>
        <w:t xml:space="preserve"> </w:t>
      </w:r>
      <w:r w:rsidRPr="006422B2">
        <w:rPr>
          <w:rFonts w:ascii="Arial" w:hAnsi="Arial" w:cs="Arial"/>
          <w:lang w:val="es-MX"/>
        </w:rPr>
        <w:t>y</w:t>
      </w:r>
    </w:p>
    <w:p w:rsidR="006422B2" w:rsidRPr="006422B2" w:rsidRDefault="006422B2" w:rsidP="006422B2">
      <w:pPr>
        <w:pStyle w:val="Prrafodelista"/>
        <w:widowControl w:val="0"/>
        <w:numPr>
          <w:ilvl w:val="0"/>
          <w:numId w:val="40"/>
        </w:numPr>
        <w:spacing w:line="360" w:lineRule="auto"/>
        <w:ind w:left="0" w:right="-32"/>
        <w:contextualSpacing w:val="0"/>
        <w:jc w:val="both"/>
        <w:rPr>
          <w:rFonts w:ascii="Arial" w:hAnsi="Arial" w:cs="Arial"/>
          <w:lang w:val="es-MX"/>
        </w:rPr>
      </w:pPr>
      <w:r w:rsidRPr="006422B2">
        <w:rPr>
          <w:rFonts w:ascii="Arial" w:hAnsi="Arial" w:cs="Arial"/>
          <w:lang w:val="es-MX"/>
        </w:rPr>
        <w:t>Generar un alto grado de confianza entre la ciudadanía, recaudando los r</w:t>
      </w:r>
      <w:r w:rsidRPr="006422B2">
        <w:rPr>
          <w:rFonts w:ascii="Arial" w:hAnsi="Arial" w:cs="Arial"/>
          <w:lang w:val="es-MX"/>
        </w:rPr>
        <w:t>e</w:t>
      </w:r>
      <w:r w:rsidRPr="006422B2">
        <w:rPr>
          <w:rFonts w:ascii="Arial" w:hAnsi="Arial" w:cs="Arial"/>
          <w:lang w:val="es-MX"/>
        </w:rPr>
        <w:t>cursos</w:t>
      </w:r>
      <w:r w:rsidRPr="006422B2">
        <w:rPr>
          <w:rStyle w:val="Ninguno"/>
          <w:rFonts w:ascii="Arial" w:hAnsi="Arial" w:cs="Arial"/>
          <w:spacing w:val="-10"/>
          <w:lang w:val="es-ES_tradnl"/>
        </w:rPr>
        <w:t xml:space="preserve"> </w:t>
      </w:r>
      <w:r w:rsidRPr="006422B2">
        <w:rPr>
          <w:rFonts w:ascii="Arial" w:hAnsi="Arial" w:cs="Arial"/>
          <w:lang w:val="es-MX"/>
        </w:rPr>
        <w:t>económicos</w:t>
      </w:r>
      <w:r w:rsidRPr="006422B2">
        <w:rPr>
          <w:rStyle w:val="Ninguno"/>
          <w:rFonts w:ascii="Arial" w:hAnsi="Arial" w:cs="Arial"/>
          <w:spacing w:val="-9"/>
          <w:lang w:val="es-ES_tradnl"/>
        </w:rPr>
        <w:t xml:space="preserve"> </w:t>
      </w:r>
      <w:r w:rsidRPr="006422B2">
        <w:rPr>
          <w:rFonts w:ascii="Arial" w:hAnsi="Arial" w:cs="Arial"/>
          <w:lang w:val="es-MX"/>
        </w:rPr>
        <w:t>de</w:t>
      </w:r>
      <w:r w:rsidRPr="006422B2">
        <w:rPr>
          <w:rStyle w:val="Ninguno"/>
          <w:rFonts w:ascii="Arial" w:hAnsi="Arial" w:cs="Arial"/>
          <w:spacing w:val="-12"/>
          <w:lang w:val="es-ES_tradnl"/>
        </w:rPr>
        <w:t xml:space="preserve"> </w:t>
      </w:r>
      <w:r w:rsidRPr="006422B2">
        <w:rPr>
          <w:rFonts w:ascii="Arial" w:hAnsi="Arial" w:cs="Arial"/>
          <w:lang w:val="es-MX"/>
        </w:rPr>
        <w:t>manera</w:t>
      </w:r>
      <w:r w:rsidRPr="006422B2">
        <w:rPr>
          <w:rStyle w:val="Ninguno"/>
          <w:rFonts w:ascii="Arial" w:hAnsi="Arial" w:cs="Arial"/>
          <w:spacing w:val="-10"/>
          <w:lang w:val="es-ES_tradnl"/>
        </w:rPr>
        <w:t xml:space="preserve"> </w:t>
      </w:r>
      <w:r w:rsidRPr="006422B2">
        <w:rPr>
          <w:rFonts w:ascii="Arial" w:hAnsi="Arial" w:cs="Arial"/>
          <w:lang w:val="es-MX"/>
        </w:rPr>
        <w:t>transparente</w:t>
      </w:r>
      <w:r w:rsidRPr="006422B2">
        <w:rPr>
          <w:rStyle w:val="Ninguno"/>
          <w:rFonts w:ascii="Arial" w:hAnsi="Arial" w:cs="Arial"/>
          <w:spacing w:val="-10"/>
          <w:lang w:val="es-ES_tradnl"/>
        </w:rPr>
        <w:t xml:space="preserve"> </w:t>
      </w:r>
      <w:r w:rsidRPr="006422B2">
        <w:rPr>
          <w:rFonts w:ascii="Arial" w:hAnsi="Arial" w:cs="Arial"/>
          <w:lang w:val="es-MX"/>
        </w:rPr>
        <w:t>y</w:t>
      </w:r>
      <w:r w:rsidRPr="006422B2">
        <w:rPr>
          <w:rStyle w:val="Ninguno"/>
          <w:rFonts w:ascii="Arial" w:hAnsi="Arial" w:cs="Arial"/>
          <w:spacing w:val="-7"/>
          <w:lang w:val="es-ES_tradnl"/>
        </w:rPr>
        <w:t xml:space="preserve"> </w:t>
      </w:r>
      <w:r w:rsidRPr="006422B2">
        <w:rPr>
          <w:rFonts w:ascii="Arial" w:hAnsi="Arial" w:cs="Arial"/>
          <w:lang w:val="es-MX"/>
        </w:rPr>
        <w:t>rindiendo</w:t>
      </w:r>
      <w:r w:rsidRPr="006422B2">
        <w:rPr>
          <w:rStyle w:val="Ninguno"/>
          <w:rFonts w:ascii="Arial" w:hAnsi="Arial" w:cs="Arial"/>
          <w:spacing w:val="-6"/>
          <w:lang w:val="es-ES_tradnl"/>
        </w:rPr>
        <w:t xml:space="preserve"> </w:t>
      </w:r>
      <w:r w:rsidRPr="006422B2">
        <w:rPr>
          <w:rFonts w:ascii="Arial" w:hAnsi="Arial" w:cs="Arial"/>
          <w:lang w:val="es-MX"/>
        </w:rPr>
        <w:t>periódicamente</w:t>
      </w:r>
      <w:r w:rsidRPr="006422B2">
        <w:rPr>
          <w:rStyle w:val="Ninguno"/>
          <w:rFonts w:ascii="Arial" w:hAnsi="Arial" w:cs="Arial"/>
          <w:spacing w:val="-8"/>
          <w:lang w:val="es-ES_tradnl"/>
        </w:rPr>
        <w:t xml:space="preserve"> </w:t>
      </w:r>
      <w:r w:rsidRPr="006422B2">
        <w:rPr>
          <w:rFonts w:ascii="Arial" w:hAnsi="Arial" w:cs="Arial"/>
          <w:lang w:val="es-MX"/>
        </w:rPr>
        <w:t>los informes sobre las actividades</w:t>
      </w:r>
      <w:r w:rsidRPr="006422B2">
        <w:rPr>
          <w:rStyle w:val="Ninguno"/>
          <w:rFonts w:ascii="Arial" w:hAnsi="Arial" w:cs="Arial"/>
          <w:spacing w:val="-4"/>
          <w:lang w:val="es-ES_tradnl"/>
        </w:rPr>
        <w:t xml:space="preserve"> </w:t>
      </w:r>
      <w:r w:rsidRPr="006422B2">
        <w:rPr>
          <w:rFonts w:ascii="Arial" w:hAnsi="Arial" w:cs="Arial"/>
          <w:lang w:val="es-MX"/>
        </w:rPr>
        <w:t>realizadas.</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Poromisin"/>
        <w:widowControl w:val="0"/>
        <w:spacing w:line="360" w:lineRule="auto"/>
        <w:ind w:right="-32"/>
        <w:jc w:val="both"/>
        <w:rPr>
          <w:rStyle w:val="Ninguno"/>
          <w:rFonts w:ascii="Arial" w:eastAsia="Arial" w:hAnsi="Arial" w:cs="Arial"/>
          <w:color w:val="auto"/>
          <w:sz w:val="24"/>
          <w:szCs w:val="24"/>
        </w:rPr>
      </w:pPr>
      <w:r w:rsidRPr="006422B2">
        <w:rPr>
          <w:rStyle w:val="Ninguno"/>
          <w:rFonts w:ascii="Arial" w:hAnsi="Arial" w:cs="Arial"/>
          <w:b/>
          <w:bCs/>
          <w:color w:val="auto"/>
          <w:sz w:val="24"/>
          <w:szCs w:val="24"/>
        </w:rPr>
        <w:t>Artí</w:t>
      </w:r>
      <w:r w:rsidRPr="006422B2">
        <w:rPr>
          <w:rStyle w:val="Ninguno"/>
          <w:rFonts w:ascii="Arial" w:hAnsi="Arial" w:cs="Arial"/>
          <w:b/>
          <w:bCs/>
          <w:color w:val="auto"/>
          <w:sz w:val="24"/>
          <w:szCs w:val="24"/>
          <w:lang w:val="pt-PT"/>
        </w:rPr>
        <w:t xml:space="preserve">culo 38. </w:t>
      </w:r>
      <w:r w:rsidRPr="006422B2">
        <w:rPr>
          <w:rStyle w:val="Ninguno"/>
          <w:rFonts w:ascii="Arial" w:hAnsi="Arial" w:cs="Arial"/>
          <w:color w:val="auto"/>
          <w:sz w:val="24"/>
          <w:szCs w:val="24"/>
        </w:rPr>
        <w:t>Son facultades y atribuciones del Patronato:</w:t>
      </w:r>
    </w:p>
    <w:p w:rsidR="006422B2" w:rsidRPr="006422B2" w:rsidRDefault="006422B2" w:rsidP="006422B2">
      <w:pPr>
        <w:pStyle w:val="Prrafodelista"/>
        <w:widowControl w:val="0"/>
        <w:numPr>
          <w:ilvl w:val="0"/>
          <w:numId w:val="42"/>
        </w:numPr>
        <w:spacing w:line="360" w:lineRule="auto"/>
        <w:ind w:left="0" w:right="-32"/>
        <w:contextualSpacing w:val="0"/>
        <w:jc w:val="both"/>
        <w:rPr>
          <w:rFonts w:ascii="Arial" w:hAnsi="Arial" w:cs="Arial"/>
          <w:lang w:val="es-MX"/>
        </w:rPr>
      </w:pPr>
      <w:r w:rsidRPr="006422B2">
        <w:rPr>
          <w:rFonts w:ascii="Arial" w:hAnsi="Arial" w:cs="Arial"/>
          <w:lang w:val="es-MX"/>
        </w:rPr>
        <w:t>Proveer recursos económicos para la adquisición, mantenimiento y repos</w:t>
      </w:r>
      <w:r w:rsidRPr="006422B2">
        <w:rPr>
          <w:rFonts w:ascii="Arial" w:hAnsi="Arial" w:cs="Arial"/>
          <w:lang w:val="es-MX"/>
        </w:rPr>
        <w:t>i</w:t>
      </w:r>
      <w:r w:rsidRPr="006422B2">
        <w:rPr>
          <w:rFonts w:ascii="Arial" w:hAnsi="Arial" w:cs="Arial"/>
          <w:lang w:val="es-MX"/>
        </w:rPr>
        <w:t>ción del equipo del Complejo que le</w:t>
      </w:r>
      <w:r w:rsidRPr="006422B2">
        <w:rPr>
          <w:rStyle w:val="Ninguno"/>
          <w:rFonts w:ascii="Arial" w:hAnsi="Arial" w:cs="Arial"/>
          <w:spacing w:val="-8"/>
          <w:lang w:val="es-ES_tradnl"/>
        </w:rPr>
        <w:t xml:space="preserve"> </w:t>
      </w:r>
      <w:r w:rsidRPr="006422B2">
        <w:rPr>
          <w:rFonts w:ascii="Arial" w:hAnsi="Arial" w:cs="Arial"/>
          <w:lang w:val="es-MX"/>
        </w:rPr>
        <w:t>corresponda;</w:t>
      </w:r>
    </w:p>
    <w:p w:rsidR="006422B2" w:rsidRPr="006422B2" w:rsidRDefault="006422B2" w:rsidP="006422B2">
      <w:pPr>
        <w:pStyle w:val="Prrafodelista"/>
        <w:widowControl w:val="0"/>
        <w:numPr>
          <w:ilvl w:val="0"/>
          <w:numId w:val="43"/>
        </w:numPr>
        <w:spacing w:before="2" w:line="360" w:lineRule="auto"/>
        <w:ind w:left="0" w:right="-32"/>
        <w:contextualSpacing w:val="0"/>
        <w:jc w:val="both"/>
        <w:rPr>
          <w:rFonts w:ascii="Arial" w:hAnsi="Arial" w:cs="Arial"/>
          <w:lang w:val="es-MX"/>
        </w:rPr>
      </w:pPr>
      <w:r w:rsidRPr="006422B2">
        <w:rPr>
          <w:rFonts w:ascii="Arial" w:hAnsi="Arial" w:cs="Arial"/>
          <w:lang w:val="es-MX"/>
        </w:rPr>
        <w:t>Proponer al Ayuntamiento las inversiones necesarias para el manten</w:t>
      </w:r>
      <w:r w:rsidRPr="006422B2">
        <w:rPr>
          <w:rFonts w:ascii="Arial" w:hAnsi="Arial" w:cs="Arial"/>
          <w:lang w:val="es-MX"/>
        </w:rPr>
        <w:t>i</w:t>
      </w:r>
      <w:r w:rsidRPr="006422B2">
        <w:rPr>
          <w:rFonts w:ascii="Arial" w:hAnsi="Arial" w:cs="Arial"/>
          <w:lang w:val="es-MX"/>
        </w:rPr>
        <w:t xml:space="preserve">miento, </w:t>
      </w:r>
      <w:r w:rsidRPr="006422B2">
        <w:rPr>
          <w:rFonts w:ascii="Arial" w:hAnsi="Arial" w:cs="Arial"/>
          <w:lang w:val="es-MX"/>
        </w:rPr>
        <w:lastRenderedPageBreak/>
        <w:t>ampliación y, en su caso, construcción, de</w:t>
      </w:r>
      <w:r w:rsidRPr="006422B2">
        <w:rPr>
          <w:rStyle w:val="Ninguno"/>
          <w:rFonts w:ascii="Arial" w:hAnsi="Arial" w:cs="Arial"/>
          <w:spacing w:val="-13"/>
          <w:lang w:val="es-ES_tradnl"/>
        </w:rPr>
        <w:t xml:space="preserve"> </w:t>
      </w:r>
      <w:r w:rsidRPr="006422B2">
        <w:rPr>
          <w:rFonts w:ascii="Arial" w:hAnsi="Arial" w:cs="Arial"/>
          <w:lang w:val="es-MX"/>
        </w:rPr>
        <w:t>instalaciones;</w:t>
      </w:r>
    </w:p>
    <w:p w:rsidR="006422B2" w:rsidRPr="006422B2" w:rsidRDefault="006422B2" w:rsidP="006422B2">
      <w:pPr>
        <w:pStyle w:val="Prrafodelista"/>
        <w:widowControl w:val="0"/>
        <w:numPr>
          <w:ilvl w:val="0"/>
          <w:numId w:val="44"/>
        </w:numPr>
        <w:spacing w:line="360" w:lineRule="auto"/>
        <w:ind w:left="0" w:right="-32"/>
        <w:contextualSpacing w:val="0"/>
        <w:jc w:val="both"/>
        <w:rPr>
          <w:rFonts w:ascii="Arial" w:hAnsi="Arial" w:cs="Arial"/>
          <w:lang w:val="es-MX"/>
        </w:rPr>
      </w:pPr>
      <w:r w:rsidRPr="006422B2">
        <w:rPr>
          <w:rFonts w:ascii="Arial" w:hAnsi="Arial" w:cs="Arial"/>
          <w:lang w:val="es-MX"/>
        </w:rPr>
        <w:t>Diseñar</w:t>
      </w:r>
      <w:r w:rsidRPr="006422B2">
        <w:rPr>
          <w:rStyle w:val="Ninguno"/>
          <w:rFonts w:ascii="Arial" w:hAnsi="Arial" w:cs="Arial"/>
          <w:spacing w:val="-5"/>
          <w:lang w:val="es-ES_tradnl"/>
        </w:rPr>
        <w:t xml:space="preserve"> </w:t>
      </w:r>
      <w:r w:rsidRPr="006422B2">
        <w:rPr>
          <w:rFonts w:ascii="Arial" w:hAnsi="Arial" w:cs="Arial"/>
          <w:lang w:val="es-MX"/>
        </w:rPr>
        <w:t>y</w:t>
      </w:r>
      <w:r w:rsidRPr="006422B2">
        <w:rPr>
          <w:rStyle w:val="Ninguno"/>
          <w:rFonts w:ascii="Arial" w:hAnsi="Arial" w:cs="Arial"/>
          <w:spacing w:val="-8"/>
          <w:lang w:val="es-ES_tradnl"/>
        </w:rPr>
        <w:t xml:space="preserve"> </w:t>
      </w:r>
      <w:r w:rsidRPr="006422B2">
        <w:rPr>
          <w:rFonts w:ascii="Arial" w:hAnsi="Arial" w:cs="Arial"/>
          <w:lang w:val="es-MX"/>
        </w:rPr>
        <w:t>realizar</w:t>
      </w:r>
      <w:r w:rsidRPr="006422B2">
        <w:rPr>
          <w:rStyle w:val="Ninguno"/>
          <w:rFonts w:ascii="Arial" w:hAnsi="Arial" w:cs="Arial"/>
          <w:spacing w:val="-6"/>
          <w:lang w:val="es-ES_tradnl"/>
        </w:rPr>
        <w:t xml:space="preserve"> </w:t>
      </w:r>
      <w:r w:rsidRPr="006422B2">
        <w:rPr>
          <w:rFonts w:ascii="Arial" w:hAnsi="Arial" w:cs="Arial"/>
          <w:lang w:val="es-MX"/>
        </w:rPr>
        <w:t>campañas</w:t>
      </w:r>
      <w:r w:rsidRPr="006422B2">
        <w:rPr>
          <w:rStyle w:val="Ninguno"/>
          <w:rFonts w:ascii="Arial" w:hAnsi="Arial" w:cs="Arial"/>
          <w:spacing w:val="-6"/>
          <w:lang w:val="es-ES_tradnl"/>
        </w:rPr>
        <w:t xml:space="preserve"> </w:t>
      </w:r>
      <w:r w:rsidRPr="006422B2">
        <w:rPr>
          <w:rFonts w:ascii="Arial" w:hAnsi="Arial" w:cs="Arial"/>
          <w:lang w:val="es-MX"/>
        </w:rPr>
        <w:t>de</w:t>
      </w:r>
      <w:r w:rsidRPr="006422B2">
        <w:rPr>
          <w:rStyle w:val="Ninguno"/>
          <w:rFonts w:ascii="Arial" w:hAnsi="Arial" w:cs="Arial"/>
          <w:spacing w:val="-9"/>
          <w:lang w:val="es-ES_tradnl"/>
        </w:rPr>
        <w:t xml:space="preserve"> </w:t>
      </w:r>
      <w:r w:rsidRPr="006422B2">
        <w:rPr>
          <w:rFonts w:ascii="Arial" w:hAnsi="Arial" w:cs="Arial"/>
          <w:lang w:val="es-MX"/>
        </w:rPr>
        <w:t>difusión</w:t>
      </w:r>
      <w:r w:rsidRPr="006422B2">
        <w:rPr>
          <w:rStyle w:val="Ninguno"/>
          <w:rFonts w:ascii="Arial" w:hAnsi="Arial" w:cs="Arial"/>
          <w:spacing w:val="-7"/>
          <w:lang w:val="es-ES_tradnl"/>
        </w:rPr>
        <w:t xml:space="preserve"> </w:t>
      </w:r>
      <w:r w:rsidRPr="006422B2">
        <w:rPr>
          <w:rFonts w:ascii="Arial" w:hAnsi="Arial" w:cs="Arial"/>
          <w:lang w:val="es-MX"/>
        </w:rPr>
        <w:t>para</w:t>
      </w:r>
      <w:r w:rsidRPr="006422B2">
        <w:rPr>
          <w:rStyle w:val="Ninguno"/>
          <w:rFonts w:ascii="Arial" w:hAnsi="Arial" w:cs="Arial"/>
          <w:spacing w:val="-9"/>
          <w:lang w:val="es-ES_tradnl"/>
        </w:rPr>
        <w:t xml:space="preserve"> </w:t>
      </w:r>
      <w:r w:rsidRPr="006422B2">
        <w:rPr>
          <w:rFonts w:ascii="Arial" w:hAnsi="Arial" w:cs="Arial"/>
          <w:lang w:val="es-MX"/>
        </w:rPr>
        <w:t>promocionar</w:t>
      </w:r>
      <w:r w:rsidRPr="006422B2">
        <w:rPr>
          <w:rStyle w:val="Ninguno"/>
          <w:rFonts w:ascii="Arial" w:hAnsi="Arial" w:cs="Arial"/>
          <w:spacing w:val="-8"/>
          <w:lang w:val="es-ES_tradnl"/>
        </w:rPr>
        <w:t xml:space="preserve"> </w:t>
      </w:r>
      <w:r w:rsidRPr="006422B2">
        <w:rPr>
          <w:rFonts w:ascii="Arial" w:hAnsi="Arial" w:cs="Arial"/>
          <w:lang w:val="es-MX"/>
        </w:rPr>
        <w:t>las</w:t>
      </w:r>
      <w:r w:rsidRPr="006422B2">
        <w:rPr>
          <w:rStyle w:val="Ninguno"/>
          <w:rFonts w:ascii="Arial" w:hAnsi="Arial" w:cs="Arial"/>
          <w:spacing w:val="-6"/>
          <w:lang w:val="es-ES_tradnl"/>
        </w:rPr>
        <w:t xml:space="preserve"> </w:t>
      </w:r>
      <w:r w:rsidRPr="006422B2">
        <w:rPr>
          <w:rFonts w:ascii="Arial" w:hAnsi="Arial" w:cs="Arial"/>
          <w:lang w:val="es-MX"/>
        </w:rPr>
        <w:t>actividades del</w:t>
      </w:r>
      <w:r w:rsidRPr="006422B2">
        <w:rPr>
          <w:rStyle w:val="Ninguno"/>
          <w:rFonts w:ascii="Arial" w:hAnsi="Arial" w:cs="Arial"/>
          <w:spacing w:val="-1"/>
          <w:lang w:val="es-ES_tradnl"/>
        </w:rPr>
        <w:t xml:space="preserve"> </w:t>
      </w:r>
      <w:r w:rsidRPr="006422B2">
        <w:rPr>
          <w:rFonts w:ascii="Arial" w:hAnsi="Arial" w:cs="Arial"/>
          <w:lang w:val="es-MX"/>
        </w:rPr>
        <w:t>Complejo;</w:t>
      </w:r>
    </w:p>
    <w:p w:rsidR="006422B2" w:rsidRPr="006422B2" w:rsidRDefault="006422B2" w:rsidP="006422B2">
      <w:pPr>
        <w:pStyle w:val="Prrafodelista"/>
        <w:widowControl w:val="0"/>
        <w:numPr>
          <w:ilvl w:val="0"/>
          <w:numId w:val="45"/>
        </w:numPr>
        <w:spacing w:line="360" w:lineRule="auto"/>
        <w:ind w:left="0" w:right="-32"/>
        <w:contextualSpacing w:val="0"/>
        <w:jc w:val="both"/>
        <w:rPr>
          <w:rFonts w:ascii="Arial" w:hAnsi="Arial" w:cs="Arial"/>
          <w:lang w:val="es-MX"/>
        </w:rPr>
      </w:pPr>
      <w:r w:rsidRPr="006422B2">
        <w:rPr>
          <w:rFonts w:ascii="Arial" w:hAnsi="Arial" w:cs="Arial"/>
          <w:lang w:val="es-MX"/>
        </w:rPr>
        <w:t>Realizar permanentemente la evaluación del personal operativo y partic</w:t>
      </w:r>
      <w:r w:rsidRPr="006422B2">
        <w:rPr>
          <w:rFonts w:ascii="Arial" w:hAnsi="Arial" w:cs="Arial"/>
          <w:lang w:val="es-MX"/>
        </w:rPr>
        <w:t>i</w:t>
      </w:r>
      <w:r w:rsidRPr="006422B2">
        <w:rPr>
          <w:rFonts w:ascii="Arial" w:hAnsi="Arial" w:cs="Arial"/>
          <w:lang w:val="es-MX"/>
        </w:rPr>
        <w:t>par en el diseño, planeación e implementación de los cursos de capacitación;</w:t>
      </w:r>
    </w:p>
    <w:p w:rsidR="006422B2" w:rsidRPr="006422B2" w:rsidRDefault="006422B2" w:rsidP="006422B2">
      <w:pPr>
        <w:pStyle w:val="Prrafodelista"/>
        <w:widowControl w:val="0"/>
        <w:numPr>
          <w:ilvl w:val="0"/>
          <w:numId w:val="46"/>
        </w:numPr>
        <w:spacing w:line="360" w:lineRule="auto"/>
        <w:ind w:left="0" w:right="-32"/>
        <w:contextualSpacing w:val="0"/>
        <w:jc w:val="both"/>
        <w:rPr>
          <w:rFonts w:ascii="Arial" w:hAnsi="Arial" w:cs="Arial"/>
          <w:lang w:val="es-MX"/>
        </w:rPr>
      </w:pPr>
      <w:r w:rsidRPr="006422B2">
        <w:rPr>
          <w:rFonts w:ascii="Arial" w:hAnsi="Arial" w:cs="Arial"/>
          <w:lang w:val="es-MX"/>
        </w:rPr>
        <w:t>Participar en la elaboración del anteproyecto de presupuesto anual para cada ejercicio fiscal a efecto de que sea integrado al presupuesto del Ayuntamiento;</w:t>
      </w:r>
    </w:p>
    <w:p w:rsidR="006422B2" w:rsidRPr="006422B2" w:rsidRDefault="006422B2" w:rsidP="006422B2">
      <w:pPr>
        <w:pStyle w:val="Prrafodelista"/>
        <w:widowControl w:val="0"/>
        <w:numPr>
          <w:ilvl w:val="0"/>
          <w:numId w:val="47"/>
        </w:numPr>
        <w:spacing w:line="360" w:lineRule="auto"/>
        <w:ind w:left="0" w:right="-32"/>
        <w:contextualSpacing w:val="0"/>
        <w:jc w:val="both"/>
        <w:rPr>
          <w:rFonts w:ascii="Arial" w:hAnsi="Arial" w:cs="Arial"/>
          <w:lang w:val="es-MX"/>
        </w:rPr>
      </w:pPr>
      <w:r w:rsidRPr="006422B2">
        <w:rPr>
          <w:rFonts w:ascii="Arial" w:hAnsi="Arial" w:cs="Arial"/>
          <w:lang w:val="es-MX"/>
        </w:rPr>
        <w:t>Emitir</w:t>
      </w:r>
      <w:r w:rsidRPr="006422B2">
        <w:rPr>
          <w:rStyle w:val="Ninguno"/>
          <w:rFonts w:ascii="Arial" w:hAnsi="Arial" w:cs="Arial"/>
          <w:spacing w:val="-9"/>
          <w:lang w:val="es-ES_tradnl"/>
        </w:rPr>
        <w:t xml:space="preserve"> </w:t>
      </w:r>
      <w:r w:rsidRPr="006422B2">
        <w:rPr>
          <w:rFonts w:ascii="Arial" w:hAnsi="Arial" w:cs="Arial"/>
          <w:lang w:val="es-MX"/>
        </w:rPr>
        <w:t>opinión</w:t>
      </w:r>
      <w:r w:rsidRPr="006422B2">
        <w:rPr>
          <w:rStyle w:val="Ninguno"/>
          <w:rFonts w:ascii="Arial" w:hAnsi="Arial" w:cs="Arial"/>
          <w:spacing w:val="-7"/>
          <w:lang w:val="es-ES_tradnl"/>
        </w:rPr>
        <w:t xml:space="preserve"> </w:t>
      </w:r>
      <w:r w:rsidRPr="006422B2">
        <w:rPr>
          <w:rFonts w:ascii="Arial" w:hAnsi="Arial" w:cs="Arial"/>
          <w:lang w:val="es-MX"/>
        </w:rPr>
        <w:t>sobre</w:t>
      </w:r>
      <w:r w:rsidRPr="006422B2">
        <w:rPr>
          <w:rStyle w:val="Ninguno"/>
          <w:rFonts w:ascii="Arial" w:hAnsi="Arial" w:cs="Arial"/>
          <w:spacing w:val="-13"/>
          <w:lang w:val="es-ES_tradnl"/>
        </w:rPr>
        <w:t xml:space="preserve"> </w:t>
      </w:r>
      <w:r w:rsidRPr="006422B2">
        <w:rPr>
          <w:rFonts w:ascii="Arial" w:hAnsi="Arial" w:cs="Arial"/>
          <w:lang w:val="es-MX"/>
        </w:rPr>
        <w:t>aquellas</w:t>
      </w:r>
      <w:r w:rsidRPr="006422B2">
        <w:rPr>
          <w:rStyle w:val="Ninguno"/>
          <w:rFonts w:ascii="Arial" w:hAnsi="Arial" w:cs="Arial"/>
          <w:spacing w:val="-6"/>
          <w:lang w:val="es-ES_tradnl"/>
        </w:rPr>
        <w:t xml:space="preserve"> </w:t>
      </w:r>
      <w:r w:rsidRPr="006422B2">
        <w:rPr>
          <w:rFonts w:ascii="Arial" w:hAnsi="Arial" w:cs="Arial"/>
          <w:lang w:val="es-MX"/>
        </w:rPr>
        <w:t>decisiones</w:t>
      </w:r>
      <w:r w:rsidRPr="006422B2">
        <w:rPr>
          <w:rStyle w:val="Ninguno"/>
          <w:rFonts w:ascii="Arial" w:hAnsi="Arial" w:cs="Arial"/>
          <w:spacing w:val="-7"/>
          <w:lang w:val="es-ES_tradnl"/>
        </w:rPr>
        <w:t xml:space="preserve"> </w:t>
      </w:r>
      <w:r w:rsidRPr="006422B2">
        <w:rPr>
          <w:rFonts w:ascii="Arial" w:hAnsi="Arial" w:cs="Arial"/>
          <w:lang w:val="es-MX"/>
        </w:rPr>
        <w:t>administrativas</w:t>
      </w:r>
      <w:r w:rsidRPr="006422B2">
        <w:rPr>
          <w:rStyle w:val="Ninguno"/>
          <w:rFonts w:ascii="Arial" w:hAnsi="Arial" w:cs="Arial"/>
          <w:spacing w:val="-8"/>
          <w:lang w:val="es-ES_tradnl"/>
        </w:rPr>
        <w:t xml:space="preserve"> </w:t>
      </w:r>
      <w:r w:rsidRPr="006422B2">
        <w:rPr>
          <w:rFonts w:ascii="Arial" w:hAnsi="Arial" w:cs="Arial"/>
          <w:lang w:val="es-MX"/>
        </w:rPr>
        <w:t>u</w:t>
      </w:r>
      <w:r w:rsidRPr="006422B2">
        <w:rPr>
          <w:rStyle w:val="Ninguno"/>
          <w:rFonts w:ascii="Arial" w:hAnsi="Arial" w:cs="Arial"/>
          <w:spacing w:val="-9"/>
          <w:lang w:val="es-ES_tradnl"/>
        </w:rPr>
        <w:t xml:space="preserve"> </w:t>
      </w:r>
      <w:r w:rsidRPr="006422B2">
        <w:rPr>
          <w:rFonts w:ascii="Arial" w:hAnsi="Arial" w:cs="Arial"/>
          <w:lang w:val="es-MX"/>
        </w:rPr>
        <w:t>operativas</w:t>
      </w:r>
      <w:r w:rsidRPr="006422B2">
        <w:rPr>
          <w:rStyle w:val="Ninguno"/>
          <w:rFonts w:ascii="Arial" w:hAnsi="Arial" w:cs="Arial"/>
          <w:spacing w:val="-10"/>
          <w:lang w:val="es-ES_tradnl"/>
        </w:rPr>
        <w:t xml:space="preserve"> </w:t>
      </w:r>
      <w:r w:rsidRPr="006422B2">
        <w:rPr>
          <w:rFonts w:ascii="Arial" w:hAnsi="Arial" w:cs="Arial"/>
          <w:lang w:val="es-MX"/>
        </w:rPr>
        <w:t>que pudieran afectar los intereses de los usuarios, el objeto del Complejo o su patrim</w:t>
      </w:r>
      <w:r w:rsidRPr="006422B2">
        <w:rPr>
          <w:rFonts w:ascii="Arial" w:hAnsi="Arial" w:cs="Arial"/>
          <w:lang w:val="es-MX"/>
        </w:rPr>
        <w:t>o</w:t>
      </w:r>
      <w:r w:rsidRPr="006422B2">
        <w:rPr>
          <w:rFonts w:ascii="Arial" w:hAnsi="Arial" w:cs="Arial"/>
          <w:lang w:val="es-MX"/>
        </w:rPr>
        <w:t>nio;</w:t>
      </w:r>
    </w:p>
    <w:p w:rsidR="006422B2" w:rsidRPr="006422B2" w:rsidRDefault="006422B2" w:rsidP="006422B2">
      <w:pPr>
        <w:pStyle w:val="Prrafodelista"/>
        <w:widowControl w:val="0"/>
        <w:numPr>
          <w:ilvl w:val="0"/>
          <w:numId w:val="48"/>
        </w:numPr>
        <w:spacing w:line="360" w:lineRule="auto"/>
        <w:ind w:left="0" w:right="-32"/>
        <w:contextualSpacing w:val="0"/>
        <w:jc w:val="both"/>
        <w:rPr>
          <w:rFonts w:ascii="Arial" w:hAnsi="Arial" w:cs="Arial"/>
          <w:lang w:val="es-MX"/>
        </w:rPr>
      </w:pPr>
      <w:r w:rsidRPr="006422B2">
        <w:rPr>
          <w:rFonts w:ascii="Arial" w:hAnsi="Arial" w:cs="Arial"/>
          <w:lang w:val="es-MX"/>
        </w:rPr>
        <w:t>Formar</w:t>
      </w:r>
      <w:r w:rsidRPr="006422B2">
        <w:rPr>
          <w:rStyle w:val="Ninguno"/>
          <w:rFonts w:ascii="Arial" w:hAnsi="Arial" w:cs="Arial"/>
          <w:spacing w:val="-9"/>
          <w:lang w:val="es-ES_tradnl"/>
        </w:rPr>
        <w:t xml:space="preserve"> </w:t>
      </w:r>
      <w:r w:rsidRPr="006422B2">
        <w:rPr>
          <w:rFonts w:ascii="Arial" w:hAnsi="Arial" w:cs="Arial"/>
          <w:lang w:val="es-MX"/>
        </w:rPr>
        <w:t>y</w:t>
      </w:r>
      <w:r w:rsidRPr="006422B2">
        <w:rPr>
          <w:rStyle w:val="Ninguno"/>
          <w:rFonts w:ascii="Arial" w:hAnsi="Arial" w:cs="Arial"/>
          <w:spacing w:val="-10"/>
          <w:lang w:val="es-ES_tradnl"/>
        </w:rPr>
        <w:t xml:space="preserve"> </w:t>
      </w:r>
      <w:r w:rsidRPr="006422B2">
        <w:rPr>
          <w:rFonts w:ascii="Arial" w:hAnsi="Arial" w:cs="Arial"/>
          <w:lang w:val="es-MX"/>
        </w:rPr>
        <w:t>organizar</w:t>
      </w:r>
      <w:r w:rsidRPr="006422B2">
        <w:rPr>
          <w:rStyle w:val="Ninguno"/>
          <w:rFonts w:ascii="Arial" w:hAnsi="Arial" w:cs="Arial"/>
          <w:spacing w:val="-9"/>
          <w:lang w:val="es-ES_tradnl"/>
        </w:rPr>
        <w:t xml:space="preserve"> </w:t>
      </w:r>
      <w:r w:rsidRPr="006422B2">
        <w:rPr>
          <w:rFonts w:ascii="Arial" w:hAnsi="Arial" w:cs="Arial"/>
          <w:lang w:val="es-MX"/>
        </w:rPr>
        <w:t>el</w:t>
      </w:r>
      <w:r w:rsidRPr="006422B2">
        <w:rPr>
          <w:rStyle w:val="Ninguno"/>
          <w:rFonts w:ascii="Arial" w:hAnsi="Arial" w:cs="Arial"/>
          <w:spacing w:val="-8"/>
          <w:lang w:val="es-ES_tradnl"/>
        </w:rPr>
        <w:t xml:space="preserve"> </w:t>
      </w:r>
      <w:r w:rsidRPr="006422B2">
        <w:rPr>
          <w:rFonts w:ascii="Arial" w:hAnsi="Arial" w:cs="Arial"/>
          <w:lang w:val="es-MX"/>
        </w:rPr>
        <w:t>voluntariado</w:t>
      </w:r>
      <w:r w:rsidRPr="006422B2">
        <w:rPr>
          <w:rStyle w:val="Ninguno"/>
          <w:rFonts w:ascii="Arial" w:hAnsi="Arial" w:cs="Arial"/>
          <w:spacing w:val="-12"/>
          <w:lang w:val="es-ES_tradnl"/>
        </w:rPr>
        <w:t xml:space="preserve"> </w:t>
      </w:r>
      <w:r w:rsidRPr="006422B2">
        <w:rPr>
          <w:rFonts w:ascii="Arial" w:hAnsi="Arial" w:cs="Arial"/>
          <w:lang w:val="es-MX"/>
        </w:rPr>
        <w:t>de</w:t>
      </w:r>
      <w:r w:rsidRPr="006422B2">
        <w:rPr>
          <w:rStyle w:val="Ninguno"/>
          <w:rFonts w:ascii="Arial" w:hAnsi="Arial" w:cs="Arial"/>
          <w:spacing w:val="-8"/>
          <w:lang w:val="es-ES_tradnl"/>
        </w:rPr>
        <w:t xml:space="preserve"> </w:t>
      </w:r>
      <w:r w:rsidRPr="006422B2">
        <w:rPr>
          <w:rFonts w:ascii="Arial" w:hAnsi="Arial" w:cs="Arial"/>
          <w:lang w:val="es-MX"/>
        </w:rPr>
        <w:t>apoyo</w:t>
      </w:r>
      <w:r w:rsidRPr="006422B2">
        <w:rPr>
          <w:rStyle w:val="Ninguno"/>
          <w:rFonts w:ascii="Arial" w:hAnsi="Arial" w:cs="Arial"/>
          <w:spacing w:val="-10"/>
          <w:lang w:val="es-ES_tradnl"/>
        </w:rPr>
        <w:t xml:space="preserve"> </w:t>
      </w:r>
      <w:r w:rsidRPr="006422B2">
        <w:rPr>
          <w:rFonts w:ascii="Arial" w:hAnsi="Arial" w:cs="Arial"/>
          <w:lang w:val="es-MX"/>
        </w:rPr>
        <w:t>al</w:t>
      </w:r>
      <w:r w:rsidRPr="006422B2">
        <w:rPr>
          <w:rStyle w:val="Ninguno"/>
          <w:rFonts w:ascii="Arial" w:hAnsi="Arial" w:cs="Arial"/>
          <w:spacing w:val="-8"/>
          <w:lang w:val="es-ES_tradnl"/>
        </w:rPr>
        <w:t xml:space="preserve"> </w:t>
      </w:r>
      <w:r w:rsidRPr="006422B2">
        <w:rPr>
          <w:rFonts w:ascii="Arial" w:hAnsi="Arial" w:cs="Arial"/>
          <w:lang w:val="es-MX"/>
        </w:rPr>
        <w:t>patronato</w:t>
      </w:r>
      <w:r w:rsidRPr="006422B2">
        <w:rPr>
          <w:rStyle w:val="Ninguno"/>
          <w:rFonts w:ascii="Arial" w:hAnsi="Arial" w:cs="Arial"/>
          <w:spacing w:val="-10"/>
          <w:lang w:val="es-ES_tradnl"/>
        </w:rPr>
        <w:t xml:space="preserve"> </w:t>
      </w:r>
      <w:r w:rsidRPr="006422B2">
        <w:rPr>
          <w:rFonts w:ascii="Arial" w:hAnsi="Arial" w:cs="Arial"/>
          <w:lang w:val="es-MX"/>
        </w:rPr>
        <w:t>para</w:t>
      </w:r>
      <w:r w:rsidRPr="006422B2">
        <w:rPr>
          <w:rStyle w:val="Ninguno"/>
          <w:rFonts w:ascii="Arial" w:hAnsi="Arial" w:cs="Arial"/>
          <w:spacing w:val="-10"/>
          <w:lang w:val="es-ES_tradnl"/>
        </w:rPr>
        <w:t xml:space="preserve"> </w:t>
      </w:r>
      <w:r w:rsidRPr="006422B2">
        <w:rPr>
          <w:rFonts w:ascii="Arial" w:hAnsi="Arial" w:cs="Arial"/>
          <w:lang w:val="es-MX"/>
        </w:rPr>
        <w:t>coadyuvar en la consecución de sus</w:t>
      </w:r>
      <w:r w:rsidRPr="006422B2">
        <w:rPr>
          <w:rStyle w:val="Ninguno"/>
          <w:rFonts w:ascii="Arial" w:hAnsi="Arial" w:cs="Arial"/>
          <w:spacing w:val="-2"/>
          <w:lang w:val="es-ES_tradnl"/>
        </w:rPr>
        <w:t xml:space="preserve"> </w:t>
      </w:r>
      <w:r w:rsidRPr="006422B2">
        <w:rPr>
          <w:rFonts w:ascii="Arial" w:hAnsi="Arial" w:cs="Arial"/>
          <w:lang w:val="es-MX"/>
        </w:rPr>
        <w:t>objetivos;</w:t>
      </w:r>
    </w:p>
    <w:p w:rsidR="006422B2" w:rsidRPr="006422B2" w:rsidRDefault="006422B2" w:rsidP="006422B2">
      <w:pPr>
        <w:pStyle w:val="Prrafodelista"/>
        <w:widowControl w:val="0"/>
        <w:numPr>
          <w:ilvl w:val="0"/>
          <w:numId w:val="49"/>
        </w:numPr>
        <w:spacing w:line="360" w:lineRule="auto"/>
        <w:ind w:left="0" w:right="-32"/>
        <w:contextualSpacing w:val="0"/>
        <w:jc w:val="both"/>
        <w:rPr>
          <w:rFonts w:ascii="Arial" w:hAnsi="Arial" w:cs="Arial"/>
        </w:rPr>
      </w:pPr>
      <w:r w:rsidRPr="006422B2">
        <w:rPr>
          <w:rFonts w:ascii="Arial" w:hAnsi="Arial" w:cs="Arial"/>
          <w:lang w:val="es-MX"/>
        </w:rPr>
        <w:t>Elaborar el proyecto de Reglamento Interior del Patronato para establecer las disposiciones que regirán su funcionamiento, las atribuciones de sus integrantes</w:t>
      </w:r>
      <w:r w:rsidRPr="006422B2">
        <w:rPr>
          <w:rStyle w:val="Ninguno"/>
          <w:rFonts w:ascii="Arial" w:hAnsi="Arial" w:cs="Arial"/>
          <w:spacing w:val="-9"/>
          <w:lang w:val="es-ES_tradnl"/>
        </w:rPr>
        <w:t xml:space="preserve"> </w:t>
      </w:r>
      <w:r w:rsidRPr="006422B2">
        <w:rPr>
          <w:rFonts w:ascii="Arial" w:hAnsi="Arial" w:cs="Arial"/>
          <w:lang w:val="es-MX"/>
        </w:rPr>
        <w:t>y</w:t>
      </w:r>
      <w:r w:rsidRPr="006422B2">
        <w:rPr>
          <w:rStyle w:val="Ninguno"/>
          <w:rFonts w:ascii="Arial" w:hAnsi="Arial" w:cs="Arial"/>
          <w:spacing w:val="-7"/>
          <w:lang w:val="es-ES_tradnl"/>
        </w:rPr>
        <w:t xml:space="preserve"> </w:t>
      </w:r>
      <w:r w:rsidRPr="006422B2">
        <w:rPr>
          <w:rFonts w:ascii="Arial" w:hAnsi="Arial" w:cs="Arial"/>
          <w:lang w:val="es-MX"/>
        </w:rPr>
        <w:t>lo</w:t>
      </w:r>
      <w:r w:rsidRPr="006422B2">
        <w:rPr>
          <w:rStyle w:val="Ninguno"/>
          <w:rFonts w:ascii="Arial" w:hAnsi="Arial" w:cs="Arial"/>
          <w:spacing w:val="-8"/>
          <w:lang w:val="es-ES_tradnl"/>
        </w:rPr>
        <w:t xml:space="preserve"> </w:t>
      </w:r>
      <w:r w:rsidRPr="006422B2">
        <w:rPr>
          <w:rFonts w:ascii="Arial" w:hAnsi="Arial" w:cs="Arial"/>
          <w:lang w:val="es-MX"/>
        </w:rPr>
        <w:t>relativo</w:t>
      </w:r>
      <w:r w:rsidRPr="006422B2">
        <w:rPr>
          <w:rStyle w:val="Ninguno"/>
          <w:rFonts w:ascii="Arial" w:hAnsi="Arial" w:cs="Arial"/>
          <w:spacing w:val="-6"/>
          <w:lang w:val="es-ES_tradnl"/>
        </w:rPr>
        <w:t xml:space="preserve"> </w:t>
      </w:r>
      <w:r w:rsidRPr="006422B2">
        <w:rPr>
          <w:rFonts w:ascii="Arial" w:hAnsi="Arial" w:cs="Arial"/>
          <w:lang w:val="es-MX"/>
        </w:rPr>
        <w:t>a</w:t>
      </w:r>
      <w:r w:rsidRPr="006422B2">
        <w:rPr>
          <w:rStyle w:val="Ninguno"/>
          <w:rFonts w:ascii="Arial" w:hAnsi="Arial" w:cs="Arial"/>
          <w:spacing w:val="-8"/>
          <w:lang w:val="es-ES_tradnl"/>
        </w:rPr>
        <w:t xml:space="preserve"> </w:t>
      </w:r>
      <w:r w:rsidRPr="006422B2">
        <w:rPr>
          <w:rFonts w:ascii="Arial" w:hAnsi="Arial" w:cs="Arial"/>
          <w:lang w:val="es-MX"/>
        </w:rPr>
        <w:t>su</w:t>
      </w:r>
      <w:r w:rsidRPr="006422B2">
        <w:rPr>
          <w:rStyle w:val="Ninguno"/>
          <w:rFonts w:ascii="Arial" w:hAnsi="Arial" w:cs="Arial"/>
          <w:spacing w:val="-5"/>
          <w:lang w:val="es-ES_tradnl"/>
        </w:rPr>
        <w:t xml:space="preserve"> </w:t>
      </w:r>
      <w:r w:rsidRPr="006422B2">
        <w:rPr>
          <w:rFonts w:ascii="Arial" w:hAnsi="Arial" w:cs="Arial"/>
          <w:lang w:val="es-MX"/>
        </w:rPr>
        <w:t>organización</w:t>
      </w:r>
      <w:r w:rsidRPr="006422B2">
        <w:rPr>
          <w:rStyle w:val="Ninguno"/>
          <w:rFonts w:ascii="Arial" w:hAnsi="Arial" w:cs="Arial"/>
          <w:spacing w:val="-7"/>
          <w:lang w:val="es-ES_tradnl"/>
        </w:rPr>
        <w:t xml:space="preserve"> </w:t>
      </w:r>
      <w:r w:rsidRPr="006422B2">
        <w:rPr>
          <w:rFonts w:ascii="Arial" w:hAnsi="Arial" w:cs="Arial"/>
          <w:lang w:val="es-MX"/>
        </w:rPr>
        <w:t>interna,</w:t>
      </w:r>
      <w:r w:rsidRPr="006422B2">
        <w:rPr>
          <w:rStyle w:val="Ninguno"/>
          <w:rFonts w:ascii="Arial" w:hAnsi="Arial" w:cs="Arial"/>
          <w:spacing w:val="-7"/>
          <w:lang w:val="es-ES_tradnl"/>
        </w:rPr>
        <w:t xml:space="preserve"> </w:t>
      </w:r>
      <w:r w:rsidRPr="006422B2">
        <w:rPr>
          <w:rFonts w:ascii="Arial" w:hAnsi="Arial" w:cs="Arial"/>
          <w:lang w:val="es-MX"/>
        </w:rPr>
        <w:t>todo</w:t>
      </w:r>
      <w:r w:rsidRPr="006422B2">
        <w:rPr>
          <w:rStyle w:val="Ninguno"/>
          <w:rFonts w:ascii="Arial" w:hAnsi="Arial" w:cs="Arial"/>
          <w:spacing w:val="-5"/>
          <w:lang w:val="es-ES_tradnl"/>
        </w:rPr>
        <w:t xml:space="preserve"> </w:t>
      </w:r>
      <w:r w:rsidRPr="006422B2">
        <w:rPr>
          <w:rFonts w:ascii="Arial" w:hAnsi="Arial" w:cs="Arial"/>
          <w:lang w:val="es-MX"/>
        </w:rPr>
        <w:t>ello</w:t>
      </w:r>
      <w:r w:rsidRPr="006422B2">
        <w:rPr>
          <w:rStyle w:val="Ninguno"/>
          <w:rFonts w:ascii="Arial" w:hAnsi="Arial" w:cs="Arial"/>
          <w:spacing w:val="-5"/>
          <w:lang w:val="es-ES_tradnl"/>
        </w:rPr>
        <w:t xml:space="preserve"> </w:t>
      </w:r>
      <w:r w:rsidRPr="006422B2">
        <w:rPr>
          <w:rFonts w:ascii="Arial" w:hAnsi="Arial" w:cs="Arial"/>
          <w:lang w:val="es-MX"/>
        </w:rPr>
        <w:t>de</w:t>
      </w:r>
      <w:r w:rsidRPr="006422B2">
        <w:rPr>
          <w:rStyle w:val="Ninguno"/>
          <w:rFonts w:ascii="Arial" w:hAnsi="Arial" w:cs="Arial"/>
          <w:spacing w:val="-8"/>
          <w:lang w:val="es-ES_tradnl"/>
        </w:rPr>
        <w:t xml:space="preserve"> </w:t>
      </w:r>
      <w:r w:rsidRPr="006422B2">
        <w:rPr>
          <w:rFonts w:ascii="Arial" w:hAnsi="Arial" w:cs="Arial"/>
          <w:lang w:val="es-MX"/>
        </w:rPr>
        <w:t>conformidad</w:t>
      </w:r>
      <w:r w:rsidRPr="006422B2">
        <w:rPr>
          <w:rStyle w:val="Ninguno"/>
          <w:rFonts w:ascii="Arial" w:hAnsi="Arial" w:cs="Arial"/>
          <w:spacing w:val="-9"/>
          <w:lang w:val="es-ES_tradnl"/>
        </w:rPr>
        <w:t xml:space="preserve"> </w:t>
      </w:r>
      <w:r w:rsidRPr="006422B2">
        <w:rPr>
          <w:rFonts w:ascii="Arial" w:hAnsi="Arial" w:cs="Arial"/>
          <w:lang w:val="es-MX"/>
        </w:rPr>
        <w:t>al presente</w:t>
      </w:r>
      <w:r w:rsidRPr="006422B2">
        <w:rPr>
          <w:rStyle w:val="Ninguno"/>
          <w:rFonts w:ascii="Arial" w:hAnsi="Arial" w:cs="Arial"/>
          <w:spacing w:val="-18"/>
          <w:lang w:val="es-ES_tradnl"/>
        </w:rPr>
        <w:t xml:space="preserve"> </w:t>
      </w:r>
      <w:r w:rsidRPr="006422B2">
        <w:rPr>
          <w:rFonts w:ascii="Arial" w:hAnsi="Arial" w:cs="Arial"/>
          <w:lang w:val="es-MX"/>
        </w:rPr>
        <w:t>reglame</w:t>
      </w:r>
      <w:r w:rsidRPr="006422B2">
        <w:rPr>
          <w:rFonts w:ascii="Arial" w:hAnsi="Arial" w:cs="Arial"/>
          <w:lang w:val="es-MX"/>
        </w:rPr>
        <w:t>n</w:t>
      </w:r>
      <w:r w:rsidRPr="006422B2">
        <w:rPr>
          <w:rFonts w:ascii="Arial" w:hAnsi="Arial" w:cs="Arial"/>
          <w:lang w:val="es-MX"/>
        </w:rPr>
        <w:t>to.</w:t>
      </w:r>
      <w:r w:rsidRPr="006422B2">
        <w:rPr>
          <w:rStyle w:val="Ninguno"/>
          <w:rFonts w:ascii="Arial" w:hAnsi="Arial" w:cs="Arial"/>
          <w:spacing w:val="-14"/>
          <w:lang w:val="es-ES_tradnl"/>
        </w:rPr>
        <w:t xml:space="preserve"> </w:t>
      </w:r>
      <w:r w:rsidRPr="006422B2">
        <w:rPr>
          <w:rFonts w:ascii="Arial" w:hAnsi="Arial" w:cs="Arial"/>
        </w:rPr>
        <w:t>El</w:t>
      </w:r>
      <w:r w:rsidRPr="006422B2">
        <w:rPr>
          <w:rStyle w:val="Ninguno"/>
          <w:rFonts w:ascii="Arial" w:hAnsi="Arial" w:cs="Arial"/>
          <w:spacing w:val="-18"/>
          <w:lang w:val="es-ES_tradnl"/>
        </w:rPr>
        <w:t xml:space="preserve"> </w:t>
      </w:r>
      <w:proofErr w:type="spellStart"/>
      <w:r w:rsidRPr="006422B2">
        <w:rPr>
          <w:rFonts w:ascii="Arial" w:hAnsi="Arial" w:cs="Arial"/>
        </w:rPr>
        <w:t>proyecto</w:t>
      </w:r>
      <w:proofErr w:type="spellEnd"/>
      <w:r w:rsidRPr="006422B2">
        <w:rPr>
          <w:rStyle w:val="Ninguno"/>
          <w:rFonts w:ascii="Arial" w:hAnsi="Arial" w:cs="Arial"/>
          <w:spacing w:val="-17"/>
          <w:lang w:val="es-ES_tradnl"/>
        </w:rPr>
        <w:t xml:space="preserve"> </w:t>
      </w:r>
      <w:proofErr w:type="spellStart"/>
      <w:r w:rsidRPr="006422B2">
        <w:rPr>
          <w:rFonts w:ascii="Arial" w:hAnsi="Arial" w:cs="Arial"/>
        </w:rPr>
        <w:t>será</w:t>
      </w:r>
      <w:proofErr w:type="spellEnd"/>
      <w:r w:rsidRPr="006422B2">
        <w:rPr>
          <w:rStyle w:val="Ninguno"/>
          <w:rFonts w:ascii="Arial" w:hAnsi="Arial" w:cs="Arial"/>
          <w:spacing w:val="-17"/>
          <w:lang w:val="es-ES_tradnl"/>
        </w:rPr>
        <w:t xml:space="preserve"> </w:t>
      </w:r>
      <w:proofErr w:type="spellStart"/>
      <w:r w:rsidRPr="006422B2">
        <w:rPr>
          <w:rFonts w:ascii="Arial" w:hAnsi="Arial" w:cs="Arial"/>
        </w:rPr>
        <w:t>remitido</w:t>
      </w:r>
      <w:proofErr w:type="spellEnd"/>
      <w:r w:rsidRPr="006422B2">
        <w:rPr>
          <w:rStyle w:val="Ninguno"/>
          <w:rFonts w:ascii="Arial" w:hAnsi="Arial" w:cs="Arial"/>
          <w:spacing w:val="-15"/>
          <w:lang w:val="es-ES_tradnl"/>
        </w:rPr>
        <w:t xml:space="preserve"> </w:t>
      </w:r>
      <w:r w:rsidRPr="006422B2">
        <w:rPr>
          <w:rFonts w:ascii="Arial" w:hAnsi="Arial" w:cs="Arial"/>
        </w:rPr>
        <w:t>al</w:t>
      </w:r>
      <w:r w:rsidRPr="006422B2">
        <w:rPr>
          <w:rStyle w:val="Ninguno"/>
          <w:rFonts w:ascii="Arial" w:hAnsi="Arial" w:cs="Arial"/>
          <w:spacing w:val="-16"/>
          <w:lang w:val="es-ES_tradnl"/>
        </w:rPr>
        <w:t xml:space="preserve"> </w:t>
      </w:r>
      <w:proofErr w:type="spellStart"/>
      <w:r w:rsidRPr="006422B2">
        <w:rPr>
          <w:rFonts w:ascii="Arial" w:hAnsi="Arial" w:cs="Arial"/>
        </w:rPr>
        <w:t>Cabildo</w:t>
      </w:r>
      <w:proofErr w:type="spellEnd"/>
      <w:r w:rsidRPr="006422B2">
        <w:rPr>
          <w:rStyle w:val="Ninguno"/>
          <w:rFonts w:ascii="Arial" w:hAnsi="Arial" w:cs="Arial"/>
          <w:spacing w:val="-15"/>
          <w:lang w:val="es-ES_tradnl"/>
        </w:rPr>
        <w:t xml:space="preserve"> </w:t>
      </w:r>
      <w:proofErr w:type="spellStart"/>
      <w:r w:rsidRPr="006422B2">
        <w:rPr>
          <w:rFonts w:ascii="Arial" w:hAnsi="Arial" w:cs="Arial"/>
        </w:rPr>
        <w:t>para</w:t>
      </w:r>
      <w:proofErr w:type="spellEnd"/>
      <w:r w:rsidRPr="006422B2">
        <w:rPr>
          <w:rStyle w:val="Ninguno"/>
          <w:rFonts w:ascii="Arial" w:hAnsi="Arial" w:cs="Arial"/>
          <w:spacing w:val="-15"/>
          <w:lang w:val="es-ES_tradnl"/>
        </w:rPr>
        <w:t xml:space="preserve"> </w:t>
      </w:r>
      <w:proofErr w:type="spellStart"/>
      <w:r w:rsidRPr="006422B2">
        <w:rPr>
          <w:rFonts w:ascii="Arial" w:hAnsi="Arial" w:cs="Arial"/>
        </w:rPr>
        <w:t>su</w:t>
      </w:r>
      <w:proofErr w:type="spellEnd"/>
      <w:r w:rsidRPr="006422B2">
        <w:rPr>
          <w:rStyle w:val="Ninguno"/>
          <w:rFonts w:ascii="Arial" w:hAnsi="Arial" w:cs="Arial"/>
          <w:spacing w:val="-15"/>
          <w:lang w:val="es-ES_tradnl"/>
        </w:rPr>
        <w:t xml:space="preserve"> </w:t>
      </w:r>
      <w:proofErr w:type="spellStart"/>
      <w:r w:rsidRPr="006422B2">
        <w:rPr>
          <w:rFonts w:ascii="Arial" w:hAnsi="Arial" w:cs="Arial"/>
        </w:rPr>
        <w:t>aprobación</w:t>
      </w:r>
      <w:proofErr w:type="spellEnd"/>
      <w:r w:rsidRPr="006422B2">
        <w:rPr>
          <w:rFonts w:ascii="Arial" w:hAnsi="Arial" w:cs="Arial"/>
        </w:rPr>
        <w:t>;</w:t>
      </w:r>
    </w:p>
    <w:p w:rsidR="006422B2" w:rsidRPr="006422B2" w:rsidRDefault="006422B2" w:rsidP="006422B2">
      <w:pPr>
        <w:pStyle w:val="Prrafodelista"/>
        <w:widowControl w:val="0"/>
        <w:numPr>
          <w:ilvl w:val="0"/>
          <w:numId w:val="50"/>
        </w:numPr>
        <w:spacing w:before="1" w:line="360" w:lineRule="auto"/>
        <w:ind w:left="0" w:right="-32"/>
        <w:contextualSpacing w:val="0"/>
        <w:jc w:val="both"/>
        <w:rPr>
          <w:rFonts w:ascii="Arial" w:hAnsi="Arial" w:cs="Arial"/>
          <w:lang w:val="es-MX"/>
        </w:rPr>
      </w:pPr>
      <w:r w:rsidRPr="006422B2">
        <w:rPr>
          <w:rFonts w:ascii="Arial" w:hAnsi="Arial" w:cs="Arial"/>
          <w:lang w:val="es-MX"/>
        </w:rPr>
        <w:t>Participar en la elaboración y aprobación de los manuales de proced</w:t>
      </w:r>
      <w:r w:rsidRPr="006422B2">
        <w:rPr>
          <w:rFonts w:ascii="Arial" w:hAnsi="Arial" w:cs="Arial"/>
          <w:lang w:val="es-MX"/>
        </w:rPr>
        <w:t>i</w:t>
      </w:r>
      <w:r w:rsidRPr="006422B2">
        <w:rPr>
          <w:rFonts w:ascii="Arial" w:hAnsi="Arial" w:cs="Arial"/>
          <w:lang w:val="es-MX"/>
        </w:rPr>
        <w:t>mientos, de operación, protocolos y, en general, todas las normas técnicas, operat</w:t>
      </w:r>
      <w:r w:rsidRPr="006422B2">
        <w:rPr>
          <w:rFonts w:ascii="Arial" w:hAnsi="Arial" w:cs="Arial"/>
          <w:lang w:val="es-MX"/>
        </w:rPr>
        <w:t>i</w:t>
      </w:r>
      <w:r w:rsidRPr="006422B2">
        <w:rPr>
          <w:rFonts w:ascii="Arial" w:hAnsi="Arial" w:cs="Arial"/>
          <w:lang w:val="es-MX"/>
        </w:rPr>
        <w:t>vas y administrativas que tengan por objeto regular los servicios públicos que presta el Complejo;</w:t>
      </w:r>
      <w:r w:rsidRPr="006422B2">
        <w:rPr>
          <w:rStyle w:val="Ninguno"/>
          <w:rFonts w:ascii="Arial" w:hAnsi="Arial" w:cs="Arial"/>
          <w:spacing w:val="-2"/>
          <w:lang w:val="es-ES_tradnl"/>
        </w:rPr>
        <w:t xml:space="preserve"> </w:t>
      </w:r>
      <w:r w:rsidRPr="006422B2">
        <w:rPr>
          <w:rFonts w:ascii="Arial" w:hAnsi="Arial" w:cs="Arial"/>
          <w:lang w:val="es-MX"/>
        </w:rPr>
        <w:t>y</w:t>
      </w:r>
    </w:p>
    <w:p w:rsidR="006422B2" w:rsidRPr="006422B2" w:rsidRDefault="006422B2" w:rsidP="006422B2">
      <w:pPr>
        <w:pStyle w:val="Prrafodelista"/>
        <w:widowControl w:val="0"/>
        <w:numPr>
          <w:ilvl w:val="0"/>
          <w:numId w:val="51"/>
        </w:numPr>
        <w:spacing w:line="360" w:lineRule="auto"/>
        <w:ind w:left="0" w:right="-32"/>
        <w:contextualSpacing w:val="0"/>
        <w:jc w:val="both"/>
        <w:rPr>
          <w:rFonts w:ascii="Arial" w:hAnsi="Arial" w:cs="Arial"/>
          <w:lang w:val="es-MX"/>
        </w:rPr>
      </w:pPr>
      <w:r w:rsidRPr="006422B2">
        <w:rPr>
          <w:rFonts w:ascii="Arial" w:hAnsi="Arial" w:cs="Arial"/>
          <w:lang w:val="es-MX"/>
        </w:rPr>
        <w:t>Emitir opinión sobre cualquier incremento de cuotas o tarifas relativas a los</w:t>
      </w:r>
      <w:r w:rsidRPr="006422B2">
        <w:rPr>
          <w:rStyle w:val="Ninguno"/>
          <w:rFonts w:ascii="Arial" w:hAnsi="Arial" w:cs="Arial"/>
          <w:spacing w:val="-6"/>
          <w:lang w:val="es-ES_tradnl"/>
        </w:rPr>
        <w:t xml:space="preserve"> </w:t>
      </w:r>
      <w:r w:rsidRPr="006422B2">
        <w:rPr>
          <w:rFonts w:ascii="Arial" w:hAnsi="Arial" w:cs="Arial"/>
          <w:lang w:val="es-MX"/>
        </w:rPr>
        <w:t>servicios</w:t>
      </w:r>
      <w:r w:rsidRPr="006422B2">
        <w:rPr>
          <w:rStyle w:val="Ninguno"/>
          <w:rFonts w:ascii="Arial" w:hAnsi="Arial" w:cs="Arial"/>
          <w:spacing w:val="-5"/>
          <w:lang w:val="es-ES_tradnl"/>
        </w:rPr>
        <w:t xml:space="preserve"> </w:t>
      </w:r>
      <w:r w:rsidRPr="006422B2">
        <w:rPr>
          <w:rFonts w:ascii="Arial" w:hAnsi="Arial" w:cs="Arial"/>
          <w:lang w:val="es-MX"/>
        </w:rPr>
        <w:t>públicos</w:t>
      </w:r>
      <w:r w:rsidRPr="006422B2">
        <w:rPr>
          <w:rStyle w:val="Ninguno"/>
          <w:rFonts w:ascii="Arial" w:hAnsi="Arial" w:cs="Arial"/>
          <w:spacing w:val="-5"/>
          <w:lang w:val="es-ES_tradnl"/>
        </w:rPr>
        <w:t xml:space="preserve"> </w:t>
      </w:r>
      <w:r w:rsidRPr="006422B2">
        <w:rPr>
          <w:rFonts w:ascii="Arial" w:hAnsi="Arial" w:cs="Arial"/>
          <w:lang w:val="es-MX"/>
        </w:rPr>
        <w:t>que</w:t>
      </w:r>
      <w:r w:rsidRPr="006422B2">
        <w:rPr>
          <w:rStyle w:val="Ninguno"/>
          <w:rFonts w:ascii="Arial" w:hAnsi="Arial" w:cs="Arial"/>
          <w:spacing w:val="-5"/>
          <w:lang w:val="es-ES_tradnl"/>
        </w:rPr>
        <w:t xml:space="preserve"> </w:t>
      </w:r>
      <w:r w:rsidRPr="006422B2">
        <w:rPr>
          <w:rFonts w:ascii="Arial" w:hAnsi="Arial" w:cs="Arial"/>
          <w:lang w:val="es-MX"/>
        </w:rPr>
        <w:t>presta</w:t>
      </w:r>
      <w:r w:rsidRPr="006422B2">
        <w:rPr>
          <w:rStyle w:val="Ninguno"/>
          <w:rFonts w:ascii="Arial" w:hAnsi="Arial" w:cs="Arial"/>
          <w:spacing w:val="-5"/>
          <w:lang w:val="es-ES_tradnl"/>
        </w:rPr>
        <w:t xml:space="preserve"> </w:t>
      </w:r>
      <w:r w:rsidRPr="006422B2">
        <w:rPr>
          <w:rFonts w:ascii="Arial" w:hAnsi="Arial" w:cs="Arial"/>
          <w:lang w:val="es-MX"/>
        </w:rPr>
        <w:t>el</w:t>
      </w:r>
      <w:r w:rsidRPr="006422B2">
        <w:rPr>
          <w:rStyle w:val="Ninguno"/>
          <w:rFonts w:ascii="Arial" w:hAnsi="Arial" w:cs="Arial"/>
          <w:spacing w:val="-6"/>
          <w:lang w:val="es-ES_tradnl"/>
        </w:rPr>
        <w:t xml:space="preserve"> </w:t>
      </w:r>
      <w:r w:rsidRPr="006422B2">
        <w:rPr>
          <w:rFonts w:ascii="Arial" w:hAnsi="Arial" w:cs="Arial"/>
          <w:lang w:val="es-MX"/>
        </w:rPr>
        <w:t>Complejo,</w:t>
      </w:r>
      <w:r w:rsidRPr="006422B2">
        <w:rPr>
          <w:rStyle w:val="Ninguno"/>
          <w:rFonts w:ascii="Arial" w:hAnsi="Arial" w:cs="Arial"/>
          <w:spacing w:val="-4"/>
          <w:lang w:val="es-ES_tradnl"/>
        </w:rPr>
        <w:t xml:space="preserve"> </w:t>
      </w:r>
      <w:r w:rsidRPr="006422B2">
        <w:rPr>
          <w:rFonts w:ascii="Arial" w:hAnsi="Arial" w:cs="Arial"/>
          <w:lang w:val="es-MX"/>
        </w:rPr>
        <w:t>previo</w:t>
      </w:r>
      <w:r w:rsidRPr="006422B2">
        <w:rPr>
          <w:rStyle w:val="Ninguno"/>
          <w:rFonts w:ascii="Arial" w:hAnsi="Arial" w:cs="Arial"/>
          <w:spacing w:val="-5"/>
          <w:lang w:val="es-ES_tradnl"/>
        </w:rPr>
        <w:t xml:space="preserve"> </w:t>
      </w:r>
      <w:r w:rsidRPr="006422B2">
        <w:rPr>
          <w:rFonts w:ascii="Arial" w:hAnsi="Arial" w:cs="Arial"/>
          <w:lang w:val="es-MX"/>
        </w:rPr>
        <w:t>a</w:t>
      </w:r>
      <w:r w:rsidRPr="006422B2">
        <w:rPr>
          <w:rStyle w:val="Ninguno"/>
          <w:rFonts w:ascii="Arial" w:hAnsi="Arial" w:cs="Arial"/>
          <w:spacing w:val="-6"/>
          <w:lang w:val="es-ES_tradnl"/>
        </w:rPr>
        <w:t xml:space="preserve"> </w:t>
      </w:r>
      <w:r w:rsidRPr="006422B2">
        <w:rPr>
          <w:rFonts w:ascii="Arial" w:hAnsi="Arial" w:cs="Arial"/>
          <w:lang w:val="es-MX"/>
        </w:rPr>
        <w:t>que</w:t>
      </w:r>
      <w:r w:rsidRPr="006422B2">
        <w:rPr>
          <w:rStyle w:val="Ninguno"/>
          <w:rFonts w:ascii="Arial" w:hAnsi="Arial" w:cs="Arial"/>
          <w:spacing w:val="-5"/>
          <w:lang w:val="es-ES_tradnl"/>
        </w:rPr>
        <w:t xml:space="preserve"> </w:t>
      </w:r>
      <w:r w:rsidRPr="006422B2">
        <w:rPr>
          <w:rFonts w:ascii="Arial" w:hAnsi="Arial" w:cs="Arial"/>
          <w:lang w:val="es-MX"/>
        </w:rPr>
        <w:t>las</w:t>
      </w:r>
      <w:r w:rsidRPr="006422B2">
        <w:rPr>
          <w:rStyle w:val="Ninguno"/>
          <w:rFonts w:ascii="Arial" w:hAnsi="Arial" w:cs="Arial"/>
          <w:spacing w:val="-8"/>
          <w:lang w:val="es-ES_tradnl"/>
        </w:rPr>
        <w:t xml:space="preserve"> </w:t>
      </w:r>
      <w:r w:rsidRPr="006422B2">
        <w:rPr>
          <w:rFonts w:ascii="Arial" w:hAnsi="Arial" w:cs="Arial"/>
          <w:lang w:val="es-MX"/>
        </w:rPr>
        <w:t>mismas,</w:t>
      </w:r>
      <w:r w:rsidRPr="006422B2">
        <w:rPr>
          <w:rStyle w:val="Ninguno"/>
          <w:rFonts w:ascii="Arial" w:hAnsi="Arial" w:cs="Arial"/>
          <w:spacing w:val="-7"/>
          <w:lang w:val="es-ES_tradnl"/>
        </w:rPr>
        <w:t xml:space="preserve"> </w:t>
      </w:r>
      <w:r w:rsidRPr="006422B2">
        <w:rPr>
          <w:rFonts w:ascii="Arial" w:hAnsi="Arial" w:cs="Arial"/>
          <w:lang w:val="es-MX"/>
        </w:rPr>
        <w:t>en</w:t>
      </w:r>
      <w:r w:rsidRPr="006422B2">
        <w:rPr>
          <w:rStyle w:val="Ninguno"/>
          <w:rFonts w:ascii="Arial" w:hAnsi="Arial" w:cs="Arial"/>
          <w:spacing w:val="-8"/>
          <w:lang w:val="es-ES_tradnl"/>
        </w:rPr>
        <w:t xml:space="preserve"> </w:t>
      </w:r>
      <w:r w:rsidRPr="006422B2">
        <w:rPr>
          <w:rFonts w:ascii="Arial" w:hAnsi="Arial" w:cs="Arial"/>
          <w:lang w:val="es-MX"/>
        </w:rPr>
        <w:t>su caso, e</w:t>
      </w:r>
      <w:r w:rsidRPr="006422B2">
        <w:rPr>
          <w:rFonts w:ascii="Arial" w:hAnsi="Arial" w:cs="Arial"/>
          <w:lang w:val="es-MX"/>
        </w:rPr>
        <w:t>n</w:t>
      </w:r>
      <w:r w:rsidRPr="006422B2">
        <w:rPr>
          <w:rFonts w:ascii="Arial" w:hAnsi="Arial" w:cs="Arial"/>
          <w:lang w:val="es-MX"/>
        </w:rPr>
        <w:t>tren en vigor;</w:t>
      </w:r>
      <w:r w:rsidRPr="006422B2">
        <w:rPr>
          <w:rStyle w:val="Ninguno"/>
          <w:rFonts w:ascii="Arial" w:hAnsi="Arial" w:cs="Arial"/>
          <w:spacing w:val="-4"/>
          <w:lang w:val="es-ES_tradnl"/>
        </w:rPr>
        <w:t xml:space="preserve"> </w:t>
      </w:r>
      <w:r w:rsidRPr="006422B2">
        <w:rPr>
          <w:rFonts w:ascii="Arial" w:hAnsi="Arial" w:cs="Arial"/>
          <w:lang w:val="es-MX"/>
        </w:rPr>
        <w:t>y</w:t>
      </w:r>
    </w:p>
    <w:p w:rsidR="006422B2" w:rsidRPr="006422B2" w:rsidRDefault="006422B2" w:rsidP="006422B2">
      <w:pPr>
        <w:pStyle w:val="Prrafodelista"/>
        <w:widowControl w:val="0"/>
        <w:numPr>
          <w:ilvl w:val="0"/>
          <w:numId w:val="52"/>
        </w:numPr>
        <w:spacing w:line="360" w:lineRule="auto"/>
        <w:ind w:left="0" w:right="-32"/>
        <w:contextualSpacing w:val="0"/>
        <w:jc w:val="both"/>
        <w:rPr>
          <w:rFonts w:ascii="Arial" w:hAnsi="Arial" w:cs="Arial"/>
          <w:lang w:val="es-MX"/>
        </w:rPr>
      </w:pPr>
      <w:r w:rsidRPr="006422B2">
        <w:rPr>
          <w:rFonts w:ascii="Arial" w:hAnsi="Arial" w:cs="Arial"/>
          <w:lang w:val="es-MX"/>
        </w:rPr>
        <w:t>Las demás que se desprendan del presente reglamento y de otras disp</w:t>
      </w:r>
      <w:r w:rsidRPr="006422B2">
        <w:rPr>
          <w:rFonts w:ascii="Arial" w:hAnsi="Arial" w:cs="Arial"/>
          <w:lang w:val="es-MX"/>
        </w:rPr>
        <w:t>o</w:t>
      </w:r>
      <w:r w:rsidRPr="006422B2">
        <w:rPr>
          <w:rFonts w:ascii="Arial" w:hAnsi="Arial" w:cs="Arial"/>
          <w:lang w:val="es-MX"/>
        </w:rPr>
        <w:t>siciones jurídicas que resulten</w:t>
      </w:r>
      <w:r w:rsidRPr="006422B2">
        <w:rPr>
          <w:rStyle w:val="Ninguno"/>
          <w:rFonts w:ascii="Arial" w:hAnsi="Arial" w:cs="Arial"/>
          <w:spacing w:val="-3"/>
          <w:lang w:val="es-ES_tradnl"/>
        </w:rPr>
        <w:t xml:space="preserve"> </w:t>
      </w:r>
      <w:r w:rsidRPr="006422B2">
        <w:rPr>
          <w:rFonts w:ascii="Arial" w:hAnsi="Arial" w:cs="Arial"/>
          <w:lang w:val="es-MX"/>
        </w:rPr>
        <w:t>aplicables.</w:t>
      </w:r>
    </w:p>
    <w:p w:rsidR="006422B2" w:rsidRPr="006422B2" w:rsidRDefault="006422B2" w:rsidP="006422B2">
      <w:pPr>
        <w:pStyle w:val="Ttulo2"/>
        <w:spacing w:line="360" w:lineRule="auto"/>
        <w:ind w:right="-32"/>
        <w:jc w:val="center"/>
        <w:rPr>
          <w:rStyle w:val="Ninguno"/>
          <w:rFonts w:ascii="Arial" w:hAnsi="Arial" w:cs="Arial"/>
          <w:color w:val="auto"/>
          <w:sz w:val="24"/>
          <w:szCs w:val="24"/>
          <w:lang w:val="es-ES_tradnl"/>
        </w:rPr>
      </w:pPr>
    </w:p>
    <w:p w:rsidR="006422B2" w:rsidRPr="006422B2" w:rsidRDefault="006422B2" w:rsidP="006422B2">
      <w:pPr>
        <w:pStyle w:val="Ttulo2"/>
        <w:spacing w:line="360" w:lineRule="auto"/>
        <w:ind w:right="-32"/>
        <w:jc w:val="center"/>
        <w:rPr>
          <w:rStyle w:val="Ninguno"/>
          <w:rFonts w:ascii="Arial" w:hAnsi="Arial" w:cs="Arial"/>
          <w:i/>
          <w:iCs/>
          <w:color w:val="auto"/>
          <w:sz w:val="24"/>
          <w:szCs w:val="24"/>
          <w:lang w:val="es-ES_tradnl"/>
        </w:rPr>
      </w:pPr>
      <w:r w:rsidRPr="006422B2">
        <w:rPr>
          <w:rStyle w:val="Ninguno"/>
          <w:rFonts w:ascii="Arial" w:hAnsi="Arial" w:cs="Arial"/>
          <w:color w:val="auto"/>
          <w:sz w:val="24"/>
          <w:szCs w:val="24"/>
          <w:lang w:val="es-ES_tradnl"/>
        </w:rPr>
        <w:t>CAPITULO NOVENO</w:t>
      </w:r>
    </w:p>
    <w:p w:rsidR="006422B2" w:rsidRPr="006422B2" w:rsidRDefault="006422B2" w:rsidP="006422B2">
      <w:pPr>
        <w:pStyle w:val="Poromisin"/>
        <w:widowControl w:val="0"/>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DEL REGIMEN SANCIONADOR</w:t>
      </w:r>
    </w:p>
    <w:p w:rsidR="006422B2" w:rsidRPr="006422B2" w:rsidRDefault="006422B2" w:rsidP="006422B2">
      <w:pPr>
        <w:pStyle w:val="CuerpoA"/>
        <w:spacing w:before="1" w:line="360" w:lineRule="auto"/>
        <w:ind w:right="-32"/>
        <w:jc w:val="both"/>
        <w:rPr>
          <w:rStyle w:val="Ninguno"/>
          <w:rFonts w:cs="Arial"/>
          <w:b/>
          <w:bCs/>
          <w:color w:val="auto"/>
          <w:sz w:val="24"/>
          <w:szCs w:val="24"/>
        </w:rPr>
      </w:pPr>
      <w:r w:rsidRPr="006422B2">
        <w:rPr>
          <w:rStyle w:val="Ninguno"/>
          <w:rFonts w:cs="Arial"/>
          <w:b/>
          <w:bCs/>
          <w:color w:val="auto"/>
          <w:sz w:val="24"/>
          <w:szCs w:val="24"/>
        </w:rPr>
        <w:t>Artí</w:t>
      </w:r>
      <w:r w:rsidRPr="006422B2">
        <w:rPr>
          <w:rStyle w:val="Ninguno"/>
          <w:rFonts w:cs="Arial"/>
          <w:b/>
          <w:bCs/>
          <w:color w:val="auto"/>
          <w:sz w:val="24"/>
          <w:szCs w:val="24"/>
          <w:lang w:val="es-ES_tradnl"/>
        </w:rPr>
        <w:t>culo 38.- Incumplimiento de obligaciones.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w:t>
      </w:r>
      <w:r w:rsidRPr="006422B2">
        <w:rPr>
          <w:rStyle w:val="Ninguno"/>
          <w:spacing w:val="-16"/>
          <w:sz w:val="24"/>
          <w:szCs w:val="24"/>
          <w:lang w:val="es-ES_tradnl"/>
        </w:rPr>
        <w:t xml:space="preserve"> </w:t>
      </w:r>
      <w:r w:rsidRPr="006422B2">
        <w:rPr>
          <w:rStyle w:val="Ninguno"/>
          <w:sz w:val="24"/>
          <w:szCs w:val="24"/>
          <w:lang w:val="es-ES_tradnl"/>
        </w:rPr>
        <w:t>incumplimiento</w:t>
      </w:r>
      <w:r w:rsidRPr="006422B2">
        <w:rPr>
          <w:rStyle w:val="Ninguno"/>
          <w:spacing w:val="-15"/>
          <w:sz w:val="24"/>
          <w:szCs w:val="24"/>
          <w:lang w:val="es-ES_tradnl"/>
        </w:rPr>
        <w:t xml:space="preserve"> </w:t>
      </w:r>
      <w:r w:rsidRPr="006422B2">
        <w:rPr>
          <w:rStyle w:val="Ninguno"/>
          <w:sz w:val="24"/>
          <w:szCs w:val="24"/>
          <w:lang w:val="es-ES_tradnl"/>
        </w:rPr>
        <w:t>de</w:t>
      </w:r>
      <w:r w:rsidRPr="006422B2">
        <w:rPr>
          <w:rStyle w:val="Ninguno"/>
          <w:spacing w:val="-14"/>
          <w:sz w:val="24"/>
          <w:szCs w:val="24"/>
          <w:lang w:val="es-ES_tradnl"/>
        </w:rPr>
        <w:t xml:space="preserve"> </w:t>
      </w:r>
      <w:r w:rsidRPr="006422B2">
        <w:rPr>
          <w:rStyle w:val="Ninguno"/>
          <w:sz w:val="24"/>
          <w:szCs w:val="24"/>
          <w:lang w:val="es-ES_tradnl"/>
        </w:rPr>
        <w:t>las</w:t>
      </w:r>
      <w:r w:rsidRPr="006422B2">
        <w:rPr>
          <w:rStyle w:val="Ninguno"/>
          <w:spacing w:val="-14"/>
          <w:sz w:val="24"/>
          <w:szCs w:val="24"/>
          <w:lang w:val="es-ES_tradnl"/>
        </w:rPr>
        <w:t xml:space="preserve"> </w:t>
      </w:r>
      <w:r w:rsidRPr="006422B2">
        <w:rPr>
          <w:rStyle w:val="Ninguno"/>
          <w:sz w:val="24"/>
          <w:szCs w:val="24"/>
          <w:lang w:val="es-ES_tradnl"/>
        </w:rPr>
        <w:t>normas</w:t>
      </w:r>
      <w:r w:rsidRPr="006422B2">
        <w:rPr>
          <w:rStyle w:val="Ninguno"/>
          <w:spacing w:val="-13"/>
          <w:sz w:val="24"/>
          <w:szCs w:val="24"/>
          <w:lang w:val="es-ES_tradnl"/>
        </w:rPr>
        <w:t xml:space="preserve"> </w:t>
      </w:r>
      <w:r w:rsidRPr="006422B2">
        <w:rPr>
          <w:rStyle w:val="Ninguno"/>
          <w:sz w:val="24"/>
          <w:szCs w:val="24"/>
          <w:lang w:val="es-ES_tradnl"/>
        </w:rPr>
        <w:t>establecidas</w:t>
      </w:r>
      <w:r w:rsidRPr="006422B2">
        <w:rPr>
          <w:rStyle w:val="Ninguno"/>
          <w:spacing w:val="-15"/>
          <w:sz w:val="24"/>
          <w:szCs w:val="24"/>
          <w:lang w:val="es-ES_tradnl"/>
        </w:rPr>
        <w:t xml:space="preserve"> </w:t>
      </w:r>
      <w:r w:rsidRPr="006422B2">
        <w:rPr>
          <w:rStyle w:val="Ninguno"/>
          <w:sz w:val="24"/>
          <w:szCs w:val="24"/>
          <w:lang w:val="es-ES_tradnl"/>
        </w:rPr>
        <w:t>en</w:t>
      </w:r>
      <w:r w:rsidRPr="006422B2">
        <w:rPr>
          <w:rStyle w:val="Ninguno"/>
          <w:spacing w:val="-15"/>
          <w:sz w:val="24"/>
          <w:szCs w:val="24"/>
          <w:lang w:val="es-ES_tradnl"/>
        </w:rPr>
        <w:t xml:space="preserve"> </w:t>
      </w:r>
      <w:r w:rsidRPr="006422B2">
        <w:rPr>
          <w:rStyle w:val="Ninguno"/>
          <w:sz w:val="24"/>
          <w:szCs w:val="24"/>
          <w:lang w:val="es-ES_tradnl"/>
        </w:rPr>
        <w:t>este</w:t>
      </w:r>
      <w:r w:rsidRPr="006422B2">
        <w:rPr>
          <w:rStyle w:val="Ninguno"/>
          <w:spacing w:val="-14"/>
          <w:sz w:val="24"/>
          <w:szCs w:val="24"/>
          <w:lang w:val="es-ES_tradnl"/>
        </w:rPr>
        <w:t xml:space="preserve"> </w:t>
      </w:r>
      <w:r w:rsidRPr="006422B2">
        <w:rPr>
          <w:rStyle w:val="Ninguno"/>
          <w:sz w:val="24"/>
          <w:szCs w:val="24"/>
          <w:lang w:val="es-ES_tradnl"/>
        </w:rPr>
        <w:t>Reglamento</w:t>
      </w:r>
      <w:r w:rsidRPr="006422B2">
        <w:rPr>
          <w:rStyle w:val="Ninguno"/>
          <w:spacing w:val="-13"/>
          <w:sz w:val="24"/>
          <w:szCs w:val="24"/>
          <w:lang w:val="es-ES_tradnl"/>
        </w:rPr>
        <w:t xml:space="preserve"> </w:t>
      </w:r>
      <w:r w:rsidRPr="006422B2">
        <w:rPr>
          <w:rStyle w:val="Ninguno"/>
          <w:sz w:val="24"/>
          <w:szCs w:val="24"/>
          <w:lang w:val="es-ES_tradnl"/>
        </w:rPr>
        <w:t>para</w:t>
      </w:r>
      <w:r w:rsidRPr="006422B2">
        <w:rPr>
          <w:rStyle w:val="Ninguno"/>
          <w:spacing w:val="-15"/>
          <w:sz w:val="24"/>
          <w:szCs w:val="24"/>
          <w:lang w:val="es-ES_tradnl"/>
        </w:rPr>
        <w:t xml:space="preserve"> </w:t>
      </w:r>
      <w:r w:rsidRPr="006422B2">
        <w:rPr>
          <w:rStyle w:val="Ninguno"/>
          <w:sz w:val="24"/>
          <w:szCs w:val="24"/>
          <w:lang w:val="es-ES_tradnl"/>
        </w:rPr>
        <w:t xml:space="preserve">constituye una </w:t>
      </w:r>
      <w:r w:rsidRPr="006422B2">
        <w:rPr>
          <w:rStyle w:val="Ninguno"/>
          <w:sz w:val="24"/>
          <w:szCs w:val="24"/>
          <w:lang w:val="es-ES_tradnl"/>
        </w:rPr>
        <w:lastRenderedPageBreak/>
        <w:t>infracción merecedora de sanción. Los hechos serán puestos en conocimiento del órgano competente para sancionar, y del Administrador del Complejo</w:t>
      </w:r>
      <w:r w:rsidRPr="006422B2">
        <w:rPr>
          <w:rStyle w:val="Ninguno"/>
          <w:spacing w:val="-2"/>
          <w:sz w:val="24"/>
          <w:szCs w:val="24"/>
          <w:lang w:val="es-ES_tradnl"/>
        </w:rPr>
        <w:t xml:space="preserve"> </w:t>
      </w:r>
      <w:r w:rsidRPr="006422B2">
        <w:rPr>
          <w:rStyle w:val="Ninguno"/>
          <w:sz w:val="24"/>
          <w:szCs w:val="24"/>
          <w:lang w:val="es-ES_tradnl"/>
        </w:rPr>
        <w:t>Deportivo.</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39.- Faltas muy graves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Serán muy graves las infracciones siguientes:</w:t>
      </w:r>
    </w:p>
    <w:p w:rsidR="006422B2" w:rsidRPr="006422B2" w:rsidRDefault="006422B2" w:rsidP="006422B2">
      <w:pPr>
        <w:pStyle w:val="Prrafodelista"/>
        <w:widowControl w:val="0"/>
        <w:numPr>
          <w:ilvl w:val="0"/>
          <w:numId w:val="54"/>
        </w:numPr>
        <w:spacing w:line="360" w:lineRule="auto"/>
        <w:ind w:left="0" w:right="-32"/>
        <w:contextualSpacing w:val="0"/>
        <w:jc w:val="both"/>
        <w:rPr>
          <w:rFonts w:ascii="Arial" w:hAnsi="Arial" w:cs="Arial"/>
          <w:lang w:val="es-MX"/>
        </w:rPr>
      </w:pPr>
      <w:r w:rsidRPr="006422B2">
        <w:rPr>
          <w:rFonts w:ascii="Arial" w:hAnsi="Arial" w:cs="Arial"/>
          <w:lang w:val="es-MX"/>
        </w:rPr>
        <w:t>Impedir</w:t>
      </w:r>
      <w:r w:rsidRPr="006422B2">
        <w:rPr>
          <w:rStyle w:val="Ninguno"/>
          <w:rFonts w:ascii="Arial" w:hAnsi="Arial" w:cs="Arial"/>
          <w:spacing w:val="-10"/>
          <w:lang w:val="es-ES_tradnl"/>
        </w:rPr>
        <w:t xml:space="preserve"> </w:t>
      </w:r>
      <w:r w:rsidRPr="006422B2">
        <w:rPr>
          <w:rFonts w:ascii="Arial" w:hAnsi="Arial" w:cs="Arial"/>
          <w:lang w:val="es-MX"/>
        </w:rPr>
        <w:t>el</w:t>
      </w:r>
      <w:r w:rsidRPr="006422B2">
        <w:rPr>
          <w:rStyle w:val="Ninguno"/>
          <w:rFonts w:ascii="Arial" w:hAnsi="Arial" w:cs="Arial"/>
          <w:spacing w:val="-13"/>
          <w:lang w:val="es-ES_tradnl"/>
        </w:rPr>
        <w:t xml:space="preserve"> </w:t>
      </w:r>
      <w:r w:rsidRPr="006422B2">
        <w:rPr>
          <w:rFonts w:ascii="Arial" w:hAnsi="Arial" w:cs="Arial"/>
          <w:lang w:val="es-MX"/>
        </w:rPr>
        <w:t>uso</w:t>
      </w:r>
      <w:r w:rsidRPr="006422B2">
        <w:rPr>
          <w:rStyle w:val="Ninguno"/>
          <w:rFonts w:ascii="Arial" w:hAnsi="Arial" w:cs="Arial"/>
          <w:spacing w:val="-12"/>
          <w:lang w:val="es-ES_tradnl"/>
        </w:rPr>
        <w:t xml:space="preserve"> </w:t>
      </w:r>
      <w:r w:rsidRPr="006422B2">
        <w:rPr>
          <w:rFonts w:ascii="Arial" w:hAnsi="Arial" w:cs="Arial"/>
          <w:lang w:val="es-MX"/>
        </w:rPr>
        <w:t>del</w:t>
      </w:r>
      <w:r w:rsidRPr="006422B2">
        <w:rPr>
          <w:rStyle w:val="Ninguno"/>
          <w:rFonts w:ascii="Arial" w:hAnsi="Arial" w:cs="Arial"/>
          <w:spacing w:val="-9"/>
          <w:lang w:val="es-ES_tradnl"/>
        </w:rPr>
        <w:t xml:space="preserve"> </w:t>
      </w:r>
      <w:r w:rsidRPr="006422B2">
        <w:rPr>
          <w:rFonts w:ascii="Arial" w:hAnsi="Arial" w:cs="Arial"/>
          <w:lang w:val="es-MX"/>
        </w:rPr>
        <w:t>Complejo</w:t>
      </w:r>
      <w:r w:rsidRPr="006422B2">
        <w:rPr>
          <w:rStyle w:val="Ninguno"/>
          <w:rFonts w:ascii="Arial" w:hAnsi="Arial" w:cs="Arial"/>
          <w:spacing w:val="-12"/>
          <w:lang w:val="es-ES_tradnl"/>
        </w:rPr>
        <w:t xml:space="preserve"> </w:t>
      </w:r>
      <w:r w:rsidRPr="006422B2">
        <w:rPr>
          <w:rFonts w:ascii="Arial" w:hAnsi="Arial" w:cs="Arial"/>
          <w:lang w:val="es-MX"/>
        </w:rPr>
        <w:t>o</w:t>
      </w:r>
      <w:r w:rsidRPr="006422B2">
        <w:rPr>
          <w:rStyle w:val="Ninguno"/>
          <w:rFonts w:ascii="Arial" w:hAnsi="Arial" w:cs="Arial"/>
          <w:spacing w:val="-12"/>
          <w:lang w:val="es-ES_tradnl"/>
        </w:rPr>
        <w:t xml:space="preserve"> </w:t>
      </w:r>
      <w:r w:rsidRPr="006422B2">
        <w:rPr>
          <w:rFonts w:ascii="Arial" w:hAnsi="Arial" w:cs="Arial"/>
          <w:lang w:val="es-MX"/>
        </w:rPr>
        <w:t>de</w:t>
      </w:r>
      <w:r w:rsidRPr="006422B2">
        <w:rPr>
          <w:rStyle w:val="Ninguno"/>
          <w:rFonts w:ascii="Arial" w:hAnsi="Arial" w:cs="Arial"/>
          <w:spacing w:val="-12"/>
          <w:lang w:val="es-ES_tradnl"/>
        </w:rPr>
        <w:t xml:space="preserve"> </w:t>
      </w:r>
      <w:r w:rsidRPr="006422B2">
        <w:rPr>
          <w:rFonts w:ascii="Arial" w:hAnsi="Arial" w:cs="Arial"/>
          <w:lang w:val="es-MX"/>
        </w:rPr>
        <w:t>un</w:t>
      </w:r>
      <w:r w:rsidRPr="006422B2">
        <w:rPr>
          <w:rStyle w:val="Ninguno"/>
          <w:rFonts w:ascii="Arial" w:hAnsi="Arial" w:cs="Arial"/>
          <w:spacing w:val="-14"/>
          <w:lang w:val="es-ES_tradnl"/>
        </w:rPr>
        <w:t xml:space="preserve"> </w:t>
      </w:r>
      <w:r w:rsidRPr="006422B2">
        <w:rPr>
          <w:rFonts w:ascii="Arial" w:hAnsi="Arial" w:cs="Arial"/>
          <w:lang w:val="es-MX"/>
        </w:rPr>
        <w:t>servicio</w:t>
      </w:r>
      <w:r w:rsidRPr="006422B2">
        <w:rPr>
          <w:rStyle w:val="Ninguno"/>
          <w:rFonts w:ascii="Arial" w:hAnsi="Arial" w:cs="Arial"/>
          <w:spacing w:val="-10"/>
          <w:lang w:val="es-ES_tradnl"/>
        </w:rPr>
        <w:t xml:space="preserve"> </w:t>
      </w:r>
      <w:r w:rsidRPr="006422B2">
        <w:rPr>
          <w:rFonts w:ascii="Arial" w:hAnsi="Arial" w:cs="Arial"/>
          <w:lang w:val="es-MX"/>
        </w:rPr>
        <w:t>prestado</w:t>
      </w:r>
      <w:r w:rsidRPr="006422B2">
        <w:rPr>
          <w:rStyle w:val="Ninguno"/>
          <w:rFonts w:ascii="Arial" w:hAnsi="Arial" w:cs="Arial"/>
          <w:spacing w:val="-10"/>
          <w:lang w:val="es-ES_tradnl"/>
        </w:rPr>
        <w:t xml:space="preserve"> </w:t>
      </w:r>
      <w:r w:rsidRPr="006422B2">
        <w:rPr>
          <w:rFonts w:ascii="Arial" w:hAnsi="Arial" w:cs="Arial"/>
          <w:lang w:val="es-MX"/>
        </w:rPr>
        <w:t>en</w:t>
      </w:r>
      <w:r w:rsidRPr="006422B2">
        <w:rPr>
          <w:rStyle w:val="Ninguno"/>
          <w:rFonts w:ascii="Arial" w:hAnsi="Arial" w:cs="Arial"/>
          <w:spacing w:val="-15"/>
          <w:lang w:val="es-ES_tradnl"/>
        </w:rPr>
        <w:t xml:space="preserve"> </w:t>
      </w:r>
      <w:r w:rsidRPr="006422B2">
        <w:rPr>
          <w:rFonts w:ascii="Arial" w:hAnsi="Arial" w:cs="Arial"/>
          <w:lang w:val="es-MX"/>
        </w:rPr>
        <w:t>los</w:t>
      </w:r>
      <w:r w:rsidRPr="006422B2">
        <w:rPr>
          <w:rStyle w:val="Ninguno"/>
          <w:rFonts w:ascii="Arial" w:hAnsi="Arial" w:cs="Arial"/>
          <w:spacing w:val="-9"/>
          <w:lang w:val="es-ES_tradnl"/>
        </w:rPr>
        <w:t xml:space="preserve"> </w:t>
      </w:r>
      <w:r w:rsidRPr="006422B2">
        <w:rPr>
          <w:rFonts w:ascii="Arial" w:hAnsi="Arial" w:cs="Arial"/>
          <w:lang w:val="es-MX"/>
        </w:rPr>
        <w:t>mismos</w:t>
      </w:r>
      <w:r w:rsidRPr="006422B2">
        <w:rPr>
          <w:rStyle w:val="Ninguno"/>
          <w:rFonts w:ascii="Arial" w:hAnsi="Arial" w:cs="Arial"/>
          <w:spacing w:val="-9"/>
          <w:lang w:val="es-ES_tradnl"/>
        </w:rPr>
        <w:t xml:space="preserve"> </w:t>
      </w:r>
      <w:r w:rsidRPr="006422B2">
        <w:rPr>
          <w:rFonts w:ascii="Arial" w:hAnsi="Arial" w:cs="Arial"/>
          <w:lang w:val="es-MX"/>
        </w:rPr>
        <w:t>a</w:t>
      </w:r>
      <w:r w:rsidRPr="006422B2">
        <w:rPr>
          <w:rStyle w:val="Ninguno"/>
          <w:rFonts w:ascii="Arial" w:hAnsi="Arial" w:cs="Arial"/>
          <w:spacing w:val="-12"/>
          <w:lang w:val="es-ES_tradnl"/>
        </w:rPr>
        <w:t xml:space="preserve"> </w:t>
      </w:r>
      <w:r w:rsidRPr="006422B2">
        <w:rPr>
          <w:rFonts w:ascii="Arial" w:hAnsi="Arial" w:cs="Arial"/>
          <w:lang w:val="es-MX"/>
        </w:rPr>
        <w:t>otra</w:t>
      </w:r>
      <w:r w:rsidRPr="006422B2">
        <w:rPr>
          <w:rStyle w:val="Ninguno"/>
          <w:rFonts w:ascii="Arial" w:hAnsi="Arial" w:cs="Arial"/>
          <w:spacing w:val="-10"/>
          <w:lang w:val="es-ES_tradnl"/>
        </w:rPr>
        <w:t xml:space="preserve"> </w:t>
      </w:r>
      <w:r w:rsidRPr="006422B2">
        <w:rPr>
          <w:rFonts w:ascii="Arial" w:hAnsi="Arial" w:cs="Arial"/>
          <w:lang w:val="es-MX"/>
        </w:rPr>
        <w:t>u</w:t>
      </w:r>
      <w:r w:rsidRPr="006422B2">
        <w:rPr>
          <w:rStyle w:val="Ninguno"/>
          <w:rFonts w:ascii="Arial" w:hAnsi="Arial" w:cs="Arial"/>
          <w:spacing w:val="-12"/>
          <w:lang w:val="es-ES_tradnl"/>
        </w:rPr>
        <w:t xml:space="preserve"> </w:t>
      </w:r>
      <w:r w:rsidRPr="006422B2">
        <w:rPr>
          <w:rFonts w:ascii="Arial" w:hAnsi="Arial" w:cs="Arial"/>
          <w:lang w:val="es-MX"/>
        </w:rPr>
        <w:t>otras personas con derecho a su</w:t>
      </w:r>
      <w:r w:rsidRPr="006422B2">
        <w:rPr>
          <w:rStyle w:val="Ninguno"/>
          <w:rFonts w:ascii="Arial" w:hAnsi="Arial" w:cs="Arial"/>
          <w:spacing w:val="-2"/>
          <w:lang w:val="es-ES_tradnl"/>
        </w:rPr>
        <w:t xml:space="preserve"> </w:t>
      </w:r>
      <w:r w:rsidRPr="006422B2">
        <w:rPr>
          <w:rFonts w:ascii="Arial" w:hAnsi="Arial" w:cs="Arial"/>
          <w:lang w:val="es-MX"/>
        </w:rPr>
        <w:t>utilización.</w:t>
      </w:r>
    </w:p>
    <w:p w:rsidR="006422B2" w:rsidRPr="006422B2" w:rsidRDefault="006422B2" w:rsidP="006422B2">
      <w:pPr>
        <w:pStyle w:val="Prrafodelista"/>
        <w:widowControl w:val="0"/>
        <w:numPr>
          <w:ilvl w:val="0"/>
          <w:numId w:val="54"/>
        </w:numPr>
        <w:spacing w:line="360" w:lineRule="auto"/>
        <w:ind w:left="0" w:right="-32"/>
        <w:contextualSpacing w:val="0"/>
        <w:jc w:val="both"/>
        <w:rPr>
          <w:rFonts w:ascii="Arial" w:hAnsi="Arial" w:cs="Arial"/>
          <w:lang w:val="es-MX"/>
        </w:rPr>
      </w:pPr>
      <w:r w:rsidRPr="006422B2">
        <w:rPr>
          <w:rFonts w:ascii="Arial" w:hAnsi="Arial" w:cs="Arial"/>
          <w:lang w:val="es-MX"/>
        </w:rPr>
        <w:t>Impedir u obstruir el normal funcionamiento del</w:t>
      </w:r>
      <w:r w:rsidRPr="006422B2">
        <w:rPr>
          <w:rStyle w:val="Ninguno"/>
          <w:rFonts w:ascii="Arial" w:hAnsi="Arial" w:cs="Arial"/>
          <w:spacing w:val="-3"/>
          <w:lang w:val="es-ES_tradnl"/>
        </w:rPr>
        <w:t xml:space="preserve"> </w:t>
      </w:r>
      <w:r w:rsidRPr="006422B2">
        <w:rPr>
          <w:rFonts w:ascii="Arial" w:hAnsi="Arial" w:cs="Arial"/>
          <w:lang w:val="es-MX"/>
        </w:rPr>
        <w:t>Complejo.</w:t>
      </w:r>
    </w:p>
    <w:p w:rsidR="006422B2" w:rsidRPr="006422B2" w:rsidRDefault="006422B2" w:rsidP="006422B2">
      <w:pPr>
        <w:pStyle w:val="Prrafodelista"/>
        <w:widowControl w:val="0"/>
        <w:numPr>
          <w:ilvl w:val="0"/>
          <w:numId w:val="54"/>
        </w:numPr>
        <w:spacing w:line="360" w:lineRule="auto"/>
        <w:ind w:left="0" w:right="-32"/>
        <w:contextualSpacing w:val="0"/>
        <w:jc w:val="both"/>
        <w:rPr>
          <w:rFonts w:ascii="Arial" w:hAnsi="Arial" w:cs="Arial"/>
          <w:lang w:val="es-MX"/>
        </w:rPr>
      </w:pPr>
      <w:r w:rsidRPr="006422B2">
        <w:rPr>
          <w:rFonts w:ascii="Arial" w:hAnsi="Arial" w:cs="Arial"/>
          <w:lang w:val="es-MX"/>
        </w:rPr>
        <w:t>Causar deterioros o daños al edificio o a cualquiera de sus instalaciones, equipamientos, infraestructuras o a sus elementos, valorados según la</w:t>
      </w:r>
      <w:r w:rsidRPr="006422B2">
        <w:rPr>
          <w:rStyle w:val="Ninguno"/>
          <w:rFonts w:ascii="Arial" w:hAnsi="Arial" w:cs="Arial"/>
          <w:spacing w:val="-32"/>
          <w:lang w:val="es-ES_tradnl"/>
        </w:rPr>
        <w:t xml:space="preserve"> </w:t>
      </w:r>
      <w:r w:rsidRPr="006422B2">
        <w:rPr>
          <w:rFonts w:ascii="Arial" w:hAnsi="Arial" w:cs="Arial"/>
          <w:lang w:val="es-MX"/>
        </w:rPr>
        <w:t>cotización de la r</w:t>
      </w:r>
      <w:r w:rsidRPr="006422B2">
        <w:rPr>
          <w:rFonts w:ascii="Arial" w:hAnsi="Arial" w:cs="Arial"/>
          <w:lang w:val="es-MX"/>
        </w:rPr>
        <w:t>e</w:t>
      </w:r>
      <w:r w:rsidRPr="006422B2">
        <w:rPr>
          <w:rFonts w:ascii="Arial" w:hAnsi="Arial" w:cs="Arial"/>
          <w:lang w:val="es-MX"/>
        </w:rPr>
        <w:t>paración total del daño</w:t>
      </w:r>
      <w:r w:rsidRPr="006422B2">
        <w:rPr>
          <w:rStyle w:val="Ninguno"/>
          <w:rFonts w:ascii="Arial" w:hAnsi="Arial" w:cs="Arial"/>
          <w:spacing w:val="-6"/>
          <w:lang w:val="es-ES_tradnl"/>
        </w:rPr>
        <w:t xml:space="preserve"> </w:t>
      </w:r>
      <w:r w:rsidRPr="006422B2">
        <w:rPr>
          <w:rFonts w:ascii="Arial" w:hAnsi="Arial" w:cs="Arial"/>
          <w:lang w:val="es-MX"/>
        </w:rPr>
        <w:t>efectuado.</w:t>
      </w:r>
    </w:p>
    <w:p w:rsidR="006422B2" w:rsidRPr="006422B2" w:rsidRDefault="006422B2" w:rsidP="006422B2">
      <w:pPr>
        <w:pStyle w:val="Prrafodelista"/>
        <w:widowControl w:val="0"/>
        <w:numPr>
          <w:ilvl w:val="0"/>
          <w:numId w:val="54"/>
        </w:numPr>
        <w:spacing w:line="360" w:lineRule="auto"/>
        <w:ind w:left="0" w:right="-32"/>
        <w:contextualSpacing w:val="0"/>
        <w:jc w:val="both"/>
        <w:rPr>
          <w:rFonts w:ascii="Arial" w:hAnsi="Arial" w:cs="Arial"/>
          <w:lang w:val="es-MX"/>
        </w:rPr>
      </w:pPr>
      <w:r w:rsidRPr="006422B2">
        <w:rPr>
          <w:rFonts w:ascii="Arial" w:hAnsi="Arial" w:cs="Arial"/>
          <w:lang w:val="es-MX"/>
        </w:rPr>
        <w:t>La agresión física hacia las personas que están haciendo uso del Complejo, así como al personal que trabaja en los</w:t>
      </w:r>
      <w:r w:rsidRPr="006422B2">
        <w:rPr>
          <w:rStyle w:val="Ninguno"/>
          <w:rFonts w:ascii="Arial" w:hAnsi="Arial" w:cs="Arial"/>
          <w:spacing w:val="-10"/>
          <w:lang w:val="es-ES_tradnl"/>
        </w:rPr>
        <w:t xml:space="preserve"> </w:t>
      </w:r>
      <w:r w:rsidRPr="006422B2">
        <w:rPr>
          <w:rFonts w:ascii="Arial" w:hAnsi="Arial" w:cs="Arial"/>
          <w:lang w:val="es-MX"/>
        </w:rPr>
        <w:t>mismos.</w:t>
      </w:r>
    </w:p>
    <w:p w:rsidR="006422B2" w:rsidRPr="006422B2" w:rsidRDefault="006422B2" w:rsidP="006422B2">
      <w:pPr>
        <w:pStyle w:val="Prrafodelista"/>
        <w:widowControl w:val="0"/>
        <w:numPr>
          <w:ilvl w:val="0"/>
          <w:numId w:val="54"/>
        </w:numPr>
        <w:spacing w:line="360" w:lineRule="auto"/>
        <w:ind w:left="0" w:right="-32"/>
        <w:contextualSpacing w:val="0"/>
        <w:jc w:val="both"/>
        <w:rPr>
          <w:rFonts w:ascii="Arial" w:hAnsi="Arial" w:cs="Arial"/>
          <w:lang w:val="es-MX"/>
        </w:rPr>
      </w:pPr>
      <w:r w:rsidRPr="006422B2">
        <w:rPr>
          <w:rFonts w:ascii="Arial" w:hAnsi="Arial" w:cs="Arial"/>
          <w:lang w:val="es-MX"/>
        </w:rPr>
        <w:t>La acumulación de dos o más faltas</w:t>
      </w:r>
      <w:r w:rsidRPr="006422B2">
        <w:rPr>
          <w:rStyle w:val="Ninguno"/>
          <w:rFonts w:ascii="Arial" w:hAnsi="Arial" w:cs="Arial"/>
          <w:spacing w:val="-1"/>
          <w:lang w:val="es-ES_tradnl"/>
        </w:rPr>
        <w:t xml:space="preserve"> </w:t>
      </w:r>
      <w:r w:rsidRPr="006422B2">
        <w:rPr>
          <w:rFonts w:ascii="Arial" w:hAnsi="Arial" w:cs="Arial"/>
          <w:lang w:val="es-MX"/>
        </w:rPr>
        <w:t>graves.</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40.- Faltas graves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Tendrán consideración de faltas graves:</w:t>
      </w:r>
    </w:p>
    <w:p w:rsidR="006422B2" w:rsidRPr="006422B2" w:rsidRDefault="006422B2" w:rsidP="006422B2">
      <w:pPr>
        <w:pStyle w:val="Prrafodelista"/>
        <w:widowControl w:val="0"/>
        <w:numPr>
          <w:ilvl w:val="0"/>
          <w:numId w:val="56"/>
        </w:numPr>
        <w:spacing w:line="360" w:lineRule="auto"/>
        <w:ind w:left="0" w:right="-32"/>
        <w:contextualSpacing w:val="0"/>
        <w:jc w:val="both"/>
        <w:rPr>
          <w:rFonts w:ascii="Arial" w:hAnsi="Arial" w:cs="Arial"/>
          <w:lang w:val="es-MX"/>
        </w:rPr>
      </w:pPr>
      <w:r w:rsidRPr="006422B2">
        <w:rPr>
          <w:rFonts w:ascii="Arial" w:hAnsi="Arial" w:cs="Arial"/>
          <w:lang w:val="es-MX"/>
        </w:rPr>
        <w:t>La alteración de la convivencia en los distintos espacios y servicios del</w:t>
      </w:r>
      <w:r w:rsidRPr="006422B2">
        <w:rPr>
          <w:rStyle w:val="Ninguno"/>
          <w:rFonts w:ascii="Arial" w:hAnsi="Arial" w:cs="Arial"/>
          <w:spacing w:val="-44"/>
          <w:lang w:val="es-ES_tradnl"/>
        </w:rPr>
        <w:t xml:space="preserve"> </w:t>
      </w:r>
      <w:r w:rsidRPr="006422B2">
        <w:rPr>
          <w:rFonts w:ascii="Arial" w:hAnsi="Arial" w:cs="Arial"/>
          <w:lang w:val="es-MX"/>
        </w:rPr>
        <w:t>Complejo.</w:t>
      </w:r>
    </w:p>
    <w:p w:rsidR="006422B2" w:rsidRPr="006422B2" w:rsidRDefault="006422B2" w:rsidP="006422B2">
      <w:pPr>
        <w:pStyle w:val="Prrafodelista"/>
        <w:widowControl w:val="0"/>
        <w:numPr>
          <w:ilvl w:val="0"/>
          <w:numId w:val="56"/>
        </w:numPr>
        <w:spacing w:line="360" w:lineRule="auto"/>
        <w:ind w:left="0" w:right="-32"/>
        <w:contextualSpacing w:val="0"/>
        <w:jc w:val="both"/>
        <w:rPr>
          <w:rFonts w:ascii="Arial" w:hAnsi="Arial" w:cs="Arial"/>
          <w:lang w:val="es-MX"/>
        </w:rPr>
      </w:pPr>
      <w:r w:rsidRPr="006422B2">
        <w:rPr>
          <w:rFonts w:ascii="Arial" w:hAnsi="Arial" w:cs="Arial"/>
          <w:lang w:val="es-MX"/>
        </w:rPr>
        <w:t>La alteración del funcionamiento del Complejo y de los servicios que presta, el incumplimiento de las normas específicas de dichos servicios y el</w:t>
      </w:r>
      <w:r w:rsidRPr="006422B2">
        <w:rPr>
          <w:rStyle w:val="Ninguno"/>
          <w:rFonts w:ascii="Arial" w:hAnsi="Arial" w:cs="Arial"/>
          <w:spacing w:val="-33"/>
          <w:lang w:val="es-ES_tradnl"/>
        </w:rPr>
        <w:t xml:space="preserve"> </w:t>
      </w:r>
      <w:r w:rsidRPr="006422B2">
        <w:rPr>
          <w:rFonts w:ascii="Arial" w:hAnsi="Arial" w:cs="Arial"/>
          <w:lang w:val="es-MX"/>
        </w:rPr>
        <w:t>incumplimiento de las normas recogidas en el presente</w:t>
      </w:r>
      <w:r w:rsidRPr="006422B2">
        <w:rPr>
          <w:rStyle w:val="Ninguno"/>
          <w:rFonts w:ascii="Arial" w:hAnsi="Arial" w:cs="Arial"/>
          <w:spacing w:val="-4"/>
          <w:lang w:val="es-ES_tradnl"/>
        </w:rPr>
        <w:t xml:space="preserve"> </w:t>
      </w:r>
      <w:r w:rsidRPr="006422B2">
        <w:rPr>
          <w:rFonts w:ascii="Arial" w:hAnsi="Arial" w:cs="Arial"/>
          <w:lang w:val="es-MX"/>
        </w:rPr>
        <w:t>reglamento.</w:t>
      </w:r>
    </w:p>
    <w:p w:rsidR="006422B2" w:rsidRPr="006422B2" w:rsidRDefault="006422B2" w:rsidP="006422B2">
      <w:pPr>
        <w:pStyle w:val="Prrafodelista"/>
        <w:widowControl w:val="0"/>
        <w:numPr>
          <w:ilvl w:val="0"/>
          <w:numId w:val="56"/>
        </w:numPr>
        <w:spacing w:before="2" w:line="360" w:lineRule="auto"/>
        <w:ind w:left="0" w:right="-32"/>
        <w:contextualSpacing w:val="0"/>
        <w:jc w:val="both"/>
        <w:rPr>
          <w:rFonts w:ascii="Arial" w:hAnsi="Arial" w:cs="Arial"/>
          <w:lang w:val="es-MX"/>
        </w:rPr>
      </w:pPr>
      <w:r w:rsidRPr="006422B2">
        <w:rPr>
          <w:rFonts w:ascii="Arial" w:hAnsi="Arial" w:cs="Arial"/>
          <w:lang w:val="es-MX"/>
        </w:rPr>
        <w:t>La utilización inadecuada de los distintos espacios y servicios del Complejo y la realización de actividades distintas a las autorizadas.</w:t>
      </w:r>
    </w:p>
    <w:p w:rsidR="006422B2" w:rsidRPr="006422B2" w:rsidRDefault="006422B2" w:rsidP="006422B2">
      <w:pPr>
        <w:pStyle w:val="Prrafodelista"/>
        <w:widowControl w:val="0"/>
        <w:numPr>
          <w:ilvl w:val="0"/>
          <w:numId w:val="56"/>
        </w:numPr>
        <w:spacing w:line="360" w:lineRule="auto"/>
        <w:ind w:left="0" w:right="-32"/>
        <w:contextualSpacing w:val="0"/>
        <w:jc w:val="both"/>
        <w:rPr>
          <w:rFonts w:ascii="Arial" w:hAnsi="Arial" w:cs="Arial"/>
          <w:lang w:val="es-MX"/>
        </w:rPr>
      </w:pPr>
      <w:r w:rsidRPr="006422B2">
        <w:rPr>
          <w:rFonts w:ascii="Arial" w:hAnsi="Arial" w:cs="Arial"/>
          <w:lang w:val="es-MX"/>
        </w:rPr>
        <w:t>El acceso a los distintos servicios sin haber realizado el</w:t>
      </w:r>
      <w:r w:rsidRPr="006422B2">
        <w:rPr>
          <w:rStyle w:val="Ninguno"/>
          <w:rFonts w:ascii="Arial" w:hAnsi="Arial" w:cs="Arial"/>
          <w:spacing w:val="-8"/>
          <w:lang w:val="es-ES_tradnl"/>
        </w:rPr>
        <w:t xml:space="preserve"> </w:t>
      </w:r>
      <w:r w:rsidRPr="006422B2">
        <w:rPr>
          <w:rFonts w:ascii="Arial" w:hAnsi="Arial" w:cs="Arial"/>
          <w:lang w:val="es-MX"/>
        </w:rPr>
        <w:t>pago.</w:t>
      </w:r>
    </w:p>
    <w:p w:rsidR="006422B2" w:rsidRPr="006422B2" w:rsidRDefault="006422B2" w:rsidP="006422B2">
      <w:pPr>
        <w:pStyle w:val="Prrafodelista"/>
        <w:widowControl w:val="0"/>
        <w:numPr>
          <w:ilvl w:val="0"/>
          <w:numId w:val="56"/>
        </w:numPr>
        <w:spacing w:line="360" w:lineRule="auto"/>
        <w:ind w:left="0" w:right="-32"/>
        <w:contextualSpacing w:val="0"/>
        <w:jc w:val="both"/>
        <w:rPr>
          <w:rFonts w:ascii="Arial" w:hAnsi="Arial" w:cs="Arial"/>
          <w:lang w:val="es-MX"/>
        </w:rPr>
      </w:pPr>
      <w:r w:rsidRPr="006422B2">
        <w:rPr>
          <w:rFonts w:ascii="Arial" w:hAnsi="Arial" w:cs="Arial"/>
          <w:lang w:val="es-MX"/>
        </w:rPr>
        <w:t>Ocasionar daños en los equipamientos, infraestructuras, instalaciones o elementos del Complejo, valorados en menos del monto</w:t>
      </w:r>
      <w:r w:rsidRPr="006422B2">
        <w:rPr>
          <w:rStyle w:val="Ninguno"/>
          <w:rFonts w:ascii="Arial" w:hAnsi="Arial" w:cs="Arial"/>
          <w:spacing w:val="-12"/>
          <w:lang w:val="es-ES_tradnl"/>
        </w:rPr>
        <w:t xml:space="preserve"> </w:t>
      </w:r>
      <w:r w:rsidRPr="006422B2">
        <w:rPr>
          <w:rFonts w:ascii="Arial" w:hAnsi="Arial" w:cs="Arial"/>
          <w:lang w:val="es-MX"/>
        </w:rPr>
        <w:t>señalado.</w:t>
      </w:r>
    </w:p>
    <w:p w:rsidR="006422B2" w:rsidRPr="006422B2" w:rsidRDefault="006422B2" w:rsidP="006422B2">
      <w:pPr>
        <w:pStyle w:val="Prrafodelista"/>
        <w:widowControl w:val="0"/>
        <w:numPr>
          <w:ilvl w:val="0"/>
          <w:numId w:val="57"/>
        </w:numPr>
        <w:spacing w:before="1" w:line="360" w:lineRule="auto"/>
        <w:ind w:left="0" w:right="-32"/>
        <w:contextualSpacing w:val="0"/>
        <w:jc w:val="both"/>
        <w:rPr>
          <w:rFonts w:ascii="Arial" w:hAnsi="Arial" w:cs="Arial"/>
          <w:lang w:val="es-MX"/>
        </w:rPr>
      </w:pPr>
      <w:r w:rsidRPr="006422B2">
        <w:rPr>
          <w:rFonts w:ascii="Arial" w:hAnsi="Arial" w:cs="Arial"/>
          <w:lang w:val="es-MX"/>
        </w:rPr>
        <w:t>Insultos hacia las personas que están haciendo uso del Complejo, así como al personal que trabaja en los</w:t>
      </w:r>
      <w:r w:rsidRPr="006422B2">
        <w:rPr>
          <w:rStyle w:val="Ninguno"/>
          <w:rFonts w:ascii="Arial" w:hAnsi="Arial" w:cs="Arial"/>
          <w:spacing w:val="-7"/>
          <w:lang w:val="es-ES_tradnl"/>
        </w:rPr>
        <w:t xml:space="preserve"> </w:t>
      </w:r>
      <w:r w:rsidRPr="006422B2">
        <w:rPr>
          <w:rFonts w:ascii="Arial" w:hAnsi="Arial" w:cs="Arial"/>
          <w:lang w:val="es-MX"/>
        </w:rPr>
        <w:t>mismos.</w:t>
      </w:r>
    </w:p>
    <w:p w:rsidR="006422B2" w:rsidRPr="006422B2" w:rsidRDefault="006422B2" w:rsidP="006422B2">
      <w:pPr>
        <w:pStyle w:val="Prrafodelista"/>
        <w:widowControl w:val="0"/>
        <w:numPr>
          <w:ilvl w:val="0"/>
          <w:numId w:val="56"/>
        </w:numPr>
        <w:spacing w:line="360" w:lineRule="auto"/>
        <w:ind w:left="0" w:right="-32"/>
        <w:contextualSpacing w:val="0"/>
        <w:jc w:val="both"/>
        <w:rPr>
          <w:rFonts w:ascii="Arial" w:hAnsi="Arial" w:cs="Arial"/>
          <w:lang w:val="es-MX"/>
        </w:rPr>
      </w:pPr>
      <w:r w:rsidRPr="006422B2">
        <w:rPr>
          <w:rFonts w:ascii="Arial" w:hAnsi="Arial" w:cs="Arial"/>
          <w:lang w:val="es-MX"/>
        </w:rPr>
        <w:t>La acumulación de dos o más faltas</w:t>
      </w:r>
      <w:r w:rsidRPr="006422B2">
        <w:rPr>
          <w:rStyle w:val="Ninguno"/>
          <w:rFonts w:ascii="Arial" w:hAnsi="Arial" w:cs="Arial"/>
          <w:spacing w:val="-4"/>
          <w:lang w:val="es-ES_tradnl"/>
        </w:rPr>
        <w:t xml:space="preserve"> </w:t>
      </w:r>
      <w:r w:rsidRPr="006422B2">
        <w:rPr>
          <w:rFonts w:ascii="Arial" w:hAnsi="Arial" w:cs="Arial"/>
          <w:lang w:val="es-MX"/>
        </w:rPr>
        <w:t>leves.</w:t>
      </w:r>
    </w:p>
    <w:p w:rsidR="006422B2" w:rsidRPr="006422B2" w:rsidRDefault="006422B2" w:rsidP="006422B2">
      <w:pPr>
        <w:pStyle w:val="Prrafodelista"/>
        <w:widowControl w:val="0"/>
        <w:numPr>
          <w:ilvl w:val="0"/>
          <w:numId w:val="56"/>
        </w:numPr>
        <w:spacing w:before="1" w:line="360" w:lineRule="auto"/>
        <w:ind w:left="0" w:right="-32"/>
        <w:contextualSpacing w:val="0"/>
        <w:jc w:val="both"/>
        <w:rPr>
          <w:rFonts w:ascii="Arial" w:hAnsi="Arial" w:cs="Arial"/>
          <w:lang w:val="es-MX"/>
        </w:rPr>
      </w:pPr>
      <w:r w:rsidRPr="006422B2">
        <w:rPr>
          <w:rFonts w:ascii="Arial" w:hAnsi="Arial" w:cs="Arial"/>
          <w:lang w:val="es-MX"/>
        </w:rPr>
        <w:lastRenderedPageBreak/>
        <w:t>La manipulación y falsificación de los c específicos credenciales o gafetes de los diferentes</w:t>
      </w:r>
      <w:r w:rsidRPr="006422B2">
        <w:rPr>
          <w:rStyle w:val="Ninguno"/>
          <w:rFonts w:ascii="Arial" w:hAnsi="Arial" w:cs="Arial"/>
          <w:spacing w:val="-1"/>
          <w:lang w:val="es-ES_tradnl"/>
        </w:rPr>
        <w:t xml:space="preserve"> </w:t>
      </w:r>
      <w:r w:rsidRPr="006422B2">
        <w:rPr>
          <w:rFonts w:ascii="Arial" w:hAnsi="Arial" w:cs="Arial"/>
          <w:lang w:val="es-MX"/>
        </w:rPr>
        <w:t>servicios.</w:t>
      </w:r>
    </w:p>
    <w:p w:rsidR="006422B2" w:rsidRPr="006422B2" w:rsidRDefault="006422B2" w:rsidP="006422B2">
      <w:pPr>
        <w:pStyle w:val="Prrafodelista"/>
        <w:widowControl w:val="0"/>
        <w:numPr>
          <w:ilvl w:val="0"/>
          <w:numId w:val="57"/>
        </w:numPr>
        <w:spacing w:before="1" w:line="360" w:lineRule="auto"/>
        <w:ind w:left="0" w:right="-32"/>
        <w:contextualSpacing w:val="0"/>
        <w:jc w:val="both"/>
        <w:rPr>
          <w:rFonts w:ascii="Arial" w:hAnsi="Arial" w:cs="Arial"/>
          <w:lang w:val="es-MX"/>
        </w:rPr>
      </w:pPr>
      <w:r w:rsidRPr="006422B2">
        <w:rPr>
          <w:rFonts w:ascii="Arial" w:hAnsi="Arial" w:cs="Arial"/>
          <w:lang w:val="es-MX"/>
        </w:rPr>
        <w:t>No comunicar los desperfectos producidos por quien ocasione.</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41.- Faltas leves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Tendrán consideración de faltas leves:</w:t>
      </w:r>
    </w:p>
    <w:p w:rsidR="006422B2" w:rsidRPr="006422B2" w:rsidRDefault="006422B2" w:rsidP="006422B2">
      <w:pPr>
        <w:pStyle w:val="Prrafodelista"/>
        <w:widowControl w:val="0"/>
        <w:numPr>
          <w:ilvl w:val="0"/>
          <w:numId w:val="59"/>
        </w:numPr>
        <w:spacing w:line="360" w:lineRule="auto"/>
        <w:ind w:left="0" w:right="-32"/>
        <w:contextualSpacing w:val="0"/>
        <w:jc w:val="both"/>
        <w:rPr>
          <w:rFonts w:ascii="Arial" w:hAnsi="Arial" w:cs="Arial"/>
          <w:lang w:val="es-MX"/>
        </w:rPr>
      </w:pPr>
      <w:r w:rsidRPr="006422B2">
        <w:rPr>
          <w:rFonts w:ascii="Arial" w:hAnsi="Arial" w:cs="Arial"/>
          <w:lang w:val="es-MX"/>
        </w:rPr>
        <w:t>Desatender las indicaciones de las personas responsables de las actividades o servicios.</w:t>
      </w:r>
    </w:p>
    <w:p w:rsidR="006422B2" w:rsidRPr="006422B2" w:rsidRDefault="006422B2" w:rsidP="006422B2">
      <w:pPr>
        <w:pStyle w:val="Prrafodelista"/>
        <w:widowControl w:val="0"/>
        <w:numPr>
          <w:ilvl w:val="0"/>
          <w:numId w:val="59"/>
        </w:numPr>
        <w:spacing w:before="1" w:line="360" w:lineRule="auto"/>
        <w:ind w:left="0" w:right="-32"/>
        <w:contextualSpacing w:val="0"/>
        <w:jc w:val="both"/>
        <w:rPr>
          <w:rFonts w:ascii="Arial" w:hAnsi="Arial" w:cs="Arial"/>
          <w:lang w:val="es-MX"/>
        </w:rPr>
      </w:pPr>
      <w:r w:rsidRPr="006422B2">
        <w:rPr>
          <w:rFonts w:ascii="Arial" w:hAnsi="Arial" w:cs="Arial"/>
          <w:lang w:val="es-MX"/>
        </w:rPr>
        <w:t>Utilizar las puertas de evacuación como vía de acceso o salida del centro en situ</w:t>
      </w:r>
      <w:r w:rsidRPr="006422B2">
        <w:rPr>
          <w:rFonts w:ascii="Arial" w:hAnsi="Arial" w:cs="Arial"/>
          <w:lang w:val="es-MX"/>
        </w:rPr>
        <w:t>a</w:t>
      </w:r>
      <w:r w:rsidRPr="006422B2">
        <w:rPr>
          <w:rFonts w:ascii="Arial" w:hAnsi="Arial" w:cs="Arial"/>
          <w:lang w:val="es-MX"/>
        </w:rPr>
        <w:t>ciones de no</w:t>
      </w:r>
      <w:r w:rsidRPr="006422B2">
        <w:rPr>
          <w:rStyle w:val="Ninguno"/>
          <w:rFonts w:ascii="Arial" w:hAnsi="Arial" w:cs="Arial"/>
          <w:spacing w:val="-3"/>
          <w:lang w:val="es-ES_tradnl"/>
        </w:rPr>
        <w:t xml:space="preserve"> </w:t>
      </w:r>
      <w:r w:rsidRPr="006422B2">
        <w:rPr>
          <w:rFonts w:ascii="Arial" w:hAnsi="Arial" w:cs="Arial"/>
          <w:lang w:val="es-MX"/>
        </w:rPr>
        <w:t>emergencia.</w:t>
      </w:r>
    </w:p>
    <w:p w:rsidR="006422B2" w:rsidRPr="006422B2" w:rsidRDefault="006422B2" w:rsidP="006422B2">
      <w:pPr>
        <w:pStyle w:val="Prrafodelista"/>
        <w:widowControl w:val="0"/>
        <w:numPr>
          <w:ilvl w:val="0"/>
          <w:numId w:val="59"/>
        </w:numPr>
        <w:spacing w:before="1" w:line="360" w:lineRule="auto"/>
        <w:ind w:left="0" w:right="-32"/>
        <w:contextualSpacing w:val="0"/>
        <w:jc w:val="both"/>
        <w:rPr>
          <w:rFonts w:ascii="Arial" w:hAnsi="Arial" w:cs="Arial"/>
          <w:lang w:val="es-MX"/>
        </w:rPr>
      </w:pPr>
      <w:r w:rsidRPr="006422B2">
        <w:rPr>
          <w:rFonts w:ascii="Arial" w:hAnsi="Arial" w:cs="Arial"/>
          <w:lang w:val="es-MX"/>
        </w:rPr>
        <w:t xml:space="preserve">Ocasionar alborotos o cualquier otra acción leve que interrumpa el desarrollo </w:t>
      </w:r>
      <w:r w:rsidRPr="006422B2">
        <w:rPr>
          <w:rStyle w:val="Ninguno"/>
          <w:rFonts w:ascii="Arial" w:hAnsi="Arial" w:cs="Arial"/>
          <w:spacing w:val="4"/>
          <w:lang w:val="es-ES_tradnl"/>
        </w:rPr>
        <w:t xml:space="preserve">de </w:t>
      </w:r>
      <w:r w:rsidRPr="006422B2">
        <w:rPr>
          <w:rFonts w:ascii="Arial" w:hAnsi="Arial" w:cs="Arial"/>
          <w:lang w:val="es-MX"/>
        </w:rPr>
        <w:t>las</w:t>
      </w:r>
      <w:r w:rsidRPr="006422B2">
        <w:rPr>
          <w:rStyle w:val="Ninguno"/>
          <w:rFonts w:ascii="Arial" w:hAnsi="Arial" w:cs="Arial"/>
          <w:spacing w:val="-1"/>
          <w:lang w:val="es-ES_tradnl"/>
        </w:rPr>
        <w:t xml:space="preserve"> </w:t>
      </w:r>
      <w:r w:rsidRPr="006422B2">
        <w:rPr>
          <w:rFonts w:ascii="Arial" w:hAnsi="Arial" w:cs="Arial"/>
          <w:lang w:val="es-MX"/>
        </w:rPr>
        <w:t>actividades.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42.- Medidas Cautelares</w:t>
      </w:r>
    </w:p>
    <w:p w:rsidR="006422B2" w:rsidRPr="006422B2" w:rsidRDefault="006422B2" w:rsidP="006422B2">
      <w:pPr>
        <w:pStyle w:val="Textoindependiente"/>
        <w:spacing w:before="71" w:line="360" w:lineRule="auto"/>
        <w:ind w:right="-32"/>
        <w:jc w:val="both"/>
        <w:rPr>
          <w:rStyle w:val="Ninguno"/>
          <w:i/>
          <w:iCs/>
          <w:sz w:val="24"/>
          <w:szCs w:val="24"/>
        </w:rPr>
      </w:pPr>
      <w:r w:rsidRPr="006422B2">
        <w:rPr>
          <w:rStyle w:val="Ninguno"/>
          <w:sz w:val="24"/>
          <w:szCs w:val="24"/>
          <w:lang w:val="es-ES_tradnl"/>
        </w:rPr>
        <w:t>Se podrá expulsar cautelarmente a los usuarios que incurran en conductas que pu</w:t>
      </w:r>
      <w:r w:rsidRPr="006422B2">
        <w:rPr>
          <w:rStyle w:val="Ninguno"/>
          <w:sz w:val="24"/>
          <w:szCs w:val="24"/>
          <w:lang w:val="es-ES_tradnl"/>
        </w:rPr>
        <w:t>e</w:t>
      </w:r>
      <w:r w:rsidRPr="006422B2">
        <w:rPr>
          <w:rStyle w:val="Ninguno"/>
          <w:sz w:val="24"/>
          <w:szCs w:val="24"/>
          <w:lang w:val="es-ES_tradnl"/>
        </w:rPr>
        <w:t>dan ser merecedoras de la calificación de falta grave o muy grave, hasta un máximo de diez días consecutivos, informando de ello a la persona responsable del centro.</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Los Departamentos municipales podrán retirar temporalmente las credenciales o gafetes a las personas que cometan tanto faltas muy graves como graves.</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43.- Sanciones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Las infracciones muy graves serán sancionadas por el monto previamente establec</w:t>
      </w:r>
      <w:r w:rsidRPr="006422B2">
        <w:rPr>
          <w:rStyle w:val="Ninguno"/>
          <w:sz w:val="24"/>
          <w:szCs w:val="24"/>
          <w:lang w:val="es-ES_tradnl"/>
        </w:rPr>
        <w:t>i</w:t>
      </w:r>
      <w:r w:rsidRPr="006422B2">
        <w:rPr>
          <w:rStyle w:val="Ninguno"/>
          <w:sz w:val="24"/>
          <w:szCs w:val="24"/>
          <w:lang w:val="es-ES_tradnl"/>
        </w:rPr>
        <w:t xml:space="preserve">do, </w:t>
      </w:r>
      <w:r w:rsidRPr="006422B2">
        <w:rPr>
          <w:rStyle w:val="Ninguno"/>
          <w:sz w:val="24"/>
          <w:szCs w:val="24"/>
          <w:lang w:val="es-ES_tradnl"/>
        </w:rPr>
        <w:lastRenderedPageBreak/>
        <w:t>además de la privación definitiva del derecho del usuario, abonada</w:t>
      </w:r>
      <w:r w:rsidRPr="006422B2">
        <w:rPr>
          <w:rStyle w:val="Ninguno"/>
          <w:spacing w:val="-45"/>
          <w:sz w:val="24"/>
          <w:szCs w:val="24"/>
          <w:lang w:val="es-ES_tradnl"/>
        </w:rPr>
        <w:t xml:space="preserve"> </w:t>
      </w:r>
      <w:r w:rsidRPr="006422B2">
        <w:rPr>
          <w:rStyle w:val="Ninguno"/>
          <w:sz w:val="24"/>
          <w:szCs w:val="24"/>
          <w:lang w:val="es-ES_tradnl"/>
        </w:rPr>
        <w:t>o socia.</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Las</w:t>
      </w:r>
      <w:r w:rsidRPr="006422B2">
        <w:rPr>
          <w:rStyle w:val="Ninguno"/>
          <w:spacing w:val="-13"/>
          <w:sz w:val="24"/>
          <w:szCs w:val="24"/>
          <w:lang w:val="es-ES_tradnl"/>
        </w:rPr>
        <w:t xml:space="preserve"> </w:t>
      </w:r>
      <w:r w:rsidRPr="006422B2">
        <w:rPr>
          <w:rStyle w:val="Ninguno"/>
          <w:sz w:val="24"/>
          <w:szCs w:val="24"/>
          <w:lang w:val="es-ES_tradnl"/>
        </w:rPr>
        <w:t>infracciones</w:t>
      </w:r>
      <w:r w:rsidRPr="006422B2">
        <w:rPr>
          <w:rStyle w:val="Ninguno"/>
          <w:spacing w:val="-14"/>
          <w:sz w:val="24"/>
          <w:szCs w:val="24"/>
          <w:lang w:val="es-ES_tradnl"/>
        </w:rPr>
        <w:t xml:space="preserve"> </w:t>
      </w:r>
      <w:r w:rsidRPr="006422B2">
        <w:rPr>
          <w:rStyle w:val="Ninguno"/>
          <w:sz w:val="24"/>
          <w:szCs w:val="24"/>
          <w:lang w:val="es-ES_tradnl"/>
        </w:rPr>
        <w:t>graves</w:t>
      </w:r>
      <w:r w:rsidRPr="006422B2">
        <w:rPr>
          <w:rStyle w:val="Ninguno"/>
          <w:spacing w:val="-14"/>
          <w:sz w:val="24"/>
          <w:szCs w:val="24"/>
          <w:lang w:val="es-ES_tradnl"/>
        </w:rPr>
        <w:t xml:space="preserve"> </w:t>
      </w:r>
      <w:r w:rsidRPr="006422B2">
        <w:rPr>
          <w:rStyle w:val="Ninguno"/>
          <w:sz w:val="24"/>
          <w:szCs w:val="24"/>
          <w:lang w:val="es-ES_tradnl"/>
        </w:rPr>
        <w:t>serán</w:t>
      </w:r>
      <w:r w:rsidRPr="006422B2">
        <w:rPr>
          <w:rStyle w:val="Ninguno"/>
          <w:spacing w:val="-14"/>
          <w:sz w:val="24"/>
          <w:szCs w:val="24"/>
          <w:lang w:val="es-ES_tradnl"/>
        </w:rPr>
        <w:t xml:space="preserve"> </w:t>
      </w:r>
      <w:r w:rsidRPr="006422B2">
        <w:rPr>
          <w:rStyle w:val="Ninguno"/>
          <w:sz w:val="24"/>
          <w:szCs w:val="24"/>
          <w:lang w:val="es-ES_tradnl"/>
        </w:rPr>
        <w:t>sancionadas</w:t>
      </w:r>
      <w:r w:rsidRPr="006422B2">
        <w:rPr>
          <w:rStyle w:val="Ninguno"/>
          <w:spacing w:val="-10"/>
          <w:sz w:val="24"/>
          <w:szCs w:val="24"/>
          <w:lang w:val="es-ES_tradnl"/>
        </w:rPr>
        <w:t xml:space="preserve"> </w:t>
      </w:r>
      <w:r w:rsidRPr="006422B2">
        <w:rPr>
          <w:rStyle w:val="Ninguno"/>
          <w:sz w:val="24"/>
          <w:szCs w:val="24"/>
          <w:lang w:val="es-ES_tradnl"/>
        </w:rPr>
        <w:t>por</w:t>
      </w:r>
      <w:r w:rsidRPr="006422B2">
        <w:rPr>
          <w:rStyle w:val="Ninguno"/>
          <w:spacing w:val="-10"/>
          <w:sz w:val="24"/>
          <w:szCs w:val="24"/>
          <w:lang w:val="es-ES_tradnl"/>
        </w:rPr>
        <w:t xml:space="preserve"> </w:t>
      </w:r>
      <w:r w:rsidRPr="006422B2">
        <w:rPr>
          <w:rStyle w:val="Ninguno"/>
          <w:sz w:val="24"/>
          <w:szCs w:val="24"/>
          <w:lang w:val="es-ES_tradnl"/>
        </w:rPr>
        <w:t>el</w:t>
      </w:r>
      <w:r w:rsidRPr="006422B2">
        <w:rPr>
          <w:rStyle w:val="Ninguno"/>
          <w:spacing w:val="-14"/>
          <w:sz w:val="24"/>
          <w:szCs w:val="24"/>
          <w:lang w:val="es-ES_tradnl"/>
        </w:rPr>
        <w:t xml:space="preserve"> </w:t>
      </w:r>
      <w:r w:rsidRPr="006422B2">
        <w:rPr>
          <w:rStyle w:val="Ninguno"/>
          <w:sz w:val="24"/>
          <w:szCs w:val="24"/>
          <w:lang w:val="es-ES_tradnl"/>
        </w:rPr>
        <w:t>monto</w:t>
      </w:r>
      <w:r w:rsidRPr="006422B2">
        <w:rPr>
          <w:rStyle w:val="Ninguno"/>
          <w:spacing w:val="-14"/>
          <w:sz w:val="24"/>
          <w:szCs w:val="24"/>
          <w:lang w:val="es-ES_tradnl"/>
        </w:rPr>
        <w:t xml:space="preserve"> </w:t>
      </w:r>
      <w:r w:rsidRPr="006422B2">
        <w:rPr>
          <w:rStyle w:val="Ninguno"/>
          <w:sz w:val="24"/>
          <w:szCs w:val="24"/>
          <w:lang w:val="es-ES_tradnl"/>
        </w:rPr>
        <w:t>previamente</w:t>
      </w:r>
      <w:r w:rsidRPr="006422B2">
        <w:rPr>
          <w:rStyle w:val="Ninguno"/>
          <w:spacing w:val="-13"/>
          <w:sz w:val="24"/>
          <w:szCs w:val="24"/>
          <w:lang w:val="es-ES_tradnl"/>
        </w:rPr>
        <w:t xml:space="preserve"> </w:t>
      </w:r>
      <w:r w:rsidRPr="006422B2">
        <w:rPr>
          <w:rStyle w:val="Ninguno"/>
          <w:sz w:val="24"/>
          <w:szCs w:val="24"/>
          <w:lang w:val="es-ES_tradnl"/>
        </w:rPr>
        <w:t>establecido, además de la privación temporal del derecho de persona usuaria, abonada o socia.</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sz w:val="24"/>
          <w:szCs w:val="24"/>
          <w:lang w:val="es-ES_tradnl"/>
        </w:rPr>
        <w:t>Las infracciones leves serán por el monto previamente establecido.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44.- Graduación de las sanciones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Para la graduación de la sanción a aplicar se tendrán en cuenta las siguientes ci</w:t>
      </w:r>
      <w:r w:rsidRPr="006422B2">
        <w:rPr>
          <w:rStyle w:val="Ninguno"/>
          <w:sz w:val="24"/>
          <w:szCs w:val="24"/>
          <w:lang w:val="es-ES_tradnl"/>
        </w:rPr>
        <w:t>r</w:t>
      </w:r>
      <w:r w:rsidRPr="006422B2">
        <w:rPr>
          <w:rStyle w:val="Ninguno"/>
          <w:sz w:val="24"/>
          <w:szCs w:val="24"/>
          <w:lang w:val="es-ES_tradnl"/>
        </w:rPr>
        <w:t>cunstancias:</w:t>
      </w:r>
    </w:p>
    <w:p w:rsidR="006422B2" w:rsidRPr="006422B2" w:rsidRDefault="006422B2" w:rsidP="006422B2">
      <w:pPr>
        <w:pStyle w:val="Prrafodelista"/>
        <w:widowControl w:val="0"/>
        <w:numPr>
          <w:ilvl w:val="0"/>
          <w:numId w:val="61"/>
        </w:numPr>
        <w:spacing w:line="360" w:lineRule="auto"/>
        <w:ind w:left="0" w:right="-32"/>
        <w:contextualSpacing w:val="0"/>
        <w:jc w:val="both"/>
        <w:rPr>
          <w:rFonts w:ascii="Arial" w:hAnsi="Arial" w:cs="Arial"/>
          <w:lang w:val="es-MX"/>
        </w:rPr>
      </w:pPr>
      <w:r w:rsidRPr="006422B2">
        <w:rPr>
          <w:rFonts w:ascii="Arial" w:hAnsi="Arial" w:cs="Arial"/>
          <w:lang w:val="es-MX"/>
        </w:rPr>
        <w:t>La reiteración de infracciones o</w:t>
      </w:r>
      <w:r w:rsidRPr="006422B2">
        <w:rPr>
          <w:rStyle w:val="Ninguno"/>
          <w:rFonts w:ascii="Arial" w:hAnsi="Arial" w:cs="Arial"/>
          <w:spacing w:val="-16"/>
          <w:lang w:val="es-ES_tradnl"/>
        </w:rPr>
        <w:t xml:space="preserve"> </w:t>
      </w:r>
      <w:r w:rsidRPr="006422B2">
        <w:rPr>
          <w:rFonts w:ascii="Arial" w:hAnsi="Arial" w:cs="Arial"/>
          <w:lang w:val="es-MX"/>
        </w:rPr>
        <w:t>reincidencia.</w:t>
      </w:r>
    </w:p>
    <w:p w:rsidR="006422B2" w:rsidRPr="006422B2" w:rsidRDefault="006422B2" w:rsidP="006422B2">
      <w:pPr>
        <w:pStyle w:val="Prrafodelista"/>
        <w:widowControl w:val="0"/>
        <w:numPr>
          <w:ilvl w:val="0"/>
          <w:numId w:val="61"/>
        </w:numPr>
        <w:spacing w:before="1" w:line="360" w:lineRule="auto"/>
        <w:ind w:left="0" w:right="-32"/>
        <w:contextualSpacing w:val="0"/>
        <w:jc w:val="both"/>
        <w:rPr>
          <w:rFonts w:ascii="Arial" w:hAnsi="Arial" w:cs="Arial"/>
          <w:lang w:val="es-MX"/>
        </w:rPr>
      </w:pPr>
      <w:r w:rsidRPr="006422B2">
        <w:rPr>
          <w:rFonts w:ascii="Arial" w:hAnsi="Arial" w:cs="Arial"/>
          <w:lang w:val="es-MX"/>
        </w:rPr>
        <w:t>La existencia de intencionalidad del</w:t>
      </w:r>
      <w:r w:rsidRPr="006422B2">
        <w:rPr>
          <w:rStyle w:val="Ninguno"/>
          <w:rFonts w:ascii="Arial" w:hAnsi="Arial" w:cs="Arial"/>
          <w:spacing w:val="-16"/>
          <w:lang w:val="es-ES_tradnl"/>
        </w:rPr>
        <w:t xml:space="preserve"> </w:t>
      </w:r>
      <w:r w:rsidRPr="006422B2">
        <w:rPr>
          <w:rFonts w:ascii="Arial" w:hAnsi="Arial" w:cs="Arial"/>
          <w:lang w:val="es-MX"/>
        </w:rPr>
        <w:t>infractor.</w:t>
      </w:r>
    </w:p>
    <w:p w:rsidR="006422B2" w:rsidRPr="006422B2" w:rsidRDefault="006422B2" w:rsidP="006422B2">
      <w:pPr>
        <w:pStyle w:val="Prrafodelista"/>
        <w:widowControl w:val="0"/>
        <w:numPr>
          <w:ilvl w:val="0"/>
          <w:numId w:val="61"/>
        </w:numPr>
        <w:spacing w:line="360" w:lineRule="auto"/>
        <w:ind w:left="0" w:right="-32"/>
        <w:contextualSpacing w:val="0"/>
        <w:jc w:val="both"/>
        <w:rPr>
          <w:rFonts w:ascii="Arial" w:hAnsi="Arial" w:cs="Arial"/>
          <w:lang w:val="es-MX"/>
        </w:rPr>
      </w:pPr>
      <w:r w:rsidRPr="006422B2">
        <w:rPr>
          <w:rFonts w:ascii="Arial" w:hAnsi="Arial" w:cs="Arial"/>
          <w:lang w:val="es-MX"/>
        </w:rPr>
        <w:t>La trascendencia social de los</w:t>
      </w:r>
      <w:r w:rsidRPr="006422B2">
        <w:rPr>
          <w:rStyle w:val="Ninguno"/>
          <w:rFonts w:ascii="Arial" w:hAnsi="Arial" w:cs="Arial"/>
          <w:spacing w:val="-1"/>
          <w:lang w:val="es-ES_tradnl"/>
        </w:rPr>
        <w:t xml:space="preserve"> </w:t>
      </w:r>
      <w:r w:rsidRPr="006422B2">
        <w:rPr>
          <w:rFonts w:ascii="Arial" w:hAnsi="Arial" w:cs="Arial"/>
          <w:lang w:val="es-MX"/>
        </w:rPr>
        <w:t>hechos.</w:t>
      </w:r>
    </w:p>
    <w:p w:rsidR="006422B2" w:rsidRPr="006422B2" w:rsidRDefault="006422B2" w:rsidP="006422B2">
      <w:pPr>
        <w:pStyle w:val="Prrafodelista"/>
        <w:widowControl w:val="0"/>
        <w:numPr>
          <w:ilvl w:val="0"/>
          <w:numId w:val="61"/>
        </w:numPr>
        <w:spacing w:line="360" w:lineRule="auto"/>
        <w:ind w:left="0" w:right="-32"/>
        <w:contextualSpacing w:val="0"/>
        <w:jc w:val="both"/>
        <w:rPr>
          <w:rFonts w:ascii="Arial" w:hAnsi="Arial" w:cs="Arial"/>
          <w:lang w:val="es-MX"/>
        </w:rPr>
      </w:pPr>
      <w:r w:rsidRPr="006422B2">
        <w:rPr>
          <w:rFonts w:ascii="Arial" w:hAnsi="Arial" w:cs="Arial"/>
          <w:lang w:val="es-MX"/>
        </w:rPr>
        <w:t>La gravedad y naturaleza de los daños</w:t>
      </w:r>
      <w:r w:rsidRPr="006422B2">
        <w:rPr>
          <w:rStyle w:val="Ninguno"/>
          <w:rFonts w:ascii="Arial" w:hAnsi="Arial" w:cs="Arial"/>
          <w:spacing w:val="-2"/>
          <w:lang w:val="es-ES_tradnl"/>
        </w:rPr>
        <w:t xml:space="preserve"> </w:t>
      </w:r>
      <w:r w:rsidRPr="006422B2">
        <w:rPr>
          <w:rFonts w:ascii="Arial" w:hAnsi="Arial" w:cs="Arial"/>
          <w:lang w:val="es-MX"/>
        </w:rPr>
        <w:t>ocasionados.</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before="1"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45.- Procedimiento sancionador</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El procedimiento para determinar una sanción será el siguiente:</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sz w:val="24"/>
          <w:szCs w:val="24"/>
          <w:lang w:val="es-ES_tradnl"/>
        </w:rPr>
        <w:t>1.- El Administrador del Complejo iniciará el expediente redactando un informe dirig</w:t>
      </w:r>
      <w:r w:rsidRPr="006422B2">
        <w:rPr>
          <w:rStyle w:val="Ninguno"/>
          <w:sz w:val="24"/>
          <w:szCs w:val="24"/>
          <w:lang w:val="es-ES_tradnl"/>
        </w:rPr>
        <w:t>i</w:t>
      </w:r>
      <w:r w:rsidRPr="006422B2">
        <w:rPr>
          <w:rStyle w:val="Ninguno"/>
          <w:sz w:val="24"/>
          <w:szCs w:val="24"/>
          <w:lang w:val="es-ES_tradnl"/>
        </w:rPr>
        <w:t>do a la Dirección correspondiente sobre la conducta presuntamente sancionable, circunstancias que la rodearon, medidas cautelares adoptadas y propuesta de sa</w:t>
      </w:r>
      <w:r w:rsidRPr="006422B2">
        <w:rPr>
          <w:rStyle w:val="Ninguno"/>
          <w:sz w:val="24"/>
          <w:szCs w:val="24"/>
          <w:lang w:val="es-ES_tradnl"/>
        </w:rPr>
        <w:t>n</w:t>
      </w:r>
      <w:r w:rsidRPr="006422B2">
        <w:rPr>
          <w:rStyle w:val="Ninguno"/>
          <w:sz w:val="24"/>
          <w:szCs w:val="24"/>
          <w:lang w:val="es-ES_tradnl"/>
        </w:rPr>
        <w:t>ción.</w:t>
      </w:r>
    </w:p>
    <w:p w:rsidR="006422B2" w:rsidRPr="006422B2" w:rsidRDefault="006422B2" w:rsidP="006422B2">
      <w:pPr>
        <w:pStyle w:val="Textoindependiente"/>
        <w:spacing w:before="1" w:line="360" w:lineRule="auto"/>
        <w:ind w:right="-32"/>
        <w:jc w:val="both"/>
        <w:rPr>
          <w:rStyle w:val="Ninguno"/>
          <w:i/>
          <w:iCs/>
          <w:sz w:val="24"/>
          <w:szCs w:val="24"/>
        </w:rPr>
      </w:pPr>
      <w:r w:rsidRPr="006422B2">
        <w:rPr>
          <w:rStyle w:val="Ninguno"/>
          <w:sz w:val="24"/>
          <w:szCs w:val="24"/>
          <w:lang w:val="es-ES_tradnl"/>
        </w:rPr>
        <w:t>2.- La Dirección correspondiente redactará la propuesta de sanción y la comunicará por escrito a la persona que presuntamente cometió la infracción a efectos de que ésta realice alegaciones en un plazo de 15 días naturales.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3.- Pasado el plazo tendrá la competencia de imponer la sanción el titular de la D</w:t>
      </w:r>
      <w:r w:rsidRPr="006422B2">
        <w:rPr>
          <w:rStyle w:val="Ninguno"/>
          <w:sz w:val="24"/>
          <w:szCs w:val="24"/>
          <w:lang w:val="es-ES_tradnl"/>
        </w:rPr>
        <w:t>i</w:t>
      </w:r>
      <w:r w:rsidRPr="006422B2">
        <w:rPr>
          <w:rStyle w:val="Ninguno"/>
          <w:sz w:val="24"/>
          <w:szCs w:val="24"/>
          <w:lang w:val="es-ES_tradnl"/>
        </w:rPr>
        <w:t>rección al que se encuentre adscrito el edificio donde se cometió la infracción.</w:t>
      </w:r>
    </w:p>
    <w:p w:rsidR="006422B2" w:rsidRPr="006422B2" w:rsidRDefault="006422B2" w:rsidP="006422B2">
      <w:pPr>
        <w:pStyle w:val="Textoindependiente"/>
        <w:spacing w:before="3"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 xml:space="preserve">culo 46.- </w:t>
      </w:r>
      <w:proofErr w:type="spellStart"/>
      <w:r w:rsidRPr="006422B2">
        <w:rPr>
          <w:rStyle w:val="Ninguno"/>
          <w:rFonts w:ascii="Arial" w:hAnsi="Arial" w:cs="Arial"/>
          <w:color w:val="auto"/>
          <w:sz w:val="24"/>
          <w:szCs w:val="24"/>
          <w:lang w:val="es-ES_tradnl"/>
        </w:rPr>
        <w:t>Reparació</w:t>
      </w:r>
      <w:proofErr w:type="spellEnd"/>
      <w:r w:rsidRPr="006422B2">
        <w:rPr>
          <w:rStyle w:val="Ninguno"/>
          <w:rFonts w:ascii="Arial" w:hAnsi="Arial" w:cs="Arial"/>
          <w:color w:val="auto"/>
          <w:sz w:val="24"/>
          <w:szCs w:val="24"/>
          <w:lang w:val="nl-NL"/>
        </w:rPr>
        <w:t>n de da</w:t>
      </w:r>
      <w:r w:rsidRPr="006422B2">
        <w:rPr>
          <w:rStyle w:val="Ninguno"/>
          <w:rFonts w:ascii="Arial" w:hAnsi="Arial" w:cs="Arial"/>
          <w:color w:val="auto"/>
          <w:sz w:val="24"/>
          <w:szCs w:val="24"/>
          <w:lang w:val="es-ES_tradnl"/>
        </w:rPr>
        <w:t>ñ</w:t>
      </w:r>
      <w:r w:rsidRPr="006422B2">
        <w:rPr>
          <w:rStyle w:val="Ninguno"/>
          <w:rFonts w:ascii="Arial" w:hAnsi="Arial" w:cs="Arial"/>
          <w:color w:val="auto"/>
          <w:sz w:val="24"/>
          <w:szCs w:val="24"/>
        </w:rPr>
        <w:t>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imposición de sanciones será compatible con la exigencia al infractor de la rep</w:t>
      </w:r>
      <w:r w:rsidRPr="006422B2">
        <w:rPr>
          <w:rStyle w:val="Ninguno"/>
          <w:sz w:val="24"/>
          <w:szCs w:val="24"/>
          <w:lang w:val="es-ES_tradnl"/>
        </w:rPr>
        <w:t>o</w:t>
      </w:r>
      <w:r w:rsidRPr="006422B2">
        <w:rPr>
          <w:rStyle w:val="Ninguno"/>
          <w:sz w:val="24"/>
          <w:szCs w:val="24"/>
          <w:lang w:val="es-ES_tradnl"/>
        </w:rPr>
        <w:t xml:space="preserve">sición de la situación alterada por el mismo a su estado originario así como con la </w:t>
      </w:r>
      <w:r w:rsidRPr="006422B2">
        <w:rPr>
          <w:rStyle w:val="Ninguno"/>
          <w:sz w:val="24"/>
          <w:szCs w:val="24"/>
          <w:lang w:val="es-ES_tradnl"/>
        </w:rPr>
        <w:lastRenderedPageBreak/>
        <w:t>indemnización de los daños y perjuicios causados.</w:t>
      </w:r>
    </w:p>
    <w:p w:rsidR="006422B2" w:rsidRPr="006422B2" w:rsidRDefault="006422B2" w:rsidP="006422B2">
      <w:pPr>
        <w:pStyle w:val="Textoindependiente"/>
        <w:spacing w:before="11"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Cuando</w:t>
      </w:r>
      <w:r w:rsidRPr="006422B2">
        <w:rPr>
          <w:rStyle w:val="Ninguno"/>
          <w:spacing w:val="-9"/>
          <w:sz w:val="24"/>
          <w:szCs w:val="24"/>
          <w:lang w:val="es-ES_tradnl"/>
        </w:rPr>
        <w:t xml:space="preserve"> </w:t>
      </w:r>
      <w:r w:rsidRPr="006422B2">
        <w:rPr>
          <w:rStyle w:val="Ninguno"/>
          <w:sz w:val="24"/>
          <w:szCs w:val="24"/>
          <w:lang w:val="es-ES_tradnl"/>
        </w:rPr>
        <w:t>se</w:t>
      </w:r>
      <w:r w:rsidRPr="006422B2">
        <w:rPr>
          <w:rStyle w:val="Ninguno"/>
          <w:spacing w:val="-6"/>
          <w:sz w:val="24"/>
          <w:szCs w:val="24"/>
          <w:lang w:val="es-ES_tradnl"/>
        </w:rPr>
        <w:t xml:space="preserve"> </w:t>
      </w:r>
      <w:r w:rsidRPr="006422B2">
        <w:rPr>
          <w:rStyle w:val="Ninguno"/>
          <w:sz w:val="24"/>
          <w:szCs w:val="24"/>
          <w:lang w:val="es-ES_tradnl"/>
        </w:rPr>
        <w:t>causen</w:t>
      </w:r>
      <w:r w:rsidRPr="006422B2">
        <w:rPr>
          <w:rStyle w:val="Ninguno"/>
          <w:spacing w:val="-7"/>
          <w:sz w:val="24"/>
          <w:szCs w:val="24"/>
          <w:lang w:val="es-ES_tradnl"/>
        </w:rPr>
        <w:t xml:space="preserve"> </w:t>
      </w:r>
      <w:r w:rsidRPr="006422B2">
        <w:rPr>
          <w:rStyle w:val="Ninguno"/>
          <w:sz w:val="24"/>
          <w:szCs w:val="24"/>
          <w:lang w:val="es-ES_tradnl"/>
        </w:rPr>
        <w:t>daños</w:t>
      </w:r>
      <w:r w:rsidRPr="006422B2">
        <w:rPr>
          <w:rStyle w:val="Ninguno"/>
          <w:spacing w:val="-4"/>
          <w:sz w:val="24"/>
          <w:szCs w:val="24"/>
          <w:lang w:val="es-ES_tradnl"/>
        </w:rPr>
        <w:t xml:space="preserve"> </w:t>
      </w:r>
      <w:r w:rsidRPr="006422B2">
        <w:rPr>
          <w:rStyle w:val="Ninguno"/>
          <w:sz w:val="24"/>
          <w:szCs w:val="24"/>
          <w:lang w:val="es-ES_tradnl"/>
        </w:rPr>
        <w:t>en</w:t>
      </w:r>
      <w:r w:rsidRPr="006422B2">
        <w:rPr>
          <w:rStyle w:val="Ninguno"/>
          <w:spacing w:val="-9"/>
          <w:sz w:val="24"/>
          <w:szCs w:val="24"/>
          <w:lang w:val="es-ES_tradnl"/>
        </w:rPr>
        <w:t xml:space="preserve"> </w:t>
      </w:r>
      <w:r w:rsidRPr="006422B2">
        <w:rPr>
          <w:rStyle w:val="Ninguno"/>
          <w:sz w:val="24"/>
          <w:szCs w:val="24"/>
          <w:lang w:val="es-ES_tradnl"/>
        </w:rPr>
        <w:t>bienes</w:t>
      </w:r>
      <w:r w:rsidRPr="006422B2">
        <w:rPr>
          <w:rStyle w:val="Ninguno"/>
          <w:spacing w:val="-7"/>
          <w:sz w:val="24"/>
          <w:szCs w:val="24"/>
          <w:lang w:val="es-ES_tradnl"/>
        </w:rPr>
        <w:t xml:space="preserve"> </w:t>
      </w:r>
      <w:r w:rsidRPr="006422B2">
        <w:rPr>
          <w:rStyle w:val="Ninguno"/>
          <w:sz w:val="24"/>
          <w:szCs w:val="24"/>
          <w:lang w:val="es-ES_tradnl"/>
        </w:rPr>
        <w:t>pertenecientes</w:t>
      </w:r>
      <w:r w:rsidRPr="006422B2">
        <w:rPr>
          <w:rStyle w:val="Ninguno"/>
          <w:spacing w:val="-7"/>
          <w:sz w:val="24"/>
          <w:szCs w:val="24"/>
          <w:lang w:val="es-ES_tradnl"/>
        </w:rPr>
        <w:t xml:space="preserve"> </w:t>
      </w:r>
      <w:r w:rsidRPr="006422B2">
        <w:rPr>
          <w:rStyle w:val="Ninguno"/>
          <w:sz w:val="24"/>
          <w:szCs w:val="24"/>
          <w:lang w:val="es-ES_tradnl"/>
        </w:rPr>
        <w:t>al</w:t>
      </w:r>
      <w:r w:rsidRPr="006422B2">
        <w:rPr>
          <w:rStyle w:val="Ninguno"/>
          <w:spacing w:val="-7"/>
          <w:sz w:val="24"/>
          <w:szCs w:val="24"/>
          <w:lang w:val="es-ES_tradnl"/>
        </w:rPr>
        <w:t xml:space="preserve"> </w:t>
      </w:r>
      <w:r w:rsidRPr="006422B2">
        <w:rPr>
          <w:rStyle w:val="Ninguno"/>
          <w:sz w:val="24"/>
          <w:szCs w:val="24"/>
          <w:lang w:val="es-ES_tradnl"/>
        </w:rPr>
        <w:t>patrimonio</w:t>
      </w:r>
      <w:r w:rsidRPr="006422B2">
        <w:rPr>
          <w:rStyle w:val="Ninguno"/>
          <w:spacing w:val="-7"/>
          <w:sz w:val="24"/>
          <w:szCs w:val="24"/>
          <w:lang w:val="es-ES_tradnl"/>
        </w:rPr>
        <w:t xml:space="preserve"> </w:t>
      </w:r>
      <w:r w:rsidRPr="006422B2">
        <w:rPr>
          <w:rStyle w:val="Ninguno"/>
          <w:sz w:val="24"/>
          <w:szCs w:val="24"/>
          <w:lang w:val="es-ES_tradnl"/>
        </w:rPr>
        <w:t>del</w:t>
      </w:r>
      <w:r w:rsidRPr="006422B2">
        <w:rPr>
          <w:rStyle w:val="Ninguno"/>
          <w:spacing w:val="-9"/>
          <w:sz w:val="24"/>
          <w:szCs w:val="24"/>
          <w:lang w:val="es-ES_tradnl"/>
        </w:rPr>
        <w:t xml:space="preserve"> </w:t>
      </w:r>
      <w:r w:rsidRPr="006422B2">
        <w:rPr>
          <w:rStyle w:val="Ninguno"/>
          <w:sz w:val="24"/>
          <w:szCs w:val="24"/>
          <w:lang w:val="es-ES_tradnl"/>
        </w:rPr>
        <w:t>municipio,</w:t>
      </w:r>
      <w:r w:rsidRPr="006422B2">
        <w:rPr>
          <w:rStyle w:val="Ninguno"/>
          <w:spacing w:val="-7"/>
          <w:sz w:val="24"/>
          <w:szCs w:val="24"/>
          <w:lang w:val="es-ES_tradnl"/>
        </w:rPr>
        <w:t xml:space="preserve"> </w:t>
      </w:r>
      <w:r w:rsidRPr="006422B2">
        <w:rPr>
          <w:rStyle w:val="Ninguno"/>
          <w:sz w:val="24"/>
          <w:szCs w:val="24"/>
          <w:lang w:val="es-ES_tradnl"/>
        </w:rPr>
        <w:t>el Administrador determinará el importe de la reparación, que será comunicado al i</w:t>
      </w:r>
      <w:r w:rsidRPr="006422B2">
        <w:rPr>
          <w:rStyle w:val="Ninguno"/>
          <w:sz w:val="24"/>
          <w:szCs w:val="24"/>
          <w:lang w:val="es-ES_tradnl"/>
        </w:rPr>
        <w:t>n</w:t>
      </w:r>
      <w:r w:rsidRPr="006422B2">
        <w:rPr>
          <w:rStyle w:val="Ninguno"/>
          <w:sz w:val="24"/>
          <w:szCs w:val="24"/>
          <w:lang w:val="es-ES_tradnl"/>
        </w:rPr>
        <w:t>fractor o a quien deba responder por él para su pago en el plazo que se establezca.</w:t>
      </w:r>
    </w:p>
    <w:p w:rsidR="006422B2" w:rsidRPr="006422B2" w:rsidRDefault="006422B2" w:rsidP="006422B2">
      <w:pPr>
        <w:pStyle w:val="Ttulo2"/>
        <w:spacing w:line="360" w:lineRule="auto"/>
        <w:ind w:right="-32"/>
        <w:rPr>
          <w:rStyle w:val="Ninguno"/>
          <w:rFonts w:ascii="Arial" w:hAnsi="Arial" w:cs="Arial"/>
          <w:color w:val="auto"/>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47.- Personas responsables</w:t>
      </w:r>
    </w:p>
    <w:p w:rsidR="006422B2" w:rsidRPr="006422B2" w:rsidRDefault="006422B2" w:rsidP="006422B2">
      <w:pPr>
        <w:pStyle w:val="Textoindependiente"/>
        <w:spacing w:before="71" w:line="360" w:lineRule="auto"/>
        <w:ind w:right="-32"/>
        <w:jc w:val="both"/>
        <w:rPr>
          <w:rStyle w:val="Ninguno"/>
          <w:i/>
          <w:iCs/>
          <w:sz w:val="24"/>
          <w:szCs w:val="24"/>
        </w:rPr>
      </w:pPr>
      <w:r w:rsidRPr="006422B2">
        <w:rPr>
          <w:rStyle w:val="Ninguno"/>
          <w:sz w:val="24"/>
          <w:szCs w:val="24"/>
          <w:lang w:val="es-ES_tradnl"/>
        </w:rPr>
        <w:t>Serán responsables directos de las infracciones sus autores materiales, excepto en</w:t>
      </w:r>
      <w:r w:rsidRPr="006422B2">
        <w:rPr>
          <w:rStyle w:val="Ninguno"/>
          <w:spacing w:val="-18"/>
          <w:sz w:val="24"/>
          <w:szCs w:val="24"/>
          <w:lang w:val="es-ES_tradnl"/>
        </w:rPr>
        <w:t xml:space="preserve"> </w:t>
      </w:r>
      <w:r w:rsidRPr="006422B2">
        <w:rPr>
          <w:rStyle w:val="Ninguno"/>
          <w:sz w:val="24"/>
          <w:szCs w:val="24"/>
          <w:lang w:val="es-ES_tradnl"/>
        </w:rPr>
        <w:t>los</w:t>
      </w:r>
      <w:r w:rsidRPr="006422B2">
        <w:rPr>
          <w:rStyle w:val="Ninguno"/>
          <w:spacing w:val="-16"/>
          <w:sz w:val="24"/>
          <w:szCs w:val="24"/>
          <w:lang w:val="es-ES_tradnl"/>
        </w:rPr>
        <w:t xml:space="preserve"> </w:t>
      </w:r>
      <w:r w:rsidRPr="006422B2">
        <w:rPr>
          <w:rStyle w:val="Ninguno"/>
          <w:sz w:val="24"/>
          <w:szCs w:val="24"/>
          <w:lang w:val="es-ES_tradnl"/>
        </w:rPr>
        <w:t>supuestos</w:t>
      </w:r>
      <w:r w:rsidRPr="006422B2">
        <w:rPr>
          <w:rStyle w:val="Ninguno"/>
          <w:spacing w:val="-15"/>
          <w:sz w:val="24"/>
          <w:szCs w:val="24"/>
          <w:lang w:val="es-ES_tradnl"/>
        </w:rPr>
        <w:t xml:space="preserve"> </w:t>
      </w:r>
      <w:r w:rsidRPr="006422B2">
        <w:rPr>
          <w:rStyle w:val="Ninguno"/>
          <w:sz w:val="24"/>
          <w:szCs w:val="24"/>
          <w:lang w:val="es-ES_tradnl"/>
        </w:rPr>
        <w:t>en</w:t>
      </w:r>
      <w:r w:rsidRPr="006422B2">
        <w:rPr>
          <w:rStyle w:val="Ninguno"/>
          <w:spacing w:val="-14"/>
          <w:sz w:val="24"/>
          <w:szCs w:val="24"/>
          <w:lang w:val="es-ES_tradnl"/>
        </w:rPr>
        <w:t xml:space="preserve"> </w:t>
      </w:r>
      <w:r w:rsidRPr="006422B2">
        <w:rPr>
          <w:rStyle w:val="Ninguno"/>
          <w:sz w:val="24"/>
          <w:szCs w:val="24"/>
          <w:lang w:val="es-ES_tradnl"/>
        </w:rPr>
        <w:t>que</w:t>
      </w:r>
      <w:r w:rsidRPr="006422B2">
        <w:rPr>
          <w:rStyle w:val="Ninguno"/>
          <w:spacing w:val="-18"/>
          <w:sz w:val="24"/>
          <w:szCs w:val="24"/>
          <w:lang w:val="es-ES_tradnl"/>
        </w:rPr>
        <w:t xml:space="preserve"> </w:t>
      </w:r>
      <w:r w:rsidRPr="006422B2">
        <w:rPr>
          <w:rStyle w:val="Ninguno"/>
          <w:sz w:val="24"/>
          <w:szCs w:val="24"/>
          <w:lang w:val="es-ES_tradnl"/>
        </w:rPr>
        <w:t>sean</w:t>
      </w:r>
      <w:r w:rsidRPr="006422B2">
        <w:rPr>
          <w:rStyle w:val="Ninguno"/>
          <w:spacing w:val="-18"/>
          <w:sz w:val="24"/>
          <w:szCs w:val="24"/>
          <w:lang w:val="es-ES_tradnl"/>
        </w:rPr>
        <w:t xml:space="preserve"> </w:t>
      </w:r>
      <w:r w:rsidRPr="006422B2">
        <w:rPr>
          <w:rStyle w:val="Ninguno"/>
          <w:sz w:val="24"/>
          <w:szCs w:val="24"/>
          <w:lang w:val="es-ES_tradnl"/>
        </w:rPr>
        <w:t>menores</w:t>
      </w:r>
      <w:r w:rsidRPr="006422B2">
        <w:rPr>
          <w:rStyle w:val="Ninguno"/>
          <w:spacing w:val="-15"/>
          <w:sz w:val="24"/>
          <w:szCs w:val="24"/>
          <w:lang w:val="es-ES_tradnl"/>
        </w:rPr>
        <w:t xml:space="preserve"> </w:t>
      </w:r>
      <w:r w:rsidRPr="006422B2">
        <w:rPr>
          <w:rStyle w:val="Ninguno"/>
          <w:sz w:val="24"/>
          <w:szCs w:val="24"/>
          <w:lang w:val="es-ES_tradnl"/>
        </w:rPr>
        <w:t>de</w:t>
      </w:r>
      <w:r w:rsidRPr="006422B2">
        <w:rPr>
          <w:rStyle w:val="Ninguno"/>
          <w:spacing w:val="-15"/>
          <w:sz w:val="24"/>
          <w:szCs w:val="24"/>
          <w:lang w:val="es-ES_tradnl"/>
        </w:rPr>
        <w:t xml:space="preserve"> </w:t>
      </w:r>
      <w:r w:rsidRPr="006422B2">
        <w:rPr>
          <w:rStyle w:val="Ninguno"/>
          <w:sz w:val="24"/>
          <w:szCs w:val="24"/>
          <w:lang w:val="es-ES_tradnl"/>
        </w:rPr>
        <w:t>edad</w:t>
      </w:r>
      <w:r w:rsidRPr="006422B2">
        <w:rPr>
          <w:rStyle w:val="Ninguno"/>
          <w:spacing w:val="-14"/>
          <w:sz w:val="24"/>
          <w:szCs w:val="24"/>
          <w:lang w:val="es-ES_tradnl"/>
        </w:rPr>
        <w:t xml:space="preserve"> </w:t>
      </w:r>
      <w:r w:rsidRPr="006422B2">
        <w:rPr>
          <w:rStyle w:val="Ninguno"/>
          <w:sz w:val="24"/>
          <w:szCs w:val="24"/>
          <w:lang w:val="es-ES_tradnl"/>
        </w:rPr>
        <w:t>o</w:t>
      </w:r>
      <w:r w:rsidRPr="006422B2">
        <w:rPr>
          <w:rStyle w:val="Ninguno"/>
          <w:spacing w:val="-16"/>
          <w:sz w:val="24"/>
          <w:szCs w:val="24"/>
          <w:lang w:val="es-ES_tradnl"/>
        </w:rPr>
        <w:t xml:space="preserve"> </w:t>
      </w:r>
      <w:r w:rsidRPr="006422B2">
        <w:rPr>
          <w:rStyle w:val="Ninguno"/>
          <w:sz w:val="24"/>
          <w:szCs w:val="24"/>
          <w:lang w:val="es-ES_tradnl"/>
        </w:rPr>
        <w:t>concurran</w:t>
      </w:r>
      <w:r w:rsidRPr="006422B2">
        <w:rPr>
          <w:rStyle w:val="Ninguno"/>
          <w:spacing w:val="-18"/>
          <w:sz w:val="24"/>
          <w:szCs w:val="24"/>
          <w:lang w:val="es-ES_tradnl"/>
        </w:rPr>
        <w:t xml:space="preserve"> </w:t>
      </w:r>
      <w:r w:rsidRPr="006422B2">
        <w:rPr>
          <w:rStyle w:val="Ninguno"/>
          <w:sz w:val="24"/>
          <w:szCs w:val="24"/>
          <w:lang w:val="es-ES_tradnl"/>
        </w:rPr>
        <w:t>en</w:t>
      </w:r>
      <w:r w:rsidRPr="006422B2">
        <w:rPr>
          <w:rStyle w:val="Ninguno"/>
          <w:spacing w:val="-14"/>
          <w:sz w:val="24"/>
          <w:szCs w:val="24"/>
          <w:lang w:val="es-ES_tradnl"/>
        </w:rPr>
        <w:t xml:space="preserve"> </w:t>
      </w:r>
      <w:r w:rsidRPr="006422B2">
        <w:rPr>
          <w:rStyle w:val="Ninguno"/>
          <w:sz w:val="24"/>
          <w:szCs w:val="24"/>
          <w:lang w:val="es-ES_tradnl"/>
        </w:rPr>
        <w:t>ellos</w:t>
      </w:r>
      <w:r w:rsidRPr="006422B2">
        <w:rPr>
          <w:rStyle w:val="Ninguno"/>
          <w:spacing w:val="-15"/>
          <w:sz w:val="24"/>
          <w:szCs w:val="24"/>
          <w:lang w:val="es-ES_tradnl"/>
        </w:rPr>
        <w:t xml:space="preserve"> </w:t>
      </w:r>
      <w:r w:rsidRPr="006422B2">
        <w:rPr>
          <w:rStyle w:val="Ninguno"/>
          <w:sz w:val="24"/>
          <w:szCs w:val="24"/>
          <w:lang w:val="es-ES_tradnl"/>
        </w:rPr>
        <w:t>alguna</w:t>
      </w:r>
      <w:r w:rsidRPr="006422B2">
        <w:rPr>
          <w:rStyle w:val="Ninguno"/>
          <w:spacing w:val="-18"/>
          <w:sz w:val="24"/>
          <w:szCs w:val="24"/>
          <w:lang w:val="es-ES_tradnl"/>
        </w:rPr>
        <w:t xml:space="preserve"> </w:t>
      </w:r>
      <w:r w:rsidRPr="006422B2">
        <w:rPr>
          <w:rStyle w:val="Ninguno"/>
          <w:sz w:val="24"/>
          <w:szCs w:val="24"/>
          <w:lang w:val="es-ES_tradnl"/>
        </w:rPr>
        <w:t>causa legal de inimputabilidad, en cuyo caso responderán por ellos quienes tengan la custodia.</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Cuando las actuaciones constitutivas de infracción sean cometidas por varias pers</w:t>
      </w:r>
      <w:r w:rsidRPr="006422B2">
        <w:rPr>
          <w:rStyle w:val="Ninguno"/>
          <w:sz w:val="24"/>
          <w:szCs w:val="24"/>
          <w:lang w:val="es-ES_tradnl"/>
        </w:rPr>
        <w:t>o</w:t>
      </w:r>
      <w:r w:rsidRPr="006422B2">
        <w:rPr>
          <w:rStyle w:val="Ninguno"/>
          <w:sz w:val="24"/>
          <w:szCs w:val="24"/>
          <w:lang w:val="es-ES_tradnl"/>
        </w:rPr>
        <w:t>nas conjuntamente, responderán todas ellas de forma solidaria.</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Serán responsables solidarios de los daños las personas físicas o jurídicas</w:t>
      </w:r>
      <w:r w:rsidRPr="006422B2">
        <w:rPr>
          <w:rStyle w:val="Ninguno"/>
          <w:spacing w:val="-24"/>
          <w:sz w:val="24"/>
          <w:szCs w:val="24"/>
          <w:lang w:val="es-ES_tradnl"/>
        </w:rPr>
        <w:t xml:space="preserve"> </w:t>
      </w:r>
      <w:r w:rsidRPr="006422B2">
        <w:rPr>
          <w:rStyle w:val="Ninguno"/>
          <w:sz w:val="24"/>
          <w:szCs w:val="24"/>
          <w:lang w:val="es-ES_tradnl"/>
        </w:rPr>
        <w:t>sobre las que recaiga el deber legal de prevenir las infracciones administrativas que otros p</w:t>
      </w:r>
      <w:r w:rsidRPr="006422B2">
        <w:rPr>
          <w:rStyle w:val="Ninguno"/>
          <w:sz w:val="24"/>
          <w:szCs w:val="24"/>
          <w:lang w:val="es-ES_tradnl"/>
        </w:rPr>
        <w:t>u</w:t>
      </w:r>
      <w:r w:rsidRPr="006422B2">
        <w:rPr>
          <w:rStyle w:val="Ninguno"/>
          <w:sz w:val="24"/>
          <w:szCs w:val="24"/>
          <w:lang w:val="es-ES_tradnl"/>
        </w:rPr>
        <w:t>dieran</w:t>
      </w:r>
      <w:r w:rsidRPr="006422B2">
        <w:rPr>
          <w:rStyle w:val="Ninguno"/>
          <w:spacing w:val="-2"/>
          <w:sz w:val="24"/>
          <w:szCs w:val="24"/>
          <w:lang w:val="es-ES_tradnl"/>
        </w:rPr>
        <w:t xml:space="preserve"> </w:t>
      </w:r>
      <w:r w:rsidRPr="006422B2">
        <w:rPr>
          <w:rStyle w:val="Ninguno"/>
          <w:sz w:val="24"/>
          <w:szCs w:val="24"/>
          <w:lang w:val="es-ES_tradnl"/>
        </w:rPr>
        <w:t>cometer.</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48.- Infracciones cometidas por menores de edad</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el caso de infracciones cometidas por menores, el Administrador del centro inte</w:t>
      </w:r>
      <w:r w:rsidRPr="006422B2">
        <w:rPr>
          <w:rStyle w:val="Ninguno"/>
          <w:sz w:val="24"/>
          <w:szCs w:val="24"/>
          <w:lang w:val="es-ES_tradnl"/>
        </w:rPr>
        <w:t>n</w:t>
      </w:r>
      <w:r w:rsidRPr="006422B2">
        <w:rPr>
          <w:rStyle w:val="Ninguno"/>
          <w:sz w:val="24"/>
          <w:szCs w:val="24"/>
          <w:lang w:val="es-ES_tradnl"/>
        </w:rPr>
        <w:t>tará contactar con su padre y su madre, o en su caso, con sus tutores, a fin de pr</w:t>
      </w:r>
      <w:r w:rsidRPr="006422B2">
        <w:rPr>
          <w:rStyle w:val="Ninguno"/>
          <w:sz w:val="24"/>
          <w:szCs w:val="24"/>
          <w:lang w:val="es-ES_tradnl"/>
        </w:rPr>
        <w:t>o</w:t>
      </w:r>
      <w:r w:rsidRPr="006422B2">
        <w:rPr>
          <w:rStyle w:val="Ninguno"/>
          <w:sz w:val="24"/>
          <w:szCs w:val="24"/>
          <w:lang w:val="es-ES_tradnl"/>
        </w:rPr>
        <w:t>mover respuestas preventivas y de promoción de los recursos familiares propios. Asimismo se podrán poner los hechos en conocimiento del Instituto.</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pt-PT"/>
        </w:rPr>
        <w:t>culo 49.- Medidas educativas.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En la elaboración y puesta en funcionamiento de las medidas sancionadoras se establecerán paralelamente acciones educativas mediante programas preventivos dir</w:t>
      </w:r>
      <w:r w:rsidRPr="006422B2">
        <w:rPr>
          <w:rStyle w:val="Ninguno"/>
          <w:sz w:val="24"/>
          <w:szCs w:val="24"/>
          <w:lang w:val="es-ES_tradnl"/>
        </w:rPr>
        <w:t>i</w:t>
      </w:r>
      <w:r w:rsidRPr="006422B2">
        <w:rPr>
          <w:rStyle w:val="Ninguno"/>
          <w:sz w:val="24"/>
          <w:szCs w:val="24"/>
          <w:lang w:val="es-ES_tradnl"/>
        </w:rPr>
        <w:t xml:space="preserve">gidos a quienes cometan infracciones cuando la coyuntura de los conflictos así lo </w:t>
      </w:r>
      <w:r w:rsidRPr="006422B2">
        <w:rPr>
          <w:rStyle w:val="Ninguno"/>
          <w:sz w:val="24"/>
          <w:szCs w:val="24"/>
          <w:lang w:val="es-ES_tradnl"/>
        </w:rPr>
        <w:lastRenderedPageBreak/>
        <w:t>requiera.</w:t>
      </w:r>
    </w:p>
    <w:p w:rsidR="006422B2" w:rsidRPr="006422B2" w:rsidRDefault="006422B2" w:rsidP="006422B2">
      <w:pPr>
        <w:pStyle w:val="Textoindependiente"/>
        <w:spacing w:before="1"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culo 50.- Terminación convencional</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Con el fin de reparar en la medida de lo posible los daños causados como cons</w:t>
      </w:r>
      <w:r w:rsidRPr="006422B2">
        <w:rPr>
          <w:rStyle w:val="Ninguno"/>
          <w:sz w:val="24"/>
          <w:szCs w:val="24"/>
          <w:lang w:val="es-ES_tradnl"/>
        </w:rPr>
        <w:t>e</w:t>
      </w:r>
      <w:r w:rsidRPr="006422B2">
        <w:rPr>
          <w:rStyle w:val="Ninguno"/>
          <w:sz w:val="24"/>
          <w:szCs w:val="24"/>
          <w:lang w:val="es-ES_tradnl"/>
        </w:rPr>
        <w:t>cuencia de una conducta incívica, el infractor con carácter previo a la adopción</w:t>
      </w:r>
      <w:r w:rsidRPr="006422B2">
        <w:rPr>
          <w:rStyle w:val="Ninguno"/>
          <w:spacing w:val="-10"/>
          <w:sz w:val="24"/>
          <w:szCs w:val="24"/>
          <w:lang w:val="es-ES_tradnl"/>
        </w:rPr>
        <w:t xml:space="preserve"> </w:t>
      </w:r>
      <w:r w:rsidRPr="006422B2">
        <w:rPr>
          <w:rStyle w:val="Ninguno"/>
          <w:sz w:val="24"/>
          <w:szCs w:val="24"/>
          <w:lang w:val="es-ES_tradnl"/>
        </w:rPr>
        <w:t>de</w:t>
      </w:r>
      <w:r w:rsidRPr="006422B2">
        <w:rPr>
          <w:rStyle w:val="Ninguno"/>
          <w:spacing w:val="-9"/>
          <w:sz w:val="24"/>
          <w:szCs w:val="24"/>
          <w:lang w:val="es-ES_tradnl"/>
        </w:rPr>
        <w:t xml:space="preserve"> </w:t>
      </w:r>
      <w:r w:rsidRPr="006422B2">
        <w:rPr>
          <w:rStyle w:val="Ninguno"/>
          <w:sz w:val="24"/>
          <w:szCs w:val="24"/>
          <w:lang w:val="es-ES_tradnl"/>
        </w:rPr>
        <w:t>la</w:t>
      </w:r>
      <w:r w:rsidRPr="006422B2">
        <w:rPr>
          <w:rStyle w:val="Ninguno"/>
          <w:spacing w:val="-9"/>
          <w:sz w:val="24"/>
          <w:szCs w:val="24"/>
          <w:lang w:val="es-ES_tradnl"/>
        </w:rPr>
        <w:t xml:space="preserve"> </w:t>
      </w:r>
      <w:r w:rsidRPr="006422B2">
        <w:rPr>
          <w:rStyle w:val="Ninguno"/>
          <w:sz w:val="24"/>
          <w:szCs w:val="24"/>
          <w:lang w:val="es-ES_tradnl"/>
        </w:rPr>
        <w:t>resolución</w:t>
      </w:r>
      <w:r w:rsidRPr="006422B2">
        <w:rPr>
          <w:rStyle w:val="Ninguno"/>
          <w:spacing w:val="-10"/>
          <w:sz w:val="24"/>
          <w:szCs w:val="24"/>
          <w:lang w:val="es-ES_tradnl"/>
        </w:rPr>
        <w:t xml:space="preserve"> </w:t>
      </w:r>
      <w:r w:rsidRPr="006422B2">
        <w:rPr>
          <w:rStyle w:val="Ninguno"/>
          <w:sz w:val="24"/>
          <w:szCs w:val="24"/>
          <w:lang w:val="es-ES_tradnl"/>
        </w:rPr>
        <w:t>sancionadora</w:t>
      </w:r>
      <w:r w:rsidRPr="006422B2">
        <w:rPr>
          <w:rStyle w:val="Ninguno"/>
          <w:spacing w:val="-9"/>
          <w:sz w:val="24"/>
          <w:szCs w:val="24"/>
          <w:lang w:val="es-ES_tradnl"/>
        </w:rPr>
        <w:t xml:space="preserve"> </w:t>
      </w:r>
      <w:r w:rsidRPr="006422B2">
        <w:rPr>
          <w:rStyle w:val="Ninguno"/>
          <w:sz w:val="24"/>
          <w:szCs w:val="24"/>
          <w:lang w:val="es-ES_tradnl"/>
        </w:rPr>
        <w:t>que</w:t>
      </w:r>
      <w:r w:rsidRPr="006422B2">
        <w:rPr>
          <w:rStyle w:val="Ninguno"/>
          <w:spacing w:val="-6"/>
          <w:sz w:val="24"/>
          <w:szCs w:val="24"/>
          <w:lang w:val="es-ES_tradnl"/>
        </w:rPr>
        <w:t xml:space="preserve"> </w:t>
      </w:r>
      <w:r w:rsidRPr="006422B2">
        <w:rPr>
          <w:rStyle w:val="Ninguno"/>
          <w:sz w:val="24"/>
          <w:szCs w:val="24"/>
          <w:lang w:val="es-ES_tradnl"/>
        </w:rPr>
        <w:t>proceda,</w:t>
      </w:r>
      <w:r w:rsidRPr="006422B2">
        <w:rPr>
          <w:rStyle w:val="Ninguno"/>
          <w:spacing w:val="-8"/>
          <w:sz w:val="24"/>
          <w:szCs w:val="24"/>
          <w:lang w:val="es-ES_tradnl"/>
        </w:rPr>
        <w:t xml:space="preserve"> </w:t>
      </w:r>
      <w:r w:rsidRPr="006422B2">
        <w:rPr>
          <w:rStyle w:val="Ninguno"/>
          <w:sz w:val="24"/>
          <w:szCs w:val="24"/>
          <w:lang w:val="es-ES_tradnl"/>
        </w:rPr>
        <w:t>podrá</w:t>
      </w:r>
      <w:r w:rsidRPr="006422B2">
        <w:rPr>
          <w:rStyle w:val="Ninguno"/>
          <w:spacing w:val="-8"/>
          <w:sz w:val="24"/>
          <w:szCs w:val="24"/>
          <w:lang w:val="es-ES_tradnl"/>
        </w:rPr>
        <w:t xml:space="preserve"> </w:t>
      </w:r>
      <w:r w:rsidRPr="006422B2">
        <w:rPr>
          <w:rStyle w:val="Ninguno"/>
          <w:sz w:val="24"/>
          <w:szCs w:val="24"/>
          <w:lang w:val="es-ES_tradnl"/>
        </w:rPr>
        <w:t>solicitar</w:t>
      </w:r>
      <w:r w:rsidRPr="006422B2">
        <w:rPr>
          <w:rStyle w:val="Ninguno"/>
          <w:spacing w:val="-8"/>
          <w:sz w:val="24"/>
          <w:szCs w:val="24"/>
          <w:lang w:val="es-ES_tradnl"/>
        </w:rPr>
        <w:t xml:space="preserve"> </w:t>
      </w:r>
      <w:r w:rsidRPr="006422B2">
        <w:rPr>
          <w:rStyle w:val="Ninguno"/>
          <w:sz w:val="24"/>
          <w:szCs w:val="24"/>
          <w:lang w:val="es-ES_tradnl"/>
        </w:rPr>
        <w:t>la</w:t>
      </w:r>
      <w:r w:rsidRPr="006422B2">
        <w:rPr>
          <w:rStyle w:val="Ninguno"/>
          <w:spacing w:val="-10"/>
          <w:sz w:val="24"/>
          <w:szCs w:val="24"/>
          <w:lang w:val="es-ES_tradnl"/>
        </w:rPr>
        <w:t xml:space="preserve"> </w:t>
      </w:r>
      <w:r w:rsidRPr="006422B2">
        <w:rPr>
          <w:rStyle w:val="Ninguno"/>
          <w:sz w:val="24"/>
          <w:szCs w:val="24"/>
          <w:lang w:val="es-ES_tradnl"/>
        </w:rPr>
        <w:t>sustitución de la sanción que pudiera imponerse y, en su caso de la reparación debida a la Unidad</w:t>
      </w:r>
      <w:r w:rsidRPr="006422B2">
        <w:rPr>
          <w:rStyle w:val="Ninguno"/>
          <w:spacing w:val="-13"/>
          <w:sz w:val="24"/>
          <w:szCs w:val="24"/>
          <w:lang w:val="es-ES_tradnl"/>
        </w:rPr>
        <w:t xml:space="preserve"> </w:t>
      </w:r>
      <w:r w:rsidRPr="006422B2">
        <w:rPr>
          <w:rStyle w:val="Ninguno"/>
          <w:sz w:val="24"/>
          <w:szCs w:val="24"/>
          <w:lang w:val="es-ES_tradnl"/>
        </w:rPr>
        <w:t>o</w:t>
      </w:r>
      <w:r w:rsidRPr="006422B2">
        <w:rPr>
          <w:rStyle w:val="Ninguno"/>
          <w:spacing w:val="-12"/>
          <w:sz w:val="24"/>
          <w:szCs w:val="24"/>
          <w:lang w:val="es-ES_tradnl"/>
        </w:rPr>
        <w:t xml:space="preserve"> </w:t>
      </w:r>
      <w:r w:rsidRPr="006422B2">
        <w:rPr>
          <w:rStyle w:val="Ninguno"/>
          <w:sz w:val="24"/>
          <w:szCs w:val="24"/>
          <w:lang w:val="es-ES_tradnl"/>
        </w:rPr>
        <w:t>por</w:t>
      </w:r>
      <w:r w:rsidRPr="006422B2">
        <w:rPr>
          <w:rStyle w:val="Ninguno"/>
          <w:spacing w:val="-9"/>
          <w:sz w:val="24"/>
          <w:szCs w:val="24"/>
          <w:lang w:val="es-ES_tradnl"/>
        </w:rPr>
        <w:t xml:space="preserve"> </w:t>
      </w:r>
      <w:r w:rsidRPr="006422B2">
        <w:rPr>
          <w:rStyle w:val="Ninguno"/>
          <w:sz w:val="24"/>
          <w:szCs w:val="24"/>
          <w:lang w:val="es-ES_tradnl"/>
        </w:rPr>
        <w:t>la</w:t>
      </w:r>
      <w:r w:rsidRPr="006422B2">
        <w:rPr>
          <w:rStyle w:val="Ninguno"/>
          <w:spacing w:val="-13"/>
          <w:sz w:val="24"/>
          <w:szCs w:val="24"/>
          <w:lang w:val="es-ES_tradnl"/>
        </w:rPr>
        <w:t xml:space="preserve"> </w:t>
      </w:r>
      <w:r w:rsidRPr="006422B2">
        <w:rPr>
          <w:rStyle w:val="Ninguno"/>
          <w:sz w:val="24"/>
          <w:szCs w:val="24"/>
          <w:lang w:val="es-ES_tradnl"/>
        </w:rPr>
        <w:t>realiz</w:t>
      </w:r>
      <w:r w:rsidRPr="006422B2">
        <w:rPr>
          <w:rStyle w:val="Ninguno"/>
          <w:sz w:val="24"/>
          <w:szCs w:val="24"/>
          <w:lang w:val="es-ES_tradnl"/>
        </w:rPr>
        <w:t>a</w:t>
      </w:r>
      <w:r w:rsidRPr="006422B2">
        <w:rPr>
          <w:rStyle w:val="Ninguno"/>
          <w:sz w:val="24"/>
          <w:szCs w:val="24"/>
          <w:lang w:val="es-ES_tradnl"/>
        </w:rPr>
        <w:t>ción</w:t>
      </w:r>
      <w:r w:rsidRPr="006422B2">
        <w:rPr>
          <w:rStyle w:val="Ninguno"/>
          <w:spacing w:val="-10"/>
          <w:sz w:val="24"/>
          <w:szCs w:val="24"/>
          <w:lang w:val="es-ES_tradnl"/>
        </w:rPr>
        <w:t xml:space="preserve"> </w:t>
      </w:r>
      <w:r w:rsidRPr="006422B2">
        <w:rPr>
          <w:rStyle w:val="Ninguno"/>
          <w:sz w:val="24"/>
          <w:szCs w:val="24"/>
          <w:lang w:val="es-ES_tradnl"/>
        </w:rPr>
        <w:t>de</w:t>
      </w:r>
      <w:r w:rsidRPr="006422B2">
        <w:rPr>
          <w:rStyle w:val="Ninguno"/>
          <w:spacing w:val="-14"/>
          <w:sz w:val="24"/>
          <w:szCs w:val="24"/>
          <w:lang w:val="es-ES_tradnl"/>
        </w:rPr>
        <w:t xml:space="preserve"> </w:t>
      </w:r>
      <w:r w:rsidRPr="006422B2">
        <w:rPr>
          <w:rStyle w:val="Ninguno"/>
          <w:sz w:val="24"/>
          <w:szCs w:val="24"/>
          <w:lang w:val="es-ES_tradnl"/>
        </w:rPr>
        <w:t>trabajos</w:t>
      </w:r>
      <w:r w:rsidRPr="006422B2">
        <w:rPr>
          <w:rStyle w:val="Ninguno"/>
          <w:spacing w:val="-14"/>
          <w:sz w:val="24"/>
          <w:szCs w:val="24"/>
          <w:lang w:val="es-ES_tradnl"/>
        </w:rPr>
        <w:t xml:space="preserve"> </w:t>
      </w:r>
      <w:r w:rsidRPr="006422B2">
        <w:rPr>
          <w:rStyle w:val="Ninguno"/>
          <w:sz w:val="24"/>
          <w:szCs w:val="24"/>
          <w:lang w:val="es-ES_tradnl"/>
        </w:rPr>
        <w:t>o</w:t>
      </w:r>
      <w:r w:rsidRPr="006422B2">
        <w:rPr>
          <w:rStyle w:val="Ninguno"/>
          <w:spacing w:val="-12"/>
          <w:sz w:val="24"/>
          <w:szCs w:val="24"/>
          <w:lang w:val="es-ES_tradnl"/>
        </w:rPr>
        <w:t xml:space="preserve"> </w:t>
      </w:r>
      <w:r w:rsidRPr="006422B2">
        <w:rPr>
          <w:rStyle w:val="Ninguno"/>
          <w:sz w:val="24"/>
          <w:szCs w:val="24"/>
          <w:lang w:val="es-ES_tradnl"/>
        </w:rPr>
        <w:t>labores</w:t>
      </w:r>
      <w:r w:rsidRPr="006422B2">
        <w:rPr>
          <w:rStyle w:val="Ninguno"/>
          <w:spacing w:val="-13"/>
          <w:sz w:val="24"/>
          <w:szCs w:val="24"/>
          <w:lang w:val="es-ES_tradnl"/>
        </w:rPr>
        <w:t xml:space="preserve"> </w:t>
      </w:r>
      <w:r w:rsidRPr="006422B2">
        <w:rPr>
          <w:rStyle w:val="Ninguno"/>
          <w:sz w:val="24"/>
          <w:szCs w:val="24"/>
          <w:lang w:val="es-ES_tradnl"/>
        </w:rPr>
        <w:t>para</w:t>
      </w:r>
      <w:r w:rsidRPr="006422B2">
        <w:rPr>
          <w:rStyle w:val="Ninguno"/>
          <w:spacing w:val="-12"/>
          <w:sz w:val="24"/>
          <w:szCs w:val="24"/>
          <w:lang w:val="es-ES_tradnl"/>
        </w:rPr>
        <w:t xml:space="preserve"> </w:t>
      </w:r>
      <w:r w:rsidRPr="006422B2">
        <w:rPr>
          <w:rStyle w:val="Ninguno"/>
          <w:sz w:val="24"/>
          <w:szCs w:val="24"/>
          <w:lang w:val="es-ES_tradnl"/>
        </w:rPr>
        <w:t>la</w:t>
      </w:r>
      <w:r w:rsidRPr="006422B2">
        <w:rPr>
          <w:rStyle w:val="Ninguno"/>
          <w:spacing w:val="-14"/>
          <w:sz w:val="24"/>
          <w:szCs w:val="24"/>
          <w:lang w:val="es-ES_tradnl"/>
        </w:rPr>
        <w:t xml:space="preserve"> </w:t>
      </w:r>
      <w:r w:rsidRPr="006422B2">
        <w:rPr>
          <w:rStyle w:val="Ninguno"/>
          <w:sz w:val="24"/>
          <w:szCs w:val="24"/>
          <w:lang w:val="es-ES_tradnl"/>
        </w:rPr>
        <w:t>comunidad,</w:t>
      </w:r>
      <w:r w:rsidRPr="006422B2">
        <w:rPr>
          <w:rStyle w:val="Ninguno"/>
          <w:spacing w:val="-13"/>
          <w:sz w:val="24"/>
          <w:szCs w:val="24"/>
          <w:lang w:val="es-ES_tradnl"/>
        </w:rPr>
        <w:t xml:space="preserve"> </w:t>
      </w:r>
      <w:r w:rsidRPr="006422B2">
        <w:rPr>
          <w:rStyle w:val="Ninguno"/>
          <w:sz w:val="24"/>
          <w:szCs w:val="24"/>
          <w:lang w:val="es-ES_tradnl"/>
        </w:rPr>
        <w:t>de</w:t>
      </w:r>
      <w:r w:rsidRPr="006422B2">
        <w:rPr>
          <w:rStyle w:val="Ninguno"/>
          <w:spacing w:val="-4"/>
          <w:sz w:val="24"/>
          <w:szCs w:val="24"/>
          <w:lang w:val="es-ES_tradnl"/>
        </w:rPr>
        <w:t xml:space="preserve"> </w:t>
      </w:r>
      <w:r w:rsidRPr="006422B2">
        <w:rPr>
          <w:rStyle w:val="Ninguno"/>
          <w:sz w:val="24"/>
          <w:szCs w:val="24"/>
          <w:lang w:val="es-ES_tradnl"/>
        </w:rPr>
        <w:t>naturaleza y alcance adecuados y proporcionados a la gravedad de la</w:t>
      </w:r>
      <w:r w:rsidRPr="006422B2">
        <w:rPr>
          <w:rStyle w:val="Ninguno"/>
          <w:spacing w:val="-7"/>
          <w:sz w:val="24"/>
          <w:szCs w:val="24"/>
          <w:lang w:val="es-ES_tradnl"/>
        </w:rPr>
        <w:t xml:space="preserve"> </w:t>
      </w:r>
      <w:r w:rsidRPr="006422B2">
        <w:rPr>
          <w:rStyle w:val="Ninguno"/>
          <w:sz w:val="24"/>
          <w:szCs w:val="24"/>
          <w:lang w:val="es-ES_tradnl"/>
        </w:rPr>
        <w:t>infracción.</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La petición del expedientado interrumpirá el plazo para resolver el expediente. Si la administración aceptare la petición del infractor, se finalizará el expediente sanci</w:t>
      </w:r>
      <w:r w:rsidRPr="006422B2">
        <w:rPr>
          <w:rStyle w:val="Ninguno"/>
          <w:sz w:val="24"/>
          <w:szCs w:val="24"/>
          <w:lang w:val="es-ES_tradnl"/>
        </w:rPr>
        <w:t>o</w:t>
      </w:r>
      <w:r w:rsidRPr="006422B2">
        <w:rPr>
          <w:rStyle w:val="Ninguno"/>
          <w:sz w:val="24"/>
          <w:szCs w:val="24"/>
          <w:lang w:val="es-ES_tradnl"/>
        </w:rPr>
        <w:t>nador por terminación convencional, sin que la realización de los trabajos que se establezcan sea considerada sanción ni suponga vinculación laboral alguna con el Ayuntamiento.</w:t>
      </w:r>
    </w:p>
    <w:p w:rsidR="006422B2" w:rsidRPr="006422B2" w:rsidRDefault="006422B2" w:rsidP="006422B2">
      <w:pPr>
        <w:pStyle w:val="Textoindependiente"/>
        <w:spacing w:before="4" w:line="360" w:lineRule="auto"/>
        <w:ind w:right="-32"/>
        <w:jc w:val="both"/>
        <w:rPr>
          <w:rStyle w:val="Ninguno"/>
          <w:i/>
          <w:iCs/>
          <w:sz w:val="24"/>
          <w:szCs w:val="24"/>
        </w:rPr>
      </w:pPr>
    </w:p>
    <w:p w:rsidR="006422B2" w:rsidRPr="006422B2" w:rsidRDefault="006422B2" w:rsidP="006422B2">
      <w:pPr>
        <w:pStyle w:val="Ttulo2"/>
        <w:spacing w:line="360" w:lineRule="auto"/>
        <w:ind w:right="-32"/>
        <w:rPr>
          <w:rStyle w:val="Ninguno"/>
          <w:rFonts w:ascii="Arial" w:hAnsi="Arial" w:cs="Arial"/>
          <w:i/>
          <w:iCs/>
          <w:color w:val="auto"/>
          <w:sz w:val="24"/>
          <w:szCs w:val="24"/>
        </w:rPr>
      </w:pPr>
      <w:r w:rsidRPr="006422B2">
        <w:rPr>
          <w:rStyle w:val="Ninguno"/>
          <w:rFonts w:ascii="Arial" w:hAnsi="Arial" w:cs="Arial"/>
          <w:color w:val="auto"/>
          <w:sz w:val="24"/>
          <w:szCs w:val="24"/>
        </w:rPr>
        <w:t>Artí</w:t>
      </w:r>
      <w:r w:rsidRPr="006422B2">
        <w:rPr>
          <w:rStyle w:val="Ninguno"/>
          <w:rFonts w:ascii="Arial" w:hAnsi="Arial" w:cs="Arial"/>
          <w:color w:val="auto"/>
          <w:sz w:val="24"/>
          <w:szCs w:val="24"/>
          <w:lang w:val="es-ES_tradnl"/>
        </w:rPr>
        <w:t xml:space="preserve">culo 51.- </w:t>
      </w:r>
      <w:proofErr w:type="spellStart"/>
      <w:r w:rsidRPr="006422B2">
        <w:rPr>
          <w:rStyle w:val="Ninguno"/>
          <w:rFonts w:ascii="Arial" w:hAnsi="Arial" w:cs="Arial"/>
          <w:color w:val="auto"/>
          <w:sz w:val="24"/>
          <w:szCs w:val="24"/>
          <w:lang w:val="es-ES_tradnl"/>
        </w:rPr>
        <w:t>Incautació</w:t>
      </w:r>
      <w:proofErr w:type="spellEnd"/>
      <w:r w:rsidRPr="006422B2">
        <w:rPr>
          <w:rStyle w:val="Ninguno"/>
          <w:rFonts w:ascii="Arial" w:hAnsi="Arial" w:cs="Arial"/>
          <w:color w:val="auto"/>
          <w:sz w:val="24"/>
          <w:szCs w:val="24"/>
          <w:lang w:val="pt-PT"/>
        </w:rPr>
        <w:t>n provisional de credenciales o gafetes.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sz w:val="24"/>
          <w:szCs w:val="24"/>
          <w:lang w:val="es-ES_tradnl"/>
        </w:rPr>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6422B2" w:rsidRPr="006422B2" w:rsidRDefault="006422B2" w:rsidP="006422B2">
      <w:pPr>
        <w:pStyle w:val="Textoindependiente"/>
        <w:spacing w:line="360" w:lineRule="auto"/>
        <w:ind w:right="-32"/>
        <w:jc w:val="both"/>
        <w:rPr>
          <w:rStyle w:val="Ninguno"/>
          <w:i/>
          <w:iCs/>
          <w:sz w:val="24"/>
          <w:szCs w:val="24"/>
        </w:rPr>
      </w:pPr>
    </w:p>
    <w:p w:rsidR="006422B2" w:rsidRPr="006422B2" w:rsidRDefault="006422B2" w:rsidP="006422B2">
      <w:pPr>
        <w:pStyle w:val="CuerpoA"/>
        <w:widowControl/>
        <w:tabs>
          <w:tab w:val="left" w:pos="8338"/>
          <w:tab w:val="left" w:pos="8496"/>
        </w:tabs>
        <w:spacing w:line="360" w:lineRule="auto"/>
        <w:ind w:right="-32"/>
        <w:jc w:val="center"/>
        <w:rPr>
          <w:rStyle w:val="Ninguno"/>
          <w:rFonts w:cs="Arial"/>
          <w:b/>
          <w:bCs/>
          <w:color w:val="auto"/>
          <w:sz w:val="24"/>
          <w:szCs w:val="24"/>
          <w:lang w:val="nl-NL"/>
        </w:rPr>
      </w:pPr>
      <w:r w:rsidRPr="006422B2">
        <w:rPr>
          <w:rStyle w:val="Ninguno"/>
          <w:rFonts w:cs="Arial"/>
          <w:b/>
          <w:bCs/>
          <w:color w:val="auto"/>
          <w:sz w:val="24"/>
          <w:szCs w:val="24"/>
          <w:lang w:val="nl-NL"/>
        </w:rPr>
        <w:t xml:space="preserve">CAPITULO </w:t>
      </w:r>
      <w:proofErr w:type="spellStart"/>
      <w:r w:rsidRPr="006422B2">
        <w:rPr>
          <w:rStyle w:val="Ninguno"/>
          <w:rFonts w:cs="Arial"/>
          <w:b/>
          <w:bCs/>
          <w:color w:val="auto"/>
          <w:sz w:val="24"/>
          <w:szCs w:val="24"/>
          <w:lang w:val="es-ES_tradnl"/>
        </w:rPr>
        <w:t>DÉCIM</w:t>
      </w:r>
      <w:proofErr w:type="spellEnd"/>
      <w:r w:rsidRPr="006422B2">
        <w:rPr>
          <w:rStyle w:val="Ninguno"/>
          <w:rFonts w:cs="Arial"/>
          <w:b/>
          <w:bCs/>
          <w:color w:val="auto"/>
          <w:sz w:val="24"/>
          <w:szCs w:val="24"/>
          <w:lang w:val="nl-NL"/>
        </w:rPr>
        <w:t>O</w:t>
      </w:r>
    </w:p>
    <w:p w:rsidR="006422B2" w:rsidRPr="006422B2" w:rsidRDefault="006422B2" w:rsidP="006422B2">
      <w:pPr>
        <w:pStyle w:val="CuerpoA"/>
        <w:widowControl/>
        <w:tabs>
          <w:tab w:val="left" w:pos="8338"/>
          <w:tab w:val="left" w:pos="8496"/>
        </w:tabs>
        <w:spacing w:line="360" w:lineRule="auto"/>
        <w:ind w:right="-32"/>
        <w:jc w:val="center"/>
        <w:rPr>
          <w:rStyle w:val="Ninguno"/>
          <w:rFonts w:cs="Arial"/>
          <w:b/>
          <w:bCs/>
          <w:color w:val="auto"/>
          <w:sz w:val="24"/>
          <w:szCs w:val="24"/>
          <w:lang w:val="es-ES_tradnl"/>
        </w:rPr>
      </w:pPr>
      <w:r w:rsidRPr="006422B2">
        <w:rPr>
          <w:rStyle w:val="Ninguno"/>
          <w:rFonts w:cs="Arial"/>
          <w:b/>
          <w:bCs/>
          <w:color w:val="auto"/>
          <w:sz w:val="24"/>
          <w:szCs w:val="24"/>
          <w:lang w:val="es-ES_tradnl"/>
        </w:rPr>
        <w:t xml:space="preserve">DEL RESPETO A LOS DERECHOS HUMANOS Y NO </w:t>
      </w:r>
    </w:p>
    <w:p w:rsidR="006422B2" w:rsidRPr="006422B2" w:rsidRDefault="006422B2" w:rsidP="006422B2">
      <w:pPr>
        <w:pStyle w:val="CuerpoA"/>
        <w:widowControl/>
        <w:tabs>
          <w:tab w:val="left" w:pos="8338"/>
          <w:tab w:val="left" w:pos="8496"/>
        </w:tabs>
        <w:spacing w:line="360" w:lineRule="auto"/>
        <w:ind w:right="-32"/>
        <w:jc w:val="center"/>
        <w:rPr>
          <w:rStyle w:val="Ninguno"/>
          <w:rFonts w:cs="Arial"/>
          <w:color w:val="auto"/>
          <w:sz w:val="24"/>
          <w:szCs w:val="24"/>
          <w:lang w:val="es-ES_tradnl"/>
        </w:rPr>
      </w:pPr>
      <w:r w:rsidRPr="006422B2">
        <w:rPr>
          <w:rStyle w:val="Ninguno"/>
          <w:rFonts w:cs="Arial"/>
          <w:b/>
          <w:bCs/>
          <w:color w:val="auto"/>
          <w:sz w:val="24"/>
          <w:szCs w:val="24"/>
          <w:lang w:val="es-ES_tradnl"/>
        </w:rPr>
        <w:t>DISCRIMINACIÓN DE LAS Y LOS USUARIOS</w:t>
      </w:r>
    </w:p>
    <w:p w:rsidR="006422B2" w:rsidRPr="006422B2" w:rsidRDefault="006422B2" w:rsidP="006422B2">
      <w:pPr>
        <w:pStyle w:val="CuerpoA"/>
        <w:widowControl/>
        <w:tabs>
          <w:tab w:val="left" w:pos="3666"/>
          <w:tab w:val="left" w:pos="8338"/>
          <w:tab w:val="left" w:pos="8496"/>
        </w:tabs>
        <w:spacing w:line="360" w:lineRule="auto"/>
        <w:ind w:right="-32"/>
        <w:jc w:val="both"/>
        <w:rPr>
          <w:rFonts w:cs="Arial"/>
          <w:color w:val="auto"/>
          <w:sz w:val="24"/>
          <w:szCs w:val="24"/>
          <w:lang w:val="es-ES_tradnl"/>
        </w:rPr>
      </w:pPr>
      <w:r w:rsidRPr="006422B2">
        <w:rPr>
          <w:rStyle w:val="Ninguno"/>
          <w:rFonts w:cs="Arial"/>
          <w:b/>
          <w:bCs/>
          <w:color w:val="auto"/>
          <w:sz w:val="24"/>
          <w:szCs w:val="24"/>
          <w:lang w:val="es-ES_tradnl"/>
        </w:rPr>
        <w:t>Artículo</w:t>
      </w:r>
      <w:r w:rsidRPr="006422B2">
        <w:rPr>
          <w:rStyle w:val="Ninguno"/>
          <w:rFonts w:cs="Arial"/>
          <w:color w:val="auto"/>
          <w:sz w:val="24"/>
          <w:szCs w:val="24"/>
          <w:lang w:val="es-ES_tradnl"/>
        </w:rPr>
        <w:t xml:space="preserve"> </w:t>
      </w:r>
      <w:r w:rsidRPr="006422B2">
        <w:rPr>
          <w:rStyle w:val="Ninguno"/>
          <w:rFonts w:cs="Arial"/>
          <w:b/>
          <w:bCs/>
          <w:color w:val="auto"/>
          <w:sz w:val="24"/>
          <w:szCs w:val="24"/>
          <w:lang w:val="es-ES_tradnl"/>
        </w:rPr>
        <w:t>52.-</w:t>
      </w:r>
      <w:r w:rsidRPr="006422B2">
        <w:rPr>
          <w:rStyle w:val="Ninguno"/>
          <w:rFonts w:cs="Arial"/>
          <w:color w:val="auto"/>
          <w:sz w:val="24"/>
          <w:szCs w:val="24"/>
          <w:lang w:val="es-ES_tradnl"/>
        </w:rPr>
        <w:t xml:space="preserve"> </w:t>
      </w:r>
      <w:r w:rsidRPr="006422B2">
        <w:rPr>
          <w:rStyle w:val="Ninguno"/>
          <w:rFonts w:cs="Arial"/>
          <w:b/>
          <w:bCs/>
          <w:color w:val="auto"/>
          <w:sz w:val="24"/>
          <w:szCs w:val="24"/>
          <w:lang w:val="es-ES_tradnl"/>
        </w:rPr>
        <w:t>De los derechos humanos y no discriminación.</w:t>
      </w:r>
    </w:p>
    <w:p w:rsidR="006422B2" w:rsidRPr="006422B2" w:rsidRDefault="006422B2" w:rsidP="006422B2">
      <w:pPr>
        <w:pStyle w:val="CuerpoA"/>
        <w:widowControl/>
        <w:tabs>
          <w:tab w:val="left" w:pos="8338"/>
          <w:tab w:val="left" w:pos="8496"/>
        </w:tabs>
        <w:spacing w:line="360" w:lineRule="auto"/>
        <w:ind w:right="-32"/>
        <w:jc w:val="both"/>
        <w:rPr>
          <w:rStyle w:val="Ninguno"/>
          <w:rFonts w:cs="Arial"/>
          <w:color w:val="auto"/>
          <w:sz w:val="24"/>
          <w:szCs w:val="24"/>
          <w:lang w:val="es-ES_tradnl"/>
        </w:rPr>
      </w:pPr>
      <w:r w:rsidRPr="006422B2">
        <w:rPr>
          <w:rStyle w:val="Ninguno"/>
          <w:rFonts w:cs="Arial"/>
          <w:color w:val="auto"/>
          <w:sz w:val="24"/>
          <w:szCs w:val="24"/>
          <w:lang w:val="es-ES_tradnl"/>
        </w:rPr>
        <w:t xml:space="preserve">Todas las personas usuarias a saber: mujeres, niñas, niños, hombres, adolescentes y jóvenes, personas adultas mayores, personas con discapacidad, personas </w:t>
      </w:r>
      <w:proofErr w:type="spellStart"/>
      <w:r w:rsidRPr="006422B2">
        <w:rPr>
          <w:rStyle w:val="Ninguno"/>
          <w:rFonts w:cs="Arial"/>
          <w:color w:val="auto"/>
          <w:sz w:val="24"/>
          <w:szCs w:val="24"/>
          <w:lang w:val="es-ES_tradnl"/>
        </w:rPr>
        <w:t>LGBTTTI</w:t>
      </w:r>
      <w:proofErr w:type="spellEnd"/>
      <w:r w:rsidRPr="006422B2">
        <w:rPr>
          <w:rStyle w:val="Ninguno"/>
          <w:rFonts w:cs="Arial"/>
          <w:color w:val="auto"/>
          <w:sz w:val="24"/>
          <w:szCs w:val="24"/>
          <w:lang w:val="es-ES_tradnl"/>
        </w:rPr>
        <w:t xml:space="preserve"> (Lesbianas, </w:t>
      </w:r>
      <w:proofErr w:type="spellStart"/>
      <w:r w:rsidRPr="006422B2">
        <w:rPr>
          <w:rStyle w:val="Ninguno"/>
          <w:rFonts w:cs="Arial"/>
          <w:color w:val="auto"/>
          <w:sz w:val="24"/>
          <w:szCs w:val="24"/>
          <w:lang w:val="es-ES_tradnl"/>
        </w:rPr>
        <w:t>Gays</w:t>
      </w:r>
      <w:proofErr w:type="spellEnd"/>
      <w:r w:rsidRPr="006422B2">
        <w:rPr>
          <w:rStyle w:val="Ninguno"/>
          <w:rFonts w:cs="Arial"/>
          <w:color w:val="auto"/>
          <w:sz w:val="24"/>
          <w:szCs w:val="24"/>
          <w:lang w:val="es-ES_tradnl"/>
        </w:rPr>
        <w:t xml:space="preserve">, Bisexuales, Transexuales, </w:t>
      </w:r>
      <w:proofErr w:type="spellStart"/>
      <w:r w:rsidRPr="006422B2">
        <w:rPr>
          <w:rStyle w:val="Ninguno"/>
          <w:rFonts w:cs="Arial"/>
          <w:color w:val="auto"/>
          <w:sz w:val="24"/>
          <w:szCs w:val="24"/>
          <w:lang w:val="es-ES_tradnl"/>
        </w:rPr>
        <w:t>Transgénero</w:t>
      </w:r>
      <w:proofErr w:type="spellEnd"/>
      <w:r w:rsidRPr="006422B2">
        <w:rPr>
          <w:rStyle w:val="Ninguno"/>
          <w:rFonts w:cs="Arial"/>
          <w:color w:val="auto"/>
          <w:sz w:val="24"/>
          <w:szCs w:val="24"/>
          <w:lang w:val="es-ES_tradnl"/>
        </w:rPr>
        <w:t>, Travesti e I</w:t>
      </w:r>
      <w:r w:rsidRPr="006422B2">
        <w:rPr>
          <w:rStyle w:val="Ninguno"/>
          <w:rFonts w:cs="Arial"/>
          <w:color w:val="auto"/>
          <w:sz w:val="24"/>
          <w:szCs w:val="24"/>
          <w:lang w:val="es-ES_tradnl"/>
        </w:rPr>
        <w:t>n</w:t>
      </w:r>
      <w:r w:rsidRPr="006422B2">
        <w:rPr>
          <w:rStyle w:val="Ninguno"/>
          <w:rFonts w:cs="Arial"/>
          <w:color w:val="auto"/>
          <w:sz w:val="24"/>
          <w:szCs w:val="24"/>
          <w:lang w:val="es-ES_tradnl"/>
        </w:rPr>
        <w:t xml:space="preserve">tersexuales, </w:t>
      </w:r>
      <w:r w:rsidRPr="006422B2">
        <w:rPr>
          <w:rStyle w:val="Ninguno"/>
          <w:rFonts w:cs="Arial"/>
          <w:color w:val="auto"/>
          <w:sz w:val="24"/>
          <w:szCs w:val="24"/>
          <w:lang w:val="es-ES_tradnl"/>
        </w:rPr>
        <w:lastRenderedPageBreak/>
        <w:t>según el criterio tomado de la Corte Interamericana de Derechos H</w:t>
      </w:r>
      <w:r w:rsidRPr="006422B2">
        <w:rPr>
          <w:rStyle w:val="Ninguno"/>
          <w:rFonts w:cs="Arial"/>
          <w:color w:val="auto"/>
          <w:sz w:val="24"/>
          <w:szCs w:val="24"/>
          <w:lang w:val="es-ES_tradnl"/>
        </w:rPr>
        <w:t>u</w:t>
      </w:r>
      <w:r w:rsidRPr="006422B2">
        <w:rPr>
          <w:rStyle w:val="Ninguno"/>
          <w:rFonts w:cs="Arial"/>
          <w:color w:val="auto"/>
          <w:sz w:val="24"/>
          <w:szCs w:val="24"/>
          <w:lang w:val="es-ES_tradnl"/>
        </w:rPr>
        <w:t>manos, Opinión Consultiva OC-24/17 del 24 de noviembre de 2017), se les respet</w:t>
      </w:r>
      <w:r w:rsidRPr="006422B2">
        <w:rPr>
          <w:rStyle w:val="Ninguno"/>
          <w:rFonts w:cs="Arial"/>
          <w:color w:val="auto"/>
          <w:sz w:val="24"/>
          <w:szCs w:val="24"/>
          <w:lang w:val="es-ES_tradnl"/>
        </w:rPr>
        <w:t>a</w:t>
      </w:r>
      <w:r w:rsidRPr="006422B2">
        <w:rPr>
          <w:rStyle w:val="Ninguno"/>
          <w:rFonts w:cs="Arial"/>
          <w:color w:val="auto"/>
          <w:sz w:val="24"/>
          <w:szCs w:val="24"/>
          <w:lang w:val="es-ES_tradnl"/>
        </w:rPr>
        <w:t>ran los derechos humanos y fundamentales y criterios para su protección atendiendo el principio pro persona que reconoce la Constitución Política de México, los Trat</w:t>
      </w:r>
      <w:r w:rsidRPr="006422B2">
        <w:rPr>
          <w:rStyle w:val="Ninguno"/>
          <w:rFonts w:cs="Arial"/>
          <w:color w:val="auto"/>
          <w:sz w:val="24"/>
          <w:szCs w:val="24"/>
          <w:lang w:val="es-ES_tradnl"/>
        </w:rPr>
        <w:t>a</w:t>
      </w:r>
      <w:r w:rsidRPr="006422B2">
        <w:rPr>
          <w:rStyle w:val="Ninguno"/>
          <w:rFonts w:cs="Arial"/>
          <w:color w:val="auto"/>
          <w:sz w:val="24"/>
          <w:szCs w:val="24"/>
          <w:lang w:val="es-ES_tradnl"/>
        </w:rPr>
        <w:t>dos Internacionales en Derechos Humanos de los que el Estado Mexicano forma parte, opiniones consultivas y jurisprudencia emitida por la Corte Interamericana de Derechos Humanos, observaciones de la ONU y jurisprudencia emitida por la S</w:t>
      </w:r>
      <w:r w:rsidRPr="006422B2">
        <w:rPr>
          <w:rStyle w:val="Ninguno"/>
          <w:rFonts w:cs="Arial"/>
          <w:color w:val="auto"/>
          <w:sz w:val="24"/>
          <w:szCs w:val="24"/>
          <w:lang w:val="es-ES_tradnl"/>
        </w:rPr>
        <w:t>u</w:t>
      </w:r>
      <w:r w:rsidRPr="006422B2">
        <w:rPr>
          <w:rStyle w:val="Ninguno"/>
          <w:rFonts w:cs="Arial"/>
          <w:color w:val="auto"/>
          <w:sz w:val="24"/>
          <w:szCs w:val="24"/>
          <w:lang w:val="es-ES_tradnl"/>
        </w:rPr>
        <w:t>prema Corte de Justicia de la Nación, leyes secundarias en la materia, y la Constit</w:t>
      </w:r>
      <w:r w:rsidRPr="006422B2">
        <w:rPr>
          <w:rStyle w:val="Ninguno"/>
          <w:rFonts w:cs="Arial"/>
          <w:color w:val="auto"/>
          <w:sz w:val="24"/>
          <w:szCs w:val="24"/>
          <w:lang w:val="es-ES_tradnl"/>
        </w:rPr>
        <w:t>u</w:t>
      </w:r>
      <w:r w:rsidRPr="006422B2">
        <w:rPr>
          <w:rStyle w:val="Ninguno"/>
          <w:rFonts w:cs="Arial"/>
          <w:color w:val="auto"/>
          <w:sz w:val="24"/>
          <w:szCs w:val="24"/>
          <w:lang w:val="es-ES_tradnl"/>
        </w:rPr>
        <w:t>ción Política del Estado Libre y Soberano de Coahuila de Zaragoza, entre los cuales destaca la prohibición de todo tipo de discriminación, toda distinción, exclusión, re</w:t>
      </w:r>
      <w:r w:rsidRPr="006422B2">
        <w:rPr>
          <w:rStyle w:val="Ninguno"/>
          <w:rFonts w:cs="Arial"/>
          <w:color w:val="auto"/>
          <w:sz w:val="24"/>
          <w:szCs w:val="24"/>
          <w:lang w:val="es-ES_tradnl"/>
        </w:rPr>
        <w:t>s</w:t>
      </w:r>
      <w:r w:rsidRPr="006422B2">
        <w:rPr>
          <w:rStyle w:val="Ninguno"/>
          <w:rFonts w:cs="Arial"/>
          <w:color w:val="auto"/>
          <w:sz w:val="24"/>
          <w:szCs w:val="24"/>
          <w:lang w:val="es-ES_tradnl"/>
        </w:rPr>
        <w:t>tricción o preferencia que, por acción u omisión, con intención o sin ella, no sea obj</w:t>
      </w:r>
      <w:r w:rsidRPr="006422B2">
        <w:rPr>
          <w:rStyle w:val="Ninguno"/>
          <w:rFonts w:cs="Arial"/>
          <w:color w:val="auto"/>
          <w:sz w:val="24"/>
          <w:szCs w:val="24"/>
          <w:lang w:val="es-ES_tradnl"/>
        </w:rPr>
        <w:t>e</w:t>
      </w:r>
      <w:r w:rsidRPr="006422B2">
        <w:rPr>
          <w:rStyle w:val="Ninguno"/>
          <w:rFonts w:cs="Arial"/>
          <w:color w:val="auto"/>
          <w:sz w:val="24"/>
          <w:szCs w:val="24"/>
          <w:lang w:val="es-ES_tradnl"/>
        </w:rPr>
        <w:t>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w:t>
      </w:r>
      <w:r w:rsidRPr="006422B2">
        <w:rPr>
          <w:rStyle w:val="Ninguno"/>
          <w:rFonts w:cs="Arial"/>
          <w:color w:val="auto"/>
          <w:sz w:val="24"/>
          <w:szCs w:val="24"/>
          <w:lang w:val="es-ES_tradnl"/>
        </w:rPr>
        <w:t>u</w:t>
      </w:r>
      <w:r w:rsidRPr="006422B2">
        <w:rPr>
          <w:rStyle w:val="Ninguno"/>
          <w:rFonts w:cs="Arial"/>
          <w:color w:val="auto"/>
          <w:sz w:val="24"/>
          <w:szCs w:val="24"/>
          <w:lang w:val="es-ES_tradnl"/>
        </w:rPr>
        <w:t>mana y tenga por objeto anular o menoscabar los derechos y libertades de las pe</w:t>
      </w:r>
      <w:r w:rsidRPr="006422B2">
        <w:rPr>
          <w:rStyle w:val="Ninguno"/>
          <w:rFonts w:cs="Arial"/>
          <w:color w:val="auto"/>
          <w:sz w:val="24"/>
          <w:szCs w:val="24"/>
          <w:lang w:val="es-ES_tradnl"/>
        </w:rPr>
        <w:t>r</w:t>
      </w:r>
      <w:r w:rsidRPr="006422B2">
        <w:rPr>
          <w:rStyle w:val="Ninguno"/>
          <w:rFonts w:cs="Arial"/>
          <w:color w:val="auto"/>
          <w:sz w:val="24"/>
          <w:szCs w:val="24"/>
          <w:lang w:val="es-ES_tradnl"/>
        </w:rPr>
        <w:t xml:space="preserve">sonas. </w:t>
      </w:r>
    </w:p>
    <w:p w:rsidR="006422B2" w:rsidRPr="006422B2" w:rsidRDefault="006422B2" w:rsidP="006422B2">
      <w:pPr>
        <w:pStyle w:val="Textoindependiente"/>
        <w:spacing w:before="2" w:line="360" w:lineRule="auto"/>
        <w:ind w:right="-32"/>
        <w:jc w:val="both"/>
        <w:rPr>
          <w:rStyle w:val="Ninguno"/>
          <w:i/>
          <w:iCs/>
          <w:sz w:val="24"/>
          <w:szCs w:val="24"/>
        </w:rPr>
      </w:pPr>
    </w:p>
    <w:p w:rsidR="006422B2" w:rsidRPr="006422B2" w:rsidRDefault="006422B2" w:rsidP="006422B2">
      <w:pPr>
        <w:pStyle w:val="Ttulo2"/>
        <w:spacing w:line="360" w:lineRule="auto"/>
        <w:ind w:right="-32"/>
        <w:jc w:val="center"/>
        <w:rPr>
          <w:rStyle w:val="Ninguno"/>
          <w:rFonts w:ascii="Arial" w:hAnsi="Arial" w:cs="Arial"/>
          <w:i/>
          <w:iCs/>
          <w:color w:val="auto"/>
          <w:sz w:val="24"/>
          <w:szCs w:val="24"/>
        </w:rPr>
      </w:pPr>
      <w:r w:rsidRPr="006422B2">
        <w:rPr>
          <w:rStyle w:val="Ninguno"/>
          <w:rFonts w:ascii="Arial" w:hAnsi="Arial" w:cs="Arial"/>
          <w:color w:val="auto"/>
          <w:sz w:val="24"/>
          <w:szCs w:val="24"/>
        </w:rPr>
        <w:t>TRANSITORIOS</w:t>
      </w: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Artículo</w:t>
      </w:r>
      <w:r w:rsidRPr="006422B2">
        <w:rPr>
          <w:rStyle w:val="Ninguno"/>
          <w:b/>
          <w:bCs/>
          <w:spacing w:val="-4"/>
          <w:sz w:val="24"/>
          <w:szCs w:val="24"/>
          <w:lang w:val="es-ES_tradnl"/>
        </w:rPr>
        <w:t xml:space="preserve"> </w:t>
      </w:r>
      <w:r w:rsidRPr="006422B2">
        <w:rPr>
          <w:rStyle w:val="Ninguno"/>
          <w:b/>
          <w:bCs/>
          <w:sz w:val="24"/>
          <w:szCs w:val="24"/>
          <w:lang w:val="es-ES_tradnl"/>
        </w:rPr>
        <w:t>Primero</w:t>
      </w:r>
      <w:r w:rsidRPr="006422B2">
        <w:rPr>
          <w:rStyle w:val="Ninguno"/>
          <w:sz w:val="24"/>
          <w:szCs w:val="24"/>
          <w:lang w:val="es-ES_tradnl"/>
        </w:rPr>
        <w:t>.</w:t>
      </w:r>
      <w:r w:rsidRPr="006422B2">
        <w:rPr>
          <w:rStyle w:val="Ninguno"/>
          <w:spacing w:val="-3"/>
          <w:sz w:val="24"/>
          <w:szCs w:val="24"/>
          <w:lang w:val="es-ES_tradnl"/>
        </w:rPr>
        <w:t xml:space="preserve"> </w:t>
      </w:r>
      <w:r w:rsidRPr="006422B2">
        <w:rPr>
          <w:rStyle w:val="Ninguno"/>
          <w:sz w:val="24"/>
          <w:szCs w:val="24"/>
          <w:lang w:val="es-ES_tradnl"/>
        </w:rPr>
        <w:t>El</w:t>
      </w:r>
      <w:r w:rsidRPr="006422B2">
        <w:rPr>
          <w:rStyle w:val="Ninguno"/>
          <w:spacing w:val="-7"/>
          <w:sz w:val="24"/>
          <w:szCs w:val="24"/>
          <w:lang w:val="es-ES_tradnl"/>
        </w:rPr>
        <w:t xml:space="preserve"> </w:t>
      </w:r>
      <w:r w:rsidRPr="006422B2">
        <w:rPr>
          <w:rStyle w:val="Ninguno"/>
          <w:sz w:val="24"/>
          <w:szCs w:val="24"/>
          <w:lang w:val="es-ES_tradnl"/>
        </w:rPr>
        <w:t>Presente</w:t>
      </w:r>
      <w:r w:rsidRPr="006422B2">
        <w:rPr>
          <w:rStyle w:val="Ninguno"/>
          <w:spacing w:val="-7"/>
          <w:sz w:val="24"/>
          <w:szCs w:val="24"/>
          <w:lang w:val="es-ES_tradnl"/>
        </w:rPr>
        <w:t xml:space="preserve"> </w:t>
      </w:r>
      <w:r w:rsidRPr="006422B2">
        <w:rPr>
          <w:rStyle w:val="Ninguno"/>
          <w:sz w:val="24"/>
          <w:szCs w:val="24"/>
          <w:lang w:val="es-ES_tradnl"/>
        </w:rPr>
        <w:t>Reglamento</w:t>
      </w:r>
      <w:r w:rsidRPr="006422B2">
        <w:rPr>
          <w:rStyle w:val="Ninguno"/>
          <w:spacing w:val="-7"/>
          <w:sz w:val="24"/>
          <w:szCs w:val="24"/>
          <w:lang w:val="es-ES_tradnl"/>
        </w:rPr>
        <w:t xml:space="preserve"> </w:t>
      </w:r>
      <w:r w:rsidRPr="006422B2">
        <w:rPr>
          <w:rStyle w:val="Ninguno"/>
          <w:sz w:val="24"/>
          <w:szCs w:val="24"/>
          <w:lang w:val="es-ES_tradnl"/>
        </w:rPr>
        <w:t>entrará</w:t>
      </w:r>
      <w:r w:rsidRPr="006422B2">
        <w:rPr>
          <w:rStyle w:val="Ninguno"/>
          <w:spacing w:val="-4"/>
          <w:sz w:val="24"/>
          <w:szCs w:val="24"/>
          <w:lang w:val="es-ES_tradnl"/>
        </w:rPr>
        <w:t xml:space="preserve"> </w:t>
      </w:r>
      <w:r w:rsidRPr="006422B2">
        <w:rPr>
          <w:rStyle w:val="Ninguno"/>
          <w:sz w:val="24"/>
          <w:szCs w:val="24"/>
          <w:lang w:val="es-ES_tradnl"/>
        </w:rPr>
        <w:t>en</w:t>
      </w:r>
      <w:r w:rsidRPr="006422B2">
        <w:rPr>
          <w:rStyle w:val="Ninguno"/>
          <w:spacing w:val="-7"/>
          <w:sz w:val="24"/>
          <w:szCs w:val="24"/>
          <w:lang w:val="es-ES_tradnl"/>
        </w:rPr>
        <w:t xml:space="preserve"> </w:t>
      </w:r>
      <w:r w:rsidRPr="006422B2">
        <w:rPr>
          <w:rStyle w:val="Ninguno"/>
          <w:sz w:val="24"/>
          <w:szCs w:val="24"/>
          <w:lang w:val="es-ES_tradnl"/>
        </w:rPr>
        <w:t>vigor</w:t>
      </w:r>
      <w:r w:rsidRPr="006422B2">
        <w:rPr>
          <w:rStyle w:val="Ninguno"/>
          <w:spacing w:val="-6"/>
          <w:sz w:val="24"/>
          <w:szCs w:val="24"/>
          <w:lang w:val="es-ES_tradnl"/>
        </w:rPr>
        <w:t xml:space="preserve"> </w:t>
      </w:r>
      <w:r w:rsidRPr="006422B2">
        <w:rPr>
          <w:rStyle w:val="Ninguno"/>
          <w:sz w:val="24"/>
          <w:szCs w:val="24"/>
          <w:lang w:val="es-ES_tradnl"/>
        </w:rPr>
        <w:t>al</w:t>
      </w:r>
      <w:r w:rsidRPr="006422B2">
        <w:rPr>
          <w:rStyle w:val="Ninguno"/>
          <w:spacing w:val="-8"/>
          <w:sz w:val="24"/>
          <w:szCs w:val="24"/>
          <w:lang w:val="es-ES_tradnl"/>
        </w:rPr>
        <w:t xml:space="preserve"> </w:t>
      </w:r>
      <w:r w:rsidRPr="006422B2">
        <w:rPr>
          <w:rStyle w:val="Ninguno"/>
          <w:sz w:val="24"/>
          <w:szCs w:val="24"/>
          <w:lang w:val="es-ES_tradnl"/>
        </w:rPr>
        <w:t>día</w:t>
      </w:r>
      <w:r w:rsidRPr="006422B2">
        <w:rPr>
          <w:rStyle w:val="Ninguno"/>
          <w:spacing w:val="-2"/>
          <w:sz w:val="24"/>
          <w:szCs w:val="24"/>
          <w:lang w:val="es-ES_tradnl"/>
        </w:rPr>
        <w:t xml:space="preserve"> </w:t>
      </w:r>
      <w:r w:rsidRPr="006422B2">
        <w:rPr>
          <w:rStyle w:val="Ninguno"/>
          <w:sz w:val="24"/>
          <w:szCs w:val="24"/>
          <w:lang w:val="es-ES_tradnl"/>
        </w:rPr>
        <w:t>siguiente</w:t>
      </w:r>
      <w:r w:rsidRPr="006422B2">
        <w:rPr>
          <w:rStyle w:val="Ninguno"/>
          <w:spacing w:val="-8"/>
          <w:sz w:val="24"/>
          <w:szCs w:val="24"/>
          <w:lang w:val="es-ES_tradnl"/>
        </w:rPr>
        <w:t xml:space="preserve"> </w:t>
      </w:r>
      <w:r w:rsidRPr="006422B2">
        <w:rPr>
          <w:rStyle w:val="Ninguno"/>
          <w:sz w:val="24"/>
          <w:szCs w:val="24"/>
          <w:lang w:val="es-ES_tradnl"/>
        </w:rPr>
        <w:t>de</w:t>
      </w:r>
      <w:r w:rsidRPr="006422B2">
        <w:rPr>
          <w:rStyle w:val="Ninguno"/>
          <w:spacing w:val="-9"/>
          <w:sz w:val="24"/>
          <w:szCs w:val="24"/>
          <w:lang w:val="es-ES_tradnl"/>
        </w:rPr>
        <w:t xml:space="preserve"> </w:t>
      </w:r>
      <w:r w:rsidRPr="006422B2">
        <w:rPr>
          <w:rStyle w:val="Ninguno"/>
          <w:sz w:val="24"/>
          <w:szCs w:val="24"/>
          <w:lang w:val="es-ES_tradnl"/>
        </w:rPr>
        <w:t>su publicación en la Gaceta</w:t>
      </w:r>
      <w:r w:rsidRPr="006422B2">
        <w:rPr>
          <w:rStyle w:val="Ninguno"/>
          <w:spacing w:val="-1"/>
          <w:sz w:val="24"/>
          <w:szCs w:val="24"/>
          <w:lang w:val="es-ES_tradnl"/>
        </w:rPr>
        <w:t xml:space="preserve"> </w:t>
      </w:r>
      <w:r w:rsidRPr="006422B2">
        <w:rPr>
          <w:rStyle w:val="Ninguno"/>
          <w:sz w:val="24"/>
          <w:szCs w:val="24"/>
          <w:lang w:val="es-ES_tradnl"/>
        </w:rPr>
        <w:t>Municipal;</w:t>
      </w:r>
    </w:p>
    <w:p w:rsidR="006422B2" w:rsidRPr="006422B2" w:rsidRDefault="006422B2" w:rsidP="006422B2">
      <w:pPr>
        <w:pStyle w:val="Textoindependiente"/>
        <w:spacing w:before="10" w:line="360" w:lineRule="auto"/>
        <w:ind w:right="-32"/>
        <w:jc w:val="both"/>
        <w:rPr>
          <w:rStyle w:val="Ninguno"/>
          <w:i/>
          <w:iCs/>
          <w:sz w:val="24"/>
          <w:szCs w:val="24"/>
        </w:rPr>
      </w:pPr>
    </w:p>
    <w:p w:rsidR="006422B2" w:rsidRPr="006422B2" w:rsidRDefault="006422B2" w:rsidP="006422B2">
      <w:pPr>
        <w:pStyle w:val="Textoindependiente"/>
        <w:spacing w:line="360" w:lineRule="auto"/>
        <w:ind w:right="-32"/>
        <w:jc w:val="both"/>
        <w:rPr>
          <w:rStyle w:val="Ninguno"/>
          <w:i/>
          <w:iCs/>
          <w:sz w:val="24"/>
          <w:szCs w:val="24"/>
        </w:rPr>
      </w:pPr>
      <w:r w:rsidRPr="006422B2">
        <w:rPr>
          <w:rStyle w:val="Ninguno"/>
          <w:b/>
          <w:bCs/>
          <w:sz w:val="24"/>
          <w:szCs w:val="24"/>
          <w:lang w:val="es-ES_tradnl"/>
        </w:rPr>
        <w:t xml:space="preserve">Artículo Segundo. </w:t>
      </w:r>
      <w:r w:rsidRPr="006422B2">
        <w:rPr>
          <w:rStyle w:val="Ninguno"/>
          <w:sz w:val="24"/>
          <w:szCs w:val="24"/>
          <w:lang w:val="es-ES_tradnl"/>
        </w:rPr>
        <w:t>Se derogan todas las disposiciones reglamentarias y administr</w:t>
      </w:r>
      <w:r w:rsidRPr="006422B2">
        <w:rPr>
          <w:rStyle w:val="Ninguno"/>
          <w:sz w:val="24"/>
          <w:szCs w:val="24"/>
          <w:lang w:val="es-ES_tradnl"/>
        </w:rPr>
        <w:t>a</w:t>
      </w:r>
      <w:r w:rsidRPr="006422B2">
        <w:rPr>
          <w:rStyle w:val="Ninguno"/>
          <w:sz w:val="24"/>
          <w:szCs w:val="24"/>
          <w:lang w:val="es-ES_tradnl"/>
        </w:rPr>
        <w:t>tivas que se opongan al Presente Reglamento; y</w:t>
      </w:r>
    </w:p>
    <w:p w:rsidR="006422B2" w:rsidRPr="006422B2" w:rsidRDefault="006422B2" w:rsidP="006422B2">
      <w:pPr>
        <w:pStyle w:val="Textoindependiente"/>
        <w:spacing w:before="71" w:line="360" w:lineRule="auto"/>
        <w:ind w:right="-32"/>
        <w:jc w:val="both"/>
        <w:rPr>
          <w:rStyle w:val="Ninguno"/>
          <w:b/>
          <w:bCs/>
          <w:i/>
          <w:iCs/>
          <w:sz w:val="24"/>
          <w:szCs w:val="24"/>
          <w:lang w:val="es-ES_tradnl"/>
        </w:rPr>
      </w:pPr>
    </w:p>
    <w:p w:rsidR="006422B2" w:rsidRPr="006422B2" w:rsidRDefault="006422B2" w:rsidP="006422B2">
      <w:pPr>
        <w:pStyle w:val="Textoindependiente"/>
        <w:spacing w:before="71" w:line="360" w:lineRule="auto"/>
        <w:ind w:right="-32"/>
        <w:jc w:val="both"/>
        <w:rPr>
          <w:rStyle w:val="Ninguno"/>
          <w:i/>
          <w:iCs/>
          <w:sz w:val="24"/>
          <w:szCs w:val="24"/>
        </w:rPr>
      </w:pPr>
      <w:r w:rsidRPr="006422B2">
        <w:rPr>
          <w:rStyle w:val="Ninguno"/>
          <w:b/>
          <w:bCs/>
          <w:sz w:val="24"/>
          <w:szCs w:val="24"/>
          <w:lang w:val="es-ES_tradnl"/>
        </w:rPr>
        <w:lastRenderedPageBreak/>
        <w:t>Artículo Tercero</w:t>
      </w:r>
      <w:r w:rsidRPr="006422B2">
        <w:rPr>
          <w:rStyle w:val="Ninguno"/>
          <w:sz w:val="24"/>
          <w:szCs w:val="24"/>
          <w:lang w:val="es-ES_tradnl"/>
        </w:rPr>
        <w:t>. Se instruye al Secretario del Republicano Ayuntamiento para que solicite la publicación del Reglamento en el Periódico Oficial del Gobierno del Estado de Coahuila.</w:t>
      </w:r>
    </w:p>
    <w:p w:rsidR="006422B2" w:rsidRPr="006422B2" w:rsidRDefault="006422B2" w:rsidP="006422B2">
      <w:pPr>
        <w:pStyle w:val="Textoindependiente"/>
        <w:spacing w:before="71" w:line="360" w:lineRule="auto"/>
        <w:ind w:right="-32"/>
        <w:jc w:val="both"/>
        <w:rPr>
          <w:rStyle w:val="Ninguno"/>
          <w:i/>
          <w:iCs/>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hAnsi="Arial" w:cs="Arial"/>
          <w:color w:val="auto"/>
          <w:sz w:val="24"/>
          <w:szCs w:val="24"/>
        </w:rPr>
      </w:pPr>
      <w:r w:rsidRPr="006422B2">
        <w:rPr>
          <w:rStyle w:val="Ninguno"/>
          <w:rFonts w:ascii="Arial" w:hAnsi="Arial" w:cs="Arial"/>
          <w:b/>
          <w:bCs/>
          <w:color w:val="auto"/>
          <w:sz w:val="24"/>
          <w:szCs w:val="24"/>
        </w:rPr>
        <w:t>PRESIDENTE MUNICIPAL</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LIC. JORGE ZERMEÑO INFANTE.</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hAnsi="Arial" w:cs="Arial"/>
          <w:color w:val="auto"/>
          <w:sz w:val="24"/>
          <w:szCs w:val="24"/>
        </w:rPr>
      </w:pPr>
      <w:r w:rsidRPr="006422B2">
        <w:rPr>
          <w:rStyle w:val="Ninguno"/>
          <w:rFonts w:ascii="Arial" w:hAnsi="Arial" w:cs="Arial"/>
          <w:b/>
          <w:bCs/>
          <w:color w:val="auto"/>
          <w:sz w:val="24"/>
          <w:szCs w:val="24"/>
        </w:rPr>
        <w:t>(RUBRICA)</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hAnsi="Arial" w:cs="Arial"/>
          <w:color w:val="auto"/>
          <w:sz w:val="24"/>
          <w:szCs w:val="24"/>
        </w:rPr>
      </w:pPr>
      <w:r w:rsidRPr="006422B2">
        <w:rPr>
          <w:rStyle w:val="Ninguno"/>
          <w:rFonts w:ascii="Arial" w:hAnsi="Arial" w:cs="Arial"/>
          <w:b/>
          <w:bCs/>
          <w:color w:val="auto"/>
          <w:sz w:val="24"/>
          <w:szCs w:val="24"/>
        </w:rPr>
        <w:t>SECRETARIO DEL AYUNTAMIENTO</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lang w:val="it-IT"/>
        </w:rPr>
        <w:t xml:space="preserve">LIC. </w:t>
      </w:r>
      <w:r w:rsidRPr="006422B2">
        <w:rPr>
          <w:rStyle w:val="Ninguno"/>
          <w:rFonts w:ascii="Arial" w:hAnsi="Arial" w:cs="Arial"/>
          <w:b/>
          <w:bCs/>
          <w:color w:val="auto"/>
          <w:sz w:val="24"/>
          <w:szCs w:val="24"/>
        </w:rPr>
        <w:t>SERGIO LARA GALVAN</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r w:rsidRPr="006422B2">
        <w:rPr>
          <w:rStyle w:val="Ninguno"/>
          <w:rFonts w:ascii="Arial" w:hAnsi="Arial" w:cs="Arial"/>
          <w:b/>
          <w:bCs/>
          <w:color w:val="auto"/>
          <w:sz w:val="24"/>
          <w:szCs w:val="24"/>
        </w:rPr>
        <w:t>(RUBRICA)</w:t>
      </w: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rFonts w:ascii="Arial" w:eastAsia="Arial" w:hAnsi="Arial" w:cs="Arial"/>
          <w:b/>
          <w:bCs/>
          <w:color w:val="auto"/>
          <w:sz w:val="24"/>
          <w:szCs w:val="24"/>
        </w:rPr>
      </w:pPr>
    </w:p>
    <w:p w:rsidR="006422B2" w:rsidRPr="006422B2" w:rsidRDefault="006422B2" w:rsidP="006422B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Fonts w:ascii="Arial" w:hAnsi="Arial" w:cs="Arial"/>
          <w:color w:val="auto"/>
          <w:sz w:val="24"/>
          <w:szCs w:val="24"/>
        </w:rPr>
      </w:pPr>
      <w:proofErr w:type="spellStart"/>
      <w:r w:rsidRPr="006422B2">
        <w:rPr>
          <w:rStyle w:val="Ninguno"/>
          <w:rFonts w:ascii="Arial" w:hAnsi="Arial" w:cs="Arial"/>
          <w:b/>
          <w:bCs/>
          <w:color w:val="auto"/>
          <w:sz w:val="24"/>
          <w:szCs w:val="24"/>
          <w:lang w:val="fr-FR"/>
        </w:rPr>
        <w:t>IMPR</w:t>
      </w:r>
      <w:proofErr w:type="spellEnd"/>
      <w:r w:rsidRPr="006422B2">
        <w:rPr>
          <w:rStyle w:val="Ninguno"/>
          <w:rFonts w:ascii="Arial" w:hAnsi="Arial" w:cs="Arial"/>
          <w:b/>
          <w:bCs/>
          <w:color w:val="auto"/>
          <w:sz w:val="24"/>
          <w:szCs w:val="24"/>
        </w:rPr>
        <w:t>ÍMASE, COMUNÍQUESE Y OBSÉ</w:t>
      </w:r>
      <w:r w:rsidRPr="006422B2">
        <w:rPr>
          <w:rStyle w:val="Ninguno"/>
          <w:rFonts w:ascii="Arial" w:hAnsi="Arial" w:cs="Arial"/>
          <w:b/>
          <w:bCs/>
          <w:color w:val="auto"/>
          <w:sz w:val="24"/>
          <w:szCs w:val="24"/>
          <w:lang w:val="pt-PT"/>
        </w:rPr>
        <w:t>RVESE</w:t>
      </w:r>
    </w:p>
    <w:p w:rsidR="0018072D" w:rsidRDefault="0018072D" w:rsidP="00E54E73">
      <w:pPr>
        <w:shd w:val="clear" w:color="auto" w:fill="FFFFFF"/>
        <w:spacing w:line="360" w:lineRule="auto"/>
        <w:jc w:val="both"/>
      </w:pPr>
    </w:p>
    <w:sectPr w:rsidR="0018072D"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B2" w:rsidRDefault="006422B2" w:rsidP="00E92599">
      <w:r>
        <w:separator/>
      </w:r>
    </w:p>
  </w:endnote>
  <w:endnote w:type="continuationSeparator" w:id="0">
    <w:p w:rsidR="006422B2" w:rsidRDefault="006422B2"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6422B2">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B2" w:rsidRDefault="006422B2" w:rsidP="00E92599">
      <w:r>
        <w:separator/>
      </w:r>
    </w:p>
  </w:footnote>
  <w:footnote w:type="continuationSeparator" w:id="0">
    <w:p w:rsidR="006422B2" w:rsidRDefault="006422B2"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lang w:eastAsia="es-MX"/>
      </w:rPr>
      <w:drawing>
        <wp:anchor distT="0" distB="0" distL="114300" distR="114300" simplePos="0" relativeHeight="251658240" behindDoc="0" locked="0" layoutInCell="1" allowOverlap="1" wp14:anchorId="64F5968A" wp14:editId="3C9D25BE">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292"/>
    <w:multiLevelType w:val="hybridMultilevel"/>
    <w:tmpl w:val="3766B8B4"/>
    <w:numStyleLink w:val="Estiloimportado5"/>
  </w:abstractNum>
  <w:abstractNum w:abstractNumId="1">
    <w:nsid w:val="0B434BCF"/>
    <w:multiLevelType w:val="hybridMultilevel"/>
    <w:tmpl w:val="DB4482E8"/>
    <w:numStyleLink w:val="Estiloimportado7"/>
  </w:abstractNum>
  <w:abstractNum w:abstractNumId="2">
    <w:nsid w:val="140A0AF2"/>
    <w:multiLevelType w:val="hybridMultilevel"/>
    <w:tmpl w:val="FCF02568"/>
    <w:numStyleLink w:val="Estiloimportado2"/>
  </w:abstractNum>
  <w:abstractNum w:abstractNumId="3">
    <w:nsid w:val="140B1316"/>
    <w:multiLevelType w:val="hybridMultilevel"/>
    <w:tmpl w:val="DB4482E8"/>
    <w:styleLink w:val="Estiloimportado7"/>
    <w:lvl w:ilvl="0" w:tplc="993AB71E">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ADC0369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84CAD3D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0B8E9D28">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988C9F20">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36CA5A6A">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0D664A70">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1402DA82">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46A81BA4">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4">
    <w:nsid w:val="16AD1847"/>
    <w:multiLevelType w:val="hybridMultilevel"/>
    <w:tmpl w:val="90D243F8"/>
    <w:numStyleLink w:val="Estiloimportado9"/>
  </w:abstractNum>
  <w:abstractNum w:abstractNumId="5">
    <w:nsid w:val="1A0D16C8"/>
    <w:multiLevelType w:val="hybridMultilevel"/>
    <w:tmpl w:val="1D36E7DC"/>
    <w:numStyleLink w:val="Estiloimportado1"/>
  </w:abstractNum>
  <w:abstractNum w:abstractNumId="6">
    <w:nsid w:val="225B3AC6"/>
    <w:multiLevelType w:val="hybridMultilevel"/>
    <w:tmpl w:val="563CBF44"/>
    <w:numStyleLink w:val="Estiloimportado3"/>
  </w:abstractNum>
  <w:abstractNum w:abstractNumId="7">
    <w:nsid w:val="25D045CD"/>
    <w:multiLevelType w:val="hybridMultilevel"/>
    <w:tmpl w:val="3766B8B4"/>
    <w:styleLink w:val="Estiloimportado5"/>
    <w:lvl w:ilvl="0" w:tplc="85D6CEB4">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7706A79C">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A2F41344">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87C8A878">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734C59E">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F8325BC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506E1BAA">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890E52F4">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C58E202">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8">
    <w:nsid w:val="2C643EF0"/>
    <w:multiLevelType w:val="hybridMultilevel"/>
    <w:tmpl w:val="07A25620"/>
    <w:numStyleLink w:val="Estiloimportado10"/>
  </w:abstractNum>
  <w:abstractNum w:abstractNumId="9">
    <w:nsid w:val="4C5B0786"/>
    <w:multiLevelType w:val="hybridMultilevel"/>
    <w:tmpl w:val="0FA6A5E2"/>
    <w:numStyleLink w:val="Estiloimportado4"/>
  </w:abstractNum>
  <w:abstractNum w:abstractNumId="10">
    <w:nsid w:val="4D2559B3"/>
    <w:multiLevelType w:val="hybridMultilevel"/>
    <w:tmpl w:val="07A25620"/>
    <w:styleLink w:val="Estiloimportado10"/>
    <w:lvl w:ilvl="0" w:tplc="610440B4">
      <w:start w:val="1"/>
      <w:numFmt w:val="bullet"/>
      <w:lvlText w:val="-"/>
      <w:lvlJc w:val="left"/>
      <w:pPr>
        <w:ind w:left="810"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2"/>
        <w:szCs w:val="22"/>
        <w:highlight w:val="none"/>
        <w:vertAlign w:val="baseline"/>
      </w:rPr>
    </w:lvl>
    <w:lvl w:ilvl="1" w:tplc="CD5CE0A8">
      <w:start w:val="1"/>
      <w:numFmt w:val="bullet"/>
      <w:lvlText w:val="•"/>
      <w:lvlJc w:val="left"/>
      <w:pPr>
        <w:tabs>
          <w:tab w:val="left" w:pos="810"/>
        </w:tabs>
        <w:ind w:left="171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3156308A">
      <w:start w:val="1"/>
      <w:numFmt w:val="bullet"/>
      <w:lvlText w:val="•"/>
      <w:lvlJc w:val="left"/>
      <w:pPr>
        <w:tabs>
          <w:tab w:val="left" w:pos="810"/>
        </w:tabs>
        <w:ind w:left="253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91EC765A">
      <w:start w:val="1"/>
      <w:numFmt w:val="bullet"/>
      <w:lvlText w:val="•"/>
      <w:lvlJc w:val="left"/>
      <w:pPr>
        <w:tabs>
          <w:tab w:val="left" w:pos="810"/>
        </w:tabs>
        <w:ind w:left="335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D0141B64">
      <w:start w:val="1"/>
      <w:numFmt w:val="bullet"/>
      <w:lvlText w:val="•"/>
      <w:lvlJc w:val="left"/>
      <w:pPr>
        <w:tabs>
          <w:tab w:val="left" w:pos="810"/>
        </w:tabs>
        <w:ind w:left="4181"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3A3EEADE">
      <w:start w:val="1"/>
      <w:numFmt w:val="bullet"/>
      <w:lvlText w:val="•"/>
      <w:lvlJc w:val="left"/>
      <w:pPr>
        <w:tabs>
          <w:tab w:val="left" w:pos="810"/>
        </w:tabs>
        <w:ind w:left="5003"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F4CA82DC">
      <w:start w:val="1"/>
      <w:numFmt w:val="bullet"/>
      <w:lvlText w:val="•"/>
      <w:lvlJc w:val="left"/>
      <w:pPr>
        <w:tabs>
          <w:tab w:val="left" w:pos="810"/>
        </w:tabs>
        <w:ind w:left="582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94E46D4C">
      <w:start w:val="1"/>
      <w:numFmt w:val="bullet"/>
      <w:lvlText w:val="•"/>
      <w:lvlJc w:val="left"/>
      <w:pPr>
        <w:tabs>
          <w:tab w:val="left" w:pos="810"/>
        </w:tabs>
        <w:ind w:left="664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869EDAD0">
      <w:start w:val="1"/>
      <w:numFmt w:val="bullet"/>
      <w:lvlText w:val="•"/>
      <w:lvlJc w:val="left"/>
      <w:pPr>
        <w:tabs>
          <w:tab w:val="left" w:pos="810"/>
        </w:tabs>
        <w:ind w:left="746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11">
    <w:nsid w:val="4EEC7792"/>
    <w:multiLevelType w:val="hybridMultilevel"/>
    <w:tmpl w:val="FCF02568"/>
    <w:styleLink w:val="Estiloimportado2"/>
    <w:lvl w:ilvl="0" w:tplc="55529B84">
      <w:start w:val="1"/>
      <w:numFmt w:val="bullet"/>
      <w:lvlText w:val="-"/>
      <w:lvlJc w:val="left"/>
      <w:pPr>
        <w:tabs>
          <w:tab w:val="left" w:pos="818"/>
        </w:tabs>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7D70907E">
      <w:start w:val="1"/>
      <w:numFmt w:val="bullet"/>
      <w:lvlText w:val="-"/>
      <w:lvlJc w:val="left"/>
      <w:pPr>
        <w:ind w:left="83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96884F40">
      <w:start w:val="1"/>
      <w:numFmt w:val="bullet"/>
      <w:lvlText w:val="•"/>
      <w:lvlJc w:val="left"/>
      <w:pPr>
        <w:tabs>
          <w:tab w:val="left" w:pos="818"/>
        </w:tabs>
        <w:ind w:left="249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08E0B8C">
      <w:start w:val="1"/>
      <w:numFmt w:val="bullet"/>
      <w:lvlText w:val="•"/>
      <w:lvlJc w:val="left"/>
      <w:pPr>
        <w:tabs>
          <w:tab w:val="left" w:pos="818"/>
        </w:tabs>
        <w:ind w:left="331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36C6B102">
      <w:start w:val="1"/>
      <w:numFmt w:val="bullet"/>
      <w:lvlText w:val="•"/>
      <w:lvlJc w:val="left"/>
      <w:pPr>
        <w:tabs>
          <w:tab w:val="left" w:pos="818"/>
        </w:tabs>
        <w:ind w:left="4137"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050255E4">
      <w:start w:val="1"/>
      <w:numFmt w:val="bullet"/>
      <w:lvlText w:val="•"/>
      <w:lvlJc w:val="left"/>
      <w:pPr>
        <w:tabs>
          <w:tab w:val="left" w:pos="818"/>
        </w:tabs>
        <w:ind w:left="495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8E0C632">
      <w:start w:val="1"/>
      <w:numFmt w:val="bullet"/>
      <w:lvlText w:val="•"/>
      <w:lvlJc w:val="left"/>
      <w:pPr>
        <w:tabs>
          <w:tab w:val="left" w:pos="818"/>
        </w:tabs>
        <w:ind w:left="5781"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FF9EDCE8">
      <w:start w:val="1"/>
      <w:numFmt w:val="bullet"/>
      <w:lvlText w:val="•"/>
      <w:lvlJc w:val="left"/>
      <w:pPr>
        <w:tabs>
          <w:tab w:val="left" w:pos="818"/>
        </w:tabs>
        <w:ind w:left="660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4FF251DC">
      <w:start w:val="1"/>
      <w:numFmt w:val="bullet"/>
      <w:lvlText w:val="•"/>
      <w:lvlJc w:val="left"/>
      <w:pPr>
        <w:tabs>
          <w:tab w:val="left" w:pos="818"/>
        </w:tabs>
        <w:ind w:left="742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
    <w:nsid w:val="516C7362"/>
    <w:multiLevelType w:val="hybridMultilevel"/>
    <w:tmpl w:val="01207688"/>
    <w:numStyleLink w:val="Estiloimportado8"/>
  </w:abstractNum>
  <w:abstractNum w:abstractNumId="13">
    <w:nsid w:val="5BC554AC"/>
    <w:multiLevelType w:val="hybridMultilevel"/>
    <w:tmpl w:val="1D36E7DC"/>
    <w:styleLink w:val="Estiloimportado1"/>
    <w:lvl w:ilvl="0" w:tplc="64C68880">
      <w:start w:val="1"/>
      <w:numFmt w:val="bullet"/>
      <w:lvlText w:val="-"/>
      <w:lvlJc w:val="left"/>
      <w:pPr>
        <w:tabs>
          <w:tab w:val="num" w:pos="983"/>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237EF930">
      <w:start w:val="1"/>
      <w:numFmt w:val="bullet"/>
      <w:lvlText w:val="•"/>
      <w:lvlJc w:val="left"/>
      <w:pPr>
        <w:tabs>
          <w:tab w:val="left" w:pos="983"/>
        </w:tabs>
        <w:ind w:left="1746" w:hanging="2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3DAA0D96">
      <w:start w:val="1"/>
      <w:numFmt w:val="bullet"/>
      <w:lvlText w:val="•"/>
      <w:lvlJc w:val="left"/>
      <w:pPr>
        <w:tabs>
          <w:tab w:val="left" w:pos="983"/>
        </w:tabs>
        <w:ind w:left="2547" w:hanging="1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16EAAE8">
      <w:start w:val="1"/>
      <w:numFmt w:val="bullet"/>
      <w:lvlText w:val="•"/>
      <w:lvlJc w:val="left"/>
      <w:pPr>
        <w:tabs>
          <w:tab w:val="left" w:pos="983"/>
          <w:tab w:val="num" w:pos="3522"/>
        </w:tabs>
        <w:ind w:left="3349" w:hanging="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F6F00390">
      <w:start w:val="1"/>
      <w:numFmt w:val="bullet"/>
      <w:lvlText w:val="•"/>
      <w:lvlJc w:val="left"/>
      <w:pPr>
        <w:tabs>
          <w:tab w:val="left" w:pos="983"/>
          <w:tab w:val="num" w:pos="4323"/>
        </w:tabs>
        <w:ind w:left="4150" w:hanging="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2A16FFF6">
      <w:start w:val="1"/>
      <w:numFmt w:val="bullet"/>
      <w:lvlText w:val="•"/>
      <w:lvlJc w:val="left"/>
      <w:pPr>
        <w:tabs>
          <w:tab w:val="left" w:pos="983"/>
        </w:tabs>
        <w:ind w:left="5096" w:hanging="6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079C3124">
      <w:start w:val="1"/>
      <w:numFmt w:val="bullet"/>
      <w:lvlText w:val="•"/>
      <w:lvlJc w:val="left"/>
      <w:pPr>
        <w:tabs>
          <w:tab w:val="left" w:pos="983"/>
        </w:tabs>
        <w:ind w:left="5898" w:hanging="5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8B107E48">
      <w:start w:val="1"/>
      <w:numFmt w:val="bullet"/>
      <w:lvlText w:val="•"/>
      <w:lvlJc w:val="left"/>
      <w:pPr>
        <w:tabs>
          <w:tab w:val="left" w:pos="983"/>
        </w:tabs>
        <w:ind w:left="6699" w:hanging="4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0DDE4C1C">
      <w:start w:val="1"/>
      <w:numFmt w:val="bullet"/>
      <w:lvlText w:val="•"/>
      <w:lvlJc w:val="left"/>
      <w:pPr>
        <w:tabs>
          <w:tab w:val="left" w:pos="983"/>
        </w:tabs>
        <w:ind w:left="7501" w:hanging="2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4">
    <w:nsid w:val="5C4D33AE"/>
    <w:multiLevelType w:val="hybridMultilevel"/>
    <w:tmpl w:val="5478DEFC"/>
    <w:numStyleLink w:val="Estiloimportado20"/>
  </w:abstractNum>
  <w:abstractNum w:abstractNumId="15">
    <w:nsid w:val="5FFC1F1E"/>
    <w:multiLevelType w:val="hybridMultilevel"/>
    <w:tmpl w:val="01207688"/>
    <w:styleLink w:val="Estiloimportado8"/>
    <w:lvl w:ilvl="0" w:tplc="B31CB1F6">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B1BC0100">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B7745834">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594AEF22">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787252EA">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4C88718E">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F7BEE164">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6CF43BE4">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E3EECB2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16">
    <w:nsid w:val="60F014CA"/>
    <w:multiLevelType w:val="hybridMultilevel"/>
    <w:tmpl w:val="563CBF44"/>
    <w:styleLink w:val="Estiloimportado3"/>
    <w:lvl w:ilvl="0" w:tplc="1242BD1C">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6AF6EC40">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D4DEC654">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9CE6E10">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E6085B3E">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D7D8F9DE">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CF66064">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752E04F0">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B7B4ECE4">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7">
    <w:nsid w:val="67155D01"/>
    <w:multiLevelType w:val="hybridMultilevel"/>
    <w:tmpl w:val="5478DEFC"/>
    <w:styleLink w:val="Estiloimportado20"/>
    <w:lvl w:ilvl="0" w:tplc="2DA8F832">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50321FCA">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53C0D06">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D2EBE00">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410699E">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64B4AF60">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9A67986">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A61290A0">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D78ECC0">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80C56C8"/>
    <w:multiLevelType w:val="hybridMultilevel"/>
    <w:tmpl w:val="0FA6A5E2"/>
    <w:styleLink w:val="Estiloimportado4"/>
    <w:lvl w:ilvl="0" w:tplc="5E0C575C">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BA4A1864">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3AF0874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70CEEE64">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2D5A44AE">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388F44E">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1F847ED8">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B330CC4E">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21003A4">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761F4806"/>
    <w:multiLevelType w:val="hybridMultilevel"/>
    <w:tmpl w:val="90D243F8"/>
    <w:styleLink w:val="Estiloimportado9"/>
    <w:lvl w:ilvl="0" w:tplc="0FA6B25A">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943E81E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D806F4B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3FB21724">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0FB867C2">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D7E64850">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7EC01256">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C18A42D0">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7B8E676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num w:numId="1">
    <w:abstractNumId w:val="13"/>
  </w:num>
  <w:num w:numId="2">
    <w:abstractNumId w:val="5"/>
  </w:num>
  <w:num w:numId="3">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5"/>
            <w:tab w:val="num" w:pos="2376"/>
          </w:tabs>
          <w:ind w:left="1746"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5"/>
            <w:tab w:val="num" w:pos="3177"/>
          </w:tabs>
          <w:ind w:left="2547" w:firstLine="25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5"/>
            <w:tab w:val="num" w:pos="3979"/>
          </w:tabs>
          <w:ind w:left="3349" w:firstLine="3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5"/>
            <w:tab w:val="num" w:pos="4780"/>
          </w:tabs>
          <w:ind w:left="4150" w:firstLine="3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5"/>
          </w:tabs>
          <w:ind w:left="5096" w:hanging="2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5"/>
          </w:tabs>
          <w:ind w:left="5898" w:hanging="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5"/>
            <w:tab w:val="num" w:pos="7329"/>
          </w:tabs>
          <w:ind w:left="6699" w:firstLine="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5"/>
            <w:tab w:val="num" w:pos="8131"/>
          </w:tabs>
          <w:ind w:left="7501"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8"/>
            <w:tab w:val="num" w:pos="2376"/>
          </w:tabs>
          <w:ind w:left="1746" w:firstLine="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8"/>
            <w:tab w:val="num" w:pos="3177"/>
          </w:tabs>
          <w:ind w:left="2547" w:firstLine="25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8"/>
            <w:tab w:val="num" w:pos="3979"/>
          </w:tabs>
          <w:ind w:left="3349" w:firstLine="3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8"/>
            <w:tab w:val="num" w:pos="4780"/>
          </w:tabs>
          <w:ind w:left="4150" w:firstLine="3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8"/>
          </w:tabs>
          <w:ind w:left="5096" w:hanging="2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8"/>
          </w:tabs>
          <w:ind w:left="5898"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8"/>
            <w:tab w:val="num" w:pos="7329"/>
          </w:tabs>
          <w:ind w:left="6699" w:firstLine="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8"/>
            <w:tab w:val="num" w:pos="8131"/>
          </w:tabs>
          <w:ind w:left="7501" w:firstLine="1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C72A1EB0">
        <w:start w:val="1"/>
        <w:numFmt w:val="bullet"/>
        <w:lvlText w:val="-"/>
        <w:lvlJc w:val="left"/>
        <w:pPr>
          <w:tabs>
            <w:tab w:val="num" w:pos="952"/>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52"/>
          </w:tabs>
          <w:ind w:left="1746" w:hanging="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52"/>
          </w:tabs>
          <w:ind w:left="2547" w:hanging="2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52"/>
            <w:tab w:val="num" w:pos="3491"/>
          </w:tabs>
          <w:ind w:left="3349"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52"/>
          </w:tabs>
          <w:ind w:left="4150" w:hanging="1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52"/>
          </w:tabs>
          <w:ind w:left="5096" w:hanging="7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52"/>
          </w:tabs>
          <w:ind w:left="5898" w:hanging="5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52"/>
          </w:tabs>
          <w:ind w:left="6699" w:hanging="4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52"/>
          </w:tabs>
          <w:ind w:left="7501" w:hanging="3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28"/>
            <w:tab w:val="num" w:pos="2376"/>
          </w:tabs>
          <w:ind w:left="1746"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28"/>
            <w:tab w:val="num" w:pos="3177"/>
          </w:tabs>
          <w:ind w:left="2547" w:firstLine="2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28"/>
            <w:tab w:val="num" w:pos="3979"/>
          </w:tabs>
          <w:ind w:left="3349" w:firstLine="3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28"/>
            <w:tab w:val="num" w:pos="4780"/>
          </w:tabs>
          <w:ind w:left="4150" w:firstLine="4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28"/>
          </w:tabs>
          <w:ind w:left="5096" w:hanging="2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28"/>
          </w:tabs>
          <w:ind w:left="5898" w:hanging="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28"/>
            <w:tab w:val="num" w:pos="7329"/>
          </w:tabs>
          <w:ind w:left="6699"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28"/>
            <w:tab w:val="num" w:pos="8131"/>
          </w:tabs>
          <w:ind w:left="7501" w:firstLine="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lvl w:ilvl="0" w:tplc="C72A1EB0">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47"/>
          </w:tabs>
          <w:ind w:left="1746" w:hanging="3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tplc="C72A1EB0">
        <w:start w:val="1"/>
        <w:numFmt w:val="bullet"/>
        <w:lvlText w:val="-"/>
        <w:lvlJc w:val="left"/>
        <w:pPr>
          <w:tabs>
            <w:tab w:val="num" w:pos="976"/>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76"/>
          </w:tabs>
          <w:ind w:left="1746" w:hanging="2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76"/>
          </w:tabs>
          <w:ind w:left="2547" w:hanging="1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76"/>
            <w:tab w:val="num" w:pos="3515"/>
          </w:tabs>
          <w:ind w:left="3349" w:hanging="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76"/>
            <w:tab w:val="num" w:pos="4316"/>
          </w:tabs>
          <w:ind w:left="4150" w:hanging="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76"/>
          </w:tabs>
          <w:ind w:left="5096" w:hanging="6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76"/>
          </w:tabs>
          <w:ind w:left="5898" w:hanging="5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76"/>
          </w:tabs>
          <w:ind w:left="6699" w:hanging="4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76"/>
          </w:tabs>
          <w:ind w:left="7501" w:hanging="2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C72A1EB0">
        <w:start w:val="1"/>
        <w:numFmt w:val="bullet"/>
        <w:lvlText w:val="-"/>
        <w:lvlJc w:val="left"/>
        <w:pPr>
          <w:tabs>
            <w:tab w:val="num" w:pos="102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1024"/>
          </w:tabs>
          <w:ind w:left="1746" w:hanging="1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1024"/>
            <w:tab w:val="num" w:pos="2761"/>
          </w:tabs>
          <w:ind w:left="2547" w:hanging="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1024"/>
            <w:tab w:val="num" w:pos="3563"/>
          </w:tabs>
          <w:ind w:left="3349" w:firstLine="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1024"/>
            <w:tab w:val="num" w:pos="4364"/>
          </w:tabs>
          <w:ind w:left="4150" w:hanging="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1024"/>
          </w:tabs>
          <w:ind w:left="5096" w:hanging="56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1024"/>
          </w:tabs>
          <w:ind w:left="5898" w:hanging="4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1024"/>
          </w:tabs>
          <w:ind w:left="6699" w:hanging="3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1024"/>
          </w:tabs>
          <w:ind w:left="7501" w:hanging="2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tplc="C72A1EB0">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64"/>
          </w:tabs>
          <w:ind w:left="1746" w:hanging="3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C72A1EB0">
        <w:start w:val="1"/>
        <w:numFmt w:val="bullet"/>
        <w:lvlText w:val="-"/>
        <w:lvlJc w:val="left"/>
        <w:pPr>
          <w:tabs>
            <w:tab w:val="num" w:pos="101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1010"/>
          </w:tabs>
          <w:ind w:left="1746" w:hanging="2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1010"/>
          </w:tabs>
          <w:ind w:left="2547" w:hanging="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1010"/>
            <w:tab w:val="num" w:pos="3549"/>
          </w:tabs>
          <w:ind w:left="3349"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1010"/>
            <w:tab w:val="num" w:pos="4350"/>
          </w:tabs>
          <w:ind w:left="4150" w:hanging="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1010"/>
          </w:tabs>
          <w:ind w:left="5096" w:hanging="5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1010"/>
          </w:tabs>
          <w:ind w:left="5898" w:hanging="4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1010"/>
          </w:tabs>
          <w:ind w:left="6699" w:hanging="3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1010"/>
          </w:tabs>
          <w:ind w:left="7501" w:hanging="2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3"/>
            <w:tab w:val="num" w:pos="2376"/>
          </w:tabs>
          <w:ind w:left="1746" w:firstLine="1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3"/>
            <w:tab w:val="num" w:pos="3177"/>
          </w:tabs>
          <w:ind w:left="2547" w:firstLine="2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3"/>
            <w:tab w:val="num" w:pos="3979"/>
          </w:tabs>
          <w:ind w:left="3349" w:firstLine="3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3"/>
            <w:tab w:val="num" w:pos="4780"/>
          </w:tabs>
          <w:ind w:left="4150" w:firstLine="3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3"/>
          </w:tabs>
          <w:ind w:left="5096" w:hanging="2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3"/>
          </w:tabs>
          <w:ind w:left="5898" w:hanging="1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3"/>
            <w:tab w:val="num" w:pos="7329"/>
          </w:tabs>
          <w:ind w:left="6699" w:firstLine="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3"/>
            <w:tab w:val="num" w:pos="8131"/>
          </w:tabs>
          <w:ind w:left="7501" w:firstLine="1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5"/>
    <w:lvlOverride w:ilvl="0">
      <w:lvl w:ilvl="0" w:tplc="C72A1EB0">
        <w:start w:val="1"/>
        <w:numFmt w:val="bullet"/>
        <w:lvlText w:val="-"/>
        <w:lvlJc w:val="left"/>
        <w:pPr>
          <w:tabs>
            <w:tab w:val="num" w:pos="98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81"/>
          </w:tabs>
          <w:ind w:left="1746" w:hanging="28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81"/>
          </w:tabs>
          <w:ind w:left="2547" w:hanging="1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81"/>
            <w:tab w:val="num" w:pos="3520"/>
          </w:tabs>
          <w:ind w:left="3349"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81"/>
            <w:tab w:val="num" w:pos="4321"/>
          </w:tabs>
          <w:ind w:left="4150" w:hanging="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81"/>
          </w:tabs>
          <w:ind w:left="5096" w:hanging="6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81"/>
          </w:tabs>
          <w:ind w:left="5898" w:hanging="5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81"/>
          </w:tabs>
          <w:ind w:left="6699" w:hanging="40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81"/>
          </w:tabs>
          <w:ind w:left="7501" w:hanging="28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lvl w:ilvl="0" w:tplc="C72A1EB0">
        <w:start w:val="1"/>
        <w:numFmt w:val="bullet"/>
        <w:lvlText w:val="-"/>
        <w:lvlJc w:val="left"/>
        <w:pPr>
          <w:tabs>
            <w:tab w:val="num" w:pos="97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71"/>
          </w:tabs>
          <w:ind w:left="1746" w:hanging="3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71"/>
          </w:tabs>
          <w:ind w:left="2547" w:hanging="1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71"/>
            <w:tab w:val="num" w:pos="3510"/>
          </w:tabs>
          <w:ind w:left="3349"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71"/>
            <w:tab w:val="num" w:pos="4311"/>
          </w:tabs>
          <w:ind w:left="4150"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71"/>
          </w:tabs>
          <w:ind w:left="5096" w:hanging="6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71"/>
          </w:tabs>
          <w:ind w:left="5898" w:hanging="5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71"/>
          </w:tabs>
          <w:ind w:left="6699" w:hanging="4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71"/>
          </w:tabs>
          <w:ind w:left="7501" w:hanging="30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C72A1EB0">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3"/>
            <w:tab w:val="num" w:pos="2296"/>
          </w:tabs>
          <w:ind w:left="178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11"/>
  </w:num>
  <w:num w:numId="17">
    <w:abstractNumId w:val="2"/>
  </w:num>
  <w:num w:numId="18">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42"/>
            <w:tab w:val="num" w:pos="3177"/>
          </w:tabs>
          <w:ind w:left="2547" w:firstLine="2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42"/>
            <w:tab w:val="num" w:pos="3979"/>
          </w:tabs>
          <w:ind w:left="3349" w:firstLine="3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42"/>
            <w:tab w:val="num" w:pos="4780"/>
          </w:tabs>
          <w:ind w:left="4150" w:firstLine="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42"/>
          </w:tabs>
          <w:ind w:left="5096" w:hanging="2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42"/>
          </w:tabs>
          <w:ind w:left="5898" w:hanging="1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42"/>
            <w:tab w:val="num" w:pos="7329"/>
          </w:tabs>
          <w:ind w:left="669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42"/>
            <w:tab w:val="num" w:pos="8131"/>
          </w:tabs>
          <w:ind w:left="7501"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5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54"/>
          </w:tabs>
          <w:ind w:left="2547" w:hanging="2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54"/>
            <w:tab w:val="num" w:pos="3493"/>
          </w:tabs>
          <w:ind w:left="3349" w:hanging="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54"/>
          </w:tabs>
          <w:ind w:left="4150" w:hanging="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54"/>
          </w:tabs>
          <w:ind w:left="5096" w:hanging="70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54"/>
          </w:tabs>
          <w:ind w:left="5898" w:hanging="5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54"/>
          </w:tabs>
          <w:ind w:left="6699" w:hanging="4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54"/>
          </w:tabs>
          <w:ind w:left="7501" w:hanging="3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4"/>
  </w:num>
  <w:num w:numId="25">
    <w:abstractNumId w:val="14"/>
    <w:lvlOverride w:ilvl="0">
      <w:lvl w:ilvl="0" w:tplc="DE66A910">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14"/>
    <w:lvlOverride w:ilvl="0">
      <w:lvl w:ilvl="0" w:tplc="DE66A910">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14"/>
    <w:lvlOverride w:ilvl="0">
      <w:lvl w:ilvl="0" w:tplc="DE66A910">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lvl w:ilvl="0" w:tplc="DE66A910">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16"/>
  </w:num>
  <w:num w:numId="30">
    <w:abstractNumId w:val="6"/>
  </w:num>
  <w:num w:numId="31">
    <w:abstractNumId w:val="6"/>
    <w:lvlOverride w:ilvl="0">
      <w:lvl w:ilvl="0" w:tplc="F022F30A">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lvl w:ilvl="0" w:tplc="F022F30A">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lvl w:ilvl="0" w:tplc="F022F30A">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4">
    <w:abstractNumId w:val="18"/>
  </w:num>
  <w:num w:numId="35">
    <w:abstractNumId w:val="9"/>
  </w:num>
  <w:num w:numId="36">
    <w:abstractNumId w:val="9"/>
    <w:lvlOverride w:ilvl="0">
      <w:lvl w:ilvl="0" w:tplc="1644B25C">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7">
    <w:abstractNumId w:val="9"/>
    <w:lvlOverride w:ilvl="0">
      <w:lvl w:ilvl="0" w:tplc="1644B25C">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lvl w:ilvl="0" w:tplc="1644B25C">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9">
    <w:abstractNumId w:val="9"/>
    <w:lvlOverride w:ilvl="0">
      <w:lvl w:ilvl="0" w:tplc="1644B25C">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0">
    <w:abstractNumId w:val="9"/>
    <w:lvlOverride w:ilvl="0">
      <w:lvl w:ilvl="0" w:tplc="1644B25C">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7"/>
  </w:num>
  <w:num w:numId="42">
    <w:abstractNumId w:val="0"/>
  </w:num>
  <w:num w:numId="43">
    <w:abstractNumId w:val="0"/>
    <w:lvlOverride w:ilvl="0">
      <w:lvl w:ilvl="0" w:tplc="318634F6">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tplc="318634F6">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lvl w:ilvl="0" w:tplc="318634F6">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tplc="318634F6">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tplc="318634F6">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0"/>
    <w:lvlOverride w:ilvl="0">
      <w:lvl w:ilvl="0" w:tplc="318634F6">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0"/>
    <w:lvlOverride w:ilvl="0">
      <w:lvl w:ilvl="0" w:tplc="318634F6">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tplc="318634F6">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0"/>
    <w:lvlOverride w:ilvl="0">
      <w:lvl w:ilvl="0" w:tplc="318634F6">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tplc="318634F6">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1"/>
  </w:num>
  <w:num w:numId="55">
    <w:abstractNumId w:val="15"/>
  </w:num>
  <w:num w:numId="56">
    <w:abstractNumId w:val="12"/>
  </w:num>
  <w:num w:numId="57">
    <w:abstractNumId w:val="12"/>
    <w:lvlOverride w:ilvl="0">
      <w:lvl w:ilvl="0" w:tplc="F6ACAAAC">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1">
      <w:lvl w:ilvl="1" w:tplc="FC304DA6">
        <w:start w:val="1"/>
        <w:numFmt w:val="lowerLetter"/>
        <w:lvlText w:val="%2)"/>
        <w:lvlJc w:val="left"/>
        <w:pPr>
          <w:tabs>
            <w:tab w:val="left" w:pos="81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2">
      <w:lvl w:ilvl="2" w:tplc="64C41E1A">
        <w:start w:val="1"/>
        <w:numFmt w:val="lowerLetter"/>
        <w:lvlText w:val="%3)"/>
        <w:lvlJc w:val="left"/>
        <w:pPr>
          <w:tabs>
            <w:tab w:val="left" w:pos="81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3">
      <w:lvl w:ilvl="3" w:tplc="3746C1EC">
        <w:start w:val="1"/>
        <w:numFmt w:val="lowerLetter"/>
        <w:lvlText w:val="%4)"/>
        <w:lvlJc w:val="left"/>
        <w:pPr>
          <w:tabs>
            <w:tab w:val="left" w:pos="81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4">
      <w:lvl w:ilvl="4" w:tplc="379CBADC">
        <w:start w:val="1"/>
        <w:numFmt w:val="lowerLetter"/>
        <w:lvlText w:val="%5)"/>
        <w:lvlJc w:val="left"/>
        <w:pPr>
          <w:tabs>
            <w:tab w:val="left" w:pos="81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5">
      <w:lvl w:ilvl="5" w:tplc="366C2EAE">
        <w:start w:val="1"/>
        <w:numFmt w:val="lowerLetter"/>
        <w:lvlText w:val="%6)"/>
        <w:lvlJc w:val="left"/>
        <w:pPr>
          <w:tabs>
            <w:tab w:val="left" w:pos="81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6">
      <w:lvl w:ilvl="6" w:tplc="4690639A">
        <w:start w:val="1"/>
        <w:numFmt w:val="lowerLetter"/>
        <w:lvlText w:val="%7)"/>
        <w:lvlJc w:val="left"/>
        <w:pPr>
          <w:tabs>
            <w:tab w:val="left" w:pos="81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7">
      <w:lvl w:ilvl="7" w:tplc="92AC3494">
        <w:start w:val="1"/>
        <w:numFmt w:val="lowerLetter"/>
        <w:lvlText w:val="%8)"/>
        <w:lvlJc w:val="left"/>
        <w:pPr>
          <w:tabs>
            <w:tab w:val="left" w:pos="81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8">
      <w:lvl w:ilvl="8" w:tplc="78200A54">
        <w:start w:val="1"/>
        <w:numFmt w:val="lowerLetter"/>
        <w:lvlText w:val="%9)"/>
        <w:lvlJc w:val="left"/>
        <w:pPr>
          <w:tabs>
            <w:tab w:val="left" w:pos="81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num>
  <w:num w:numId="58">
    <w:abstractNumId w:val="19"/>
  </w:num>
  <w:num w:numId="59">
    <w:abstractNumId w:val="4"/>
  </w:num>
  <w:num w:numId="60">
    <w:abstractNumId w:val="10"/>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B2"/>
    <w:rsid w:val="000771D1"/>
    <w:rsid w:val="000F1400"/>
    <w:rsid w:val="0012040A"/>
    <w:rsid w:val="001754CB"/>
    <w:rsid w:val="0018072D"/>
    <w:rsid w:val="002C0474"/>
    <w:rsid w:val="006422B2"/>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22B2"/>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6422B2"/>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6422B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character" w:customStyle="1" w:styleId="Ninguno">
    <w:name w:val="Ninguno"/>
    <w:rsid w:val="006422B2"/>
    <w:rPr>
      <w:lang w:val="de-DE"/>
    </w:rPr>
  </w:style>
  <w:style w:type="paragraph" w:customStyle="1" w:styleId="Poromisin">
    <w:name w:val="Por omisión"/>
    <w:rsid w:val="006422B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6422B2"/>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de-DE" w:eastAsia="es-MX"/>
    </w:rPr>
  </w:style>
  <w:style w:type="numbering" w:customStyle="1" w:styleId="Estiloimportado1">
    <w:name w:val="Estilo importado 1"/>
    <w:rsid w:val="006422B2"/>
    <w:pPr>
      <w:numPr>
        <w:numId w:val="1"/>
      </w:numPr>
    </w:pPr>
  </w:style>
  <w:style w:type="numbering" w:customStyle="1" w:styleId="Estiloimportado2">
    <w:name w:val="Estilo importado 2"/>
    <w:rsid w:val="006422B2"/>
    <w:pPr>
      <w:numPr>
        <w:numId w:val="16"/>
      </w:numPr>
    </w:pPr>
  </w:style>
  <w:style w:type="numbering" w:customStyle="1" w:styleId="Estiloimportado20">
    <w:name w:val="Estilo importado 2.0"/>
    <w:rsid w:val="006422B2"/>
    <w:pPr>
      <w:numPr>
        <w:numId w:val="23"/>
      </w:numPr>
    </w:pPr>
  </w:style>
  <w:style w:type="numbering" w:customStyle="1" w:styleId="Estiloimportado3">
    <w:name w:val="Estilo importado 3"/>
    <w:rsid w:val="006422B2"/>
    <w:pPr>
      <w:numPr>
        <w:numId w:val="29"/>
      </w:numPr>
    </w:pPr>
  </w:style>
  <w:style w:type="numbering" w:customStyle="1" w:styleId="Estiloimportado4">
    <w:name w:val="Estilo importado 4"/>
    <w:rsid w:val="006422B2"/>
    <w:pPr>
      <w:numPr>
        <w:numId w:val="34"/>
      </w:numPr>
    </w:pPr>
  </w:style>
  <w:style w:type="numbering" w:customStyle="1" w:styleId="Estiloimportado5">
    <w:name w:val="Estilo importado 5"/>
    <w:rsid w:val="006422B2"/>
    <w:pPr>
      <w:numPr>
        <w:numId w:val="41"/>
      </w:numPr>
    </w:pPr>
  </w:style>
  <w:style w:type="numbering" w:customStyle="1" w:styleId="Estiloimportado7">
    <w:name w:val="Estilo importado 7"/>
    <w:rsid w:val="006422B2"/>
    <w:pPr>
      <w:numPr>
        <w:numId w:val="53"/>
      </w:numPr>
    </w:pPr>
  </w:style>
  <w:style w:type="numbering" w:customStyle="1" w:styleId="Estiloimportado8">
    <w:name w:val="Estilo importado 8"/>
    <w:rsid w:val="006422B2"/>
    <w:pPr>
      <w:numPr>
        <w:numId w:val="55"/>
      </w:numPr>
    </w:pPr>
  </w:style>
  <w:style w:type="numbering" w:customStyle="1" w:styleId="Estiloimportado9">
    <w:name w:val="Estilo importado 9"/>
    <w:rsid w:val="006422B2"/>
    <w:pPr>
      <w:numPr>
        <w:numId w:val="58"/>
      </w:numPr>
    </w:pPr>
  </w:style>
  <w:style w:type="numbering" w:customStyle="1" w:styleId="Estiloimportado10">
    <w:name w:val="Estilo importado 10"/>
    <w:rsid w:val="006422B2"/>
    <w:pPr>
      <w:numPr>
        <w:numId w:val="60"/>
      </w:numPr>
    </w:pPr>
  </w:style>
  <w:style w:type="paragraph" w:customStyle="1" w:styleId="m3927412894340107568gmail-msobodytext">
    <w:name w:val="m_3927412894340107568gmail-msobodytext"/>
    <w:basedOn w:val="Normal"/>
    <w:rsid w:val="00642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642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22B2"/>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6422B2"/>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6422B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character" w:customStyle="1" w:styleId="Ninguno">
    <w:name w:val="Ninguno"/>
    <w:rsid w:val="006422B2"/>
    <w:rPr>
      <w:lang w:val="de-DE"/>
    </w:rPr>
  </w:style>
  <w:style w:type="paragraph" w:customStyle="1" w:styleId="Poromisin">
    <w:name w:val="Por omisión"/>
    <w:rsid w:val="006422B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6422B2"/>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de-DE" w:eastAsia="es-MX"/>
    </w:rPr>
  </w:style>
  <w:style w:type="numbering" w:customStyle="1" w:styleId="Estiloimportado1">
    <w:name w:val="Estilo importado 1"/>
    <w:rsid w:val="006422B2"/>
    <w:pPr>
      <w:numPr>
        <w:numId w:val="1"/>
      </w:numPr>
    </w:pPr>
  </w:style>
  <w:style w:type="numbering" w:customStyle="1" w:styleId="Estiloimportado2">
    <w:name w:val="Estilo importado 2"/>
    <w:rsid w:val="006422B2"/>
    <w:pPr>
      <w:numPr>
        <w:numId w:val="16"/>
      </w:numPr>
    </w:pPr>
  </w:style>
  <w:style w:type="numbering" w:customStyle="1" w:styleId="Estiloimportado20">
    <w:name w:val="Estilo importado 2.0"/>
    <w:rsid w:val="006422B2"/>
    <w:pPr>
      <w:numPr>
        <w:numId w:val="23"/>
      </w:numPr>
    </w:pPr>
  </w:style>
  <w:style w:type="numbering" w:customStyle="1" w:styleId="Estiloimportado3">
    <w:name w:val="Estilo importado 3"/>
    <w:rsid w:val="006422B2"/>
    <w:pPr>
      <w:numPr>
        <w:numId w:val="29"/>
      </w:numPr>
    </w:pPr>
  </w:style>
  <w:style w:type="numbering" w:customStyle="1" w:styleId="Estiloimportado4">
    <w:name w:val="Estilo importado 4"/>
    <w:rsid w:val="006422B2"/>
    <w:pPr>
      <w:numPr>
        <w:numId w:val="34"/>
      </w:numPr>
    </w:pPr>
  </w:style>
  <w:style w:type="numbering" w:customStyle="1" w:styleId="Estiloimportado5">
    <w:name w:val="Estilo importado 5"/>
    <w:rsid w:val="006422B2"/>
    <w:pPr>
      <w:numPr>
        <w:numId w:val="41"/>
      </w:numPr>
    </w:pPr>
  </w:style>
  <w:style w:type="numbering" w:customStyle="1" w:styleId="Estiloimportado7">
    <w:name w:val="Estilo importado 7"/>
    <w:rsid w:val="006422B2"/>
    <w:pPr>
      <w:numPr>
        <w:numId w:val="53"/>
      </w:numPr>
    </w:pPr>
  </w:style>
  <w:style w:type="numbering" w:customStyle="1" w:styleId="Estiloimportado8">
    <w:name w:val="Estilo importado 8"/>
    <w:rsid w:val="006422B2"/>
    <w:pPr>
      <w:numPr>
        <w:numId w:val="55"/>
      </w:numPr>
    </w:pPr>
  </w:style>
  <w:style w:type="numbering" w:customStyle="1" w:styleId="Estiloimportado9">
    <w:name w:val="Estilo importado 9"/>
    <w:rsid w:val="006422B2"/>
    <w:pPr>
      <w:numPr>
        <w:numId w:val="58"/>
      </w:numPr>
    </w:pPr>
  </w:style>
  <w:style w:type="numbering" w:customStyle="1" w:styleId="Estiloimportado10">
    <w:name w:val="Estilo importado 10"/>
    <w:rsid w:val="006422B2"/>
    <w:pPr>
      <w:numPr>
        <w:numId w:val="60"/>
      </w:numPr>
    </w:pPr>
  </w:style>
  <w:style w:type="paragraph" w:customStyle="1" w:styleId="m3927412894340107568gmail-msobodytext">
    <w:name w:val="m_3927412894340107568gmail-msobodytext"/>
    <w:basedOn w:val="Normal"/>
    <w:rsid w:val="00642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64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7AF0-9E6E-4749-920A-C2C59745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64</TotalTime>
  <Pages>25</Pages>
  <Words>5934</Words>
  <Characters>32637</Characters>
  <Application>Microsoft Office Word</Application>
  <DocSecurity>0</DocSecurity>
  <Lines>271</Lines>
  <Paragraphs>76</Paragraphs>
  <ScaleCrop>false</ScaleCrop>
  <Company/>
  <LinksUpToDate>false</LinksUpToDate>
  <CharactersWithSpaces>38495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 Flores</dc:creator>
  <cp:lastModifiedBy>Alberto Borrego Flores</cp:lastModifiedBy>
  <cp:revision>1</cp:revision>
  <cp:lastPrinted>2022-01-27T19:46:00Z</cp:lastPrinted>
  <dcterms:created xsi:type="dcterms:W3CDTF">2022-02-21T16:08:00Z</dcterms:created>
  <dcterms:modified xsi:type="dcterms:W3CDTF">2022-02-21T17:31:00Z</dcterms:modified>
</cp:coreProperties>
</file>