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FD" w:rsidRPr="00D37A72" w:rsidRDefault="001105FD" w:rsidP="001105FD">
      <w:pPr>
        <w:spacing w:line="360" w:lineRule="auto"/>
        <w:jc w:val="both"/>
        <w:rPr>
          <w:rFonts w:ascii="Arial" w:hAnsi="Arial" w:cs="Arial"/>
        </w:rPr>
      </w:pPr>
      <w:bookmarkStart w:id="0" w:name="_GoBack"/>
      <w:bookmarkEnd w:id="0"/>
      <w:r w:rsidRPr="00D37A72">
        <w:rPr>
          <w:rFonts w:ascii="Arial" w:hAnsi="Arial" w:cs="Arial"/>
        </w:rPr>
        <w:t>El Lic. Jorge Zermeño Infante,  Presidente del R.  Ayuntamiento del Municipio de Torreón, Estado de Coahuila de Zaragoza a los habitantes del mismo, les hace saber:</w:t>
      </w:r>
    </w:p>
    <w:p w:rsidR="001105FD" w:rsidRPr="00D37A72" w:rsidRDefault="001105FD" w:rsidP="001105FD">
      <w:pPr>
        <w:spacing w:line="360" w:lineRule="auto"/>
        <w:jc w:val="both"/>
        <w:rPr>
          <w:rFonts w:ascii="Arial" w:hAnsi="Arial" w:cs="Arial"/>
        </w:rPr>
      </w:pPr>
    </w:p>
    <w:p w:rsidR="001105FD" w:rsidRPr="00D37A72" w:rsidRDefault="001105FD" w:rsidP="001105FD">
      <w:pPr>
        <w:spacing w:line="360" w:lineRule="auto"/>
        <w:jc w:val="both"/>
        <w:rPr>
          <w:rFonts w:ascii="Arial" w:hAnsi="Arial" w:cs="Arial"/>
        </w:rPr>
      </w:pPr>
      <w:r w:rsidRPr="00D37A72">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Cuarta Sesión Ordinaria de Cabildo celebrada el día 28 de noviembre de 2019, aprobó el:</w:t>
      </w:r>
    </w:p>
    <w:p w:rsidR="001105FD" w:rsidRPr="00D37A72" w:rsidRDefault="001105FD" w:rsidP="001105FD">
      <w:pPr>
        <w:spacing w:line="360" w:lineRule="auto"/>
        <w:rPr>
          <w:rFonts w:ascii="Arial" w:hAnsi="Arial" w:cs="Arial"/>
          <w:b/>
        </w:rPr>
      </w:pPr>
    </w:p>
    <w:p w:rsidR="001105FD" w:rsidRPr="00D37A72" w:rsidRDefault="001105FD" w:rsidP="001105FD">
      <w:pPr>
        <w:spacing w:line="360" w:lineRule="auto"/>
        <w:jc w:val="center"/>
        <w:rPr>
          <w:rFonts w:ascii="Arial" w:eastAsia="Helvetica" w:hAnsi="Arial" w:cs="Arial"/>
          <w:b/>
          <w:bCs/>
          <w:iCs/>
          <w:u w:color="000000"/>
          <w:lang w:val="de-DE" w:eastAsia="es-MX"/>
        </w:rPr>
      </w:pPr>
      <w:r w:rsidRPr="00D37A72">
        <w:rPr>
          <w:rFonts w:ascii="Arial" w:eastAsia="Arial Unicode MS" w:hAnsi="Arial" w:cs="Arial"/>
          <w:b/>
          <w:bCs/>
          <w:iCs/>
          <w:u w:color="000000"/>
          <w:lang w:val="de-DE" w:eastAsia="es-MX"/>
        </w:rPr>
        <w:t xml:space="preserve">REGLAMENTO </w:t>
      </w:r>
      <w:r w:rsidRPr="00D37A72">
        <w:rPr>
          <w:rFonts w:ascii="Arial" w:eastAsia="Arial Unicode MS" w:hAnsi="Arial" w:cs="Arial"/>
          <w:b/>
          <w:bCs/>
          <w:iCs/>
          <w:u w:color="000000"/>
          <w:lang w:eastAsia="es-MX"/>
        </w:rPr>
        <w:t>INTERIOR DEL SISTEMA MUNICIPAL DE IGUALDAD</w:t>
      </w:r>
    </w:p>
    <w:p w:rsidR="001105FD" w:rsidRPr="00D37A72" w:rsidRDefault="001105FD" w:rsidP="001105FD">
      <w:pPr>
        <w:spacing w:line="360" w:lineRule="auto"/>
        <w:jc w:val="center"/>
        <w:rPr>
          <w:rFonts w:ascii="Arial" w:eastAsia="Helvetica" w:hAnsi="Arial" w:cs="Arial"/>
          <w:b/>
          <w:bCs/>
          <w:iCs/>
          <w:u w:color="000000"/>
          <w:lang w:val="de-DE" w:eastAsia="es-MX"/>
        </w:rPr>
      </w:pPr>
      <w:r w:rsidRPr="00D37A72">
        <w:rPr>
          <w:rFonts w:ascii="Arial" w:eastAsia="Arial Unicode MS" w:hAnsi="Arial" w:cs="Arial"/>
          <w:b/>
          <w:bCs/>
          <w:iCs/>
          <w:u w:color="000000"/>
          <w:lang w:eastAsia="es-MX"/>
        </w:rPr>
        <w:t xml:space="preserve">ENTRE MUJERES Y HOMBRES </w:t>
      </w:r>
      <w:r w:rsidRPr="00D37A72">
        <w:rPr>
          <w:rFonts w:ascii="Arial" w:eastAsia="Arial Unicode MS" w:hAnsi="Arial" w:cs="Arial"/>
          <w:b/>
          <w:bCs/>
          <w:iCs/>
          <w:u w:color="000000"/>
          <w:lang w:val="da-DK" w:eastAsia="es-MX"/>
        </w:rPr>
        <w:t>DE</w:t>
      </w:r>
      <w:r w:rsidRPr="00D37A72">
        <w:rPr>
          <w:rFonts w:ascii="Arial" w:eastAsia="Arial Unicode MS" w:hAnsi="Arial" w:cs="Arial"/>
          <w:b/>
          <w:bCs/>
          <w:iCs/>
          <w:u w:color="000000"/>
          <w:lang w:eastAsia="es-MX"/>
        </w:rPr>
        <w:t xml:space="preserve">L MUNICIPIO DE </w:t>
      </w:r>
      <w:r w:rsidRPr="00D37A72">
        <w:rPr>
          <w:rFonts w:ascii="Arial" w:eastAsia="Arial Unicode MS" w:hAnsi="Arial" w:cs="Arial"/>
          <w:b/>
          <w:bCs/>
          <w:iCs/>
          <w:u w:color="000000"/>
          <w:lang w:val="de-DE" w:eastAsia="es-MX"/>
        </w:rPr>
        <w:t>TORREÓN, COAHUILA</w:t>
      </w:r>
      <w:r w:rsidRPr="00D37A72">
        <w:rPr>
          <w:rFonts w:ascii="Arial" w:eastAsia="Arial Unicode MS" w:hAnsi="Arial" w:cs="Arial"/>
          <w:b/>
          <w:bCs/>
          <w:iCs/>
          <w:u w:color="000000"/>
          <w:lang w:eastAsia="es-MX"/>
        </w:rPr>
        <w:t xml:space="preserve"> DE ZARAGOZA.</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center"/>
        <w:rPr>
          <w:rFonts w:ascii="Arial" w:eastAsia="Helvetica" w:hAnsi="Arial" w:cs="Arial"/>
          <w:b/>
          <w:bCs/>
          <w:iCs/>
          <w:u w:color="000000"/>
          <w:lang w:val="de-DE" w:eastAsia="es-MX"/>
        </w:rPr>
      </w:pPr>
      <w:r w:rsidRPr="00D37A72">
        <w:rPr>
          <w:rFonts w:ascii="Arial" w:eastAsia="Arial Unicode MS" w:hAnsi="Arial" w:cs="Arial"/>
          <w:b/>
          <w:bCs/>
          <w:iCs/>
          <w:u w:color="000000"/>
          <w:lang w:val="pt-PT" w:eastAsia="es-MX"/>
        </w:rPr>
        <w:t>EXPOSICI</w:t>
      </w:r>
      <w:r w:rsidRPr="00D37A72">
        <w:rPr>
          <w:rFonts w:ascii="Arial" w:eastAsia="Arial Unicode MS" w:hAnsi="Arial" w:cs="Arial"/>
          <w:b/>
          <w:bCs/>
          <w:iCs/>
          <w:u w:color="000000"/>
          <w:lang w:val="de-DE" w:eastAsia="es-MX"/>
        </w:rPr>
        <w:t>Ó</w:t>
      </w:r>
      <w:r w:rsidRPr="00D37A72">
        <w:rPr>
          <w:rFonts w:ascii="Arial" w:eastAsia="Arial Unicode MS" w:hAnsi="Arial" w:cs="Arial"/>
          <w:b/>
          <w:bCs/>
          <w:iCs/>
          <w:u w:color="000000"/>
          <w:lang w:eastAsia="es-MX"/>
        </w:rPr>
        <w:t>N DE MOTIVOS</w:t>
      </w:r>
    </w:p>
    <w:p w:rsidR="001105FD" w:rsidRPr="00D37A72" w:rsidRDefault="001105FD" w:rsidP="001105FD">
      <w:pPr>
        <w:widowControl w:val="0"/>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La igualdad de género es actualmente un asunto de las agendas de desarrollo de entes público como privados tanto a nivel internacional, como nacional y local. Diversos marcos jurídicos internacionales y nacionales prescriben las acciones que los gobiernos deben instrumentar para acelerar procesos de desarrollo que terminen con la discriminación que ha significado para las mujeres un desigual acceso a oportunidades de tipo laboral, educativo, político, social, cultural, entre otras, y den paso a una verdadera igualdad sustantiva entre mujeres y hombres en el contexto institucional. </w:t>
      </w:r>
    </w:p>
    <w:p w:rsidR="001105FD" w:rsidRDefault="001105FD" w:rsidP="001105FD">
      <w:pPr>
        <w:widowControl w:val="0"/>
        <w:spacing w:line="360" w:lineRule="auto"/>
        <w:jc w:val="both"/>
        <w:rPr>
          <w:rFonts w:ascii="Arial" w:eastAsia="Arial Unicode MS" w:hAnsi="Arial" w:cs="Arial"/>
          <w:iCs/>
          <w:u w:color="000000"/>
          <w:lang w:eastAsia="es-MX"/>
        </w:rPr>
      </w:pPr>
    </w:p>
    <w:p w:rsidR="001105FD" w:rsidRPr="00D37A72" w:rsidRDefault="001105FD" w:rsidP="001105FD">
      <w:pPr>
        <w:widowControl w:val="0"/>
        <w:spacing w:line="360" w:lineRule="auto"/>
        <w:jc w:val="both"/>
        <w:rPr>
          <w:rFonts w:ascii="Arial" w:eastAsia="Helvetica" w:hAnsi="Arial" w:cs="Arial"/>
          <w:iCs/>
          <w:u w:color="000000"/>
          <w:lang w:val="de-DE" w:eastAsia="es-MX"/>
        </w:rPr>
      </w:pPr>
      <w:r w:rsidRPr="00D37A72">
        <w:rPr>
          <w:rFonts w:ascii="Arial" w:eastAsia="Arial Unicode MS" w:hAnsi="Arial" w:cs="Arial"/>
          <w:iCs/>
          <w:u w:color="000000"/>
          <w:lang w:eastAsia="es-MX"/>
        </w:rPr>
        <w:t xml:space="preserve">Tomando como base jurídica lo establecido en el Artículo 4° Constitucional cuya reforma en 1974 establece la igualdad entre el varón y la mujer, el objeto de reglamentación del presente documento se sustenta en las Convenciones y Tratados Internacionales que posterior a esta reforma como la realizada a los artículos 5, 30 y </w:t>
      </w:r>
      <w:r w:rsidRPr="00D37A72">
        <w:rPr>
          <w:rFonts w:ascii="Arial" w:eastAsia="Arial Unicode MS" w:hAnsi="Arial" w:cs="Arial"/>
          <w:iCs/>
          <w:u w:color="000000"/>
          <w:lang w:eastAsia="es-MX"/>
        </w:rPr>
        <w:lastRenderedPageBreak/>
        <w:t>123 ratificó México a partir de 1981 y la resolución emitida por la Suprema Corta de Justicia de la Nacional en el expediente 21/218 relativo a “Violencia Política de Genero”.</w:t>
      </w:r>
    </w:p>
    <w:p w:rsidR="001105FD" w:rsidRPr="00D37A72" w:rsidRDefault="001105FD" w:rsidP="001105FD">
      <w:pPr>
        <w:widowControl w:val="0"/>
        <w:spacing w:line="360" w:lineRule="auto"/>
        <w:jc w:val="both"/>
        <w:rPr>
          <w:rFonts w:ascii="Arial" w:eastAsia="Helvetica" w:hAnsi="Arial" w:cs="Arial"/>
          <w:iCs/>
          <w:u w:color="000000"/>
          <w:lang w:val="de-DE" w:eastAsia="es-MX"/>
        </w:rPr>
      </w:pPr>
    </w:p>
    <w:p w:rsidR="001105FD" w:rsidRPr="00D37A72" w:rsidRDefault="001105FD" w:rsidP="001105FD">
      <w:pPr>
        <w:widowControl w:val="0"/>
        <w:spacing w:line="360" w:lineRule="auto"/>
        <w:jc w:val="both"/>
        <w:rPr>
          <w:rFonts w:ascii="Arial" w:eastAsia="Calibri" w:hAnsi="Arial" w:cs="Arial"/>
          <w:iCs/>
          <w:u w:color="000000"/>
          <w:lang w:eastAsia="es-MX"/>
        </w:rPr>
      </w:pPr>
      <w:r w:rsidRPr="00D37A72">
        <w:rPr>
          <w:rFonts w:ascii="Arial" w:eastAsia="Arial Unicode MS" w:hAnsi="Arial" w:cs="Arial"/>
          <w:iCs/>
          <w:u w:color="000000"/>
          <w:lang w:eastAsia="es-MX"/>
        </w:rPr>
        <w:t>La Convención sobre la Eliminación de todas las Formas de Discriminación contra la Mujer (CEDAW) es el primer tratado internacional que reconoce los derechos humanos de las mujeres y en la que se define la discriminación en contra de la mujer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1105FD" w:rsidRPr="00D37A72" w:rsidRDefault="001105FD" w:rsidP="001105FD">
      <w:pPr>
        <w:widowControl w:val="0"/>
        <w:spacing w:line="360" w:lineRule="auto"/>
        <w:jc w:val="both"/>
        <w:rPr>
          <w:rFonts w:ascii="Arial" w:eastAsia="Calibri" w:hAnsi="Arial" w:cs="Arial"/>
          <w:iCs/>
          <w:u w:color="000000"/>
          <w:lang w:val="de-DE" w:eastAsia="es-MX"/>
        </w:rPr>
      </w:pPr>
    </w:p>
    <w:p w:rsidR="001105FD" w:rsidRPr="00D37A72" w:rsidRDefault="001105FD" w:rsidP="001105FD">
      <w:pPr>
        <w:widowControl w:val="0"/>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 xml:space="preserve">Esta convención fue adoptada por la ONU en 1979 y ratificada por México en 1981. En su artículo 2, inciso “f”, la CEDAW establece que los Estados tienen la obligación de adoptar todas las medidas adecuadas para modificar o derogar leyes, reglamentos, usos y prácticas que constituyan discriminación contra la mujer. Es así que los </w:t>
      </w:r>
      <w:proofErr w:type="spellStart"/>
      <w:r w:rsidRPr="00D37A72">
        <w:rPr>
          <w:rFonts w:ascii="Arial" w:eastAsia="Arial Unicode MS" w:hAnsi="Arial" w:cs="Arial"/>
          <w:iCs/>
          <w:u w:color="000000"/>
          <w:lang w:eastAsia="es-MX"/>
        </w:rPr>
        <w:t>pa</w:t>
      </w:r>
      <w:proofErr w:type="spellEnd"/>
      <w:r w:rsidRPr="00D37A72">
        <w:rPr>
          <w:rFonts w:ascii="Arial" w:eastAsia="Arial Unicode MS" w:hAnsi="Arial" w:cs="Arial"/>
          <w:iCs/>
          <w:u w:color="000000"/>
          <w:lang w:val="de-DE" w:eastAsia="es-MX"/>
        </w:rPr>
        <w:t>í</w:t>
      </w:r>
      <w:proofErr w:type="spellStart"/>
      <w:r w:rsidRPr="00D37A72">
        <w:rPr>
          <w:rFonts w:ascii="Arial" w:eastAsia="Arial Unicode MS" w:hAnsi="Arial" w:cs="Arial"/>
          <w:iCs/>
          <w:u w:color="000000"/>
          <w:lang w:eastAsia="es-MX"/>
        </w:rPr>
        <w:t>ses</w:t>
      </w:r>
      <w:proofErr w:type="spellEnd"/>
      <w:r w:rsidRPr="00D37A72">
        <w:rPr>
          <w:rFonts w:ascii="Arial" w:eastAsia="Arial Unicode MS" w:hAnsi="Arial" w:cs="Arial"/>
          <w:iCs/>
          <w:u w:color="000000"/>
          <w:lang w:eastAsia="es-MX"/>
        </w:rPr>
        <w:t xml:space="preserve"> que se adhieren a esta convención se comprometen a llevar a cabo una serie de acciones para terminar con la discriminación contra las mujeres.</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Calibri" w:hAnsi="Arial" w:cs="Arial"/>
          <w:iCs/>
          <w:u w:color="000000"/>
          <w:lang w:val="de-DE" w:eastAsia="es-MX"/>
        </w:rPr>
        <w:t>En el contexto de los compromisos internacionales contraídos por el Estado Mexicano, éste se obliga a respetar y garantizar los Derechos Humanos de las mujeres. Congruente con lo anterior el artículo 1° de la Constitución Política de los Estados Unidos Mexicanos prohíbe la discriminación por género y la prevalencia de la protección pro-persona en la interpretación de los derechos humanos en:</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Calibri" w:hAnsi="Arial" w:cs="Arial"/>
          <w:iCs/>
          <w:u w:color="000000"/>
          <w:lang w:val="de-DE" w:eastAsia="es-MX"/>
        </w:rPr>
        <w:t>“Las normas relativas a los derechos humanos se interpretarán de conformidad con esta Constitución y con los tratados internacionales de la materia favoreciendo en todo tiempo a las personas la protección más amplia”.</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Calibri" w:hAnsi="Arial" w:cs="Arial"/>
          <w:iCs/>
          <w:u w:color="000000"/>
          <w:lang w:val="de-DE"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rtl/>
          <w:lang w:val="ar-SA" w:eastAsia="es-MX"/>
        </w:rPr>
        <w:t>“</w:t>
      </w:r>
      <w:r w:rsidRPr="00D37A72">
        <w:rPr>
          <w:rFonts w:ascii="Arial" w:eastAsia="Arial Unicode MS" w:hAnsi="Arial" w:cs="Arial"/>
          <w:iCs/>
          <w:u w:color="000000"/>
          <w:lang w:eastAsia="es-MX"/>
        </w:rPr>
        <w:t xml:space="preserve">Queda prohibida toda discriminación motivada por origen </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tnico</w:t>
      </w:r>
      <w:proofErr w:type="spellEnd"/>
      <w:r w:rsidRPr="00D37A72">
        <w:rPr>
          <w:rFonts w:ascii="Arial" w:eastAsia="Arial Unicode MS" w:hAnsi="Arial" w:cs="Arial"/>
          <w:iCs/>
          <w:u w:color="000000"/>
          <w:lang w:eastAsia="es-MX"/>
        </w:rPr>
        <w:t xml:space="preserve"> o nacional, el g</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nero</w:t>
      </w:r>
      <w:proofErr w:type="spellEnd"/>
      <w:r w:rsidRPr="00D37A72">
        <w:rPr>
          <w:rFonts w:ascii="Arial" w:eastAsia="Arial Unicode MS" w:hAnsi="Arial" w:cs="Arial"/>
          <w:iCs/>
          <w:u w:color="000000"/>
          <w:lang w:eastAsia="es-MX"/>
        </w:rPr>
        <w:t>,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D37A72">
        <w:rPr>
          <w:rFonts w:ascii="Arial" w:eastAsia="Arial Unicode MS" w:hAnsi="Arial" w:cs="Arial"/>
          <w:iCs/>
          <w:u w:color="000000"/>
          <w:lang w:val="de-DE" w:eastAsia="es-MX"/>
        </w:rPr>
        <w:t>”.</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 xml:space="preserve">Haciendo eco de este compromiso, </w:t>
      </w:r>
      <w:proofErr w:type="spellStart"/>
      <w:r w:rsidRPr="00D37A72">
        <w:rPr>
          <w:rFonts w:ascii="Arial" w:eastAsia="Arial Unicode MS" w:hAnsi="Arial" w:cs="Arial"/>
          <w:iCs/>
          <w:u w:color="000000"/>
          <w:lang w:eastAsia="es-MX"/>
        </w:rPr>
        <w:t>tambi</w:t>
      </w:r>
      <w:proofErr w:type="spellEnd"/>
      <w:r w:rsidRPr="00D37A72">
        <w:rPr>
          <w:rFonts w:ascii="Arial" w:eastAsia="Arial Unicode MS" w:hAnsi="Arial" w:cs="Arial"/>
          <w:iCs/>
          <w:u w:color="000000"/>
          <w:lang w:val="fr-FR" w:eastAsia="es-MX"/>
        </w:rPr>
        <w:t>é</w:t>
      </w:r>
      <w:r w:rsidRPr="00D37A72">
        <w:rPr>
          <w:rFonts w:ascii="Arial" w:eastAsia="Arial Unicode MS" w:hAnsi="Arial" w:cs="Arial"/>
          <w:iCs/>
          <w:u w:color="000000"/>
          <w:lang w:eastAsia="es-MX"/>
        </w:rPr>
        <w:t xml:space="preserve">n la </w:t>
      </w:r>
      <w:proofErr w:type="spellStart"/>
      <w:r w:rsidRPr="00D37A72">
        <w:rPr>
          <w:rFonts w:ascii="Arial" w:eastAsia="Arial Unicode MS" w:hAnsi="Arial" w:cs="Arial"/>
          <w:iCs/>
          <w:u w:color="000000"/>
          <w:lang w:eastAsia="es-MX"/>
        </w:rPr>
        <w:t>Constitució</w:t>
      </w:r>
      <w:proofErr w:type="spellEnd"/>
      <w:r w:rsidRPr="00D37A72">
        <w:rPr>
          <w:rFonts w:ascii="Arial" w:eastAsia="Arial Unicode MS" w:hAnsi="Arial" w:cs="Arial"/>
          <w:iCs/>
          <w:u w:color="000000"/>
          <w:lang w:val="de-DE" w:eastAsia="es-MX"/>
        </w:rPr>
        <w:t>n Polí</w:t>
      </w:r>
      <w:r w:rsidRPr="00D37A72">
        <w:rPr>
          <w:rFonts w:ascii="Arial" w:eastAsia="Arial Unicode MS" w:hAnsi="Arial" w:cs="Arial"/>
          <w:iCs/>
          <w:u w:color="000000"/>
          <w:lang w:eastAsia="es-MX"/>
        </w:rPr>
        <w:t xml:space="preserve">tica del Estado de Coahuila </w:t>
      </w:r>
      <w:proofErr w:type="spellStart"/>
      <w:r w:rsidRPr="00D37A72">
        <w:rPr>
          <w:rFonts w:ascii="Arial" w:eastAsia="Arial Unicode MS" w:hAnsi="Arial" w:cs="Arial"/>
          <w:iCs/>
          <w:u w:color="000000"/>
          <w:lang w:eastAsia="es-MX"/>
        </w:rPr>
        <w:t>proh</w:t>
      </w:r>
      <w:proofErr w:type="spellEnd"/>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be la </w:t>
      </w:r>
      <w:proofErr w:type="spellStart"/>
      <w:r w:rsidRPr="00D37A72">
        <w:rPr>
          <w:rFonts w:ascii="Arial" w:eastAsia="Arial Unicode MS" w:hAnsi="Arial" w:cs="Arial"/>
          <w:iCs/>
          <w:u w:color="000000"/>
          <w:lang w:eastAsia="es-MX"/>
        </w:rPr>
        <w:t>discriminació</w:t>
      </w:r>
      <w:proofErr w:type="spellEnd"/>
      <w:r w:rsidRPr="00D37A72">
        <w:rPr>
          <w:rFonts w:ascii="Arial" w:eastAsia="Arial Unicode MS" w:hAnsi="Arial" w:cs="Arial"/>
          <w:iCs/>
          <w:u w:color="000000"/>
          <w:lang w:val="de-DE" w:eastAsia="es-MX"/>
        </w:rPr>
        <w:t>n de g</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nero</w:t>
      </w:r>
      <w:proofErr w:type="spellEnd"/>
      <w:r w:rsidRPr="00D37A72">
        <w:rPr>
          <w:rFonts w:ascii="Arial" w:eastAsia="Arial Unicode MS" w:hAnsi="Arial" w:cs="Arial"/>
          <w:iCs/>
          <w:u w:color="000000"/>
          <w:lang w:eastAsia="es-MX"/>
        </w:rPr>
        <w:t xml:space="preserve"> en su art</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val="pt-PT" w:eastAsia="es-MX"/>
        </w:rPr>
        <w:t>culo 7, cap</w:t>
      </w:r>
      <w:r w:rsidRPr="00D37A72">
        <w:rPr>
          <w:rFonts w:ascii="Arial" w:eastAsia="Arial Unicode MS" w:hAnsi="Arial" w:cs="Arial"/>
          <w:iCs/>
          <w:u w:color="000000"/>
          <w:lang w:val="de-DE" w:eastAsia="es-MX"/>
        </w:rPr>
        <w:t>í</w:t>
      </w:r>
      <w:proofErr w:type="spellStart"/>
      <w:r w:rsidRPr="00D37A72">
        <w:rPr>
          <w:rFonts w:ascii="Arial" w:eastAsia="Arial Unicode MS" w:hAnsi="Arial" w:cs="Arial"/>
          <w:iCs/>
          <w:u w:color="000000"/>
          <w:lang w:eastAsia="es-MX"/>
        </w:rPr>
        <w:t>tulo</w:t>
      </w:r>
      <w:proofErr w:type="spellEnd"/>
      <w:r w:rsidRPr="00D37A72">
        <w:rPr>
          <w:rFonts w:ascii="Arial" w:eastAsia="Arial Unicode MS" w:hAnsi="Arial" w:cs="Arial"/>
          <w:iCs/>
          <w:u w:color="000000"/>
          <w:lang w:eastAsia="es-MX"/>
        </w:rPr>
        <w:t xml:space="preserve"> cuarto, al tiempo que determina que la ley establecer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 xml:space="preserve">mecanismos a favor de las personas, para que el goce de sus derechos de libertad, igualdad, seguridad </w:t>
      </w:r>
      <w:proofErr w:type="spellStart"/>
      <w:r w:rsidRPr="00D37A72">
        <w:rPr>
          <w:rFonts w:ascii="Arial" w:eastAsia="Arial Unicode MS" w:hAnsi="Arial" w:cs="Arial"/>
          <w:iCs/>
          <w:u w:color="000000"/>
          <w:lang w:eastAsia="es-MX"/>
        </w:rPr>
        <w:t>jur</w:t>
      </w:r>
      <w:proofErr w:type="spellEnd"/>
      <w:r w:rsidRPr="00D37A72">
        <w:rPr>
          <w:rFonts w:ascii="Arial" w:eastAsia="Arial Unicode MS" w:hAnsi="Arial" w:cs="Arial"/>
          <w:iCs/>
          <w:u w:color="000000"/>
          <w:lang w:val="de-DE" w:eastAsia="es-MX"/>
        </w:rPr>
        <w:t>í</w:t>
      </w:r>
      <w:proofErr w:type="spellStart"/>
      <w:r w:rsidRPr="00D37A72">
        <w:rPr>
          <w:rFonts w:ascii="Arial" w:eastAsia="Arial Unicode MS" w:hAnsi="Arial" w:cs="Arial"/>
          <w:iCs/>
          <w:u w:color="000000"/>
          <w:lang w:eastAsia="es-MX"/>
        </w:rPr>
        <w:t>dica</w:t>
      </w:r>
      <w:proofErr w:type="spellEnd"/>
      <w:r w:rsidRPr="00D37A72">
        <w:rPr>
          <w:rFonts w:ascii="Arial" w:eastAsia="Arial Unicode MS" w:hAnsi="Arial" w:cs="Arial"/>
          <w:iCs/>
          <w:u w:color="000000"/>
          <w:lang w:eastAsia="es-MX"/>
        </w:rPr>
        <w:t xml:space="preserve"> y justicia social, sean reales, efectivos y equitativos.</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En este sentido, en M</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xico</w:t>
      </w:r>
      <w:proofErr w:type="spellEnd"/>
      <w:r w:rsidRPr="00D37A72">
        <w:rPr>
          <w:rFonts w:ascii="Arial" w:eastAsia="Arial Unicode MS" w:hAnsi="Arial" w:cs="Arial"/>
          <w:iCs/>
          <w:u w:color="000000"/>
          <w:lang w:eastAsia="es-MX"/>
        </w:rPr>
        <w:t xml:space="preserve"> se han creado un conjunto de instrumentos, marcos y directrices para terminar con la discriminación por g</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nero</w:t>
      </w:r>
      <w:proofErr w:type="spellEnd"/>
      <w:r w:rsidRPr="00D37A72">
        <w:rPr>
          <w:rFonts w:ascii="Arial" w:eastAsia="Arial Unicode MS" w:hAnsi="Arial" w:cs="Arial"/>
          <w:iCs/>
          <w:u w:color="000000"/>
          <w:lang w:eastAsia="es-MX"/>
        </w:rPr>
        <w:t xml:space="preserve"> y hacer efectiva la igualdad </w:t>
      </w:r>
      <w:proofErr w:type="spellStart"/>
      <w:r w:rsidRPr="00D37A72">
        <w:rPr>
          <w:rFonts w:ascii="Arial" w:eastAsia="Arial Unicode MS" w:hAnsi="Arial" w:cs="Arial"/>
          <w:iCs/>
          <w:u w:color="000000"/>
          <w:lang w:eastAsia="es-MX"/>
        </w:rPr>
        <w:t>jur</w:t>
      </w:r>
      <w:proofErr w:type="spellEnd"/>
      <w:r w:rsidRPr="00D37A72">
        <w:rPr>
          <w:rFonts w:ascii="Arial" w:eastAsia="Arial Unicode MS" w:hAnsi="Arial" w:cs="Arial"/>
          <w:iCs/>
          <w:u w:color="000000"/>
          <w:lang w:val="de-DE" w:eastAsia="es-MX"/>
        </w:rPr>
        <w:t>í</w:t>
      </w:r>
      <w:proofErr w:type="spellStart"/>
      <w:r w:rsidRPr="00D37A72">
        <w:rPr>
          <w:rFonts w:ascii="Arial" w:eastAsia="Arial Unicode MS" w:hAnsi="Arial" w:cs="Arial"/>
          <w:iCs/>
          <w:u w:color="000000"/>
          <w:lang w:eastAsia="es-MX"/>
        </w:rPr>
        <w:t>dica</w:t>
      </w:r>
      <w:proofErr w:type="spellEnd"/>
      <w:r w:rsidRPr="00D37A72">
        <w:rPr>
          <w:rFonts w:ascii="Arial" w:eastAsia="Arial Unicode MS" w:hAnsi="Arial" w:cs="Arial"/>
          <w:iCs/>
          <w:u w:color="000000"/>
          <w:lang w:eastAsia="es-MX"/>
        </w:rPr>
        <w:t xml:space="preserve"> entre mujeres y hombres en los </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val="pt-PT" w:eastAsia="es-MX"/>
        </w:rPr>
        <w:t>mbitos p</w:t>
      </w:r>
      <w:r w:rsidRPr="00D37A72">
        <w:rPr>
          <w:rFonts w:ascii="Arial" w:eastAsia="Arial Unicode MS" w:hAnsi="Arial" w:cs="Arial"/>
          <w:iCs/>
          <w:u w:color="000000"/>
          <w:lang w:val="de-DE" w:eastAsia="es-MX"/>
        </w:rPr>
        <w:t>ú</w:t>
      </w:r>
      <w:proofErr w:type="spellStart"/>
      <w:r w:rsidRPr="00D37A72">
        <w:rPr>
          <w:rFonts w:ascii="Arial" w:eastAsia="Arial Unicode MS" w:hAnsi="Arial" w:cs="Arial"/>
          <w:iCs/>
          <w:u w:color="000000"/>
          <w:lang w:eastAsia="es-MX"/>
        </w:rPr>
        <w:t>blico</w:t>
      </w:r>
      <w:proofErr w:type="spellEnd"/>
      <w:r w:rsidRPr="00D37A72">
        <w:rPr>
          <w:rFonts w:ascii="Arial" w:eastAsia="Arial Unicode MS" w:hAnsi="Arial" w:cs="Arial"/>
          <w:iCs/>
          <w:u w:color="000000"/>
          <w:lang w:eastAsia="es-MX"/>
        </w:rPr>
        <w:t xml:space="preserve"> y privado y promoviendo su empoderamiento.  Uno de estos instrumentos es la Ley General para la Igualdad entre Mujeres y Hombres, que dispone a la instalación de un instrumento de planeación y coordinación, como lo es el Sistema Nacional para la Igualdad entre Mujeres y Hombres. Este Sistema es el conjunto </w:t>
      </w:r>
      <w:proofErr w:type="spellStart"/>
      <w:r w:rsidRPr="00D37A72">
        <w:rPr>
          <w:rFonts w:ascii="Arial" w:eastAsia="Arial Unicode MS" w:hAnsi="Arial" w:cs="Arial"/>
          <w:iCs/>
          <w:u w:color="000000"/>
          <w:lang w:eastAsia="es-MX"/>
        </w:rPr>
        <w:t>org</w:t>
      </w:r>
      <w:proofErr w:type="spellEnd"/>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nico</w:t>
      </w:r>
      <w:proofErr w:type="spellEnd"/>
      <w:r w:rsidRPr="00D37A72">
        <w:rPr>
          <w:rFonts w:ascii="Arial" w:eastAsia="Arial Unicode MS" w:hAnsi="Arial" w:cs="Arial"/>
          <w:iCs/>
          <w:u w:color="000000"/>
          <w:lang w:eastAsia="es-MX"/>
        </w:rPr>
        <w:t xml:space="preserve"> y articulado de estructuras, relaciones funcionales, m</w:t>
      </w:r>
      <w:r w:rsidRPr="00D37A72">
        <w:rPr>
          <w:rFonts w:ascii="Arial" w:eastAsia="Arial Unicode MS" w:hAnsi="Arial" w:cs="Arial"/>
          <w:iCs/>
          <w:u w:color="000000"/>
          <w:lang w:val="fr-FR" w:eastAsia="es-MX"/>
        </w:rPr>
        <w:t>é</w:t>
      </w:r>
      <w:r w:rsidRPr="00D37A72">
        <w:rPr>
          <w:rFonts w:ascii="Arial" w:eastAsia="Arial Unicode MS" w:hAnsi="Arial" w:cs="Arial"/>
          <w:iCs/>
          <w:u w:color="000000"/>
          <w:lang w:eastAsia="es-MX"/>
        </w:rPr>
        <w:t xml:space="preserve">todos y procedimientos que establecen las dependencias y las entidades de la </w:t>
      </w:r>
      <w:proofErr w:type="spellStart"/>
      <w:r w:rsidRPr="00D37A72">
        <w:rPr>
          <w:rFonts w:ascii="Arial" w:eastAsia="Arial Unicode MS" w:hAnsi="Arial" w:cs="Arial"/>
          <w:iCs/>
          <w:u w:color="000000"/>
          <w:lang w:eastAsia="es-MX"/>
        </w:rPr>
        <w:t>Administració</w:t>
      </w:r>
      <w:proofErr w:type="spellEnd"/>
      <w:r w:rsidRPr="00D37A72">
        <w:rPr>
          <w:rFonts w:ascii="Arial" w:eastAsia="Arial Unicode MS" w:hAnsi="Arial" w:cs="Arial"/>
          <w:iCs/>
          <w:u w:color="000000"/>
          <w:lang w:val="de-DE" w:eastAsia="es-MX"/>
        </w:rPr>
        <w:t xml:space="preserve">n </w:t>
      </w:r>
      <w:proofErr w:type="spellStart"/>
      <w:r w:rsidRPr="00D37A72">
        <w:rPr>
          <w:rFonts w:ascii="Arial" w:eastAsia="Arial Unicode MS" w:hAnsi="Arial" w:cs="Arial"/>
          <w:iCs/>
          <w:u w:color="000000"/>
          <w:lang w:val="de-DE" w:eastAsia="es-MX"/>
        </w:rPr>
        <w:t>Pú</w:t>
      </w:r>
      <w:r w:rsidRPr="00D37A72">
        <w:rPr>
          <w:rFonts w:ascii="Arial" w:eastAsia="Arial Unicode MS" w:hAnsi="Arial" w:cs="Arial"/>
          <w:iCs/>
          <w:u w:color="000000"/>
          <w:lang w:eastAsia="es-MX"/>
        </w:rPr>
        <w:t>blica</w:t>
      </w:r>
      <w:proofErr w:type="spellEnd"/>
      <w:r w:rsidRPr="00D37A72">
        <w:rPr>
          <w:rFonts w:ascii="Arial" w:eastAsia="Arial Unicode MS" w:hAnsi="Arial" w:cs="Arial"/>
          <w:iCs/>
          <w:u w:color="000000"/>
          <w:lang w:eastAsia="es-MX"/>
        </w:rPr>
        <w:t xml:space="preserve"> Federal entre s</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con las organizaciones de los diversos grupos sociales y con las autoridades de los Estados, la Ciudad de M</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xico</w:t>
      </w:r>
      <w:proofErr w:type="spellEnd"/>
      <w:r w:rsidRPr="00D37A72">
        <w:rPr>
          <w:rFonts w:ascii="Arial" w:eastAsia="Arial Unicode MS" w:hAnsi="Arial" w:cs="Arial"/>
          <w:iCs/>
          <w:u w:color="000000"/>
          <w:lang w:eastAsia="es-MX"/>
        </w:rPr>
        <w:t xml:space="preserve"> y </w:t>
      </w:r>
      <w:r w:rsidRPr="00D37A72">
        <w:rPr>
          <w:rFonts w:ascii="Arial" w:eastAsia="Arial Unicode MS" w:hAnsi="Arial" w:cs="Arial"/>
          <w:iCs/>
          <w:u w:color="000000"/>
          <w:lang w:eastAsia="es-MX"/>
        </w:rPr>
        <w:lastRenderedPageBreak/>
        <w:t xml:space="preserve">los Municipios, a fin de efectuar acciones de </w:t>
      </w:r>
      <w:proofErr w:type="spellStart"/>
      <w:r w:rsidRPr="00D37A72">
        <w:rPr>
          <w:rFonts w:ascii="Arial" w:eastAsia="Arial Unicode MS" w:hAnsi="Arial" w:cs="Arial"/>
          <w:iCs/>
          <w:u w:color="000000"/>
          <w:lang w:eastAsia="es-MX"/>
        </w:rPr>
        <w:t>com</w:t>
      </w:r>
      <w:proofErr w:type="spellEnd"/>
      <w:r w:rsidRPr="00D37A72">
        <w:rPr>
          <w:rFonts w:ascii="Arial" w:eastAsia="Arial Unicode MS" w:hAnsi="Arial" w:cs="Arial"/>
          <w:iCs/>
          <w:u w:color="000000"/>
          <w:lang w:val="de-DE" w:eastAsia="es-MX"/>
        </w:rPr>
        <w:t>ú</w:t>
      </w:r>
      <w:r w:rsidRPr="00D37A72">
        <w:rPr>
          <w:rFonts w:ascii="Arial" w:eastAsia="Arial Unicode MS" w:hAnsi="Arial" w:cs="Arial"/>
          <w:iCs/>
          <w:u w:color="000000"/>
          <w:lang w:eastAsia="es-MX"/>
        </w:rPr>
        <w:t>n acuerdo destinadas a la promoción y procuración de la igualdad entre mujeres y hombres.  En su art</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culo 8, la ley en comento dispone que la Federación, los Estados, la Ciudad de M</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xico</w:t>
      </w:r>
      <w:proofErr w:type="spellEnd"/>
      <w:r w:rsidRPr="00D37A72">
        <w:rPr>
          <w:rFonts w:ascii="Arial" w:eastAsia="Arial Unicode MS" w:hAnsi="Arial" w:cs="Arial"/>
          <w:iCs/>
          <w:u w:color="000000"/>
          <w:lang w:eastAsia="es-MX"/>
        </w:rPr>
        <w:t xml:space="preserve"> y los Municipios deben establecer las bases de coordinación para la integración y funcionamiento de este Sistema Nacional.</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A nivel estatal, la Ley de Igualdad entre Mujeres y Hombres del Estado de Coahuila de Zaragoza dispone en el art</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culo 33 que los gobiernos municipales, planearán, organizarán y desarrollarán en sus respectivas circunscripciones territoriales, sistemas municipales de igualdad entre mujeres y hombres. Es decir, los sistemas de Igualdad en los ámbitos federal, estatal y municipal son los instrumentos de coordinación para la implementación de la política nacional de igualdad de género, por lo que su instalación se torna necesaria en el marco de las obligaciones de gobierno en cada ámbito de competencia. </w:t>
      </w:r>
      <w:r w:rsidRPr="00D37A72">
        <w:rPr>
          <w:rFonts w:ascii="Arial" w:eastAsia="Arial Unicode MS" w:hAnsi="Arial" w:cs="Arial"/>
          <w:iCs/>
          <w:u w:color="000000"/>
          <w:lang w:val="fr-FR" w:eastAsia="es-MX"/>
        </w:rPr>
        <w:t xml:space="preserve">En </w:t>
      </w:r>
      <w:proofErr w:type="spellStart"/>
      <w:r w:rsidRPr="00D37A72">
        <w:rPr>
          <w:rFonts w:ascii="Arial" w:eastAsia="Arial Unicode MS" w:hAnsi="Arial" w:cs="Arial"/>
          <w:iCs/>
          <w:u w:color="000000"/>
          <w:lang w:val="fr-FR" w:eastAsia="es-MX"/>
        </w:rPr>
        <w:t>Mé</w:t>
      </w:r>
      <w:r w:rsidRPr="00D37A72">
        <w:rPr>
          <w:rFonts w:ascii="Arial" w:eastAsia="Arial Unicode MS" w:hAnsi="Arial" w:cs="Arial"/>
          <w:iCs/>
          <w:u w:color="000000"/>
          <w:lang w:eastAsia="es-MX"/>
        </w:rPr>
        <w:t>xico</w:t>
      </w:r>
      <w:proofErr w:type="spellEnd"/>
      <w:r w:rsidRPr="00D37A72">
        <w:rPr>
          <w:rFonts w:ascii="Arial" w:eastAsia="Arial Unicode MS" w:hAnsi="Arial" w:cs="Arial"/>
          <w:iCs/>
          <w:u w:color="000000"/>
          <w:lang w:eastAsia="es-MX"/>
        </w:rPr>
        <w:t xml:space="preserve"> el municipio representa la unidad de gobierno de menor tamaño capaz de emprender acciones de </w:t>
      </w:r>
      <w:proofErr w:type="spellStart"/>
      <w:r w:rsidRPr="00D37A72">
        <w:rPr>
          <w:rFonts w:ascii="Arial" w:eastAsia="Arial Unicode MS" w:hAnsi="Arial" w:cs="Arial"/>
          <w:iCs/>
          <w:u w:color="000000"/>
          <w:lang w:eastAsia="es-MX"/>
        </w:rPr>
        <w:t>pol</w:t>
      </w:r>
      <w:proofErr w:type="spellEnd"/>
      <w:r w:rsidRPr="00D37A72">
        <w:rPr>
          <w:rFonts w:ascii="Arial" w:eastAsia="Arial Unicode MS" w:hAnsi="Arial" w:cs="Arial"/>
          <w:iCs/>
          <w:u w:color="000000"/>
          <w:lang w:val="de-DE" w:eastAsia="es-MX"/>
        </w:rPr>
        <w:t>í</w:t>
      </w:r>
      <w:proofErr w:type="spellStart"/>
      <w:r w:rsidRPr="00D37A72">
        <w:rPr>
          <w:rFonts w:ascii="Arial" w:eastAsia="Arial Unicode MS" w:hAnsi="Arial" w:cs="Arial"/>
          <w:iCs/>
          <w:u w:color="000000"/>
          <w:lang w:val="it-IT" w:eastAsia="es-MX"/>
        </w:rPr>
        <w:t>tica</w:t>
      </w:r>
      <w:proofErr w:type="spellEnd"/>
      <w:r w:rsidRPr="00D37A72">
        <w:rPr>
          <w:rFonts w:ascii="Arial" w:eastAsia="Arial Unicode MS" w:hAnsi="Arial" w:cs="Arial"/>
          <w:iCs/>
          <w:u w:color="000000"/>
          <w:lang w:val="it-IT" w:eastAsia="es-MX"/>
        </w:rPr>
        <w:t xml:space="preserve"> p</w:t>
      </w:r>
      <w:r w:rsidRPr="00D37A72">
        <w:rPr>
          <w:rFonts w:ascii="Arial" w:eastAsia="Arial Unicode MS" w:hAnsi="Arial" w:cs="Arial"/>
          <w:iCs/>
          <w:u w:color="000000"/>
          <w:lang w:val="de-DE" w:eastAsia="es-MX"/>
        </w:rPr>
        <w:t>ú</w:t>
      </w:r>
      <w:proofErr w:type="spellStart"/>
      <w:r w:rsidRPr="00D37A72">
        <w:rPr>
          <w:rFonts w:ascii="Arial" w:eastAsia="Arial Unicode MS" w:hAnsi="Arial" w:cs="Arial"/>
          <w:iCs/>
          <w:u w:color="000000"/>
          <w:lang w:eastAsia="es-MX"/>
        </w:rPr>
        <w:t>blica</w:t>
      </w:r>
      <w:proofErr w:type="spellEnd"/>
      <w:r w:rsidRPr="00D37A72">
        <w:rPr>
          <w:rFonts w:ascii="Arial" w:eastAsia="Arial Unicode MS" w:hAnsi="Arial" w:cs="Arial"/>
          <w:iCs/>
          <w:u w:color="000000"/>
          <w:lang w:eastAsia="es-MX"/>
        </w:rPr>
        <w:t xml:space="preserve"> con representatividad </w:t>
      </w:r>
      <w:proofErr w:type="spellStart"/>
      <w:r w:rsidRPr="00D37A72">
        <w:rPr>
          <w:rFonts w:ascii="Arial" w:eastAsia="Arial Unicode MS" w:hAnsi="Arial" w:cs="Arial"/>
          <w:iCs/>
          <w:u w:color="000000"/>
          <w:lang w:eastAsia="es-MX"/>
        </w:rPr>
        <w:t>pol</w:t>
      </w:r>
      <w:proofErr w:type="spellEnd"/>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tica, por lo que es necesario que se fortalezca en sus capacidades para llevar a cabo las funciones y actividades que le corresponden. En lo relativo a la </w:t>
      </w:r>
      <w:proofErr w:type="spellStart"/>
      <w:r w:rsidRPr="00D37A72">
        <w:rPr>
          <w:rFonts w:ascii="Arial" w:eastAsia="Arial Unicode MS" w:hAnsi="Arial" w:cs="Arial"/>
          <w:iCs/>
          <w:u w:color="000000"/>
          <w:lang w:eastAsia="es-MX"/>
        </w:rPr>
        <w:t>pol</w:t>
      </w:r>
      <w:proofErr w:type="spellEnd"/>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tica de igualdad, el </w:t>
      </w:r>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mbito</w:t>
      </w:r>
      <w:proofErr w:type="spellEnd"/>
      <w:r w:rsidRPr="00D37A72">
        <w:rPr>
          <w:rFonts w:ascii="Arial" w:eastAsia="Arial Unicode MS" w:hAnsi="Arial" w:cs="Arial"/>
          <w:iCs/>
          <w:u w:color="000000"/>
          <w:lang w:eastAsia="es-MX"/>
        </w:rPr>
        <w:t xml:space="preserve"> municipal es coadyuvante con los gobiernos federal y estatal en la consolidación de los programas en materia de igualdad entre mujeres y hombres.</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 xml:space="preserve">En el Municipio de Torreón existen ya instancias de </w:t>
      </w:r>
      <w:proofErr w:type="spellStart"/>
      <w:r w:rsidRPr="00D37A72">
        <w:rPr>
          <w:rFonts w:ascii="Arial" w:eastAsia="Arial Unicode MS" w:hAnsi="Arial" w:cs="Arial"/>
          <w:iCs/>
          <w:u w:color="000000"/>
          <w:lang w:eastAsia="es-MX"/>
        </w:rPr>
        <w:t>planeació</w:t>
      </w:r>
      <w:proofErr w:type="spellEnd"/>
      <w:r w:rsidRPr="00D37A72">
        <w:rPr>
          <w:rFonts w:ascii="Arial" w:eastAsia="Arial Unicode MS" w:hAnsi="Arial" w:cs="Arial"/>
          <w:iCs/>
          <w:u w:color="000000"/>
          <w:lang w:val="it-IT" w:eastAsia="es-MX"/>
        </w:rPr>
        <w:t>n e implementaci</w:t>
      </w:r>
      <w:proofErr w:type="spellStart"/>
      <w:r w:rsidRPr="00D37A72">
        <w:rPr>
          <w:rFonts w:ascii="Arial" w:eastAsia="Arial Unicode MS" w:hAnsi="Arial" w:cs="Arial"/>
          <w:iCs/>
          <w:u w:color="000000"/>
          <w:lang w:eastAsia="es-MX"/>
        </w:rPr>
        <w:t>ón</w:t>
      </w:r>
      <w:proofErr w:type="spellEnd"/>
      <w:r w:rsidRPr="00D37A72">
        <w:rPr>
          <w:rFonts w:ascii="Arial" w:eastAsia="Arial Unicode MS" w:hAnsi="Arial" w:cs="Arial"/>
          <w:iCs/>
          <w:u w:color="000000"/>
          <w:lang w:eastAsia="es-MX"/>
        </w:rPr>
        <w:t xml:space="preserve"> de las </w:t>
      </w:r>
      <w:proofErr w:type="spellStart"/>
      <w:r w:rsidRPr="00D37A72">
        <w:rPr>
          <w:rFonts w:ascii="Arial" w:eastAsia="Arial Unicode MS" w:hAnsi="Arial" w:cs="Arial"/>
          <w:iCs/>
          <w:u w:color="000000"/>
          <w:lang w:eastAsia="es-MX"/>
        </w:rPr>
        <w:t>pol</w:t>
      </w:r>
      <w:proofErr w:type="spellEnd"/>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ticas de igualdad de g</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nero</w:t>
      </w:r>
      <w:proofErr w:type="spellEnd"/>
      <w:r w:rsidRPr="00D37A72">
        <w:rPr>
          <w:rFonts w:ascii="Arial" w:eastAsia="Arial Unicode MS" w:hAnsi="Arial" w:cs="Arial"/>
          <w:iCs/>
          <w:u w:color="000000"/>
          <w:lang w:eastAsia="es-MX"/>
        </w:rPr>
        <w:t xml:space="preserve">, como el Instituto Municipal de la Mujer, el cual tiene </w:t>
      </w:r>
      <w:proofErr w:type="spellStart"/>
      <w:r w:rsidRPr="00D37A72">
        <w:rPr>
          <w:rFonts w:ascii="Arial" w:eastAsia="Arial Unicode MS" w:hAnsi="Arial" w:cs="Arial"/>
          <w:iCs/>
          <w:u w:color="000000"/>
          <w:lang w:eastAsia="es-MX"/>
        </w:rPr>
        <w:t>adem</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val="fr-FR" w:eastAsia="es-MX"/>
        </w:rPr>
        <w:t xml:space="preserve">s un </w:t>
      </w:r>
      <w:r w:rsidRPr="00D37A72">
        <w:rPr>
          <w:rFonts w:ascii="Arial" w:eastAsia="Arial Unicode MS" w:hAnsi="Arial" w:cs="Arial"/>
          <w:iCs/>
          <w:u w:color="000000"/>
          <w:lang w:eastAsia="es-MX"/>
        </w:rPr>
        <w:t>Consejo Municipal de la Mujer como órgano de gobierno</w:t>
      </w:r>
      <w:r w:rsidRPr="00D37A72">
        <w:rPr>
          <w:rFonts w:ascii="Arial" w:eastAsia="Arial Unicode MS" w:hAnsi="Arial" w:cs="Arial"/>
          <w:iCs/>
          <w:u w:color="000000"/>
          <w:lang w:val="de-DE" w:eastAsia="es-MX"/>
        </w:rPr>
        <w:t xml:space="preserve">. </w:t>
      </w:r>
      <w:r w:rsidRPr="00D37A72">
        <w:rPr>
          <w:rFonts w:ascii="Arial" w:eastAsia="Arial Unicode MS" w:hAnsi="Arial" w:cs="Arial"/>
          <w:iCs/>
          <w:u w:color="000000"/>
          <w:lang w:eastAsia="es-MX"/>
        </w:rPr>
        <w:t xml:space="preserve">Sin embargo, no se </w:t>
      </w:r>
      <w:proofErr w:type="spellStart"/>
      <w:r w:rsidRPr="00D37A72">
        <w:rPr>
          <w:rFonts w:ascii="Arial" w:eastAsia="Arial Unicode MS" w:hAnsi="Arial" w:cs="Arial"/>
          <w:iCs/>
          <w:u w:color="000000"/>
          <w:lang w:eastAsia="es-MX"/>
        </w:rPr>
        <w:t>hab</w:t>
      </w:r>
      <w:proofErr w:type="spellEnd"/>
      <w:r w:rsidRPr="00D37A72">
        <w:rPr>
          <w:rFonts w:ascii="Arial" w:eastAsia="Arial Unicode MS" w:hAnsi="Arial" w:cs="Arial"/>
          <w:iCs/>
          <w:u w:color="000000"/>
          <w:lang w:val="de-DE" w:eastAsia="es-MX"/>
        </w:rPr>
        <w:t>í</w:t>
      </w:r>
      <w:r w:rsidRPr="00D37A72">
        <w:rPr>
          <w:rFonts w:ascii="Arial" w:eastAsia="Arial Unicode MS" w:hAnsi="Arial" w:cs="Arial"/>
          <w:iCs/>
          <w:u w:color="000000"/>
          <w:lang w:val="pt-PT" w:eastAsia="es-MX"/>
        </w:rPr>
        <w:t>a integrado a</w:t>
      </w:r>
      <w:r w:rsidRPr="00D37A72">
        <w:rPr>
          <w:rFonts w:ascii="Arial" w:eastAsia="Arial Unicode MS" w:hAnsi="Arial" w:cs="Arial"/>
          <w:iCs/>
          <w:u w:color="000000"/>
          <w:lang w:val="de-DE" w:eastAsia="es-MX"/>
        </w:rPr>
        <w:t>ú</w:t>
      </w:r>
      <w:r w:rsidRPr="00D37A72">
        <w:rPr>
          <w:rFonts w:ascii="Arial" w:eastAsia="Arial Unicode MS" w:hAnsi="Arial" w:cs="Arial"/>
          <w:iCs/>
          <w:u w:color="000000"/>
          <w:lang w:eastAsia="es-MX"/>
        </w:rPr>
        <w:t>n el Sistema Municipal de Igualdad de G</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nero</w:t>
      </w:r>
      <w:proofErr w:type="spellEnd"/>
      <w:r w:rsidRPr="00D37A72">
        <w:rPr>
          <w:rFonts w:ascii="Arial" w:eastAsia="Arial Unicode MS" w:hAnsi="Arial" w:cs="Arial"/>
          <w:iCs/>
          <w:u w:color="000000"/>
          <w:lang w:eastAsia="es-MX"/>
        </w:rPr>
        <w:t xml:space="preserve">, el cual es necesario para coordinar las acciones que la administración municipal lleva a cabo en materia de </w:t>
      </w:r>
      <w:proofErr w:type="spellStart"/>
      <w:r w:rsidRPr="00D37A72">
        <w:rPr>
          <w:rFonts w:ascii="Arial" w:eastAsia="Arial Unicode MS" w:hAnsi="Arial" w:cs="Arial"/>
          <w:iCs/>
          <w:u w:color="000000"/>
          <w:lang w:eastAsia="es-MX"/>
        </w:rPr>
        <w:t>pol</w:t>
      </w:r>
      <w:proofErr w:type="spellEnd"/>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tica de igualdad entre mujeres y hombres, tanto por parte del Instituto Municipal de la Mujer, como por parte de las dependencias y programas municipales, promoviendo a partir del diseño de diversos mecanismos la institucionalización y </w:t>
      </w:r>
      <w:proofErr w:type="spellStart"/>
      <w:r w:rsidRPr="00D37A72">
        <w:rPr>
          <w:rFonts w:ascii="Arial" w:eastAsia="Arial Unicode MS" w:hAnsi="Arial" w:cs="Arial"/>
          <w:iCs/>
          <w:u w:color="000000"/>
          <w:lang w:eastAsia="es-MX"/>
        </w:rPr>
        <w:t>transversalización</w:t>
      </w:r>
      <w:proofErr w:type="spellEnd"/>
      <w:r w:rsidRPr="00D37A72">
        <w:rPr>
          <w:rFonts w:ascii="Arial" w:eastAsia="Arial Unicode MS" w:hAnsi="Arial" w:cs="Arial"/>
          <w:iCs/>
          <w:u w:color="000000"/>
          <w:lang w:eastAsia="es-MX"/>
        </w:rPr>
        <w:t xml:space="preserve"> de la perspectiva de g</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nero</w:t>
      </w:r>
      <w:proofErr w:type="spellEnd"/>
      <w:r w:rsidRPr="00D37A72">
        <w:rPr>
          <w:rFonts w:ascii="Arial" w:eastAsia="Arial Unicode MS" w:hAnsi="Arial" w:cs="Arial"/>
          <w:iCs/>
          <w:u w:color="000000"/>
          <w:lang w:val="de-DE" w:eastAsia="es-MX"/>
        </w:rPr>
        <w:t>.</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La instalación de este Sistema de Igualdad es coincidente con el Plan Municipal de Desarrollo 2019-2021, ya que el enfoque de g</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nero</w:t>
      </w:r>
      <w:proofErr w:type="spellEnd"/>
      <w:r w:rsidRPr="00D37A72">
        <w:rPr>
          <w:rFonts w:ascii="Arial" w:eastAsia="Arial Unicode MS" w:hAnsi="Arial" w:cs="Arial"/>
          <w:iCs/>
          <w:u w:color="000000"/>
          <w:lang w:eastAsia="es-MX"/>
        </w:rPr>
        <w:t xml:space="preserve"> es uno de los ejes transversales en e</w:t>
      </w:r>
      <w:r w:rsidRPr="00D37A72">
        <w:rPr>
          <w:rFonts w:ascii="Arial" w:eastAsia="Arial Unicode MS" w:hAnsi="Arial" w:cs="Arial"/>
          <w:iCs/>
          <w:u w:color="000000"/>
          <w:lang w:val="it-IT" w:eastAsia="es-MX"/>
        </w:rPr>
        <w:t xml:space="preserve">l </w:t>
      </w:r>
      <w:proofErr w:type="spellStart"/>
      <w:r w:rsidRPr="00D37A72">
        <w:rPr>
          <w:rFonts w:ascii="Arial" w:eastAsia="Arial Unicode MS" w:hAnsi="Arial" w:cs="Arial"/>
          <w:iCs/>
          <w:u w:color="000000"/>
          <w:lang w:val="it-IT" w:eastAsia="es-MX"/>
        </w:rPr>
        <w:t>dise</w:t>
      </w:r>
      <w:r w:rsidRPr="00D37A72">
        <w:rPr>
          <w:rFonts w:ascii="Arial" w:eastAsia="Arial Unicode MS" w:hAnsi="Arial" w:cs="Arial"/>
          <w:iCs/>
          <w:u w:color="000000"/>
          <w:lang w:eastAsia="es-MX"/>
        </w:rPr>
        <w:t>ño</w:t>
      </w:r>
      <w:proofErr w:type="spellEnd"/>
      <w:r w:rsidRPr="00D37A72">
        <w:rPr>
          <w:rFonts w:ascii="Arial" w:eastAsia="Arial Unicode MS" w:hAnsi="Arial" w:cs="Arial"/>
          <w:iCs/>
          <w:u w:color="000000"/>
          <w:lang w:eastAsia="es-MX"/>
        </w:rPr>
        <w:t xml:space="preserve"> y la aplicación de todas las </w:t>
      </w:r>
      <w:proofErr w:type="spellStart"/>
      <w:r w:rsidRPr="00D37A72">
        <w:rPr>
          <w:rFonts w:ascii="Arial" w:eastAsia="Arial Unicode MS" w:hAnsi="Arial" w:cs="Arial"/>
          <w:iCs/>
          <w:u w:color="000000"/>
          <w:lang w:eastAsia="es-MX"/>
        </w:rPr>
        <w:t>pol</w:t>
      </w:r>
      <w:proofErr w:type="spellEnd"/>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ticas, acciones y programas, por lo que debe tenerse en cuenta las preocupaciones, necesidades y aspiraciones de las mujeres, en la misma medida que las de los hombres.</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 xml:space="preserve">En este sentido, el R. Ayuntamiento </w:t>
      </w:r>
      <w:r w:rsidRPr="00D37A72">
        <w:rPr>
          <w:rFonts w:ascii="Arial" w:eastAsia="Arial Unicode MS" w:hAnsi="Arial" w:cs="Arial"/>
          <w:iCs/>
          <w:u w:color="000000"/>
          <w:lang w:val="it-IT" w:eastAsia="es-MX"/>
        </w:rPr>
        <w:t>2019-2021 del Municipio de Torre</w:t>
      </w:r>
      <w:proofErr w:type="spellStart"/>
      <w:r w:rsidRPr="00D37A72">
        <w:rPr>
          <w:rFonts w:ascii="Arial" w:eastAsia="Arial Unicode MS" w:hAnsi="Arial" w:cs="Arial"/>
          <w:iCs/>
          <w:u w:color="000000"/>
          <w:lang w:eastAsia="es-MX"/>
        </w:rPr>
        <w:t>ón</w:t>
      </w:r>
      <w:proofErr w:type="spellEnd"/>
      <w:r w:rsidRPr="00D37A72">
        <w:rPr>
          <w:rFonts w:ascii="Arial" w:eastAsia="Arial Unicode MS" w:hAnsi="Arial" w:cs="Arial"/>
          <w:iCs/>
          <w:u w:color="000000"/>
          <w:lang w:eastAsia="es-MX"/>
        </w:rPr>
        <w:t>, Coahuila de Zaragoza valora positivamente la instalación del Sistema Municipal para la Igualdad entre Mujeres y Hombres en la medida que fortalecer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la coordinación interinstitucional de la Pol</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tica Nacional de Igualdad en la Administración Publica Municipal</w:t>
      </w:r>
      <w:r w:rsidRPr="00D37A72">
        <w:rPr>
          <w:rFonts w:ascii="Arial" w:eastAsia="Arial Unicode MS" w:hAnsi="Arial" w:cs="Arial"/>
          <w:iCs/>
          <w:u w:color="000000"/>
          <w:lang w:val="pt-PT" w:eastAsia="es-MX"/>
        </w:rPr>
        <w:t>.</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Con la instalación del Sistema Municipal para la Igualdad de G</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nero</w:t>
      </w:r>
      <w:proofErr w:type="spellEnd"/>
      <w:r w:rsidRPr="00D37A72">
        <w:rPr>
          <w:rFonts w:ascii="Arial" w:eastAsia="Arial Unicode MS" w:hAnsi="Arial" w:cs="Arial"/>
          <w:iCs/>
          <w:u w:color="000000"/>
          <w:lang w:eastAsia="es-MX"/>
        </w:rPr>
        <w:t>, se estar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 xml:space="preserve">dando cumplimiento a lo establecido en la Ley General de Igualdad entre Mujeres y Hombres, y a la Ley de Igualdad entre Mujeres y hombres del Estado de Coahuila en tanto que </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stas</w:t>
      </w:r>
      <w:proofErr w:type="spellEnd"/>
      <w:r w:rsidRPr="00D37A72">
        <w:rPr>
          <w:rFonts w:ascii="Arial" w:eastAsia="Arial Unicode MS" w:hAnsi="Arial" w:cs="Arial"/>
          <w:iCs/>
          <w:u w:color="000000"/>
          <w:lang w:eastAsia="es-MX"/>
        </w:rPr>
        <w:t xml:space="preserve"> mandatan la instalación de este sistema, ya que tiene por objeto desarrollar mecanismos de vinculación y fortalecimiento institucional de las dependencias municipales en materia de equidad y de igualdad.</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val="de-DE" w:eastAsia="es-MX"/>
        </w:rPr>
        <w:t>Asimismo, dentro del Programa de Fortalecimiento a la Transversalidad de la Perspectiva de Género del Instituto Nacional de las Mujeres en el ejercicio fiscal 2019, el Instituto Municipal de las Mujeres de Torreón, Coahuila de Zaragoza propuso la instalación del Sistema Municipal con la finalidad de que desde todas las dependencias que integran este sistema se promueva la igualdad de género, coadyuvando así a la implementación y al desarrollo de programas y servicios que fomenten la igualdad entre mujeres y hombres.</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b/>
          <w:bCs/>
          <w:iCs/>
          <w:u w:color="000000"/>
          <w:lang w:val="de-DE" w:eastAsia="es-MX"/>
        </w:rPr>
      </w:pPr>
      <w:r w:rsidRPr="00D37A72">
        <w:rPr>
          <w:rFonts w:ascii="Arial" w:eastAsia="Arial Unicode MS" w:hAnsi="Arial" w:cs="Arial"/>
          <w:b/>
          <w:bCs/>
          <w:iCs/>
          <w:u w:color="000000"/>
          <w:lang w:val="pt-PT" w:eastAsia="es-MX"/>
        </w:rPr>
        <w:t>MARCO JUR</w:t>
      </w:r>
      <w:r w:rsidRPr="00D37A72">
        <w:rPr>
          <w:rFonts w:ascii="Arial" w:eastAsia="Arial Unicode MS" w:hAnsi="Arial" w:cs="Arial"/>
          <w:b/>
          <w:bCs/>
          <w:iCs/>
          <w:u w:color="000000"/>
          <w:lang w:val="de-DE" w:eastAsia="es-MX"/>
        </w:rPr>
        <w:t>Í</w:t>
      </w:r>
      <w:r w:rsidRPr="00D37A72">
        <w:rPr>
          <w:rFonts w:ascii="Arial" w:eastAsia="Arial Unicode MS" w:hAnsi="Arial" w:cs="Arial"/>
          <w:b/>
          <w:bCs/>
          <w:iCs/>
          <w:u w:color="000000"/>
          <w:lang w:eastAsia="es-MX"/>
        </w:rPr>
        <w:t>DICO NACIONAL</w:t>
      </w:r>
    </w:p>
    <w:p w:rsidR="001105FD" w:rsidRPr="00D37A72" w:rsidRDefault="001105FD" w:rsidP="001105FD">
      <w:pPr>
        <w:numPr>
          <w:ilvl w:val="0"/>
          <w:numId w:val="1"/>
        </w:numPr>
        <w:spacing w:line="360" w:lineRule="auto"/>
        <w:jc w:val="both"/>
        <w:rPr>
          <w:rFonts w:ascii="Arial" w:eastAsia="Arial Unicode MS" w:hAnsi="Arial" w:cs="Arial"/>
          <w:iCs/>
          <w:u w:color="000000"/>
          <w:lang w:val="pt-PT" w:eastAsia="es-MX"/>
        </w:rPr>
      </w:pPr>
      <w:proofErr w:type="spellStart"/>
      <w:r w:rsidRPr="00D37A72">
        <w:rPr>
          <w:rFonts w:ascii="Arial" w:eastAsia="Arial Unicode MS" w:hAnsi="Arial" w:cs="Arial"/>
          <w:iCs/>
          <w:u w:color="000000"/>
          <w:lang w:val="pt-PT" w:eastAsia="es-MX"/>
        </w:rPr>
        <w:t>Constituci</w:t>
      </w:r>
      <w:proofErr w:type="spellEnd"/>
      <w:r w:rsidRPr="00D37A72">
        <w:rPr>
          <w:rFonts w:ascii="Arial" w:eastAsia="Arial Unicode MS" w:hAnsi="Arial" w:cs="Arial"/>
          <w:iCs/>
          <w:u w:color="000000"/>
          <w:lang w:eastAsia="es-MX"/>
        </w:rPr>
        <w:t>ó</w:t>
      </w:r>
      <w:r w:rsidRPr="00D37A72">
        <w:rPr>
          <w:rFonts w:ascii="Arial" w:eastAsia="Arial Unicode MS" w:hAnsi="Arial" w:cs="Arial"/>
          <w:iCs/>
          <w:u w:color="000000"/>
          <w:lang w:val="de-DE" w:eastAsia="es-MX"/>
        </w:rPr>
        <w:t>n Polí</w:t>
      </w:r>
      <w:r w:rsidRPr="00D37A72">
        <w:rPr>
          <w:rFonts w:ascii="Arial" w:eastAsia="Arial Unicode MS" w:hAnsi="Arial" w:cs="Arial"/>
          <w:iCs/>
          <w:u w:color="000000"/>
          <w:lang w:val="pt-PT" w:eastAsia="es-MX"/>
        </w:rPr>
        <w:t>tica de los Estados Unidos Mexicanos.</w:t>
      </w:r>
    </w:p>
    <w:p w:rsidR="001105FD" w:rsidRPr="00D37A72" w:rsidRDefault="001105FD" w:rsidP="001105FD">
      <w:pPr>
        <w:numPr>
          <w:ilvl w:val="0"/>
          <w:numId w:val="1"/>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lastRenderedPageBreak/>
        <w:t>Ley General de Acceso de las Mujeres a una Vida Libre de Violencia (LGAMVLV).</w:t>
      </w:r>
    </w:p>
    <w:p w:rsidR="001105FD" w:rsidRPr="00D37A72" w:rsidRDefault="001105FD" w:rsidP="001105FD">
      <w:pPr>
        <w:numPr>
          <w:ilvl w:val="0"/>
          <w:numId w:val="1"/>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Ley Federal para Prevenir y Eliminar la </w:t>
      </w:r>
      <w:proofErr w:type="spellStart"/>
      <w:r w:rsidRPr="00D37A72">
        <w:rPr>
          <w:rFonts w:ascii="Arial" w:eastAsia="Arial Unicode MS" w:hAnsi="Arial" w:cs="Arial"/>
          <w:iCs/>
          <w:u w:color="000000"/>
          <w:lang w:eastAsia="es-MX"/>
        </w:rPr>
        <w:t>Discriminació</w:t>
      </w:r>
      <w:proofErr w:type="spellEnd"/>
      <w:r w:rsidRPr="00D37A72">
        <w:rPr>
          <w:rFonts w:ascii="Arial" w:eastAsia="Arial Unicode MS" w:hAnsi="Arial" w:cs="Arial"/>
          <w:iCs/>
          <w:u w:color="000000"/>
          <w:lang w:val="de-DE" w:eastAsia="es-MX"/>
        </w:rPr>
        <w:t>n</w:t>
      </w:r>
    </w:p>
    <w:p w:rsidR="001105FD" w:rsidRPr="00D37A72" w:rsidRDefault="001105FD" w:rsidP="001105FD">
      <w:pPr>
        <w:numPr>
          <w:ilvl w:val="0"/>
          <w:numId w:val="1"/>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Ley General Para la Igualdad entre Mujeres y Hombres</w:t>
      </w:r>
    </w:p>
    <w:p w:rsidR="001105FD" w:rsidRPr="00D37A72" w:rsidRDefault="001105FD" w:rsidP="001105FD">
      <w:pPr>
        <w:spacing w:line="360" w:lineRule="auto"/>
        <w:ind w:left="720"/>
        <w:jc w:val="both"/>
        <w:rPr>
          <w:rFonts w:ascii="Arial" w:eastAsia="Arial Unicode MS" w:hAnsi="Arial" w:cs="Arial"/>
          <w:iCs/>
          <w:u w:color="000000"/>
          <w:lang w:eastAsia="es-MX"/>
        </w:rPr>
      </w:pPr>
    </w:p>
    <w:p w:rsidR="001105FD" w:rsidRPr="00D37A72" w:rsidRDefault="001105FD" w:rsidP="001105FD">
      <w:pPr>
        <w:spacing w:line="360" w:lineRule="auto"/>
        <w:jc w:val="both"/>
        <w:rPr>
          <w:rFonts w:ascii="Arial" w:eastAsia="Calibri" w:hAnsi="Arial" w:cs="Arial"/>
          <w:b/>
          <w:bCs/>
          <w:iCs/>
          <w:u w:color="000000"/>
          <w:lang w:val="de-DE" w:eastAsia="es-MX"/>
        </w:rPr>
      </w:pPr>
      <w:r w:rsidRPr="00D37A72">
        <w:rPr>
          <w:rFonts w:ascii="Arial" w:eastAsia="Arial Unicode MS" w:hAnsi="Arial" w:cs="Arial"/>
          <w:b/>
          <w:bCs/>
          <w:iCs/>
          <w:u w:color="000000"/>
          <w:lang w:val="pt-PT" w:eastAsia="es-MX"/>
        </w:rPr>
        <w:t>MARCO JUR</w:t>
      </w:r>
      <w:r w:rsidRPr="00D37A72">
        <w:rPr>
          <w:rFonts w:ascii="Arial" w:eastAsia="Arial Unicode MS" w:hAnsi="Arial" w:cs="Arial"/>
          <w:b/>
          <w:bCs/>
          <w:iCs/>
          <w:u w:color="000000"/>
          <w:lang w:val="de-DE" w:eastAsia="es-MX"/>
        </w:rPr>
        <w:t>Í</w:t>
      </w:r>
      <w:r w:rsidRPr="00D37A72">
        <w:rPr>
          <w:rFonts w:ascii="Arial" w:eastAsia="Arial Unicode MS" w:hAnsi="Arial" w:cs="Arial"/>
          <w:b/>
          <w:bCs/>
          <w:iCs/>
          <w:u w:color="000000"/>
          <w:lang w:eastAsia="es-MX"/>
        </w:rPr>
        <w:t>DICO ESTATAL</w:t>
      </w:r>
    </w:p>
    <w:p w:rsidR="001105FD" w:rsidRPr="00D37A72" w:rsidRDefault="001105FD" w:rsidP="001105FD">
      <w:pPr>
        <w:numPr>
          <w:ilvl w:val="0"/>
          <w:numId w:val="2"/>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Ley de Acceso de las Mujeres a una Vida Libre de Violencia para el Estado de Coahuila.</w:t>
      </w:r>
    </w:p>
    <w:p w:rsidR="001105FD" w:rsidRPr="00D37A72" w:rsidRDefault="001105FD" w:rsidP="001105FD">
      <w:pPr>
        <w:numPr>
          <w:ilvl w:val="0"/>
          <w:numId w:val="2"/>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Ley de Igualdad entre Mujeres y Hombres en el estado de Coahuila de Zaragoza.</w:t>
      </w:r>
    </w:p>
    <w:p w:rsidR="001105FD" w:rsidRPr="00D37A72" w:rsidRDefault="001105FD" w:rsidP="001105FD">
      <w:pPr>
        <w:spacing w:line="360" w:lineRule="auto"/>
        <w:jc w:val="both"/>
        <w:rPr>
          <w:rFonts w:ascii="Arial" w:eastAsia="Arial Unicode MS" w:hAnsi="Arial" w:cs="Arial"/>
          <w:iCs/>
          <w:u w:color="000000"/>
          <w:lang w:eastAsia="es-MX"/>
        </w:rPr>
      </w:pPr>
    </w:p>
    <w:p w:rsidR="001105FD" w:rsidRPr="00D37A72" w:rsidRDefault="001105FD" w:rsidP="001105FD">
      <w:pPr>
        <w:spacing w:line="360" w:lineRule="auto"/>
        <w:jc w:val="both"/>
        <w:rPr>
          <w:rFonts w:ascii="Arial" w:eastAsia="Arial Unicode MS" w:hAnsi="Arial" w:cs="Arial"/>
          <w:b/>
          <w:bCs/>
          <w:iCs/>
          <w:u w:color="000000"/>
          <w:lang w:eastAsia="es-MX"/>
        </w:rPr>
      </w:pPr>
      <w:r w:rsidRPr="00D37A72">
        <w:rPr>
          <w:rFonts w:ascii="Arial" w:eastAsia="Arial Unicode MS" w:hAnsi="Arial" w:cs="Arial"/>
          <w:b/>
          <w:bCs/>
          <w:iCs/>
          <w:u w:color="000000"/>
          <w:lang w:val="pt-PT" w:eastAsia="es-MX"/>
        </w:rPr>
        <w:t>MARCO JUR</w:t>
      </w:r>
      <w:r w:rsidRPr="00D37A72">
        <w:rPr>
          <w:rFonts w:ascii="Arial" w:eastAsia="Arial Unicode MS" w:hAnsi="Arial" w:cs="Arial"/>
          <w:b/>
          <w:bCs/>
          <w:iCs/>
          <w:u w:color="000000"/>
          <w:lang w:val="de-DE" w:eastAsia="es-MX"/>
        </w:rPr>
        <w:t>Í</w:t>
      </w:r>
      <w:r w:rsidRPr="00D37A72">
        <w:rPr>
          <w:rFonts w:ascii="Arial" w:eastAsia="Arial Unicode MS" w:hAnsi="Arial" w:cs="Arial"/>
          <w:b/>
          <w:bCs/>
          <w:iCs/>
          <w:u w:color="000000"/>
          <w:lang w:eastAsia="es-MX"/>
        </w:rPr>
        <w:t>DICO MUNICIPAL</w:t>
      </w:r>
    </w:p>
    <w:p w:rsidR="001105FD" w:rsidRPr="00D37A72" w:rsidRDefault="001105FD" w:rsidP="001105FD">
      <w:pPr>
        <w:numPr>
          <w:ilvl w:val="0"/>
          <w:numId w:val="3"/>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Reglamento Municipal para el Acceso a la Mujer de Torreón, Coahuila de Zaragoza a una Vida Libre de Violencia.</w:t>
      </w:r>
    </w:p>
    <w:p w:rsidR="001105FD" w:rsidRPr="00D37A72" w:rsidRDefault="001105FD" w:rsidP="001105FD">
      <w:pPr>
        <w:numPr>
          <w:ilvl w:val="0"/>
          <w:numId w:val="3"/>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Reglamento Municipal para el uso del lenguaje no sexista.</w:t>
      </w:r>
    </w:p>
    <w:p w:rsidR="001105FD" w:rsidRPr="00D37A72" w:rsidRDefault="001105FD" w:rsidP="001105FD">
      <w:pPr>
        <w:numPr>
          <w:ilvl w:val="0"/>
          <w:numId w:val="3"/>
        </w:numPr>
        <w:spacing w:line="360" w:lineRule="auto"/>
        <w:jc w:val="both"/>
        <w:rPr>
          <w:rFonts w:ascii="Arial" w:eastAsia="Arial Unicode MS" w:hAnsi="Arial" w:cs="Arial"/>
          <w:iCs/>
          <w:u w:color="000000"/>
          <w:lang w:val="pt-PT" w:eastAsia="es-MX"/>
        </w:rPr>
      </w:pPr>
      <w:r w:rsidRPr="00D37A72">
        <w:rPr>
          <w:rFonts w:ascii="Arial" w:eastAsia="Arial Unicode MS" w:hAnsi="Arial" w:cs="Arial"/>
          <w:iCs/>
          <w:u w:color="000000"/>
          <w:lang w:val="pt-PT" w:eastAsia="es-MX"/>
        </w:rPr>
        <w:t>Bando de Polic</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a y Gobierno.</w:t>
      </w:r>
    </w:p>
    <w:p w:rsidR="001105FD" w:rsidRPr="00D37A72" w:rsidRDefault="001105FD" w:rsidP="001105FD">
      <w:pPr>
        <w:spacing w:line="360" w:lineRule="auto"/>
        <w:jc w:val="center"/>
        <w:rPr>
          <w:rFonts w:ascii="Arial" w:eastAsia="Arial Unicode MS" w:hAnsi="Arial" w:cs="Arial"/>
          <w:b/>
          <w:bCs/>
          <w:iCs/>
          <w:u w:color="000000"/>
          <w:lang w:val="de-DE" w:eastAsia="es-MX"/>
        </w:rPr>
      </w:pPr>
    </w:p>
    <w:p w:rsidR="001105FD" w:rsidRPr="00D37A72" w:rsidRDefault="001105FD" w:rsidP="001105FD">
      <w:pPr>
        <w:spacing w:line="360" w:lineRule="auto"/>
        <w:jc w:val="center"/>
        <w:rPr>
          <w:rFonts w:ascii="Arial" w:eastAsia="Helvetica" w:hAnsi="Arial" w:cs="Arial"/>
          <w:b/>
          <w:bCs/>
          <w:iCs/>
          <w:u w:color="000000"/>
          <w:lang w:val="de-DE" w:eastAsia="es-MX"/>
        </w:rPr>
      </w:pPr>
      <w:r w:rsidRPr="00D37A72">
        <w:rPr>
          <w:rFonts w:ascii="Arial" w:eastAsia="Arial Unicode MS" w:hAnsi="Arial" w:cs="Arial"/>
          <w:b/>
          <w:bCs/>
          <w:iCs/>
          <w:u w:color="000000"/>
          <w:lang w:val="de-DE" w:eastAsia="es-MX"/>
        </w:rPr>
        <w:t>CAPÍ</w:t>
      </w:r>
      <w:r w:rsidRPr="00D37A72">
        <w:rPr>
          <w:rFonts w:ascii="Arial" w:eastAsia="Arial Unicode MS" w:hAnsi="Arial" w:cs="Arial"/>
          <w:b/>
          <w:bCs/>
          <w:iCs/>
          <w:u w:color="000000"/>
          <w:lang w:val="pt-PT" w:eastAsia="es-MX"/>
        </w:rPr>
        <w:t>TULO I</w:t>
      </w:r>
    </w:p>
    <w:p w:rsidR="001105FD" w:rsidRPr="00D37A72" w:rsidRDefault="001105FD" w:rsidP="001105FD">
      <w:pPr>
        <w:spacing w:line="360" w:lineRule="auto"/>
        <w:jc w:val="center"/>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DISPOSICIONES GENERALES</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1.-</w:t>
      </w:r>
      <w:r w:rsidRPr="00D37A72">
        <w:rPr>
          <w:rFonts w:ascii="Arial" w:eastAsia="Arial Unicode MS" w:hAnsi="Arial" w:cs="Arial"/>
          <w:iCs/>
          <w:u w:color="000000"/>
          <w:lang w:eastAsia="es-MX"/>
        </w:rPr>
        <w:t xml:space="preserve"> Las disposiciones del presente Reglamento Interior </w:t>
      </w:r>
      <w:r w:rsidRPr="00D37A72">
        <w:rPr>
          <w:rFonts w:ascii="Arial" w:eastAsia="Arial Unicode MS" w:hAnsi="Arial" w:cs="Arial"/>
          <w:iCs/>
          <w:u w:color="000000"/>
          <w:lang w:val="nl-NL" w:eastAsia="es-MX"/>
        </w:rPr>
        <w:t>son de orden p</w:t>
      </w:r>
      <w:r w:rsidRPr="00D37A72">
        <w:rPr>
          <w:rFonts w:ascii="Arial" w:eastAsia="Arial Unicode MS" w:hAnsi="Arial" w:cs="Arial"/>
          <w:iCs/>
          <w:u w:color="000000"/>
          <w:lang w:val="de-DE" w:eastAsia="es-MX"/>
        </w:rPr>
        <w:t>ú</w:t>
      </w:r>
      <w:r w:rsidRPr="00D37A72">
        <w:rPr>
          <w:rFonts w:ascii="Arial" w:eastAsia="Arial Unicode MS" w:hAnsi="Arial" w:cs="Arial"/>
          <w:iCs/>
          <w:u w:color="000000"/>
          <w:lang w:val="it-IT" w:eastAsia="es-MX"/>
        </w:rPr>
        <w:t>blico, inter</w:t>
      </w:r>
      <w:r w:rsidRPr="00D37A72">
        <w:rPr>
          <w:rFonts w:ascii="Arial" w:eastAsia="Arial Unicode MS" w:hAnsi="Arial" w:cs="Arial"/>
          <w:iCs/>
          <w:u w:color="000000"/>
          <w:lang w:val="fr-FR" w:eastAsia="es-MX"/>
        </w:rPr>
        <w:t>é</w:t>
      </w:r>
      <w:r w:rsidRPr="00D37A72">
        <w:rPr>
          <w:rFonts w:ascii="Arial" w:eastAsia="Arial Unicode MS" w:hAnsi="Arial" w:cs="Arial"/>
          <w:iCs/>
          <w:u w:color="000000"/>
          <w:lang w:eastAsia="es-MX"/>
        </w:rPr>
        <w:t>s social y observancia general en el Municipio y tiene por objeto crear y regular el funcionamiento del Sistema Municipal de Igualdad entre Mujeres y Hombres para el Municipio de</w:t>
      </w:r>
      <w:r w:rsidRPr="00D37A72">
        <w:rPr>
          <w:rFonts w:ascii="Arial" w:eastAsia="Arial Unicode MS" w:hAnsi="Arial" w:cs="Arial"/>
          <w:iCs/>
          <w:u w:color="000000"/>
          <w:lang w:val="it-IT" w:eastAsia="es-MX"/>
        </w:rPr>
        <w:t xml:space="preserve"> Torre</w:t>
      </w:r>
      <w:r w:rsidRPr="00D37A72">
        <w:rPr>
          <w:rFonts w:ascii="Arial" w:eastAsia="Arial Unicode MS" w:hAnsi="Arial" w:cs="Arial"/>
          <w:iCs/>
          <w:u w:color="000000"/>
          <w:lang w:eastAsia="es-MX"/>
        </w:rPr>
        <w:t>ó</w:t>
      </w:r>
      <w:r w:rsidRPr="00D37A72">
        <w:rPr>
          <w:rFonts w:ascii="Arial" w:eastAsia="Arial Unicode MS" w:hAnsi="Arial" w:cs="Arial"/>
          <w:iCs/>
          <w:u w:color="000000"/>
          <w:lang w:val="it-IT" w:eastAsia="es-MX"/>
        </w:rPr>
        <w:t xml:space="preserve">n, Coahuila </w:t>
      </w:r>
      <w:r w:rsidRPr="00D37A72">
        <w:rPr>
          <w:rFonts w:ascii="Arial" w:eastAsia="Arial Unicode MS" w:hAnsi="Arial" w:cs="Arial"/>
          <w:iCs/>
          <w:u w:color="000000"/>
          <w:lang w:eastAsia="es-MX"/>
        </w:rPr>
        <w:t xml:space="preserve">de Zaragoza, como un conjunto </w:t>
      </w:r>
      <w:proofErr w:type="spellStart"/>
      <w:r w:rsidRPr="00D37A72">
        <w:rPr>
          <w:rFonts w:ascii="Arial" w:eastAsia="Arial Unicode MS" w:hAnsi="Arial" w:cs="Arial"/>
          <w:iCs/>
          <w:u w:color="000000"/>
          <w:lang w:eastAsia="es-MX"/>
        </w:rPr>
        <w:t>org</w:t>
      </w:r>
      <w:proofErr w:type="spellEnd"/>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nico</w:t>
      </w:r>
      <w:proofErr w:type="spellEnd"/>
      <w:r w:rsidRPr="00D37A72">
        <w:rPr>
          <w:rFonts w:ascii="Arial" w:eastAsia="Arial Unicode MS" w:hAnsi="Arial" w:cs="Arial"/>
          <w:iCs/>
          <w:u w:color="000000"/>
          <w:lang w:eastAsia="es-MX"/>
        </w:rPr>
        <w:t xml:space="preserve"> y articulado entre las entidades municipales, la sociedad civil, instituciones </w:t>
      </w:r>
      <w:proofErr w:type="spellStart"/>
      <w:r w:rsidRPr="00D37A72">
        <w:rPr>
          <w:rFonts w:ascii="Arial" w:eastAsia="Arial Unicode MS" w:hAnsi="Arial" w:cs="Arial"/>
          <w:iCs/>
          <w:u w:color="000000"/>
          <w:lang w:eastAsia="es-MX"/>
        </w:rPr>
        <w:t>acad</w:t>
      </w:r>
      <w:proofErr w:type="spellEnd"/>
      <w:r w:rsidRPr="00D37A72">
        <w:rPr>
          <w:rFonts w:ascii="Arial" w:eastAsia="Arial Unicode MS" w:hAnsi="Arial" w:cs="Arial"/>
          <w:iCs/>
          <w:u w:color="000000"/>
          <w:lang w:val="fr-FR" w:eastAsia="es-MX"/>
        </w:rPr>
        <w:t>é</w:t>
      </w:r>
      <w:r w:rsidRPr="00D37A72">
        <w:rPr>
          <w:rFonts w:ascii="Arial" w:eastAsia="Arial Unicode MS" w:hAnsi="Arial" w:cs="Arial"/>
          <w:iCs/>
          <w:u w:color="000000"/>
          <w:lang w:eastAsia="es-MX"/>
        </w:rPr>
        <w:t>micas y de investigación y los organismos empresariales.</w:t>
      </w:r>
    </w:p>
    <w:p w:rsidR="001105FD" w:rsidRPr="00D37A72" w:rsidRDefault="001105FD" w:rsidP="001105FD">
      <w:pPr>
        <w:spacing w:line="360" w:lineRule="auto"/>
        <w:jc w:val="both"/>
        <w:rPr>
          <w:rFonts w:ascii="Arial" w:eastAsia="Helvetica" w:hAnsi="Arial" w:cs="Arial"/>
          <w:b/>
          <w:bCs/>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2.-</w:t>
      </w:r>
      <w:r w:rsidRPr="00D37A72">
        <w:rPr>
          <w:rFonts w:ascii="Arial" w:eastAsia="Arial Unicode MS" w:hAnsi="Arial" w:cs="Arial"/>
          <w:iCs/>
          <w:u w:color="000000"/>
          <w:lang w:eastAsia="es-MX"/>
        </w:rPr>
        <w:t xml:space="preserve"> Para los efectos del presente reglamento, se entender</w:t>
      </w:r>
      <w:r w:rsidRPr="00D37A72">
        <w:rPr>
          <w:rFonts w:ascii="Arial" w:eastAsia="Arial Unicode MS" w:hAnsi="Arial" w:cs="Arial"/>
          <w:iCs/>
          <w:u w:color="000000"/>
          <w:lang w:val="de-DE" w:eastAsia="es-MX"/>
        </w:rPr>
        <w:t>á por:</w:t>
      </w:r>
    </w:p>
    <w:p w:rsidR="001105FD" w:rsidRPr="00D37A72" w:rsidRDefault="001105FD" w:rsidP="001105FD">
      <w:pPr>
        <w:spacing w:line="360" w:lineRule="auto"/>
        <w:jc w:val="both"/>
        <w:rPr>
          <w:rFonts w:ascii="Arial" w:eastAsia="Calibri" w:hAnsi="Arial" w:cs="Arial"/>
          <w:iCs/>
          <w:u w:color="000000"/>
          <w:lang w:eastAsia="es-MX"/>
        </w:rPr>
      </w:pPr>
      <w:r w:rsidRPr="00D37A72">
        <w:rPr>
          <w:rFonts w:ascii="Arial" w:eastAsia="Arial Unicode MS" w:hAnsi="Arial" w:cs="Arial"/>
          <w:b/>
          <w:bCs/>
          <w:iCs/>
          <w:u w:color="000000"/>
          <w:lang w:val="de-DE" w:eastAsia="es-MX"/>
        </w:rPr>
        <w:lastRenderedPageBreak/>
        <w:t>I.</w:t>
      </w:r>
      <w:r w:rsidRPr="00D37A72">
        <w:rPr>
          <w:rFonts w:ascii="Arial" w:eastAsia="Arial Unicode MS" w:hAnsi="Arial" w:cs="Arial"/>
          <w:iCs/>
          <w:u w:color="000000"/>
          <w:lang w:val="de-DE" w:eastAsia="es-MX"/>
        </w:rPr>
        <w:t xml:space="preserve"> </w:t>
      </w:r>
      <w:r w:rsidRPr="00D37A72">
        <w:rPr>
          <w:rFonts w:ascii="Arial" w:eastAsia="Arial Unicode MS" w:hAnsi="Arial" w:cs="Arial"/>
          <w:b/>
          <w:bCs/>
          <w:iCs/>
          <w:u w:color="000000"/>
          <w:lang w:eastAsia="es-MX"/>
        </w:rPr>
        <w:t xml:space="preserve"> Acciones Afirmativas: </w:t>
      </w:r>
      <w:r w:rsidRPr="00D37A72">
        <w:rPr>
          <w:rFonts w:ascii="Arial" w:eastAsia="Arial Unicode MS" w:hAnsi="Arial" w:cs="Arial"/>
          <w:iCs/>
          <w:u w:color="000000"/>
          <w:lang w:eastAsia="es-MX"/>
        </w:rPr>
        <w:t>Las medidas especiales, de carácter temporal, correctivo, compensatorio o de promoción, encaminadas a acelerar la igualdad sustantiva entre mujeres y hombres;</w:t>
      </w:r>
    </w:p>
    <w:p w:rsidR="001105FD" w:rsidRPr="00D37A72" w:rsidRDefault="001105FD" w:rsidP="001105FD">
      <w:pPr>
        <w:spacing w:line="360" w:lineRule="auto"/>
        <w:jc w:val="both"/>
        <w:rPr>
          <w:rFonts w:ascii="Arial" w:eastAsia="Calibri" w:hAnsi="Arial" w:cs="Arial"/>
          <w:iCs/>
          <w:u w:color="000000"/>
          <w:lang w:eastAsia="es-MX"/>
        </w:rPr>
      </w:pPr>
      <w:r w:rsidRPr="00D37A72">
        <w:rPr>
          <w:rFonts w:ascii="Arial" w:eastAsia="Arial Unicode MS" w:hAnsi="Arial" w:cs="Arial"/>
          <w:b/>
          <w:bCs/>
          <w:iCs/>
          <w:u w:color="000000"/>
          <w:lang w:eastAsia="es-MX"/>
        </w:rPr>
        <w:t xml:space="preserve">II. Discriminación: </w:t>
      </w:r>
      <w:r w:rsidRPr="00D37A72">
        <w:rPr>
          <w:rFonts w:ascii="Arial" w:eastAsia="Arial Unicode MS" w:hAnsi="Arial" w:cs="Arial"/>
          <w:iCs/>
          <w:u w:color="000000"/>
          <w:lang w:eastAsia="es-MX"/>
        </w:rPr>
        <w:t>La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w:t>
      </w:r>
      <w:r w:rsidRPr="00D37A72">
        <w:rPr>
          <w:rFonts w:ascii="Arial" w:eastAsia="Calibri" w:hAnsi="Arial" w:cs="Arial"/>
          <w:iCs/>
          <w:u w:color="000000"/>
          <w:lang w:eastAsia="es-MX"/>
        </w:rPr>
        <w:t xml:space="preserve"> </w:t>
      </w:r>
      <w:r w:rsidRPr="00D37A72">
        <w:rPr>
          <w:rFonts w:ascii="Arial" w:eastAsia="Arial Unicode MS" w:hAnsi="Arial" w:cs="Arial"/>
          <w:iCs/>
          <w:u w:color="000000"/>
          <w:lang w:eastAsia="es-MX"/>
        </w:rPr>
        <w:t>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rsidR="001105FD" w:rsidRPr="00D37A72" w:rsidRDefault="001105FD" w:rsidP="001105FD">
      <w:pPr>
        <w:spacing w:line="360" w:lineRule="auto"/>
        <w:jc w:val="both"/>
        <w:rPr>
          <w:rFonts w:ascii="Arial" w:eastAsia="Calibri" w:hAnsi="Arial" w:cs="Arial"/>
          <w:iCs/>
          <w:u w:color="000000"/>
          <w:lang w:eastAsia="es-MX"/>
        </w:rPr>
      </w:pPr>
      <w:r w:rsidRPr="00D37A72">
        <w:rPr>
          <w:rFonts w:ascii="Arial" w:eastAsia="Arial Unicode MS" w:hAnsi="Arial" w:cs="Arial"/>
          <w:b/>
          <w:bCs/>
          <w:iCs/>
          <w:u w:color="000000"/>
          <w:lang w:eastAsia="es-MX"/>
        </w:rPr>
        <w:t xml:space="preserve">III. Igualdad sustantiva: </w:t>
      </w:r>
      <w:r w:rsidRPr="00D37A72">
        <w:rPr>
          <w:rFonts w:ascii="Arial" w:eastAsia="Arial Unicode MS" w:hAnsi="Arial" w:cs="Arial"/>
          <w:iCs/>
          <w:u w:color="000000"/>
          <w:lang w:eastAsia="es-MX"/>
        </w:rPr>
        <w:t>El acceso al mismo trato y deben tener las mismas oportunidades para el reconocimiento, goce o ejercicio de los derechos humanos y las libertades fundamentales.</w:t>
      </w:r>
    </w:p>
    <w:p w:rsidR="001105FD" w:rsidRPr="00D37A72" w:rsidRDefault="001105FD" w:rsidP="001105FD">
      <w:pPr>
        <w:spacing w:line="360" w:lineRule="auto"/>
        <w:jc w:val="both"/>
        <w:rPr>
          <w:rFonts w:ascii="Arial" w:eastAsia="Calibri" w:hAnsi="Arial" w:cs="Arial"/>
          <w:iCs/>
          <w:u w:color="000000"/>
          <w:lang w:eastAsia="es-MX"/>
        </w:rPr>
      </w:pPr>
      <w:r w:rsidRPr="00D37A72">
        <w:rPr>
          <w:rFonts w:ascii="Arial" w:eastAsia="Arial Unicode MS" w:hAnsi="Arial" w:cs="Arial"/>
          <w:b/>
          <w:bCs/>
          <w:iCs/>
          <w:u w:color="000000"/>
          <w:lang w:eastAsia="es-MX"/>
        </w:rPr>
        <w:t xml:space="preserve">IV. Perspectiva de Género: </w:t>
      </w:r>
      <w:r w:rsidRPr="00D37A72">
        <w:rPr>
          <w:rFonts w:ascii="Arial" w:eastAsia="Arial Unicode MS" w:hAnsi="Arial" w:cs="Arial"/>
          <w:iCs/>
          <w:u w:color="000000"/>
          <w:lang w:eastAsia="es-MX"/>
        </w:rPr>
        <w:t>Son la metodología y los mecanismos que permiten identificar, cuestionar y valorar la discriminación, desigualdad y exclusión de las mujeres, que se pretenden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1105FD" w:rsidRPr="00D37A72" w:rsidRDefault="001105FD" w:rsidP="001105FD">
      <w:pPr>
        <w:spacing w:line="360" w:lineRule="auto"/>
        <w:jc w:val="both"/>
        <w:rPr>
          <w:rFonts w:ascii="Arial" w:eastAsia="Helvetica" w:hAnsi="Arial" w:cs="Arial"/>
          <w:iCs/>
          <w:u w:color="000000"/>
          <w:lang w:eastAsia="es-MX"/>
        </w:rPr>
      </w:pPr>
      <w:r w:rsidRPr="00D37A72">
        <w:rPr>
          <w:rFonts w:ascii="Arial" w:eastAsia="Arial Unicode MS" w:hAnsi="Arial" w:cs="Arial"/>
          <w:b/>
          <w:bCs/>
          <w:iCs/>
          <w:u w:color="000000"/>
          <w:lang w:eastAsia="es-MX"/>
        </w:rPr>
        <w:t xml:space="preserve">V. Transversalidad de la Perspectiva de Género: </w:t>
      </w:r>
      <w:r w:rsidRPr="00D37A72">
        <w:rPr>
          <w:rFonts w:ascii="Arial" w:eastAsia="Arial Unicode MS" w:hAnsi="Arial" w:cs="Arial"/>
          <w:iCs/>
          <w:u w:color="000000"/>
          <w:lang w:eastAsia="es-MX"/>
        </w:rPr>
        <w:t xml:space="preserve">El proceso que permite incorporar la perspectiva de género con el objetivo de valorar las implicaciones que tiene para las mujeres y los hombres cualquier acción que se programe, </w:t>
      </w:r>
      <w:proofErr w:type="spellStart"/>
      <w:r w:rsidRPr="00D37A72">
        <w:rPr>
          <w:rFonts w:ascii="Arial" w:eastAsia="Arial Unicode MS" w:hAnsi="Arial" w:cs="Arial"/>
          <w:iCs/>
          <w:u w:color="000000"/>
          <w:lang w:eastAsia="es-MX"/>
        </w:rPr>
        <w:t>trat</w:t>
      </w:r>
      <w:proofErr w:type="spellEnd"/>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ndose</w:t>
      </w:r>
      <w:proofErr w:type="spellEnd"/>
      <w:r w:rsidRPr="00D37A72">
        <w:rPr>
          <w:rFonts w:ascii="Arial" w:eastAsia="Arial Unicode MS" w:hAnsi="Arial" w:cs="Arial"/>
          <w:iCs/>
          <w:u w:color="000000"/>
          <w:lang w:eastAsia="es-MX"/>
        </w:rPr>
        <w:t xml:space="preserve"> de </w:t>
      </w:r>
      <w:proofErr w:type="spellStart"/>
      <w:r w:rsidRPr="00D37A72">
        <w:rPr>
          <w:rFonts w:ascii="Arial" w:eastAsia="Arial Unicode MS" w:hAnsi="Arial" w:cs="Arial"/>
          <w:iCs/>
          <w:u w:color="000000"/>
          <w:lang w:eastAsia="es-MX"/>
        </w:rPr>
        <w:t>legislació</w:t>
      </w:r>
      <w:proofErr w:type="spellEnd"/>
      <w:r w:rsidRPr="00D37A72">
        <w:rPr>
          <w:rFonts w:ascii="Arial" w:eastAsia="Arial Unicode MS" w:hAnsi="Arial" w:cs="Arial"/>
          <w:iCs/>
          <w:u w:color="000000"/>
          <w:lang w:val="de-DE" w:eastAsia="es-MX"/>
        </w:rPr>
        <w:t>n, polí</w:t>
      </w:r>
      <w:r w:rsidRPr="00D37A72">
        <w:rPr>
          <w:rFonts w:ascii="Arial" w:eastAsia="Arial Unicode MS" w:hAnsi="Arial" w:cs="Arial"/>
          <w:iCs/>
          <w:u w:color="000000"/>
          <w:lang w:val="pt-PT" w:eastAsia="es-MX"/>
        </w:rPr>
        <w:t>ticas p</w:t>
      </w:r>
      <w:r w:rsidRPr="00D37A72">
        <w:rPr>
          <w:rFonts w:ascii="Arial" w:eastAsia="Arial Unicode MS" w:hAnsi="Arial" w:cs="Arial"/>
          <w:iCs/>
          <w:u w:color="000000"/>
          <w:lang w:val="de-DE" w:eastAsia="es-MX"/>
        </w:rPr>
        <w:t>ú</w:t>
      </w:r>
      <w:r w:rsidRPr="00D37A72">
        <w:rPr>
          <w:rFonts w:ascii="Arial" w:eastAsia="Arial Unicode MS" w:hAnsi="Arial" w:cs="Arial"/>
          <w:iCs/>
          <w:u w:color="000000"/>
          <w:lang w:val="pt-PT" w:eastAsia="es-MX"/>
        </w:rPr>
        <w:t xml:space="preserve">blicas, actividades administrativas, </w:t>
      </w:r>
      <w:proofErr w:type="spellStart"/>
      <w:r w:rsidRPr="00D37A72">
        <w:rPr>
          <w:rFonts w:ascii="Arial" w:eastAsia="Arial Unicode MS" w:hAnsi="Arial" w:cs="Arial"/>
          <w:iCs/>
          <w:u w:color="000000"/>
          <w:lang w:val="pt-PT" w:eastAsia="es-MX"/>
        </w:rPr>
        <w:t>econ</w:t>
      </w:r>
      <w:r w:rsidRPr="00D37A72">
        <w:rPr>
          <w:rFonts w:ascii="Arial" w:eastAsia="Arial Unicode MS" w:hAnsi="Arial" w:cs="Arial"/>
          <w:iCs/>
          <w:u w:color="000000"/>
          <w:lang w:eastAsia="es-MX"/>
        </w:rPr>
        <w:t>ómicas</w:t>
      </w:r>
      <w:proofErr w:type="spellEnd"/>
      <w:r w:rsidRPr="00D37A72">
        <w:rPr>
          <w:rFonts w:ascii="Arial" w:eastAsia="Arial Unicode MS" w:hAnsi="Arial" w:cs="Arial"/>
          <w:iCs/>
          <w:u w:color="000000"/>
          <w:lang w:eastAsia="es-MX"/>
        </w:rPr>
        <w:t xml:space="preserve"> y culturales en las instituciones p</w:t>
      </w:r>
      <w:r w:rsidRPr="00D37A72">
        <w:rPr>
          <w:rFonts w:ascii="Arial" w:eastAsia="Arial Unicode MS" w:hAnsi="Arial" w:cs="Arial"/>
          <w:iCs/>
          <w:u w:color="000000"/>
          <w:lang w:val="de-DE" w:eastAsia="es-MX"/>
        </w:rPr>
        <w:t>ú</w:t>
      </w:r>
      <w:proofErr w:type="spellStart"/>
      <w:r w:rsidRPr="00D37A72">
        <w:rPr>
          <w:rFonts w:ascii="Arial" w:eastAsia="Arial Unicode MS" w:hAnsi="Arial" w:cs="Arial"/>
          <w:iCs/>
          <w:u w:color="000000"/>
          <w:lang w:eastAsia="es-MX"/>
        </w:rPr>
        <w:t>blicas</w:t>
      </w:r>
      <w:proofErr w:type="spellEnd"/>
      <w:r w:rsidRPr="00D37A72">
        <w:rPr>
          <w:rFonts w:ascii="Arial" w:eastAsia="Arial Unicode MS" w:hAnsi="Arial" w:cs="Arial"/>
          <w:iCs/>
          <w:u w:color="000000"/>
          <w:lang w:eastAsia="es-MX"/>
        </w:rPr>
        <w:t xml:space="preserve"> y privadas;</w:t>
      </w:r>
    </w:p>
    <w:p w:rsidR="001105FD" w:rsidRPr="00D37A72" w:rsidRDefault="001105FD" w:rsidP="001105FD">
      <w:pPr>
        <w:spacing w:line="360" w:lineRule="auto"/>
        <w:jc w:val="both"/>
        <w:rPr>
          <w:rFonts w:ascii="Arial" w:eastAsia="Calibri" w:hAnsi="Arial" w:cs="Arial"/>
          <w:iCs/>
          <w:u w:color="000000"/>
          <w:lang w:eastAsia="es-MX"/>
        </w:rPr>
      </w:pPr>
      <w:r w:rsidRPr="00D37A72">
        <w:rPr>
          <w:rFonts w:ascii="Arial" w:eastAsia="Arial Unicode MS" w:hAnsi="Arial" w:cs="Arial"/>
          <w:b/>
          <w:bCs/>
          <w:iCs/>
          <w:u w:color="000000"/>
          <w:lang w:eastAsia="es-MX"/>
        </w:rPr>
        <w:lastRenderedPageBreak/>
        <w:t xml:space="preserve">VI. Sistema Municipal de Igualdad: </w:t>
      </w:r>
      <w:r w:rsidRPr="00D37A72">
        <w:rPr>
          <w:rFonts w:ascii="Arial" w:eastAsia="Arial Unicode MS" w:hAnsi="Arial" w:cs="Arial"/>
          <w:iCs/>
          <w:u w:color="000000"/>
          <w:lang w:eastAsia="es-MX"/>
        </w:rPr>
        <w:t>El Sistema Municipal de Igualdad entre Mujeres y Hombres en el Municipio de Torreón, Coahuila de Zaragoza;</w:t>
      </w:r>
    </w:p>
    <w:p w:rsidR="001105FD" w:rsidRPr="00D37A72" w:rsidRDefault="001105FD" w:rsidP="001105FD">
      <w:pPr>
        <w:spacing w:line="360" w:lineRule="auto"/>
        <w:jc w:val="both"/>
        <w:rPr>
          <w:rFonts w:ascii="Arial" w:eastAsia="Calibri" w:hAnsi="Arial" w:cs="Arial"/>
          <w:iCs/>
          <w:u w:color="000000"/>
          <w:lang w:eastAsia="es-MX"/>
        </w:rPr>
      </w:pPr>
      <w:r w:rsidRPr="00D37A72">
        <w:rPr>
          <w:rFonts w:ascii="Arial" w:eastAsia="Arial Unicode MS" w:hAnsi="Arial" w:cs="Arial"/>
          <w:b/>
          <w:bCs/>
          <w:iCs/>
          <w:u w:color="000000"/>
          <w:lang w:eastAsia="es-MX"/>
        </w:rPr>
        <w:t xml:space="preserve">VII. Programa Municipal de Igualdad: </w:t>
      </w:r>
      <w:r w:rsidRPr="00D37A72">
        <w:rPr>
          <w:rFonts w:ascii="Arial" w:eastAsia="Arial Unicode MS" w:hAnsi="Arial" w:cs="Arial"/>
          <w:iCs/>
          <w:u w:color="000000"/>
          <w:lang w:eastAsia="es-MX"/>
        </w:rPr>
        <w:t>El Programa Municipal de Igualdad entre Mujeres y Hombres en el Municipio de Torreón, Coahuila de Zaragoza;</w:t>
      </w:r>
    </w:p>
    <w:p w:rsidR="001105FD" w:rsidRPr="00D37A72" w:rsidRDefault="001105FD" w:rsidP="001105FD">
      <w:pPr>
        <w:spacing w:line="360" w:lineRule="auto"/>
        <w:ind w:left="454" w:hanging="454"/>
        <w:jc w:val="both"/>
        <w:rPr>
          <w:rFonts w:ascii="Arial" w:eastAsia="Calibri" w:hAnsi="Arial" w:cs="Arial"/>
          <w:iCs/>
          <w:u w:color="000000"/>
          <w:lang w:eastAsia="es-MX"/>
        </w:rPr>
      </w:pPr>
      <w:r w:rsidRPr="00D37A72">
        <w:rPr>
          <w:rFonts w:ascii="Arial" w:eastAsia="Arial Unicode MS" w:hAnsi="Arial" w:cs="Arial"/>
          <w:b/>
          <w:bCs/>
          <w:iCs/>
          <w:u w:color="000000"/>
          <w:lang w:val="pt-PT" w:eastAsia="es-MX"/>
        </w:rPr>
        <w:t xml:space="preserve">VIII. </w:t>
      </w:r>
      <w:r w:rsidRPr="00D37A72">
        <w:rPr>
          <w:rFonts w:ascii="Arial" w:eastAsia="Arial Unicode MS" w:hAnsi="Arial" w:cs="Arial"/>
          <w:b/>
          <w:bCs/>
          <w:iCs/>
          <w:u w:color="000000"/>
          <w:lang w:val="pt-PT" w:eastAsia="es-MX"/>
        </w:rPr>
        <w:tab/>
        <w:t>Sistema Estatal de Igualdad.</w:t>
      </w:r>
      <w:r w:rsidRPr="00D37A72">
        <w:rPr>
          <w:rFonts w:ascii="Arial" w:eastAsia="Arial Unicode MS" w:hAnsi="Arial" w:cs="Arial"/>
          <w:iCs/>
          <w:u w:color="000000"/>
          <w:lang w:eastAsia="es-MX"/>
        </w:rPr>
        <w:t xml:space="preserve"> Sistema Estatal para la Igualdad entre Mujeres y Hombres en el Estado de Coahuila de Zaragoza;</w:t>
      </w:r>
    </w:p>
    <w:p w:rsidR="001105FD" w:rsidRPr="00D37A72" w:rsidRDefault="001105FD" w:rsidP="001105FD">
      <w:pPr>
        <w:spacing w:line="360" w:lineRule="auto"/>
        <w:ind w:left="454" w:hanging="454"/>
        <w:jc w:val="both"/>
        <w:rPr>
          <w:rFonts w:ascii="Arial" w:eastAsia="Calibri" w:hAnsi="Arial" w:cs="Arial"/>
          <w:iCs/>
          <w:u w:color="000000"/>
          <w:lang w:val="de-DE" w:eastAsia="es-MX"/>
        </w:rPr>
      </w:pPr>
      <w:r w:rsidRPr="00D37A72">
        <w:rPr>
          <w:rFonts w:ascii="Arial" w:eastAsia="Arial Unicode MS" w:hAnsi="Arial" w:cs="Arial"/>
          <w:b/>
          <w:bCs/>
          <w:iCs/>
          <w:u w:color="000000"/>
          <w:lang w:val="pt-PT" w:eastAsia="es-MX"/>
        </w:rPr>
        <w:t>IX. Programa Estatal de Igualdad.</w:t>
      </w:r>
      <w:r w:rsidRPr="00D37A72">
        <w:rPr>
          <w:rFonts w:ascii="Arial" w:eastAsia="Arial Unicode MS" w:hAnsi="Arial" w:cs="Arial"/>
          <w:iCs/>
          <w:u w:color="000000"/>
          <w:lang w:eastAsia="es-MX"/>
        </w:rPr>
        <w:t xml:space="preserve"> Programa Estatal para la Igualdad entre Mujeres y Hombres en el Estado de Coahuila de Zaragoza;</w:t>
      </w:r>
    </w:p>
    <w:p w:rsidR="001105FD" w:rsidRPr="00D37A72" w:rsidRDefault="001105FD" w:rsidP="001105FD">
      <w:pPr>
        <w:spacing w:line="360" w:lineRule="auto"/>
        <w:ind w:left="454" w:hanging="454"/>
        <w:jc w:val="both"/>
        <w:rPr>
          <w:rFonts w:ascii="Arial" w:eastAsia="Calibri" w:hAnsi="Arial" w:cs="Arial"/>
          <w:iCs/>
          <w:u w:color="000000"/>
          <w:lang w:val="de-DE" w:eastAsia="es-MX"/>
        </w:rPr>
      </w:pPr>
      <w:r w:rsidRPr="00D37A72">
        <w:rPr>
          <w:rFonts w:ascii="Arial" w:eastAsia="Arial Unicode MS" w:hAnsi="Arial" w:cs="Arial"/>
          <w:b/>
          <w:bCs/>
          <w:iCs/>
          <w:u w:color="000000"/>
          <w:lang w:val="pt-PT" w:eastAsia="es-MX"/>
        </w:rPr>
        <w:t>X.</w:t>
      </w:r>
      <w:r w:rsidRPr="00D37A72">
        <w:rPr>
          <w:rFonts w:ascii="Arial" w:eastAsia="Arial Unicode MS" w:hAnsi="Arial" w:cs="Arial"/>
          <w:b/>
          <w:bCs/>
          <w:iCs/>
          <w:u w:color="000000"/>
          <w:lang w:val="pt-PT" w:eastAsia="es-MX"/>
        </w:rPr>
        <w:tab/>
        <w:t>Sistema Nacional de Igualdad.</w:t>
      </w:r>
      <w:r w:rsidRPr="00D37A72">
        <w:rPr>
          <w:rFonts w:ascii="Arial" w:eastAsia="Arial Unicode MS" w:hAnsi="Arial" w:cs="Arial"/>
          <w:iCs/>
          <w:u w:color="000000"/>
          <w:lang w:eastAsia="es-MX"/>
        </w:rPr>
        <w:t xml:space="preserve"> Sistema Nacional para la Igualdad entre Mujeres y Hombres;</w:t>
      </w:r>
    </w:p>
    <w:p w:rsidR="001105FD" w:rsidRPr="00D37A72" w:rsidRDefault="001105FD" w:rsidP="001105FD">
      <w:pPr>
        <w:spacing w:line="360" w:lineRule="auto"/>
        <w:ind w:left="454" w:hanging="454"/>
        <w:jc w:val="both"/>
        <w:rPr>
          <w:rFonts w:ascii="Arial" w:eastAsia="Calibri" w:hAnsi="Arial" w:cs="Arial"/>
          <w:iCs/>
          <w:u w:color="000000"/>
          <w:lang w:val="de-DE" w:eastAsia="es-MX"/>
        </w:rPr>
      </w:pPr>
      <w:r w:rsidRPr="00D37A72">
        <w:rPr>
          <w:rFonts w:ascii="Arial" w:eastAsia="Arial Unicode MS" w:hAnsi="Arial" w:cs="Arial"/>
          <w:b/>
          <w:bCs/>
          <w:iCs/>
          <w:u w:color="000000"/>
          <w:lang w:val="pt-PT" w:eastAsia="es-MX"/>
        </w:rPr>
        <w:t xml:space="preserve">XI. </w:t>
      </w:r>
      <w:r w:rsidRPr="00D37A72">
        <w:rPr>
          <w:rFonts w:ascii="Arial" w:eastAsia="Arial Unicode MS" w:hAnsi="Arial" w:cs="Arial"/>
          <w:b/>
          <w:bCs/>
          <w:iCs/>
          <w:u w:color="000000"/>
          <w:lang w:val="pt-PT" w:eastAsia="es-MX"/>
        </w:rPr>
        <w:tab/>
        <w:t>Programa Nacional de Igualdad.</w:t>
      </w:r>
      <w:r w:rsidRPr="00D37A72">
        <w:rPr>
          <w:rFonts w:ascii="Arial" w:eastAsia="Arial Unicode MS" w:hAnsi="Arial" w:cs="Arial"/>
          <w:iCs/>
          <w:u w:color="000000"/>
          <w:lang w:eastAsia="es-MX"/>
        </w:rPr>
        <w:t xml:space="preserve"> Programa Nacional para la Igualdad entre Mujeres y Hombres;</w:t>
      </w:r>
    </w:p>
    <w:p w:rsidR="001105FD" w:rsidRPr="00D37A72" w:rsidRDefault="001105FD" w:rsidP="001105FD">
      <w:pPr>
        <w:spacing w:line="360" w:lineRule="auto"/>
        <w:jc w:val="both"/>
        <w:rPr>
          <w:rFonts w:ascii="Arial" w:eastAsia="Calibri" w:hAnsi="Arial" w:cs="Arial"/>
          <w:iCs/>
          <w:u w:color="000000"/>
          <w:lang w:eastAsia="es-MX"/>
        </w:rPr>
      </w:pPr>
      <w:r w:rsidRPr="00D37A72">
        <w:rPr>
          <w:rFonts w:ascii="Arial" w:eastAsia="Arial Unicode MS" w:hAnsi="Arial" w:cs="Arial"/>
          <w:b/>
          <w:bCs/>
          <w:iCs/>
          <w:u w:color="000000"/>
          <w:lang w:eastAsia="es-MX"/>
        </w:rPr>
        <w:t xml:space="preserve">XII. Instituto: </w:t>
      </w:r>
      <w:r w:rsidRPr="00D37A72">
        <w:rPr>
          <w:rFonts w:ascii="Arial" w:eastAsia="Arial Unicode MS" w:hAnsi="Arial" w:cs="Arial"/>
          <w:iCs/>
          <w:u w:color="000000"/>
          <w:lang w:eastAsia="es-MX"/>
        </w:rPr>
        <w:t>El Instituto Municipal de la Mujer de Torreón.</w:t>
      </w:r>
    </w:p>
    <w:p w:rsidR="001105FD" w:rsidRPr="00D37A72" w:rsidRDefault="001105FD" w:rsidP="001105FD">
      <w:pPr>
        <w:spacing w:line="360" w:lineRule="auto"/>
        <w:jc w:val="both"/>
        <w:rPr>
          <w:rFonts w:ascii="Arial" w:eastAsia="Calibri" w:hAnsi="Arial" w:cs="Arial"/>
          <w:iCs/>
          <w:u w:color="000000"/>
          <w:lang w:eastAsia="es-MX"/>
        </w:rPr>
      </w:pPr>
    </w:p>
    <w:p w:rsidR="001105FD" w:rsidRPr="00D37A72" w:rsidRDefault="001105FD" w:rsidP="001105FD">
      <w:pPr>
        <w:spacing w:line="360" w:lineRule="auto"/>
        <w:jc w:val="both"/>
        <w:rPr>
          <w:rFonts w:ascii="Arial" w:eastAsia="Calibri" w:hAnsi="Arial" w:cs="Arial"/>
          <w:iCs/>
          <w:u w:color="000000"/>
          <w:lang w:eastAsia="es-MX"/>
        </w:rPr>
      </w:pPr>
      <w:r w:rsidRPr="00D37A72">
        <w:rPr>
          <w:rFonts w:ascii="Arial" w:eastAsia="Arial Unicode MS" w:hAnsi="Arial" w:cs="Arial"/>
          <w:b/>
          <w:bCs/>
          <w:iCs/>
          <w:u w:color="000000"/>
          <w:lang w:eastAsia="es-MX"/>
        </w:rPr>
        <w:t xml:space="preserve">Artículo 3.- </w:t>
      </w:r>
      <w:r w:rsidRPr="00D37A72">
        <w:rPr>
          <w:rFonts w:ascii="Arial" w:eastAsia="Arial Unicode MS" w:hAnsi="Arial" w:cs="Arial"/>
          <w:iCs/>
          <w:u w:color="000000"/>
          <w:lang w:eastAsia="es-MX"/>
        </w:rPr>
        <w:t>El Sistema Municipal de Igualdad estará adscrito al Instituto Municipal de la Mujer</w:t>
      </w:r>
      <w:r w:rsidRPr="00D37A72">
        <w:rPr>
          <w:rFonts w:ascii="Arial" w:eastAsia="Arial Unicode MS" w:hAnsi="Arial" w:cs="Arial"/>
          <w:b/>
          <w:bCs/>
          <w:iCs/>
          <w:u w:color="000000"/>
          <w:lang w:eastAsia="es-MX"/>
        </w:rPr>
        <w:t xml:space="preserve"> </w:t>
      </w:r>
      <w:r w:rsidRPr="00D37A72">
        <w:rPr>
          <w:rFonts w:ascii="Arial" w:eastAsia="Arial Unicode MS" w:hAnsi="Arial" w:cs="Arial"/>
          <w:iCs/>
          <w:u w:color="000000"/>
          <w:lang w:eastAsia="es-MX"/>
        </w:rPr>
        <w:t>en quien recae la responsabilidad de aplicación de lo dispuesto en el presente reglamento deberán atender en todo momento a lo establecido tanto en la Ley General de Igualdad entre Mujeres y Hombres, así como en la Ley Estatal de Igualdad entre Mujeres y Hombres del Estado de Coahuila de Zaragoza.</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eastAsia="es-MX"/>
        </w:rPr>
      </w:pPr>
      <w:r w:rsidRPr="00D37A72">
        <w:rPr>
          <w:rFonts w:ascii="Arial" w:eastAsia="Arial Unicode MS" w:hAnsi="Arial" w:cs="Arial"/>
          <w:b/>
          <w:bCs/>
          <w:iCs/>
          <w:u w:color="000000"/>
          <w:lang w:eastAsia="es-MX"/>
        </w:rPr>
        <w:t>Artículo 4.-</w:t>
      </w:r>
      <w:r w:rsidRPr="00D37A72">
        <w:rPr>
          <w:rFonts w:ascii="Arial" w:eastAsia="Arial Unicode MS" w:hAnsi="Arial" w:cs="Arial"/>
          <w:iCs/>
          <w:u w:color="000000"/>
          <w:lang w:eastAsia="es-MX"/>
        </w:rPr>
        <w:t xml:space="preserve"> En todo aquello no previsto en este reglamento, se aplicará en forma </w:t>
      </w:r>
      <w:proofErr w:type="spellStart"/>
      <w:r w:rsidRPr="00D37A72">
        <w:rPr>
          <w:rFonts w:ascii="Arial" w:eastAsia="Arial Unicode MS" w:hAnsi="Arial" w:cs="Arial"/>
          <w:iCs/>
          <w:u w:color="000000"/>
          <w:lang w:eastAsia="es-MX"/>
        </w:rPr>
        <w:t>supleatoria</w:t>
      </w:r>
      <w:proofErr w:type="spellEnd"/>
      <w:r w:rsidRPr="00D37A72">
        <w:rPr>
          <w:rFonts w:ascii="Arial" w:eastAsia="Arial Unicode MS" w:hAnsi="Arial" w:cs="Arial"/>
          <w:iCs/>
          <w:u w:color="000000"/>
          <w:lang w:eastAsia="es-MX"/>
        </w:rPr>
        <w:t xml:space="preserve"> y en lo conducente las disposiciones de la Ley Federal para Prevenir y eliminar la discriminación, la Ley General de Igualdad entre Mujeres y Hombres, y la Ley Estatal de Igualdad entre Mujeres y Hombres del Estado de Coahuila de Zaragoza.</w:t>
      </w:r>
    </w:p>
    <w:p w:rsidR="001105FD" w:rsidRPr="00D37A72" w:rsidRDefault="001105FD" w:rsidP="001105FD">
      <w:pPr>
        <w:spacing w:line="360" w:lineRule="auto"/>
        <w:ind w:left="454" w:hanging="454"/>
        <w:jc w:val="center"/>
        <w:rPr>
          <w:rFonts w:ascii="Arial" w:eastAsia="Calibri" w:hAnsi="Arial" w:cs="Arial"/>
          <w:iCs/>
          <w:u w:color="000000"/>
          <w:lang w:val="de-DE" w:eastAsia="es-MX"/>
        </w:rPr>
      </w:pPr>
    </w:p>
    <w:p w:rsidR="001105FD" w:rsidRPr="00D37A72" w:rsidRDefault="001105FD" w:rsidP="001105FD">
      <w:pPr>
        <w:spacing w:line="360" w:lineRule="auto"/>
        <w:jc w:val="center"/>
        <w:rPr>
          <w:rFonts w:ascii="Arial" w:eastAsia="Helvetica" w:hAnsi="Arial" w:cs="Arial"/>
          <w:b/>
          <w:bCs/>
          <w:iCs/>
          <w:u w:color="000000"/>
          <w:lang w:eastAsia="es-MX"/>
        </w:rPr>
      </w:pPr>
      <w:r w:rsidRPr="00D37A72">
        <w:rPr>
          <w:rFonts w:ascii="Arial" w:eastAsia="Arial Unicode MS" w:hAnsi="Arial" w:cs="Arial"/>
          <w:b/>
          <w:bCs/>
          <w:iCs/>
          <w:u w:color="000000"/>
          <w:lang w:eastAsia="es-MX"/>
        </w:rPr>
        <w:t>CAPITULO II</w:t>
      </w:r>
    </w:p>
    <w:p w:rsidR="001105FD" w:rsidRPr="00D37A72" w:rsidRDefault="001105FD" w:rsidP="001105FD">
      <w:pPr>
        <w:spacing w:line="360" w:lineRule="auto"/>
        <w:jc w:val="both"/>
        <w:rPr>
          <w:rFonts w:ascii="Arial" w:eastAsia="Helvetica" w:hAnsi="Arial" w:cs="Arial"/>
          <w:b/>
          <w:bCs/>
          <w:iCs/>
          <w:u w:color="000000"/>
          <w:lang w:eastAsia="es-MX"/>
        </w:rPr>
      </w:pPr>
      <w:r w:rsidRPr="00D37A72">
        <w:rPr>
          <w:rFonts w:ascii="Arial" w:eastAsia="Arial Unicode MS" w:hAnsi="Arial" w:cs="Arial"/>
          <w:b/>
          <w:bCs/>
          <w:iCs/>
          <w:u w:color="000000"/>
          <w:lang w:eastAsia="es-MX"/>
        </w:rPr>
        <w:t>DEL SISTEMA MUNICIPAL DE IGUALDAD ENTRE MUJERES Y HOMBRES</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Artículo 5.-</w:t>
      </w:r>
      <w:r w:rsidRPr="00D37A72">
        <w:rPr>
          <w:rFonts w:ascii="Arial" w:eastAsia="Arial Unicode MS" w:hAnsi="Arial" w:cs="Arial"/>
          <w:iCs/>
          <w:u w:color="000000"/>
          <w:lang w:val="de-DE" w:eastAsia="es-MX"/>
        </w:rPr>
        <w:t xml:space="preserve"> El Sistema es el conjunto orgánico y articulado de estructuras, relaciones funcionales, métodos y procedimientos que establecen las dependencias y las </w:t>
      </w:r>
      <w:r w:rsidRPr="00D37A72">
        <w:rPr>
          <w:rFonts w:ascii="Arial" w:eastAsia="Arial Unicode MS" w:hAnsi="Arial" w:cs="Arial"/>
          <w:iCs/>
          <w:u w:color="000000"/>
          <w:lang w:val="de-DE" w:eastAsia="es-MX"/>
        </w:rPr>
        <w:lastRenderedPageBreak/>
        <w:t>entidades de la Administración Municipal, con la población, con las organizaciones y grupos sociales a fin de efectuar acciones de común acuerdo destinadas a la promoción y procuración de la igualdad entre mujeres y hombres.</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6.-</w:t>
      </w:r>
      <w:r w:rsidRPr="00D37A72">
        <w:rPr>
          <w:rFonts w:ascii="Arial" w:eastAsia="Arial Unicode MS" w:hAnsi="Arial" w:cs="Arial"/>
          <w:iCs/>
          <w:u w:color="000000"/>
          <w:lang w:eastAsia="es-MX"/>
        </w:rPr>
        <w:t xml:space="preserve"> El Sistema estar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integrado por:</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I.</w:t>
      </w:r>
      <w:r w:rsidRPr="00D37A72">
        <w:rPr>
          <w:rFonts w:ascii="Arial" w:eastAsia="Arial Unicode MS" w:hAnsi="Arial" w:cs="Arial"/>
          <w:iCs/>
          <w:u w:color="000000"/>
          <w:lang w:eastAsia="es-MX"/>
        </w:rPr>
        <w:t xml:space="preserve"> La o el Presidente Municipal;</w:t>
      </w:r>
    </w:p>
    <w:p w:rsidR="001105FD" w:rsidRPr="00D37A72" w:rsidRDefault="001105FD" w:rsidP="001105FD">
      <w:pPr>
        <w:spacing w:line="360" w:lineRule="auto"/>
        <w:jc w:val="both"/>
        <w:rPr>
          <w:rFonts w:ascii="Arial" w:eastAsia="Arial Unicode MS" w:hAnsi="Arial" w:cs="Arial"/>
          <w:iCs/>
          <w:u w:color="000000"/>
          <w:lang w:val="it-IT" w:eastAsia="es-MX"/>
        </w:rPr>
      </w:pPr>
      <w:r w:rsidRPr="00D37A72">
        <w:rPr>
          <w:rFonts w:ascii="Arial" w:eastAsia="Arial Unicode MS" w:hAnsi="Arial" w:cs="Arial"/>
          <w:b/>
          <w:bCs/>
          <w:iCs/>
          <w:u w:color="000000"/>
          <w:lang w:val="de-DE" w:eastAsia="es-MX"/>
        </w:rPr>
        <w:t>II.</w:t>
      </w:r>
      <w:r w:rsidRPr="00D37A72">
        <w:rPr>
          <w:rFonts w:ascii="Arial" w:eastAsia="Arial Unicode MS" w:hAnsi="Arial" w:cs="Arial"/>
          <w:iCs/>
          <w:u w:color="000000"/>
          <w:lang w:eastAsia="es-MX"/>
        </w:rPr>
        <w:t xml:space="preserve"> Quien presida la Comisión de Derechos humanos e igualdad de g</w:t>
      </w:r>
      <w:r w:rsidRPr="00D37A72">
        <w:rPr>
          <w:rFonts w:ascii="Arial" w:eastAsia="Arial Unicode MS" w:hAnsi="Arial" w:cs="Arial"/>
          <w:iCs/>
          <w:u w:color="000000"/>
          <w:lang w:val="fr-FR" w:eastAsia="es-MX"/>
        </w:rPr>
        <w:t>é</w:t>
      </w:r>
      <w:r w:rsidRPr="00D37A72">
        <w:rPr>
          <w:rFonts w:ascii="Arial" w:eastAsia="Arial Unicode MS" w:hAnsi="Arial" w:cs="Arial"/>
          <w:iCs/>
          <w:u w:color="000000"/>
          <w:lang w:val="it-IT" w:eastAsia="es-MX"/>
        </w:rPr>
        <w:t>nero</w:t>
      </w:r>
      <w:r w:rsidRPr="00D37A72">
        <w:rPr>
          <w:rFonts w:ascii="Arial" w:eastAsia="Arial Unicode MS" w:hAnsi="Arial" w:cs="Arial"/>
          <w:iCs/>
          <w:u w:color="000000"/>
          <w:lang w:eastAsia="es-MX"/>
        </w:rPr>
        <w:t>;</w:t>
      </w:r>
    </w:p>
    <w:p w:rsidR="001105FD" w:rsidRPr="00D37A72" w:rsidRDefault="001105FD" w:rsidP="001105FD">
      <w:pPr>
        <w:spacing w:line="360" w:lineRule="auto"/>
        <w:jc w:val="both"/>
        <w:rPr>
          <w:rFonts w:ascii="Arial" w:eastAsia="Arial Unicode MS" w:hAnsi="Arial" w:cs="Arial"/>
          <w:iCs/>
          <w:u w:color="000000"/>
          <w:lang w:val="it-IT" w:eastAsia="es-MX"/>
        </w:rPr>
      </w:pPr>
      <w:r w:rsidRPr="00D37A72">
        <w:rPr>
          <w:rFonts w:ascii="Arial" w:eastAsia="Arial Unicode MS" w:hAnsi="Arial" w:cs="Arial"/>
          <w:b/>
          <w:bCs/>
          <w:iCs/>
          <w:u w:color="000000"/>
          <w:lang w:val="de-DE" w:eastAsia="es-MX"/>
        </w:rPr>
        <w:t>III.</w:t>
      </w:r>
      <w:r w:rsidRPr="00D37A72">
        <w:rPr>
          <w:rFonts w:ascii="Arial" w:eastAsia="Arial Unicode MS" w:hAnsi="Arial" w:cs="Arial"/>
          <w:iCs/>
          <w:u w:color="000000"/>
          <w:lang w:eastAsia="es-MX"/>
        </w:rPr>
        <w:t xml:space="preserve"> La o el Secretario del R. Ayuntamiento;</w:t>
      </w:r>
    </w:p>
    <w:p w:rsidR="001105FD" w:rsidRPr="00D37A72" w:rsidRDefault="001105FD" w:rsidP="001105FD">
      <w:pPr>
        <w:spacing w:line="360" w:lineRule="auto"/>
        <w:jc w:val="both"/>
        <w:rPr>
          <w:rFonts w:ascii="Arial" w:eastAsia="Arial Unicode MS" w:hAnsi="Arial" w:cs="Arial"/>
          <w:iCs/>
          <w:u w:color="000000"/>
          <w:lang w:val="it-IT" w:eastAsia="es-MX"/>
        </w:rPr>
      </w:pPr>
      <w:r w:rsidRPr="00D37A72">
        <w:rPr>
          <w:rFonts w:ascii="Arial" w:eastAsia="Arial Unicode MS" w:hAnsi="Arial" w:cs="Arial"/>
          <w:b/>
          <w:bCs/>
          <w:iCs/>
          <w:u w:color="000000"/>
          <w:lang w:val="it-IT" w:eastAsia="es-MX"/>
        </w:rPr>
        <w:t>IV.</w:t>
      </w:r>
      <w:r w:rsidRPr="00D37A72">
        <w:rPr>
          <w:rFonts w:ascii="Arial" w:eastAsia="Arial Unicode MS" w:hAnsi="Arial" w:cs="Arial"/>
          <w:iCs/>
          <w:u w:color="000000"/>
          <w:lang w:val="it-IT" w:eastAsia="es-MX"/>
        </w:rPr>
        <w:t xml:space="preserve"> Una o un integrante del R. Ayuntamiento, a propuesta de la o el Presidente Municipal, el cual tendrá que ser de genero diferente a la o el Titular de la Comisión de Derechos Humanos e Igualdad de Género.</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it-IT" w:eastAsia="es-MX"/>
        </w:rPr>
        <w:t>V.</w:t>
      </w:r>
      <w:r w:rsidRPr="00D37A72">
        <w:rPr>
          <w:rFonts w:ascii="Arial" w:eastAsia="Arial Unicode MS" w:hAnsi="Arial" w:cs="Arial"/>
          <w:iCs/>
          <w:u w:color="000000"/>
          <w:lang w:val="it-IT" w:eastAsia="es-MX"/>
        </w:rPr>
        <w:t xml:space="preserve"> La o el Titular de la Contraloria Municipal, o la persona que designe.</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VI.</w:t>
      </w:r>
      <w:r w:rsidRPr="00D37A72">
        <w:rPr>
          <w:rFonts w:ascii="Arial" w:eastAsia="Arial Unicode MS" w:hAnsi="Arial" w:cs="Arial"/>
          <w:iCs/>
          <w:u w:color="000000"/>
          <w:lang w:eastAsia="es-MX"/>
        </w:rPr>
        <w:t xml:space="preserve"> Las dependencias de la </w:t>
      </w:r>
      <w:proofErr w:type="spellStart"/>
      <w:r w:rsidRPr="00D37A72">
        <w:rPr>
          <w:rFonts w:ascii="Arial" w:eastAsia="Arial Unicode MS" w:hAnsi="Arial" w:cs="Arial"/>
          <w:iCs/>
          <w:u w:color="000000"/>
          <w:lang w:eastAsia="es-MX"/>
        </w:rPr>
        <w:t>Administració</w:t>
      </w:r>
      <w:proofErr w:type="spellEnd"/>
      <w:r w:rsidRPr="00D37A72">
        <w:rPr>
          <w:rFonts w:ascii="Arial" w:eastAsia="Arial Unicode MS" w:hAnsi="Arial" w:cs="Arial"/>
          <w:iCs/>
          <w:u w:color="000000"/>
          <w:lang w:val="de-DE" w:eastAsia="es-MX"/>
        </w:rPr>
        <w:t>n Pú</w:t>
      </w:r>
      <w:r w:rsidRPr="00D37A72">
        <w:rPr>
          <w:rFonts w:ascii="Arial" w:eastAsia="Arial Unicode MS" w:hAnsi="Arial" w:cs="Arial"/>
          <w:iCs/>
          <w:u w:color="000000"/>
          <w:lang w:val="pt-PT" w:eastAsia="es-MX"/>
        </w:rPr>
        <w:t>blica Municipal tanto centralizadas como descentralizadas;</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eastAsia="es-MX"/>
        </w:rPr>
        <w:t>VII.</w:t>
      </w:r>
      <w:r w:rsidRPr="00D37A72">
        <w:rPr>
          <w:rFonts w:ascii="Arial" w:eastAsia="Arial Unicode MS" w:hAnsi="Arial" w:cs="Arial"/>
          <w:iCs/>
          <w:u w:color="000000"/>
          <w:lang w:eastAsia="es-MX"/>
        </w:rPr>
        <w:t xml:space="preserve"> La sociedad civil a </w:t>
      </w:r>
      <w:proofErr w:type="spellStart"/>
      <w:r w:rsidRPr="00D37A72">
        <w:rPr>
          <w:rFonts w:ascii="Arial" w:eastAsia="Arial Unicode MS" w:hAnsi="Arial" w:cs="Arial"/>
          <w:iCs/>
          <w:u w:color="000000"/>
          <w:lang w:eastAsia="es-MX"/>
        </w:rPr>
        <w:t>trav</w:t>
      </w:r>
      <w:proofErr w:type="spellEnd"/>
      <w:r w:rsidRPr="00D37A72">
        <w:rPr>
          <w:rFonts w:ascii="Arial" w:eastAsia="Arial Unicode MS" w:hAnsi="Arial" w:cs="Arial"/>
          <w:iCs/>
          <w:u w:color="000000"/>
          <w:lang w:val="fr-FR" w:eastAsia="es-MX"/>
        </w:rPr>
        <w:t>é</w:t>
      </w:r>
      <w:r w:rsidRPr="00D37A72">
        <w:rPr>
          <w:rFonts w:ascii="Arial" w:eastAsia="Arial Unicode MS" w:hAnsi="Arial" w:cs="Arial"/>
          <w:iCs/>
          <w:u w:color="000000"/>
          <w:lang w:eastAsia="es-MX"/>
        </w:rPr>
        <w:t>s de dos personas representantes</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eastAsia="es-MX"/>
        </w:rPr>
        <w:t>VIII.</w:t>
      </w:r>
      <w:r w:rsidRPr="00D37A72">
        <w:rPr>
          <w:rFonts w:ascii="Arial" w:eastAsia="Arial Unicode MS" w:hAnsi="Arial" w:cs="Arial"/>
          <w:iCs/>
          <w:u w:color="000000"/>
          <w:lang w:eastAsia="es-MX"/>
        </w:rPr>
        <w:t xml:space="preserve"> El sector empresarial a </w:t>
      </w:r>
      <w:proofErr w:type="spellStart"/>
      <w:r w:rsidRPr="00D37A72">
        <w:rPr>
          <w:rFonts w:ascii="Arial" w:eastAsia="Arial Unicode MS" w:hAnsi="Arial" w:cs="Arial"/>
          <w:iCs/>
          <w:u w:color="000000"/>
          <w:lang w:eastAsia="es-MX"/>
        </w:rPr>
        <w:t>trav</w:t>
      </w:r>
      <w:proofErr w:type="spellEnd"/>
      <w:r w:rsidRPr="00D37A72">
        <w:rPr>
          <w:rFonts w:ascii="Arial" w:eastAsia="Arial Unicode MS" w:hAnsi="Arial" w:cs="Arial"/>
          <w:iCs/>
          <w:u w:color="000000"/>
          <w:lang w:val="fr-FR" w:eastAsia="es-MX"/>
        </w:rPr>
        <w:t>é</w:t>
      </w:r>
      <w:r w:rsidRPr="00D37A72">
        <w:rPr>
          <w:rFonts w:ascii="Arial" w:eastAsia="Arial Unicode MS" w:hAnsi="Arial" w:cs="Arial"/>
          <w:iCs/>
          <w:u w:color="000000"/>
          <w:lang w:eastAsia="es-MX"/>
        </w:rPr>
        <w:t>s de dos personas representantes</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eastAsia="es-MX"/>
        </w:rPr>
        <w:t>IX.</w:t>
      </w:r>
      <w:r w:rsidRPr="00D37A72">
        <w:rPr>
          <w:rFonts w:ascii="Arial" w:eastAsia="Arial Unicode MS" w:hAnsi="Arial" w:cs="Arial"/>
          <w:iCs/>
          <w:u w:color="000000"/>
          <w:lang w:eastAsia="es-MX"/>
        </w:rPr>
        <w:t xml:space="preserve"> Los medios de </w:t>
      </w:r>
      <w:proofErr w:type="spellStart"/>
      <w:r w:rsidRPr="00D37A72">
        <w:rPr>
          <w:rFonts w:ascii="Arial" w:eastAsia="Arial Unicode MS" w:hAnsi="Arial" w:cs="Arial"/>
          <w:iCs/>
          <w:u w:color="000000"/>
          <w:lang w:eastAsia="es-MX"/>
        </w:rPr>
        <w:t>comunicació</w:t>
      </w:r>
      <w:proofErr w:type="spellEnd"/>
      <w:r w:rsidRPr="00D37A72">
        <w:rPr>
          <w:rFonts w:ascii="Arial" w:eastAsia="Arial Unicode MS" w:hAnsi="Arial" w:cs="Arial"/>
          <w:iCs/>
          <w:u w:color="000000"/>
          <w:lang w:val="es-MX" w:eastAsia="es-MX"/>
        </w:rPr>
        <w:t>n a trav</w:t>
      </w:r>
      <w:r w:rsidRPr="00D37A72">
        <w:rPr>
          <w:rFonts w:ascii="Arial" w:eastAsia="Arial Unicode MS" w:hAnsi="Arial" w:cs="Arial"/>
          <w:iCs/>
          <w:u w:color="000000"/>
          <w:lang w:val="fr-FR" w:eastAsia="es-MX"/>
        </w:rPr>
        <w:t>é</w:t>
      </w:r>
      <w:r w:rsidRPr="00D37A72">
        <w:rPr>
          <w:rFonts w:ascii="Arial" w:eastAsia="Arial Unicode MS" w:hAnsi="Arial" w:cs="Arial"/>
          <w:iCs/>
          <w:u w:color="000000"/>
          <w:lang w:eastAsia="es-MX"/>
        </w:rPr>
        <w:t>s de dos personas representantes</w:t>
      </w:r>
    </w:p>
    <w:p w:rsidR="001105FD" w:rsidRPr="00D37A72" w:rsidRDefault="001105FD" w:rsidP="001105FD">
      <w:pPr>
        <w:spacing w:line="360" w:lineRule="auto"/>
        <w:jc w:val="both"/>
        <w:rPr>
          <w:rFonts w:ascii="Arial" w:eastAsia="Calibri" w:hAnsi="Arial" w:cs="Arial"/>
          <w:iCs/>
          <w:u w:color="000000"/>
          <w:lang w:eastAsia="es-MX"/>
        </w:rPr>
      </w:pPr>
      <w:r w:rsidRPr="00D37A72">
        <w:rPr>
          <w:rFonts w:ascii="Arial" w:eastAsia="Arial Unicode MS" w:hAnsi="Arial" w:cs="Arial"/>
          <w:b/>
          <w:bCs/>
          <w:iCs/>
          <w:u w:color="000000"/>
          <w:lang w:eastAsia="es-MX"/>
        </w:rPr>
        <w:t>X.</w:t>
      </w:r>
      <w:r w:rsidRPr="00D37A72">
        <w:rPr>
          <w:rFonts w:ascii="Arial" w:eastAsia="Arial Unicode MS" w:hAnsi="Arial" w:cs="Arial"/>
          <w:iCs/>
          <w:u w:color="000000"/>
          <w:lang w:eastAsia="es-MX"/>
        </w:rPr>
        <w:t xml:space="preserve"> Una persona representante del CIESLAG (Comunidad de Instituciones de Educación Superior de la Laguna</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Las personas representantes de la sociedad civil y sus respectivos suplentes ser</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nombrados por el Ayuntamiento a propuesta generada por la presidencia del Sistema Municipal, los cuales durar</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en su encargo el tiempo que dure la administración municipal en que fueron designados, debiendo acreditar el cumplimiento de los requisitos siguientes:</w:t>
      </w:r>
    </w:p>
    <w:p w:rsidR="001105FD" w:rsidRPr="00D37A72" w:rsidRDefault="001105FD" w:rsidP="001105FD">
      <w:pPr>
        <w:numPr>
          <w:ilvl w:val="0"/>
          <w:numId w:val="4"/>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val="de-DE" w:eastAsia="es-MX"/>
        </w:rPr>
        <w:t>Tener la ciudadanía mexicana y gozar plenamente de sus derechos civiles y políticos.</w:t>
      </w:r>
    </w:p>
    <w:p w:rsidR="001105FD" w:rsidRPr="00D37A72" w:rsidRDefault="001105FD" w:rsidP="001105FD">
      <w:pPr>
        <w:numPr>
          <w:ilvl w:val="0"/>
          <w:numId w:val="4"/>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val="de-DE" w:eastAsia="es-MX"/>
        </w:rPr>
        <w:lastRenderedPageBreak/>
        <w:t>No haber ocupado cargo político ni haber desempeñado cargo de dirección estatal o municipal en algún partido político por lo menos dos años antes de su postulación</w:t>
      </w:r>
    </w:p>
    <w:p w:rsidR="001105FD" w:rsidRPr="00D37A72" w:rsidRDefault="001105FD" w:rsidP="001105FD">
      <w:pPr>
        <w:spacing w:line="360" w:lineRule="auto"/>
        <w:jc w:val="both"/>
        <w:rPr>
          <w:rFonts w:ascii="Arial" w:eastAsia="Arial Unicode MS"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La calidad de representante de la sociedad civil en el Sistema Municipal se pierde por renuncia expresa o t</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cita, entendiendo como renuncia expresa la que el representante emita por escrito ante la presidencia y como renuncia t</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cita la inasistencia injustificada a tres sesiones del Sistema Municipal.</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La integración del Sistema Municipal de Igualdad, adoptar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un sistema paritario progresivo, por lo que deber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incorporar a mujeres y hombres por igual, en el supuesto de ausencias de las personas titulares, las suplencias deber</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corresponder al mismo sexo del que se sustituye.</w:t>
      </w:r>
    </w:p>
    <w:p w:rsidR="001105FD" w:rsidRPr="00D37A72" w:rsidRDefault="001105FD" w:rsidP="001105FD">
      <w:pPr>
        <w:spacing w:line="360" w:lineRule="auto"/>
        <w:jc w:val="both"/>
        <w:rPr>
          <w:rFonts w:ascii="Arial" w:eastAsia="Helvetica" w:hAnsi="Arial" w:cs="Arial"/>
          <w:b/>
          <w:bCs/>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7.-</w:t>
      </w:r>
      <w:r w:rsidRPr="00D37A72">
        <w:rPr>
          <w:rFonts w:ascii="Arial" w:eastAsia="Arial Unicode MS" w:hAnsi="Arial" w:cs="Arial"/>
          <w:iCs/>
          <w:u w:color="000000"/>
          <w:lang w:val="pt-PT" w:eastAsia="es-MX"/>
        </w:rPr>
        <w:t xml:space="preserve"> </w:t>
      </w:r>
      <w:r w:rsidRPr="00D37A72">
        <w:rPr>
          <w:rFonts w:ascii="Arial" w:eastAsia="Arial Unicode MS" w:hAnsi="Arial" w:cs="Arial"/>
          <w:iCs/>
          <w:u w:color="000000"/>
          <w:lang w:eastAsia="es-MX"/>
        </w:rPr>
        <w:t xml:space="preserve">El Sistema Municipal </w:t>
      </w:r>
      <w:proofErr w:type="spellStart"/>
      <w:r w:rsidRPr="00D37A72">
        <w:rPr>
          <w:rFonts w:ascii="Arial" w:eastAsia="Arial Unicode MS" w:hAnsi="Arial" w:cs="Arial"/>
          <w:iCs/>
          <w:u w:color="000000"/>
          <w:lang w:eastAsia="es-MX"/>
        </w:rPr>
        <w:t>tendr</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 xml:space="preserve">, </w:t>
      </w:r>
      <w:proofErr w:type="spellStart"/>
      <w:r w:rsidRPr="00D37A72">
        <w:rPr>
          <w:rFonts w:ascii="Arial" w:eastAsia="Arial Unicode MS" w:hAnsi="Arial" w:cs="Arial"/>
          <w:iCs/>
          <w:u w:color="000000"/>
          <w:lang w:eastAsia="es-MX"/>
        </w:rPr>
        <w:t>adem</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s de las atribuciones conferidas por la Ley General de Igualdad entre Mujeres y Hombres, y la Ley Estatal de Igualdad entre Mujeres y Hombres del Estado de Coahuila de Zaragoza. las siguientes:</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Diseñar y orientar las </w:t>
      </w:r>
      <w:proofErr w:type="spellStart"/>
      <w:r w:rsidRPr="00D37A72">
        <w:rPr>
          <w:rFonts w:ascii="Arial" w:eastAsia="Arial Unicode MS" w:hAnsi="Arial" w:cs="Arial"/>
          <w:iCs/>
          <w:u w:color="000000"/>
          <w:lang w:eastAsia="es-MX"/>
        </w:rPr>
        <w:t>pol</w:t>
      </w:r>
      <w:proofErr w:type="spellEnd"/>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ticas municipales de igualdad sustantiva entre mujeres y hombres en concordancia con la </w:t>
      </w:r>
      <w:proofErr w:type="spellStart"/>
      <w:r w:rsidRPr="00D37A72">
        <w:rPr>
          <w:rFonts w:ascii="Arial" w:eastAsia="Arial Unicode MS" w:hAnsi="Arial" w:cs="Arial"/>
          <w:iCs/>
          <w:u w:color="000000"/>
          <w:lang w:eastAsia="es-MX"/>
        </w:rPr>
        <w:t>pol</w:t>
      </w:r>
      <w:proofErr w:type="spellEnd"/>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tica nacional y la </w:t>
      </w:r>
      <w:proofErr w:type="spellStart"/>
      <w:r w:rsidRPr="00D37A72">
        <w:rPr>
          <w:rFonts w:ascii="Arial" w:eastAsia="Arial Unicode MS" w:hAnsi="Arial" w:cs="Arial"/>
          <w:iCs/>
          <w:u w:color="000000"/>
          <w:lang w:eastAsia="es-MX"/>
        </w:rPr>
        <w:t>pol</w:t>
      </w:r>
      <w:proofErr w:type="spellEnd"/>
      <w:r w:rsidRPr="00D37A72">
        <w:rPr>
          <w:rFonts w:ascii="Arial" w:eastAsia="Arial Unicode MS" w:hAnsi="Arial" w:cs="Arial"/>
          <w:iCs/>
          <w:u w:color="000000"/>
          <w:lang w:val="de-DE" w:eastAsia="es-MX"/>
        </w:rPr>
        <w:t>í</w:t>
      </w:r>
      <w:r w:rsidRPr="00D37A72">
        <w:rPr>
          <w:rFonts w:ascii="Arial" w:eastAsia="Arial Unicode MS" w:hAnsi="Arial" w:cs="Arial"/>
          <w:iCs/>
          <w:u w:color="000000"/>
          <w:lang w:val="pt-PT" w:eastAsia="es-MX"/>
        </w:rPr>
        <w:t>tica estatal;</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Formar, instrumentar y ejecutar</w:t>
      </w:r>
      <w:r w:rsidRPr="00D37A72">
        <w:rPr>
          <w:rFonts w:ascii="Arial" w:eastAsia="Arial Unicode MS" w:hAnsi="Arial" w:cs="Arial"/>
          <w:iCs/>
          <w:u w:color="000000"/>
          <w:lang w:val="nl-NL" w:eastAsia="es-MX"/>
        </w:rPr>
        <w:t xml:space="preserve"> pol</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ticas, programas, estrategias y acciones en materia de igualdad con la participación de los Gobierno Federal, Estatal, Municipal así como con los sectores p</w:t>
      </w:r>
      <w:r w:rsidRPr="00D37A72">
        <w:rPr>
          <w:rFonts w:ascii="Arial" w:eastAsia="Arial Unicode MS" w:hAnsi="Arial" w:cs="Arial"/>
          <w:iCs/>
          <w:u w:color="000000"/>
          <w:lang w:val="de-DE" w:eastAsia="es-MX"/>
        </w:rPr>
        <w:t>ú</w:t>
      </w:r>
      <w:proofErr w:type="spellStart"/>
      <w:r w:rsidRPr="00D37A72">
        <w:rPr>
          <w:rFonts w:ascii="Arial" w:eastAsia="Arial Unicode MS" w:hAnsi="Arial" w:cs="Arial"/>
          <w:iCs/>
          <w:u w:color="000000"/>
          <w:lang w:eastAsia="es-MX"/>
        </w:rPr>
        <w:t>blico</w:t>
      </w:r>
      <w:proofErr w:type="spellEnd"/>
      <w:r w:rsidRPr="00D37A72">
        <w:rPr>
          <w:rFonts w:ascii="Arial" w:eastAsia="Arial Unicode MS" w:hAnsi="Arial" w:cs="Arial"/>
          <w:iCs/>
          <w:u w:color="000000"/>
          <w:lang w:eastAsia="es-MX"/>
        </w:rPr>
        <w:t>, social y privado;</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Elaborar y ejecutar el Programa Municipal de Igualdad entre Mujeres y Hombres.</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Incluir, monitorear y evaluar el Programa Municipal de Igualdad entre Mujeres y Hombres en el marco del Plan Municipal de Desarrollo.</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Determinar la periodicidad y </w:t>
      </w:r>
      <w:proofErr w:type="spellStart"/>
      <w:r w:rsidRPr="00D37A72">
        <w:rPr>
          <w:rFonts w:ascii="Arial" w:eastAsia="Arial Unicode MS" w:hAnsi="Arial" w:cs="Arial"/>
          <w:iCs/>
          <w:u w:color="000000"/>
          <w:lang w:eastAsia="es-MX"/>
        </w:rPr>
        <w:t>caracter</w:t>
      </w:r>
      <w:proofErr w:type="spellEnd"/>
      <w:r w:rsidRPr="00D37A72">
        <w:rPr>
          <w:rFonts w:ascii="Arial" w:eastAsia="Arial Unicode MS" w:hAnsi="Arial" w:cs="Arial"/>
          <w:iCs/>
          <w:u w:color="000000"/>
          <w:lang w:val="de-DE" w:eastAsia="es-MX"/>
        </w:rPr>
        <w:t>í</w:t>
      </w:r>
      <w:proofErr w:type="spellStart"/>
      <w:r w:rsidRPr="00D37A72">
        <w:rPr>
          <w:rFonts w:ascii="Arial" w:eastAsia="Arial Unicode MS" w:hAnsi="Arial" w:cs="Arial"/>
          <w:iCs/>
          <w:u w:color="000000"/>
          <w:lang w:eastAsia="es-MX"/>
        </w:rPr>
        <w:t>sticas</w:t>
      </w:r>
      <w:proofErr w:type="spellEnd"/>
      <w:r w:rsidRPr="00D37A72">
        <w:rPr>
          <w:rFonts w:ascii="Arial" w:eastAsia="Arial Unicode MS" w:hAnsi="Arial" w:cs="Arial"/>
          <w:iCs/>
          <w:u w:color="000000"/>
          <w:lang w:eastAsia="es-MX"/>
        </w:rPr>
        <w:t xml:space="preserve"> de la información que deber</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proporcionarle las dependencias y entidades municipales, a efecto de generar las condiciones necesarias para evaluar la progresividad en el cumplimiento del presente Reglamento.</w:t>
      </w:r>
    </w:p>
    <w:p w:rsidR="001105FD" w:rsidRPr="00D37A72" w:rsidRDefault="001105FD" w:rsidP="001105FD">
      <w:pPr>
        <w:numPr>
          <w:ilvl w:val="0"/>
          <w:numId w:val="20"/>
        </w:num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lastRenderedPageBreak/>
        <w:t xml:space="preserve">Promover la armonización normativa municipal en materia de igualdad sustantiva entre mujeres y hombres, de conformidad con los </w:t>
      </w:r>
      <w:proofErr w:type="spellStart"/>
      <w:r w:rsidRPr="00D37A72">
        <w:rPr>
          <w:rFonts w:ascii="Arial" w:eastAsia="Arial Unicode MS" w:hAnsi="Arial" w:cs="Arial"/>
          <w:iCs/>
          <w:u w:color="000000"/>
          <w:lang w:eastAsia="es-MX"/>
        </w:rPr>
        <w:t>est</w:t>
      </w:r>
      <w:proofErr w:type="spellEnd"/>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ndares</w:t>
      </w:r>
      <w:proofErr w:type="spellEnd"/>
      <w:r w:rsidRPr="00D37A72">
        <w:rPr>
          <w:rFonts w:ascii="Arial" w:eastAsia="Arial Unicode MS" w:hAnsi="Arial" w:cs="Arial"/>
          <w:iCs/>
          <w:u w:color="000000"/>
          <w:lang w:eastAsia="es-MX"/>
        </w:rPr>
        <w:t xml:space="preserve"> internacionales y la legislación nacional en la materia.</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Promover la celebración de instrumentos de colaboración y </w:t>
      </w:r>
      <w:proofErr w:type="spellStart"/>
      <w:r w:rsidRPr="00D37A72">
        <w:rPr>
          <w:rFonts w:ascii="Arial" w:eastAsia="Arial Unicode MS" w:hAnsi="Arial" w:cs="Arial"/>
          <w:iCs/>
          <w:u w:color="000000"/>
          <w:lang w:eastAsia="es-MX"/>
        </w:rPr>
        <w:t>coordinació</w:t>
      </w:r>
      <w:proofErr w:type="spellEnd"/>
      <w:r w:rsidRPr="00D37A72">
        <w:rPr>
          <w:rFonts w:ascii="Arial" w:eastAsia="Arial Unicode MS" w:hAnsi="Arial" w:cs="Arial"/>
          <w:iCs/>
          <w:u w:color="000000"/>
          <w:lang w:val="es-MX" w:eastAsia="es-MX"/>
        </w:rPr>
        <w:t>n, as</w:t>
      </w:r>
      <w:r w:rsidRPr="00D37A72">
        <w:rPr>
          <w:rFonts w:ascii="Arial" w:eastAsia="Arial Unicode MS" w:hAnsi="Arial" w:cs="Arial"/>
          <w:iCs/>
          <w:u w:color="000000"/>
          <w:lang w:val="de-DE" w:eastAsia="es-MX"/>
        </w:rPr>
        <w:t xml:space="preserve">í </w:t>
      </w:r>
      <w:r w:rsidRPr="00D37A72">
        <w:rPr>
          <w:rFonts w:ascii="Arial" w:eastAsia="Arial Unicode MS" w:hAnsi="Arial" w:cs="Arial"/>
          <w:iCs/>
          <w:u w:color="000000"/>
          <w:lang w:eastAsia="es-MX"/>
        </w:rPr>
        <w:t>como acciones de concertación con instancias p</w:t>
      </w:r>
      <w:r w:rsidRPr="00D37A72">
        <w:rPr>
          <w:rFonts w:ascii="Arial" w:eastAsia="Arial Unicode MS" w:hAnsi="Arial" w:cs="Arial"/>
          <w:iCs/>
          <w:u w:color="000000"/>
          <w:lang w:val="de-DE" w:eastAsia="es-MX"/>
        </w:rPr>
        <w:t>ú</w:t>
      </w:r>
      <w:proofErr w:type="spellStart"/>
      <w:r w:rsidRPr="00D37A72">
        <w:rPr>
          <w:rFonts w:ascii="Arial" w:eastAsia="Arial Unicode MS" w:hAnsi="Arial" w:cs="Arial"/>
          <w:iCs/>
          <w:u w:color="000000"/>
          <w:lang w:eastAsia="es-MX"/>
        </w:rPr>
        <w:t>blicas</w:t>
      </w:r>
      <w:proofErr w:type="spellEnd"/>
      <w:r w:rsidRPr="00D37A72">
        <w:rPr>
          <w:rFonts w:ascii="Arial" w:eastAsia="Arial Unicode MS" w:hAnsi="Arial" w:cs="Arial"/>
          <w:iCs/>
          <w:u w:color="000000"/>
          <w:lang w:eastAsia="es-MX"/>
        </w:rPr>
        <w:t xml:space="preserve"> y privadas, nacionales e internacionales, que contribuyan al cumplimiento del Reglamento. La suscripción de los citados instrumentos será por parte de quien preside el sistema o a quien designe.</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Establecer mecanismos de coordinación y colaboración con otros sistemas municipales de igualdad sustantiva entre mujeres y hombres.</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Incluir en el debate p</w:t>
      </w:r>
      <w:r w:rsidRPr="00D37A72">
        <w:rPr>
          <w:rFonts w:ascii="Arial" w:eastAsia="Arial Unicode MS" w:hAnsi="Arial" w:cs="Arial"/>
          <w:iCs/>
          <w:u w:color="000000"/>
          <w:lang w:val="de-DE" w:eastAsia="es-MX"/>
        </w:rPr>
        <w:t>ú</w:t>
      </w:r>
      <w:proofErr w:type="spellStart"/>
      <w:r w:rsidRPr="00D37A72">
        <w:rPr>
          <w:rFonts w:ascii="Arial" w:eastAsia="Arial Unicode MS" w:hAnsi="Arial" w:cs="Arial"/>
          <w:iCs/>
          <w:u w:color="000000"/>
          <w:lang w:eastAsia="es-MX"/>
        </w:rPr>
        <w:t>blico</w:t>
      </w:r>
      <w:proofErr w:type="spellEnd"/>
      <w:r w:rsidRPr="00D37A72">
        <w:rPr>
          <w:rFonts w:ascii="Arial" w:eastAsia="Arial Unicode MS" w:hAnsi="Arial" w:cs="Arial"/>
          <w:iCs/>
          <w:u w:color="000000"/>
          <w:lang w:eastAsia="es-MX"/>
        </w:rPr>
        <w:t xml:space="preserve"> la participación de la sociedad civil organizada en la promoción de la igualdad de trato y oportunidades entre mujeres y hombres.</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Establecer acciones de coordinación entre las </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 xml:space="preserve">reas que conforman la </w:t>
      </w:r>
      <w:proofErr w:type="spellStart"/>
      <w:r w:rsidRPr="00D37A72">
        <w:rPr>
          <w:rFonts w:ascii="Arial" w:eastAsia="Arial Unicode MS" w:hAnsi="Arial" w:cs="Arial"/>
          <w:iCs/>
          <w:u w:color="000000"/>
          <w:lang w:eastAsia="es-MX"/>
        </w:rPr>
        <w:t>administració</w:t>
      </w:r>
      <w:proofErr w:type="spellEnd"/>
      <w:r w:rsidRPr="00D37A72">
        <w:rPr>
          <w:rFonts w:ascii="Arial" w:eastAsia="Arial Unicode MS" w:hAnsi="Arial" w:cs="Arial"/>
          <w:iCs/>
          <w:u w:color="000000"/>
          <w:lang w:val="de-DE" w:eastAsia="es-MX"/>
        </w:rPr>
        <w:t xml:space="preserve">n </w:t>
      </w:r>
      <w:proofErr w:type="spellStart"/>
      <w:r w:rsidRPr="00D37A72">
        <w:rPr>
          <w:rFonts w:ascii="Arial" w:eastAsia="Arial Unicode MS" w:hAnsi="Arial" w:cs="Arial"/>
          <w:iCs/>
          <w:u w:color="000000"/>
          <w:lang w:val="de-DE" w:eastAsia="es-MX"/>
        </w:rPr>
        <w:t>pú</w:t>
      </w:r>
      <w:r w:rsidRPr="00D37A72">
        <w:rPr>
          <w:rFonts w:ascii="Arial" w:eastAsia="Arial Unicode MS" w:hAnsi="Arial" w:cs="Arial"/>
          <w:iCs/>
          <w:u w:color="000000"/>
          <w:lang w:eastAsia="es-MX"/>
        </w:rPr>
        <w:t>blica</w:t>
      </w:r>
      <w:proofErr w:type="spellEnd"/>
      <w:r w:rsidRPr="00D37A72">
        <w:rPr>
          <w:rFonts w:ascii="Arial" w:eastAsia="Arial Unicode MS" w:hAnsi="Arial" w:cs="Arial"/>
          <w:iCs/>
          <w:u w:color="000000"/>
          <w:lang w:eastAsia="es-MX"/>
        </w:rPr>
        <w:t xml:space="preserve"> municipal para formar y capacitar en materia de igualdad de trato y oportunidades entre mujeres y hombres al personal administrativo de todos los niveles que laboran en ellos.</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Elaborar y recomendar </w:t>
      </w:r>
      <w:proofErr w:type="spellStart"/>
      <w:r w:rsidRPr="00D37A72">
        <w:rPr>
          <w:rFonts w:ascii="Arial" w:eastAsia="Arial Unicode MS" w:hAnsi="Arial" w:cs="Arial"/>
          <w:iCs/>
          <w:u w:color="000000"/>
          <w:lang w:eastAsia="es-MX"/>
        </w:rPr>
        <w:t>est</w:t>
      </w:r>
      <w:proofErr w:type="spellEnd"/>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ndares</w:t>
      </w:r>
      <w:proofErr w:type="spellEnd"/>
      <w:r w:rsidRPr="00D37A72">
        <w:rPr>
          <w:rFonts w:ascii="Arial" w:eastAsia="Arial Unicode MS" w:hAnsi="Arial" w:cs="Arial"/>
          <w:iCs/>
          <w:u w:color="000000"/>
          <w:lang w:eastAsia="es-MX"/>
        </w:rPr>
        <w:t xml:space="preserve"> que garanticen la transmisión en los medios de comunicación social de la </w:t>
      </w:r>
      <w:proofErr w:type="spellStart"/>
      <w:r w:rsidRPr="00D37A72">
        <w:rPr>
          <w:rFonts w:ascii="Arial" w:eastAsia="Arial Unicode MS" w:hAnsi="Arial" w:cs="Arial"/>
          <w:iCs/>
          <w:u w:color="000000"/>
          <w:lang w:eastAsia="es-MX"/>
        </w:rPr>
        <w:t>administració</w:t>
      </w:r>
      <w:proofErr w:type="spellEnd"/>
      <w:r w:rsidRPr="00D37A72">
        <w:rPr>
          <w:rFonts w:ascii="Arial" w:eastAsia="Arial Unicode MS" w:hAnsi="Arial" w:cs="Arial"/>
          <w:iCs/>
          <w:u w:color="000000"/>
          <w:lang w:val="de-DE" w:eastAsia="es-MX"/>
        </w:rPr>
        <w:t xml:space="preserve">n </w:t>
      </w:r>
      <w:proofErr w:type="spellStart"/>
      <w:r w:rsidRPr="00D37A72">
        <w:rPr>
          <w:rFonts w:ascii="Arial" w:eastAsia="Arial Unicode MS" w:hAnsi="Arial" w:cs="Arial"/>
          <w:iCs/>
          <w:u w:color="000000"/>
          <w:lang w:val="de-DE" w:eastAsia="es-MX"/>
        </w:rPr>
        <w:t>pú</w:t>
      </w:r>
      <w:r w:rsidRPr="00D37A72">
        <w:rPr>
          <w:rFonts w:ascii="Arial" w:eastAsia="Arial Unicode MS" w:hAnsi="Arial" w:cs="Arial"/>
          <w:iCs/>
          <w:u w:color="000000"/>
          <w:lang w:eastAsia="es-MX"/>
        </w:rPr>
        <w:t>blica</w:t>
      </w:r>
      <w:proofErr w:type="spellEnd"/>
      <w:r w:rsidRPr="00D37A72">
        <w:rPr>
          <w:rFonts w:ascii="Arial" w:eastAsia="Arial Unicode MS" w:hAnsi="Arial" w:cs="Arial"/>
          <w:iCs/>
          <w:u w:color="000000"/>
          <w:lang w:eastAsia="es-MX"/>
        </w:rPr>
        <w:t xml:space="preserve"> municipal, de una imagen igualitaria, libre de estereotipos y plural entre mujeres y hombres;</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Fomentar acciones afirmativas encaminadas al reconocimiento progresivo del derecho de conciliación de la vida personal, laboral y familiar y establecer los medios y mecanismos tendientes a la convivencia sin menoscabo del pleno desarrollo humano;</w:t>
      </w:r>
    </w:p>
    <w:p w:rsidR="001105FD" w:rsidRPr="00D37A72" w:rsidRDefault="001105FD" w:rsidP="001105FD">
      <w:pPr>
        <w:numPr>
          <w:ilvl w:val="0"/>
          <w:numId w:val="20"/>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Elaborar el Programa Municipal de Igualdad en forma conjunta con el Instituto Municipal de la Mujer.</w:t>
      </w:r>
    </w:p>
    <w:p w:rsidR="001105FD" w:rsidRPr="00D37A72" w:rsidRDefault="001105FD" w:rsidP="001105FD">
      <w:pPr>
        <w:numPr>
          <w:ilvl w:val="0"/>
          <w:numId w:val="20"/>
        </w:numPr>
        <w:spacing w:line="360" w:lineRule="auto"/>
        <w:jc w:val="both"/>
        <w:rPr>
          <w:rFonts w:ascii="Arial" w:eastAsia="Arial Unicode MS" w:hAnsi="Arial" w:cs="Arial"/>
          <w:iCs/>
          <w:u w:color="000000"/>
          <w:lang w:val="de-DE" w:eastAsia="es-MX"/>
        </w:rPr>
      </w:pPr>
      <w:r w:rsidRPr="00D37A72">
        <w:rPr>
          <w:rFonts w:ascii="Arial" w:eastAsia="Arial Unicode MS" w:hAnsi="Arial" w:cs="Arial"/>
          <w:iCs/>
          <w:u w:color="000000"/>
          <w:lang w:val="de-DE" w:eastAsia="es-MX"/>
        </w:rPr>
        <w:t>Realizar y promover estudios e investigaciones para fortalecer las acciones en favor de la igualdad sustantiva entre mujeres y hombres con el fin de difundirlos a las autoridades competentes y a los sectores social y privado para su incorporación en los programas respectivos.</w:t>
      </w:r>
    </w:p>
    <w:p w:rsidR="001105FD" w:rsidRPr="00D37A72" w:rsidRDefault="001105FD" w:rsidP="001105FD">
      <w:pPr>
        <w:numPr>
          <w:ilvl w:val="0"/>
          <w:numId w:val="20"/>
        </w:num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lastRenderedPageBreak/>
        <w:t xml:space="preserve">Las </w:t>
      </w:r>
      <w:proofErr w:type="spellStart"/>
      <w:r w:rsidRPr="00D37A72">
        <w:rPr>
          <w:rFonts w:ascii="Arial" w:eastAsia="Arial Unicode MS" w:hAnsi="Arial" w:cs="Arial"/>
          <w:iCs/>
          <w:u w:color="000000"/>
          <w:lang w:eastAsia="es-MX"/>
        </w:rPr>
        <w:t>dem</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s que le confieran las disposiciones legales aplicables.</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8. </w:t>
      </w:r>
      <w:r w:rsidRPr="00D37A72">
        <w:rPr>
          <w:rFonts w:ascii="Arial" w:eastAsia="Arial Unicode MS" w:hAnsi="Arial" w:cs="Arial"/>
          <w:iCs/>
          <w:u w:color="000000"/>
          <w:lang w:eastAsia="es-MX"/>
        </w:rPr>
        <w:t xml:space="preserve">Las personas titulares de las dependencias y entidades de la </w:t>
      </w:r>
      <w:proofErr w:type="spellStart"/>
      <w:r w:rsidRPr="00D37A72">
        <w:rPr>
          <w:rFonts w:ascii="Arial" w:eastAsia="Arial Unicode MS" w:hAnsi="Arial" w:cs="Arial"/>
          <w:iCs/>
          <w:u w:color="000000"/>
          <w:lang w:eastAsia="es-MX"/>
        </w:rPr>
        <w:t>Administració</w:t>
      </w:r>
      <w:proofErr w:type="spellEnd"/>
      <w:r w:rsidRPr="00D37A72">
        <w:rPr>
          <w:rFonts w:ascii="Arial" w:eastAsia="Arial Unicode MS" w:hAnsi="Arial" w:cs="Arial"/>
          <w:iCs/>
          <w:u w:color="000000"/>
          <w:lang w:val="de-DE" w:eastAsia="es-MX"/>
        </w:rPr>
        <w:t xml:space="preserve">n </w:t>
      </w:r>
      <w:proofErr w:type="spellStart"/>
      <w:r w:rsidRPr="00D37A72">
        <w:rPr>
          <w:rFonts w:ascii="Arial" w:eastAsia="Arial Unicode MS" w:hAnsi="Arial" w:cs="Arial"/>
          <w:iCs/>
          <w:u w:color="000000"/>
          <w:lang w:val="de-DE" w:eastAsia="es-MX"/>
        </w:rPr>
        <w:t>Pú</w:t>
      </w:r>
      <w:r w:rsidRPr="00D37A72">
        <w:rPr>
          <w:rFonts w:ascii="Arial" w:eastAsia="Arial Unicode MS" w:hAnsi="Arial" w:cs="Arial"/>
          <w:iCs/>
          <w:u w:color="000000"/>
          <w:lang w:eastAsia="es-MX"/>
        </w:rPr>
        <w:t>blica</w:t>
      </w:r>
      <w:proofErr w:type="spellEnd"/>
      <w:r w:rsidRPr="00D37A72">
        <w:rPr>
          <w:rFonts w:ascii="Arial" w:eastAsia="Arial Unicode MS" w:hAnsi="Arial" w:cs="Arial"/>
          <w:iCs/>
          <w:u w:color="000000"/>
          <w:lang w:eastAsia="es-MX"/>
        </w:rPr>
        <w:t xml:space="preserve"> Municipal que integran y conforman el Sistema Municipal </w:t>
      </w:r>
      <w:proofErr w:type="spellStart"/>
      <w:r w:rsidRPr="00D37A72">
        <w:rPr>
          <w:rFonts w:ascii="Arial" w:eastAsia="Arial Unicode MS" w:hAnsi="Arial" w:cs="Arial"/>
          <w:iCs/>
          <w:u w:color="000000"/>
          <w:lang w:eastAsia="es-MX"/>
        </w:rPr>
        <w:t>tendr</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las siguientes obligaciones:</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Propiciar la inclusión de la perspectiva de g</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nero</w:t>
      </w:r>
      <w:proofErr w:type="spellEnd"/>
      <w:r w:rsidRPr="00D37A72">
        <w:rPr>
          <w:rFonts w:ascii="Arial" w:eastAsia="Arial Unicode MS" w:hAnsi="Arial" w:cs="Arial"/>
          <w:iCs/>
          <w:u w:color="000000"/>
          <w:lang w:eastAsia="es-MX"/>
        </w:rPr>
        <w:t xml:space="preserve"> en sus reglamentos y manuales internos;</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Recabar la información estad</w:t>
      </w:r>
      <w:r w:rsidRPr="00D37A72">
        <w:rPr>
          <w:rFonts w:ascii="Arial" w:eastAsia="Arial Unicode MS" w:hAnsi="Arial" w:cs="Arial"/>
          <w:iCs/>
          <w:u w:color="000000"/>
          <w:lang w:val="de-DE" w:eastAsia="es-MX"/>
        </w:rPr>
        <w:t>í</w:t>
      </w:r>
      <w:proofErr w:type="spellStart"/>
      <w:r w:rsidRPr="00D37A72">
        <w:rPr>
          <w:rFonts w:ascii="Arial" w:eastAsia="Arial Unicode MS" w:hAnsi="Arial" w:cs="Arial"/>
          <w:iCs/>
          <w:u w:color="000000"/>
          <w:lang w:eastAsia="es-MX"/>
        </w:rPr>
        <w:t>stica</w:t>
      </w:r>
      <w:proofErr w:type="spellEnd"/>
      <w:r w:rsidRPr="00D37A72">
        <w:rPr>
          <w:rFonts w:ascii="Arial" w:eastAsia="Arial Unicode MS" w:hAnsi="Arial" w:cs="Arial"/>
          <w:iCs/>
          <w:u w:color="000000"/>
          <w:lang w:eastAsia="es-MX"/>
        </w:rPr>
        <w:t xml:space="preserve"> requerida por el Sistema Municipal de Igualdad y colaborar en su </w:t>
      </w:r>
      <w:proofErr w:type="spellStart"/>
      <w:r w:rsidRPr="00D37A72">
        <w:rPr>
          <w:rFonts w:ascii="Arial" w:eastAsia="Arial Unicode MS" w:hAnsi="Arial" w:cs="Arial"/>
          <w:iCs/>
          <w:u w:color="000000"/>
          <w:lang w:eastAsia="es-MX"/>
        </w:rPr>
        <w:t>elaboració</w:t>
      </w:r>
      <w:proofErr w:type="spellEnd"/>
      <w:r w:rsidRPr="00D37A72">
        <w:rPr>
          <w:rFonts w:ascii="Arial" w:eastAsia="Arial Unicode MS" w:hAnsi="Arial" w:cs="Arial"/>
          <w:iCs/>
          <w:u w:color="000000"/>
          <w:lang w:val="de-DE" w:eastAsia="es-MX"/>
        </w:rPr>
        <w:t>n;</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Impulsar la incorporación en el presupuesto anual de recursos para capacitaciones en temas de igualdad;</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Colaborar con el Sistema Municipal de Igualdad en la vigilancia y cumplimiento del presente Reglamento y del Programa Municipal de Igualdad.</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Fomentar la capacitación del personal a su cargo con el propósito de que se cumpla los objetivos del Sistema Municipal de Igualdad y su Reglamento.</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Apoyar al Sistema Municipal de Igualdad en la integración del concepto de Igualdad en el Plan de Desarrollo Municipal.</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Designar a su enlace ante el Sistema, mediante oficio dirigido al titular del Sistema de Igualdad.</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Facilitar la información necesaria para el adecuado funcionamiento del Sistema Municipal;</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Participar en la </w:t>
      </w:r>
      <w:proofErr w:type="spellStart"/>
      <w:r w:rsidRPr="00D37A72">
        <w:rPr>
          <w:rFonts w:ascii="Arial" w:eastAsia="Arial Unicode MS" w:hAnsi="Arial" w:cs="Arial"/>
          <w:iCs/>
          <w:u w:color="000000"/>
          <w:lang w:eastAsia="es-MX"/>
        </w:rPr>
        <w:t>elaboració</w:t>
      </w:r>
      <w:proofErr w:type="spellEnd"/>
      <w:r w:rsidRPr="00D37A72">
        <w:rPr>
          <w:rFonts w:ascii="Arial" w:eastAsia="Arial Unicode MS" w:hAnsi="Arial" w:cs="Arial"/>
          <w:iCs/>
          <w:u w:color="000000"/>
          <w:lang w:val="it-IT" w:eastAsia="es-MX"/>
        </w:rPr>
        <w:t>n del Programa Municipal de Igualdad.</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Votar y participar en las sesiones del Sistema Municipal de Igualdad solicitando y haciendo uso de la palabra;</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Presentar propuestas de temas de trabajo para su estudio y </w:t>
      </w:r>
      <w:proofErr w:type="spellStart"/>
      <w:r w:rsidRPr="00D37A72">
        <w:rPr>
          <w:rFonts w:ascii="Arial" w:eastAsia="Arial Unicode MS" w:hAnsi="Arial" w:cs="Arial"/>
          <w:iCs/>
          <w:u w:color="000000"/>
          <w:lang w:eastAsia="es-MX"/>
        </w:rPr>
        <w:t>dictaminació</w:t>
      </w:r>
      <w:proofErr w:type="spellEnd"/>
      <w:r w:rsidRPr="00D37A72">
        <w:rPr>
          <w:rFonts w:ascii="Arial" w:eastAsia="Arial Unicode MS" w:hAnsi="Arial" w:cs="Arial"/>
          <w:iCs/>
          <w:u w:color="000000"/>
          <w:lang w:val="de-DE" w:eastAsia="es-MX"/>
        </w:rPr>
        <w:t>n.</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Sugerir a la Secretar</w:t>
      </w:r>
      <w:r w:rsidRPr="00D37A72">
        <w:rPr>
          <w:rFonts w:ascii="Arial" w:eastAsia="Arial Unicode MS" w:hAnsi="Arial" w:cs="Arial"/>
          <w:iCs/>
          <w:u w:color="000000"/>
          <w:lang w:val="de-DE" w:eastAsia="es-MX"/>
        </w:rPr>
        <w:t>ía T</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cnica</w:t>
      </w:r>
      <w:proofErr w:type="spellEnd"/>
      <w:r w:rsidRPr="00D37A72">
        <w:rPr>
          <w:rFonts w:ascii="Arial" w:eastAsia="Arial Unicode MS" w:hAnsi="Arial" w:cs="Arial"/>
          <w:iCs/>
          <w:u w:color="000000"/>
          <w:lang w:eastAsia="es-MX"/>
        </w:rPr>
        <w:t xml:space="preserve"> asuntos que deban tratarse en las sesiones del Sistema Municipal de Igualdad para incluirlos en la orden del d</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val="it-IT" w:eastAsia="es-MX"/>
        </w:rPr>
        <w:t>a.</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Cumplir y ejecutar los acuerdos del Sistema Municipal de Igualdad.</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lastRenderedPageBreak/>
        <w:t>Formar parte de las Comisiones que se establecen en el Art</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culo 21 del presente reglamento.</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Solicitar a la Presidencia del Sistema Municipal de Igualdad se convoque a sesión extraordinaria si hubiese necesidad; y</w:t>
      </w:r>
    </w:p>
    <w:p w:rsidR="001105FD" w:rsidRPr="00D37A72" w:rsidRDefault="001105FD" w:rsidP="001105FD">
      <w:pPr>
        <w:numPr>
          <w:ilvl w:val="0"/>
          <w:numId w:val="21"/>
        </w:numPr>
        <w:spacing w:line="360" w:lineRule="auto"/>
        <w:ind w:left="0" w:firstLine="426"/>
        <w:jc w:val="both"/>
        <w:rPr>
          <w:rFonts w:ascii="Arial" w:eastAsia="Arial Unicode MS" w:hAnsi="Arial" w:cs="Arial"/>
          <w:iCs/>
          <w:u w:color="000000"/>
          <w:lang w:val="de-DE" w:eastAsia="es-MX"/>
        </w:rPr>
      </w:pPr>
      <w:r w:rsidRPr="00D37A72">
        <w:rPr>
          <w:rFonts w:ascii="Arial" w:eastAsia="Arial Unicode MS" w:hAnsi="Arial" w:cs="Arial"/>
          <w:iCs/>
          <w:u w:color="000000"/>
          <w:lang w:eastAsia="es-MX"/>
        </w:rPr>
        <w:t xml:space="preserve">Las </w:t>
      </w:r>
      <w:proofErr w:type="spellStart"/>
      <w:r w:rsidRPr="00D37A72">
        <w:rPr>
          <w:rFonts w:ascii="Arial" w:eastAsia="Arial Unicode MS" w:hAnsi="Arial" w:cs="Arial"/>
          <w:iCs/>
          <w:u w:color="000000"/>
          <w:lang w:eastAsia="es-MX"/>
        </w:rPr>
        <w:t>dem</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val="fr-FR" w:eastAsia="es-MX"/>
        </w:rPr>
        <w:t>s que le se</w:t>
      </w:r>
      <w:proofErr w:type="spellStart"/>
      <w:r w:rsidRPr="00D37A72">
        <w:rPr>
          <w:rFonts w:ascii="Arial" w:eastAsia="Arial Unicode MS" w:hAnsi="Arial" w:cs="Arial"/>
          <w:iCs/>
          <w:u w:color="000000"/>
          <w:lang w:eastAsia="es-MX"/>
        </w:rPr>
        <w:t>ñale</w:t>
      </w:r>
      <w:proofErr w:type="spellEnd"/>
      <w:r w:rsidRPr="00D37A72">
        <w:rPr>
          <w:rFonts w:ascii="Arial" w:eastAsia="Arial Unicode MS" w:hAnsi="Arial" w:cs="Arial"/>
          <w:iCs/>
          <w:u w:color="000000"/>
          <w:lang w:eastAsia="es-MX"/>
        </w:rPr>
        <w:t xml:space="preserve"> el presente reglamento y otras disposiciones legales aplicables.</w:t>
      </w:r>
    </w:p>
    <w:p w:rsidR="001105FD" w:rsidRPr="00D37A72" w:rsidRDefault="001105FD" w:rsidP="001105FD">
      <w:pPr>
        <w:spacing w:line="360" w:lineRule="auto"/>
        <w:ind w:firstLine="426"/>
        <w:jc w:val="both"/>
        <w:rPr>
          <w:rFonts w:ascii="Arial" w:eastAsia="Helvetica" w:hAnsi="Arial" w:cs="Arial"/>
          <w:b/>
          <w:bCs/>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9. </w:t>
      </w:r>
      <w:r w:rsidRPr="00D37A72">
        <w:rPr>
          <w:rFonts w:ascii="Arial" w:eastAsia="Arial Unicode MS" w:hAnsi="Arial" w:cs="Arial"/>
          <w:iCs/>
          <w:u w:color="000000"/>
          <w:lang w:eastAsia="es-MX"/>
        </w:rPr>
        <w:t>Cada funcionaria y funcionario integrante del Sistema Municipal de Igualdad nombrar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a su suplente quien deber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ser del mismo género y tener el nivel inmediato inferior. El nombramiento deber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ser informado por escrito a la Secretar</w:t>
      </w:r>
      <w:r w:rsidRPr="00D37A72">
        <w:rPr>
          <w:rFonts w:ascii="Arial" w:eastAsia="Arial Unicode MS" w:hAnsi="Arial" w:cs="Arial"/>
          <w:iCs/>
          <w:u w:color="000000"/>
          <w:lang w:val="de-DE" w:eastAsia="es-MX"/>
        </w:rPr>
        <w:t>ía T</w:t>
      </w:r>
      <w:r w:rsidRPr="00D37A72">
        <w:rPr>
          <w:rFonts w:ascii="Arial" w:eastAsia="Arial Unicode MS" w:hAnsi="Arial" w:cs="Arial"/>
          <w:iCs/>
          <w:u w:color="000000"/>
          <w:lang w:val="fr-FR" w:eastAsia="es-MX"/>
        </w:rPr>
        <w:t>é</w:t>
      </w:r>
      <w:r w:rsidRPr="00D37A72">
        <w:rPr>
          <w:rFonts w:ascii="Arial" w:eastAsia="Arial Unicode MS" w:hAnsi="Arial" w:cs="Arial"/>
          <w:iCs/>
          <w:u w:color="000000"/>
          <w:lang w:val="it-IT" w:eastAsia="es-MX"/>
        </w:rPr>
        <w:t>cnica.</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10.</w:t>
      </w:r>
      <w:r w:rsidRPr="00D37A72">
        <w:rPr>
          <w:rFonts w:ascii="Arial" w:eastAsia="Arial Unicode MS" w:hAnsi="Arial" w:cs="Arial"/>
          <w:iCs/>
          <w:u w:color="000000"/>
          <w:lang w:eastAsia="es-MX"/>
        </w:rPr>
        <w:t xml:space="preserve"> El cargo de integrante del Sistema Municipal de Igualdad se </w:t>
      </w:r>
      <w:proofErr w:type="spellStart"/>
      <w:r w:rsidRPr="00D37A72">
        <w:rPr>
          <w:rFonts w:ascii="Arial" w:eastAsia="Arial Unicode MS" w:hAnsi="Arial" w:cs="Arial"/>
          <w:iCs/>
          <w:u w:color="000000"/>
          <w:lang w:eastAsia="es-MX"/>
        </w:rPr>
        <w:t>desempeñ</w:t>
      </w:r>
      <w:r w:rsidRPr="00D37A72">
        <w:rPr>
          <w:rFonts w:ascii="Arial" w:eastAsia="Arial Unicode MS" w:hAnsi="Arial" w:cs="Arial"/>
          <w:iCs/>
          <w:u w:color="000000"/>
          <w:lang w:val="de-DE" w:eastAsia="es-MX"/>
        </w:rPr>
        <w:t>ará</w:t>
      </w:r>
      <w:proofErr w:type="spellEnd"/>
      <w:r w:rsidRPr="00D37A72">
        <w:rPr>
          <w:rFonts w:ascii="Arial" w:eastAsia="Arial Unicode MS" w:hAnsi="Arial" w:cs="Arial"/>
          <w:iCs/>
          <w:u w:color="000000"/>
          <w:lang w:val="de-DE" w:eastAsia="es-MX"/>
        </w:rPr>
        <w:t xml:space="preserve"> </w:t>
      </w:r>
      <w:r w:rsidRPr="00D37A72">
        <w:rPr>
          <w:rFonts w:ascii="Arial" w:eastAsia="Arial Unicode MS" w:hAnsi="Arial" w:cs="Arial"/>
          <w:iCs/>
          <w:u w:color="000000"/>
          <w:lang w:val="sv-SE" w:eastAsia="es-MX"/>
        </w:rPr>
        <w:t>en forma honor</w:t>
      </w:r>
      <w:r w:rsidRPr="00D37A72">
        <w:rPr>
          <w:rFonts w:ascii="Arial" w:eastAsia="Arial Unicode MS" w:hAnsi="Arial" w:cs="Arial"/>
          <w:iCs/>
          <w:u w:color="000000"/>
          <w:lang w:val="de-DE" w:eastAsia="es-MX"/>
        </w:rPr>
        <w:t>í</w:t>
      </w:r>
      <w:proofErr w:type="spellStart"/>
      <w:r w:rsidRPr="00D37A72">
        <w:rPr>
          <w:rFonts w:ascii="Arial" w:eastAsia="Arial Unicode MS" w:hAnsi="Arial" w:cs="Arial"/>
          <w:iCs/>
          <w:u w:color="000000"/>
          <w:lang w:eastAsia="es-MX"/>
        </w:rPr>
        <w:t>fica</w:t>
      </w:r>
      <w:proofErr w:type="spellEnd"/>
      <w:r w:rsidRPr="00D37A72">
        <w:rPr>
          <w:rFonts w:ascii="Arial" w:eastAsia="Arial Unicode MS" w:hAnsi="Arial" w:cs="Arial"/>
          <w:iCs/>
          <w:u w:color="000000"/>
          <w:lang w:eastAsia="es-MX"/>
        </w:rPr>
        <w:t xml:space="preserve"> por lo que no se otorgar</w:t>
      </w:r>
      <w:r w:rsidRPr="00D37A72">
        <w:rPr>
          <w:rFonts w:ascii="Arial" w:eastAsia="Arial Unicode MS" w:hAnsi="Arial" w:cs="Arial"/>
          <w:iCs/>
          <w:u w:color="000000"/>
          <w:lang w:val="de-DE" w:eastAsia="es-MX"/>
        </w:rPr>
        <w:t xml:space="preserve">á </w:t>
      </w:r>
      <w:proofErr w:type="spellStart"/>
      <w:r w:rsidRPr="00D37A72">
        <w:rPr>
          <w:rFonts w:ascii="Arial" w:eastAsia="Arial Unicode MS" w:hAnsi="Arial" w:cs="Arial"/>
          <w:iCs/>
          <w:u w:color="000000"/>
          <w:lang w:val="it-IT" w:eastAsia="es-MX"/>
        </w:rPr>
        <w:t>retribuci</w:t>
      </w:r>
      <w:r w:rsidRPr="00D37A72">
        <w:rPr>
          <w:rFonts w:ascii="Arial" w:eastAsia="Arial Unicode MS" w:hAnsi="Arial" w:cs="Arial"/>
          <w:iCs/>
          <w:u w:color="000000"/>
          <w:lang w:eastAsia="es-MX"/>
        </w:rPr>
        <w:t>ón</w:t>
      </w:r>
      <w:proofErr w:type="spellEnd"/>
      <w:r w:rsidRPr="00D37A72">
        <w:rPr>
          <w:rFonts w:ascii="Arial" w:eastAsia="Arial Unicode MS" w:hAnsi="Arial" w:cs="Arial"/>
          <w:iCs/>
          <w:u w:color="000000"/>
          <w:lang w:eastAsia="es-MX"/>
        </w:rPr>
        <w:t>, emolumento ni compensación alguna.</w:t>
      </w:r>
    </w:p>
    <w:p w:rsidR="001105FD" w:rsidRPr="00D37A72" w:rsidRDefault="001105FD" w:rsidP="001105FD">
      <w:pPr>
        <w:spacing w:line="360" w:lineRule="auto"/>
        <w:jc w:val="both"/>
        <w:rPr>
          <w:rFonts w:ascii="Arial" w:eastAsia="Helvetica" w:hAnsi="Arial" w:cs="Arial"/>
          <w:b/>
          <w:bCs/>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11. </w:t>
      </w:r>
      <w:r w:rsidRPr="00D37A72">
        <w:rPr>
          <w:rFonts w:ascii="Arial" w:eastAsia="Arial Unicode MS" w:hAnsi="Arial" w:cs="Arial"/>
          <w:iCs/>
          <w:u w:color="000000"/>
          <w:lang w:val="pt-PT" w:eastAsia="es-MX"/>
        </w:rPr>
        <w:t>El Sistema Municipal de Igualdad ser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 xml:space="preserve">presidido por quien ocupe la Presidencia Municipal quien </w:t>
      </w:r>
      <w:proofErr w:type="spellStart"/>
      <w:r w:rsidRPr="00D37A72">
        <w:rPr>
          <w:rFonts w:ascii="Arial" w:eastAsia="Arial Unicode MS" w:hAnsi="Arial" w:cs="Arial"/>
          <w:iCs/>
          <w:u w:color="000000"/>
          <w:lang w:eastAsia="es-MX"/>
        </w:rPr>
        <w:t>tendr</w:t>
      </w:r>
      <w:proofErr w:type="spellEnd"/>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las facultades siguientes:</w:t>
      </w:r>
    </w:p>
    <w:p w:rsidR="001105FD" w:rsidRPr="00D37A72" w:rsidRDefault="001105FD" w:rsidP="001105FD">
      <w:pPr>
        <w:numPr>
          <w:ilvl w:val="0"/>
          <w:numId w:val="22"/>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Representar al Sistema Municipal de Igualdad;</w:t>
      </w:r>
    </w:p>
    <w:p w:rsidR="001105FD" w:rsidRPr="00D37A72" w:rsidRDefault="001105FD" w:rsidP="001105FD">
      <w:pPr>
        <w:numPr>
          <w:ilvl w:val="0"/>
          <w:numId w:val="22"/>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Suscribir convenios de coordinación, colaboración y concertación con instancias p</w:t>
      </w:r>
      <w:r w:rsidRPr="00D37A72">
        <w:rPr>
          <w:rFonts w:ascii="Arial" w:eastAsia="Arial Unicode MS" w:hAnsi="Arial" w:cs="Arial"/>
          <w:iCs/>
          <w:u w:color="000000"/>
          <w:lang w:val="de-DE" w:eastAsia="es-MX"/>
        </w:rPr>
        <w:t>ú</w:t>
      </w:r>
      <w:proofErr w:type="spellStart"/>
      <w:r w:rsidRPr="00D37A72">
        <w:rPr>
          <w:rFonts w:ascii="Arial" w:eastAsia="Arial Unicode MS" w:hAnsi="Arial" w:cs="Arial"/>
          <w:iCs/>
          <w:u w:color="000000"/>
          <w:lang w:eastAsia="es-MX"/>
        </w:rPr>
        <w:t>blicas</w:t>
      </w:r>
      <w:proofErr w:type="spellEnd"/>
      <w:r w:rsidRPr="00D37A72">
        <w:rPr>
          <w:rFonts w:ascii="Arial" w:eastAsia="Arial Unicode MS" w:hAnsi="Arial" w:cs="Arial"/>
          <w:iCs/>
          <w:u w:color="000000"/>
          <w:lang w:eastAsia="es-MX"/>
        </w:rPr>
        <w:t xml:space="preserve"> y privadas, nacionales e internacionales;</w:t>
      </w:r>
    </w:p>
    <w:p w:rsidR="001105FD" w:rsidRPr="00D37A72" w:rsidRDefault="001105FD" w:rsidP="001105FD">
      <w:pPr>
        <w:numPr>
          <w:ilvl w:val="0"/>
          <w:numId w:val="22"/>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Dirigir las sesiones del Sistema Municipal de Igualdad o la persona quien designe;</w:t>
      </w:r>
    </w:p>
    <w:p w:rsidR="001105FD" w:rsidRPr="00D37A72" w:rsidRDefault="001105FD" w:rsidP="001105FD">
      <w:pPr>
        <w:numPr>
          <w:ilvl w:val="0"/>
          <w:numId w:val="22"/>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Emitir el voto de calidad, en el caso de empate;</w:t>
      </w:r>
    </w:p>
    <w:p w:rsidR="001105FD" w:rsidRPr="00D37A72" w:rsidRDefault="001105FD" w:rsidP="001105FD">
      <w:pPr>
        <w:numPr>
          <w:ilvl w:val="0"/>
          <w:numId w:val="22"/>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Vigilar el cumplimiento de los acuerdos adoptados por el Sistema Municipal de Igualdad;</w:t>
      </w:r>
    </w:p>
    <w:p w:rsidR="001105FD" w:rsidRPr="00D37A72" w:rsidRDefault="001105FD" w:rsidP="001105FD">
      <w:pPr>
        <w:numPr>
          <w:ilvl w:val="0"/>
          <w:numId w:val="22"/>
        </w:numPr>
        <w:spacing w:line="360" w:lineRule="auto"/>
        <w:ind w:left="0" w:firstLine="426"/>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Presentar al Ayuntamiento un informe semestral a </w:t>
      </w:r>
      <w:proofErr w:type="spellStart"/>
      <w:r w:rsidRPr="00D37A72">
        <w:rPr>
          <w:rFonts w:ascii="Arial" w:eastAsia="Arial Unicode MS" w:hAnsi="Arial" w:cs="Arial"/>
          <w:iCs/>
          <w:u w:color="000000"/>
          <w:lang w:eastAsia="es-MX"/>
        </w:rPr>
        <w:t>trav</w:t>
      </w:r>
      <w:proofErr w:type="spellEnd"/>
      <w:r w:rsidRPr="00D37A72">
        <w:rPr>
          <w:rFonts w:ascii="Arial" w:eastAsia="Arial Unicode MS" w:hAnsi="Arial" w:cs="Arial"/>
          <w:iCs/>
          <w:u w:color="000000"/>
          <w:lang w:val="fr-FR" w:eastAsia="es-MX"/>
        </w:rPr>
        <w:t>é</w:t>
      </w:r>
      <w:r w:rsidRPr="00D37A72">
        <w:rPr>
          <w:rFonts w:ascii="Arial" w:eastAsia="Arial Unicode MS" w:hAnsi="Arial" w:cs="Arial"/>
          <w:iCs/>
          <w:u w:color="000000"/>
          <w:lang w:eastAsia="es-MX"/>
        </w:rPr>
        <w:t>s de la Secretar</w:t>
      </w:r>
      <w:r w:rsidRPr="00D37A72">
        <w:rPr>
          <w:rFonts w:ascii="Arial" w:eastAsia="Arial Unicode MS" w:hAnsi="Arial" w:cs="Arial"/>
          <w:iCs/>
          <w:u w:color="000000"/>
          <w:lang w:val="de-DE" w:eastAsia="es-MX"/>
        </w:rPr>
        <w:t>ía T</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cnica</w:t>
      </w:r>
      <w:proofErr w:type="spellEnd"/>
      <w:r w:rsidRPr="00D37A72">
        <w:rPr>
          <w:rFonts w:ascii="Arial" w:eastAsia="Arial Unicode MS" w:hAnsi="Arial" w:cs="Arial"/>
          <w:iCs/>
          <w:u w:color="000000"/>
          <w:lang w:eastAsia="es-MX"/>
        </w:rPr>
        <w:t xml:space="preserve"> sobre las actividades y acuerdos que genere e</w:t>
      </w:r>
      <w:r>
        <w:rPr>
          <w:rFonts w:ascii="Arial" w:eastAsia="Arial Unicode MS" w:hAnsi="Arial" w:cs="Arial"/>
          <w:iCs/>
          <w:u w:color="000000"/>
          <w:lang w:eastAsia="es-MX"/>
        </w:rPr>
        <w:t xml:space="preserve">l Sistema Municipal de Igualdad, </w:t>
      </w:r>
      <w:r w:rsidRPr="00D37A72">
        <w:rPr>
          <w:rFonts w:ascii="Arial" w:eastAsia="Arial Unicode MS" w:hAnsi="Arial" w:cs="Arial"/>
          <w:iCs/>
          <w:u w:color="000000"/>
          <w:lang w:eastAsia="es-MX"/>
        </w:rPr>
        <w:t xml:space="preserve"> y</w:t>
      </w:r>
      <w:r>
        <w:rPr>
          <w:rFonts w:ascii="Arial" w:eastAsia="Arial Unicode MS" w:hAnsi="Arial" w:cs="Arial"/>
          <w:iCs/>
          <w:u w:color="000000"/>
          <w:lang w:eastAsia="es-MX"/>
        </w:rPr>
        <w:t>;</w:t>
      </w:r>
    </w:p>
    <w:p w:rsidR="001105FD" w:rsidRPr="00714E6B" w:rsidRDefault="001105FD" w:rsidP="001105FD">
      <w:pPr>
        <w:numPr>
          <w:ilvl w:val="0"/>
          <w:numId w:val="22"/>
        </w:numPr>
        <w:spacing w:line="360" w:lineRule="auto"/>
        <w:ind w:left="0" w:firstLine="426"/>
        <w:jc w:val="both"/>
        <w:rPr>
          <w:rFonts w:ascii="Arial" w:eastAsia="Arial" w:hAnsi="Arial" w:cs="Arial"/>
          <w:b/>
          <w:bCs/>
          <w:iCs/>
          <w:u w:color="000000"/>
          <w:lang w:val="de-DE" w:eastAsia="es-MX"/>
        </w:rPr>
      </w:pPr>
      <w:r w:rsidRPr="00D37A72">
        <w:rPr>
          <w:rFonts w:ascii="Arial" w:eastAsia="Arial Unicode MS" w:hAnsi="Arial" w:cs="Arial"/>
          <w:iCs/>
          <w:u w:color="000000"/>
          <w:lang w:eastAsia="es-MX"/>
        </w:rPr>
        <w:lastRenderedPageBreak/>
        <w:t xml:space="preserve">Las </w:t>
      </w:r>
      <w:proofErr w:type="spellStart"/>
      <w:r w:rsidRPr="00D37A72">
        <w:rPr>
          <w:rFonts w:ascii="Arial" w:eastAsia="Arial Unicode MS" w:hAnsi="Arial" w:cs="Arial"/>
          <w:iCs/>
          <w:u w:color="000000"/>
          <w:lang w:eastAsia="es-MX"/>
        </w:rPr>
        <w:t>dem</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val="fr-FR" w:eastAsia="es-MX"/>
        </w:rPr>
        <w:t>s que le se</w:t>
      </w:r>
      <w:proofErr w:type="spellStart"/>
      <w:r w:rsidRPr="00D37A72">
        <w:rPr>
          <w:rFonts w:ascii="Arial" w:eastAsia="Arial Unicode MS" w:hAnsi="Arial" w:cs="Arial"/>
          <w:iCs/>
          <w:u w:color="000000"/>
          <w:lang w:eastAsia="es-MX"/>
        </w:rPr>
        <w:t>ñale</w:t>
      </w:r>
      <w:proofErr w:type="spellEnd"/>
      <w:r w:rsidRPr="00D37A72">
        <w:rPr>
          <w:rFonts w:ascii="Arial" w:eastAsia="Arial Unicode MS" w:hAnsi="Arial" w:cs="Arial"/>
          <w:iCs/>
          <w:u w:color="000000"/>
          <w:lang w:eastAsia="es-MX"/>
        </w:rPr>
        <w:t xml:space="preserve"> el presente ordenamiento y otras disposiciones legales aplicables.</w:t>
      </w:r>
    </w:p>
    <w:p w:rsidR="001105FD" w:rsidRPr="00D37A72" w:rsidRDefault="001105FD" w:rsidP="001105FD">
      <w:pPr>
        <w:spacing w:line="360" w:lineRule="auto"/>
        <w:ind w:left="426"/>
        <w:jc w:val="both"/>
        <w:rPr>
          <w:rFonts w:ascii="Arial" w:eastAsia="Arial" w:hAnsi="Arial" w:cs="Arial"/>
          <w:b/>
          <w:bCs/>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12. </w:t>
      </w:r>
      <w:r w:rsidRPr="00D37A72">
        <w:rPr>
          <w:rFonts w:ascii="Arial" w:eastAsia="Arial Unicode MS" w:hAnsi="Arial" w:cs="Arial"/>
          <w:iCs/>
          <w:u w:color="000000"/>
          <w:lang w:eastAsia="es-MX"/>
        </w:rPr>
        <w:t>La Secretar</w:t>
      </w:r>
      <w:r w:rsidRPr="00D37A72">
        <w:rPr>
          <w:rFonts w:ascii="Arial" w:eastAsia="Arial Unicode MS" w:hAnsi="Arial" w:cs="Arial"/>
          <w:iCs/>
          <w:u w:color="000000"/>
          <w:lang w:val="de-DE" w:eastAsia="es-MX"/>
        </w:rPr>
        <w:t>ía T</w:t>
      </w:r>
      <w:r w:rsidRPr="00D37A72">
        <w:rPr>
          <w:rFonts w:ascii="Arial" w:eastAsia="Arial Unicode MS" w:hAnsi="Arial" w:cs="Arial"/>
          <w:iCs/>
          <w:u w:color="000000"/>
          <w:lang w:val="fr-FR" w:eastAsia="es-MX"/>
        </w:rPr>
        <w:t>é</w:t>
      </w:r>
      <w:r w:rsidRPr="00D37A72">
        <w:rPr>
          <w:rFonts w:ascii="Arial" w:eastAsia="Arial Unicode MS" w:hAnsi="Arial" w:cs="Arial"/>
          <w:iCs/>
          <w:u w:color="000000"/>
          <w:lang w:val="pt-PT" w:eastAsia="es-MX"/>
        </w:rPr>
        <w:t>cnica estar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 xml:space="preserve">a cargo de quien ocupe la titularidad del Instituto Municipal de la Mujer y </w:t>
      </w:r>
      <w:proofErr w:type="spellStart"/>
      <w:r w:rsidRPr="00D37A72">
        <w:rPr>
          <w:rFonts w:ascii="Arial" w:eastAsia="Arial Unicode MS" w:hAnsi="Arial" w:cs="Arial"/>
          <w:iCs/>
          <w:u w:color="000000"/>
          <w:lang w:eastAsia="es-MX"/>
        </w:rPr>
        <w:t>tendr</w:t>
      </w:r>
      <w:proofErr w:type="spellEnd"/>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las siguientes atribuciones:</w:t>
      </w:r>
    </w:p>
    <w:p w:rsidR="001105FD" w:rsidRPr="00D37A72" w:rsidRDefault="001105FD" w:rsidP="001105FD">
      <w:pPr>
        <w:numPr>
          <w:ilvl w:val="0"/>
          <w:numId w:val="19"/>
        </w:numPr>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Coordinar las acciones entre las dependencias y las entidades competentes de la </w:t>
      </w:r>
      <w:proofErr w:type="spellStart"/>
      <w:r w:rsidRPr="00D37A72">
        <w:rPr>
          <w:rFonts w:ascii="Arial" w:eastAsia="Arial Unicode MS" w:hAnsi="Arial" w:cs="Arial"/>
          <w:iCs/>
          <w:u w:color="000000"/>
          <w:lang w:eastAsia="es-MX"/>
        </w:rPr>
        <w:t>Administració</w:t>
      </w:r>
      <w:proofErr w:type="spellEnd"/>
      <w:r w:rsidRPr="00D37A72">
        <w:rPr>
          <w:rFonts w:ascii="Arial" w:eastAsia="Arial Unicode MS" w:hAnsi="Arial" w:cs="Arial"/>
          <w:iCs/>
          <w:u w:color="000000"/>
          <w:lang w:val="de-DE" w:eastAsia="es-MX"/>
        </w:rPr>
        <w:t xml:space="preserve">n </w:t>
      </w:r>
      <w:proofErr w:type="spellStart"/>
      <w:r w:rsidRPr="00D37A72">
        <w:rPr>
          <w:rFonts w:ascii="Arial" w:eastAsia="Arial Unicode MS" w:hAnsi="Arial" w:cs="Arial"/>
          <w:iCs/>
          <w:u w:color="000000"/>
          <w:lang w:val="de-DE" w:eastAsia="es-MX"/>
        </w:rPr>
        <w:t>Pú</w:t>
      </w:r>
      <w:r w:rsidRPr="00D37A72">
        <w:rPr>
          <w:rFonts w:ascii="Arial" w:eastAsia="Arial Unicode MS" w:hAnsi="Arial" w:cs="Arial"/>
          <w:iCs/>
          <w:u w:color="000000"/>
          <w:lang w:eastAsia="es-MX"/>
        </w:rPr>
        <w:t>blica</w:t>
      </w:r>
      <w:proofErr w:type="spellEnd"/>
      <w:r w:rsidRPr="00D37A72">
        <w:rPr>
          <w:rFonts w:ascii="Arial" w:eastAsia="Arial Unicode MS" w:hAnsi="Arial" w:cs="Arial"/>
          <w:iCs/>
          <w:u w:color="000000"/>
          <w:lang w:eastAsia="es-MX"/>
        </w:rPr>
        <w:t xml:space="preserve"> Municipal que deriven del presente Reglamento;</w:t>
      </w:r>
    </w:p>
    <w:p w:rsidR="001105FD" w:rsidRPr="00D37A72" w:rsidRDefault="001105FD" w:rsidP="001105FD">
      <w:pPr>
        <w:numPr>
          <w:ilvl w:val="0"/>
          <w:numId w:val="19"/>
        </w:numPr>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Elaborar el anteproyecto del Programa Municipal de Igualdad para someterlo a consideración de quienes integren el Sistema;</w:t>
      </w:r>
    </w:p>
    <w:p w:rsidR="001105FD" w:rsidRPr="00D37A72" w:rsidRDefault="001105FD" w:rsidP="001105FD">
      <w:pPr>
        <w:numPr>
          <w:ilvl w:val="0"/>
          <w:numId w:val="19"/>
        </w:numPr>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Elaborar la propuesta de calendario anual de sesiones ordinarias para </w:t>
      </w:r>
      <w:proofErr w:type="spellStart"/>
      <w:r w:rsidRPr="00D37A72">
        <w:rPr>
          <w:rFonts w:ascii="Arial" w:eastAsia="Arial Unicode MS" w:hAnsi="Arial" w:cs="Arial"/>
          <w:iCs/>
          <w:u w:color="000000"/>
          <w:lang w:eastAsia="es-MX"/>
        </w:rPr>
        <w:t>aprobació</w:t>
      </w:r>
      <w:proofErr w:type="spellEnd"/>
      <w:r w:rsidRPr="00D37A72">
        <w:rPr>
          <w:rFonts w:ascii="Arial" w:eastAsia="Arial Unicode MS" w:hAnsi="Arial" w:cs="Arial"/>
          <w:iCs/>
          <w:u w:color="000000"/>
          <w:lang w:val="it-IT" w:eastAsia="es-MX"/>
        </w:rPr>
        <w:t>n del Sistema Municipal de Igualdad;</w:t>
      </w:r>
    </w:p>
    <w:p w:rsidR="001105FD" w:rsidRPr="00D37A72" w:rsidRDefault="001105FD" w:rsidP="001105FD">
      <w:pPr>
        <w:numPr>
          <w:ilvl w:val="0"/>
          <w:numId w:val="19"/>
        </w:numPr>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Tendrá las facultades de convocar y conducir las sesiones del sistema. Lo anterior sin menoscabo de que el Alcalde pueda hacerlo.</w:t>
      </w:r>
    </w:p>
    <w:p w:rsidR="001105FD" w:rsidRPr="00D37A72" w:rsidRDefault="001105FD" w:rsidP="001105FD">
      <w:pPr>
        <w:numPr>
          <w:ilvl w:val="0"/>
          <w:numId w:val="19"/>
        </w:numPr>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Llevar a cabo el seguimiento y monitoreo de la </w:t>
      </w:r>
      <w:proofErr w:type="spellStart"/>
      <w:r w:rsidRPr="00D37A72">
        <w:rPr>
          <w:rFonts w:ascii="Arial" w:eastAsia="Arial Unicode MS" w:hAnsi="Arial" w:cs="Arial"/>
          <w:iCs/>
          <w:u w:color="000000"/>
          <w:lang w:eastAsia="es-MX"/>
        </w:rPr>
        <w:t>ejecució</w:t>
      </w:r>
      <w:proofErr w:type="spellEnd"/>
      <w:r w:rsidRPr="00D37A72">
        <w:rPr>
          <w:rFonts w:ascii="Arial" w:eastAsia="Arial Unicode MS" w:hAnsi="Arial" w:cs="Arial"/>
          <w:iCs/>
          <w:u w:color="000000"/>
          <w:lang w:val="it-IT" w:eastAsia="es-MX"/>
        </w:rPr>
        <w:t>n del Programa Municipal de Igualdad;</w:t>
      </w:r>
    </w:p>
    <w:p w:rsidR="001105FD" w:rsidRPr="00D37A72" w:rsidRDefault="001105FD" w:rsidP="001105FD">
      <w:pPr>
        <w:numPr>
          <w:ilvl w:val="0"/>
          <w:numId w:val="19"/>
        </w:numPr>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Compilar los acuerdos que se tomen en el Sistema Municipal de Igualdad, llevar el archivo de </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stos</w:t>
      </w:r>
      <w:proofErr w:type="spellEnd"/>
      <w:r w:rsidRPr="00D37A72">
        <w:rPr>
          <w:rFonts w:ascii="Arial" w:eastAsia="Arial Unicode MS" w:hAnsi="Arial" w:cs="Arial"/>
          <w:iCs/>
          <w:u w:color="000000"/>
          <w:lang w:eastAsia="es-MX"/>
        </w:rPr>
        <w:t xml:space="preserve"> y de los instrumentos </w:t>
      </w:r>
      <w:proofErr w:type="spellStart"/>
      <w:r w:rsidRPr="00D37A72">
        <w:rPr>
          <w:rFonts w:ascii="Arial" w:eastAsia="Arial Unicode MS" w:hAnsi="Arial" w:cs="Arial"/>
          <w:iCs/>
          <w:u w:color="000000"/>
          <w:lang w:eastAsia="es-MX"/>
        </w:rPr>
        <w:t>jur</w:t>
      </w:r>
      <w:proofErr w:type="spellEnd"/>
      <w:r w:rsidRPr="00D37A72">
        <w:rPr>
          <w:rFonts w:ascii="Arial" w:eastAsia="Arial Unicode MS" w:hAnsi="Arial" w:cs="Arial"/>
          <w:iCs/>
          <w:u w:color="000000"/>
          <w:lang w:val="de-DE" w:eastAsia="es-MX"/>
        </w:rPr>
        <w:t>í</w:t>
      </w:r>
      <w:proofErr w:type="spellStart"/>
      <w:r w:rsidRPr="00D37A72">
        <w:rPr>
          <w:rFonts w:ascii="Arial" w:eastAsia="Arial Unicode MS" w:hAnsi="Arial" w:cs="Arial"/>
          <w:iCs/>
          <w:u w:color="000000"/>
          <w:lang w:eastAsia="es-MX"/>
        </w:rPr>
        <w:t>dicos</w:t>
      </w:r>
      <w:proofErr w:type="spellEnd"/>
      <w:r w:rsidRPr="00D37A72">
        <w:rPr>
          <w:rFonts w:ascii="Arial" w:eastAsia="Arial Unicode MS" w:hAnsi="Arial" w:cs="Arial"/>
          <w:iCs/>
          <w:u w:color="000000"/>
          <w:lang w:eastAsia="es-MX"/>
        </w:rPr>
        <w:t xml:space="preserve"> que deriven y expedir constancia de los mismos;</w:t>
      </w:r>
    </w:p>
    <w:p w:rsidR="001105FD" w:rsidRPr="00D37A72" w:rsidRDefault="001105FD" w:rsidP="001105FD">
      <w:pPr>
        <w:numPr>
          <w:ilvl w:val="0"/>
          <w:numId w:val="19"/>
        </w:numPr>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Apoyar al Sistema Municipal de Igualdad en la ejecución y seguimiento de los acuerdos y resoluciones emitidos;</w:t>
      </w:r>
    </w:p>
    <w:p w:rsidR="001105FD" w:rsidRPr="00D37A72" w:rsidRDefault="001105FD" w:rsidP="001105FD">
      <w:pPr>
        <w:numPr>
          <w:ilvl w:val="0"/>
          <w:numId w:val="19"/>
        </w:numPr>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Promover la celebración de convenios de coordinación, colaboración y concertación con instancias p</w:t>
      </w:r>
      <w:r w:rsidRPr="00D37A72">
        <w:rPr>
          <w:rFonts w:ascii="Arial" w:eastAsia="Arial Unicode MS" w:hAnsi="Arial" w:cs="Arial"/>
          <w:iCs/>
          <w:u w:color="000000"/>
          <w:lang w:val="de-DE" w:eastAsia="es-MX"/>
        </w:rPr>
        <w:t>ú</w:t>
      </w:r>
      <w:proofErr w:type="spellStart"/>
      <w:r w:rsidRPr="00D37A72">
        <w:rPr>
          <w:rFonts w:ascii="Arial" w:eastAsia="Arial Unicode MS" w:hAnsi="Arial" w:cs="Arial"/>
          <w:iCs/>
          <w:u w:color="000000"/>
          <w:lang w:eastAsia="es-MX"/>
        </w:rPr>
        <w:t>blicas</w:t>
      </w:r>
      <w:proofErr w:type="spellEnd"/>
      <w:r w:rsidRPr="00D37A72">
        <w:rPr>
          <w:rFonts w:ascii="Arial" w:eastAsia="Arial Unicode MS" w:hAnsi="Arial" w:cs="Arial"/>
          <w:iCs/>
          <w:u w:color="000000"/>
          <w:lang w:eastAsia="es-MX"/>
        </w:rPr>
        <w:t xml:space="preserve"> y privadas, nacionales e internacionales;</w:t>
      </w:r>
    </w:p>
    <w:p w:rsidR="001105FD" w:rsidRPr="00D37A72" w:rsidRDefault="001105FD" w:rsidP="001105FD">
      <w:pPr>
        <w:numPr>
          <w:ilvl w:val="0"/>
          <w:numId w:val="19"/>
        </w:numPr>
        <w:spacing w:line="360" w:lineRule="auto"/>
        <w:ind w:left="0" w:firstLine="284"/>
        <w:jc w:val="both"/>
        <w:rPr>
          <w:rFonts w:ascii="Arial" w:eastAsia="Calibri" w:hAnsi="Arial" w:cs="Arial"/>
          <w:iCs/>
          <w:u w:color="000000"/>
          <w:lang w:val="de-DE" w:eastAsia="es-MX"/>
        </w:rPr>
      </w:pPr>
      <w:r w:rsidRPr="00D37A72">
        <w:rPr>
          <w:rFonts w:ascii="Arial" w:eastAsia="Arial Unicode MS" w:hAnsi="Arial" w:cs="Arial"/>
          <w:iCs/>
          <w:u w:color="000000"/>
          <w:lang w:eastAsia="es-MX"/>
        </w:rPr>
        <w:t>Difundir entre las autoridades correspondientes y la población en general los resultados de los trabajos que realice, as</w:t>
      </w:r>
      <w:r w:rsidRPr="00D37A72">
        <w:rPr>
          <w:rFonts w:ascii="Arial" w:eastAsia="Arial Unicode MS" w:hAnsi="Arial" w:cs="Arial"/>
          <w:iCs/>
          <w:u w:color="000000"/>
          <w:lang w:val="de-DE" w:eastAsia="es-MX"/>
        </w:rPr>
        <w:t xml:space="preserve">í </w:t>
      </w:r>
      <w:r w:rsidRPr="00D37A72">
        <w:rPr>
          <w:rFonts w:ascii="Arial" w:eastAsia="Arial Unicode MS" w:hAnsi="Arial" w:cs="Arial"/>
          <w:iCs/>
          <w:u w:color="000000"/>
          <w:lang w:eastAsia="es-MX"/>
        </w:rPr>
        <w:t xml:space="preserve">como toda aquella </w:t>
      </w:r>
      <w:proofErr w:type="spellStart"/>
      <w:r w:rsidRPr="00D37A72">
        <w:rPr>
          <w:rFonts w:ascii="Arial" w:eastAsia="Arial Unicode MS" w:hAnsi="Arial" w:cs="Arial"/>
          <w:iCs/>
          <w:u w:color="000000"/>
          <w:lang w:eastAsia="es-MX"/>
        </w:rPr>
        <w:t>informació</w:t>
      </w:r>
      <w:proofErr w:type="spellEnd"/>
      <w:r w:rsidRPr="00D37A72">
        <w:rPr>
          <w:rFonts w:ascii="Arial" w:eastAsia="Arial Unicode MS" w:hAnsi="Arial" w:cs="Arial"/>
          <w:iCs/>
          <w:u w:color="000000"/>
          <w:lang w:val="de-DE" w:eastAsia="es-MX"/>
        </w:rPr>
        <w:t xml:space="preserve">n </w:t>
      </w:r>
      <w:proofErr w:type="spellStart"/>
      <w:r w:rsidRPr="00D37A72">
        <w:rPr>
          <w:rFonts w:ascii="Arial" w:eastAsia="Arial Unicode MS" w:hAnsi="Arial" w:cs="Arial"/>
          <w:iCs/>
          <w:u w:color="000000"/>
          <w:lang w:val="de-DE" w:eastAsia="es-MX"/>
        </w:rPr>
        <w:t>pú</w:t>
      </w:r>
      <w:r w:rsidRPr="00D37A72">
        <w:rPr>
          <w:rFonts w:ascii="Arial" w:eastAsia="Arial Unicode MS" w:hAnsi="Arial" w:cs="Arial"/>
          <w:iCs/>
          <w:u w:color="000000"/>
          <w:lang w:eastAsia="es-MX"/>
        </w:rPr>
        <w:t>blica</w:t>
      </w:r>
      <w:proofErr w:type="spellEnd"/>
      <w:r w:rsidRPr="00D37A72">
        <w:rPr>
          <w:rFonts w:ascii="Arial" w:eastAsia="Arial Unicode MS" w:hAnsi="Arial" w:cs="Arial"/>
          <w:iCs/>
          <w:u w:color="000000"/>
          <w:lang w:eastAsia="es-MX"/>
        </w:rPr>
        <w:t xml:space="preserve"> que tienda a la generación, desarrollo y consolidación de perspectiva en la materia, desagregada por lo menos, en razón de edad, sexo, entidad federativa y escolaridad;</w:t>
      </w:r>
    </w:p>
    <w:p w:rsidR="001105FD" w:rsidRPr="00D37A72" w:rsidRDefault="001105FD" w:rsidP="001105FD">
      <w:pPr>
        <w:numPr>
          <w:ilvl w:val="0"/>
          <w:numId w:val="19"/>
        </w:numPr>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Asesorar y apoyar a las dependencias y entidades que lo requieran para el ejercicio de sus atribuciones en la materia;</w:t>
      </w:r>
    </w:p>
    <w:p w:rsidR="001105FD" w:rsidRPr="00D37A72" w:rsidRDefault="001105FD" w:rsidP="001105FD">
      <w:pPr>
        <w:spacing w:line="360" w:lineRule="auto"/>
        <w:ind w:firstLine="284"/>
        <w:jc w:val="both"/>
        <w:rPr>
          <w:rFonts w:ascii="Arial" w:eastAsia="Calibri" w:hAnsi="Arial" w:cs="Arial"/>
          <w:iCs/>
          <w:u w:color="000000"/>
          <w:lang w:val="de-DE" w:eastAsia="es-MX"/>
        </w:rPr>
      </w:pPr>
    </w:p>
    <w:p w:rsidR="001105FD" w:rsidRPr="00D37A72" w:rsidRDefault="001105FD" w:rsidP="001105FD">
      <w:pPr>
        <w:numPr>
          <w:ilvl w:val="0"/>
          <w:numId w:val="19"/>
        </w:numPr>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lastRenderedPageBreak/>
        <w:t>Informar cuando menos cada tres meses al R. Ayuntamiento sobre las actividades del Sistema Municipal de Igualdad;</w:t>
      </w:r>
    </w:p>
    <w:p w:rsidR="001105FD" w:rsidRPr="00D37A72" w:rsidRDefault="001105FD" w:rsidP="001105FD">
      <w:pPr>
        <w:numPr>
          <w:ilvl w:val="0"/>
          <w:numId w:val="19"/>
        </w:numPr>
        <w:tabs>
          <w:tab w:val="left" w:pos="1276"/>
        </w:tabs>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Fungir como instancia de interlocución con organizaciones de la sociedad civil, academia y </w:t>
      </w:r>
      <w:proofErr w:type="spellStart"/>
      <w:r w:rsidRPr="00D37A72">
        <w:rPr>
          <w:rFonts w:ascii="Arial" w:eastAsia="Arial Unicode MS" w:hAnsi="Arial" w:cs="Arial"/>
          <w:iCs/>
          <w:u w:color="000000"/>
          <w:lang w:eastAsia="es-MX"/>
        </w:rPr>
        <w:t>dem</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s instituciones de los sectores social y privado;</w:t>
      </w:r>
    </w:p>
    <w:p w:rsidR="001105FD" w:rsidRPr="00D37A72" w:rsidRDefault="001105FD" w:rsidP="001105FD">
      <w:pPr>
        <w:numPr>
          <w:ilvl w:val="0"/>
          <w:numId w:val="19"/>
        </w:numPr>
        <w:tabs>
          <w:tab w:val="left" w:pos="1276"/>
        </w:tabs>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Coordinarse con el Sistema Nacional y/o Estatal de Igualdad para la articulación del Programa Municipal de Igualdad, as</w:t>
      </w:r>
      <w:r w:rsidRPr="00D37A72">
        <w:rPr>
          <w:rFonts w:ascii="Arial" w:eastAsia="Arial Unicode MS" w:hAnsi="Arial" w:cs="Arial"/>
          <w:iCs/>
          <w:u w:color="000000"/>
          <w:lang w:val="de-DE" w:eastAsia="es-MX"/>
        </w:rPr>
        <w:t xml:space="preserve">í </w:t>
      </w:r>
      <w:r w:rsidRPr="00D37A72">
        <w:rPr>
          <w:rFonts w:ascii="Arial" w:eastAsia="Arial Unicode MS" w:hAnsi="Arial" w:cs="Arial"/>
          <w:iCs/>
          <w:u w:color="000000"/>
          <w:lang w:eastAsia="es-MX"/>
        </w:rPr>
        <w:t>como el intercambio de información necesaria a efecto de dar cumplimiento con el objeto del presente Reglamento, y</w:t>
      </w:r>
    </w:p>
    <w:p w:rsidR="001105FD" w:rsidRPr="00D37A72" w:rsidRDefault="001105FD" w:rsidP="001105FD">
      <w:pPr>
        <w:numPr>
          <w:ilvl w:val="0"/>
          <w:numId w:val="19"/>
        </w:numPr>
        <w:tabs>
          <w:tab w:val="left" w:pos="1276"/>
        </w:tabs>
        <w:spacing w:line="360" w:lineRule="auto"/>
        <w:ind w:left="0" w:firstLine="284"/>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Las </w:t>
      </w:r>
      <w:proofErr w:type="spellStart"/>
      <w:r w:rsidRPr="00D37A72">
        <w:rPr>
          <w:rFonts w:ascii="Arial" w:eastAsia="Arial Unicode MS" w:hAnsi="Arial" w:cs="Arial"/>
          <w:iCs/>
          <w:u w:color="000000"/>
          <w:lang w:eastAsia="es-MX"/>
        </w:rPr>
        <w:t>dem</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s que le encomiende por acuerdo el Sistema Municipal de Igualdad.</w:t>
      </w:r>
    </w:p>
    <w:p w:rsidR="001105FD" w:rsidRPr="00D37A72" w:rsidRDefault="001105FD" w:rsidP="001105FD">
      <w:pPr>
        <w:spacing w:line="360" w:lineRule="auto"/>
        <w:jc w:val="both"/>
        <w:rPr>
          <w:rFonts w:ascii="Arial" w:eastAsia="Helvetica" w:hAnsi="Arial" w:cs="Arial"/>
          <w:b/>
          <w:bCs/>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13. </w:t>
      </w:r>
      <w:r w:rsidRPr="00D37A72">
        <w:rPr>
          <w:rFonts w:ascii="Arial" w:eastAsia="Arial Unicode MS" w:hAnsi="Arial" w:cs="Arial"/>
          <w:iCs/>
          <w:u w:color="000000"/>
          <w:lang w:eastAsia="es-MX"/>
        </w:rPr>
        <w:t>El Sistema Municipal sesionar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de manera ordinaria cada tres meses, y en forma extraordinaria cuando la importancia o urgencia del asunto de que se trate as</w:t>
      </w:r>
      <w:r w:rsidRPr="00D37A72">
        <w:rPr>
          <w:rFonts w:ascii="Arial" w:eastAsia="Arial Unicode MS" w:hAnsi="Arial" w:cs="Arial"/>
          <w:iCs/>
          <w:u w:color="000000"/>
          <w:lang w:val="de-DE" w:eastAsia="es-MX"/>
        </w:rPr>
        <w:t xml:space="preserve">í </w:t>
      </w:r>
      <w:r w:rsidRPr="00D37A72">
        <w:rPr>
          <w:rFonts w:ascii="Arial" w:eastAsia="Arial Unicode MS" w:hAnsi="Arial" w:cs="Arial"/>
          <w:iCs/>
          <w:u w:color="000000"/>
          <w:lang w:eastAsia="es-MX"/>
        </w:rPr>
        <w:t>lo requiera, previa convocatoria de la Secretar</w:t>
      </w:r>
      <w:r w:rsidRPr="00D37A72">
        <w:rPr>
          <w:rFonts w:ascii="Arial" w:eastAsia="Arial Unicode MS" w:hAnsi="Arial" w:cs="Arial"/>
          <w:iCs/>
          <w:u w:color="000000"/>
          <w:lang w:val="de-DE" w:eastAsia="es-MX"/>
        </w:rPr>
        <w:t>ía T</w:t>
      </w:r>
      <w:r w:rsidRPr="00D37A72">
        <w:rPr>
          <w:rFonts w:ascii="Arial" w:eastAsia="Arial Unicode MS" w:hAnsi="Arial" w:cs="Arial"/>
          <w:iCs/>
          <w:u w:color="000000"/>
          <w:lang w:val="fr-FR" w:eastAsia="es-MX"/>
        </w:rPr>
        <w:t>é</w:t>
      </w:r>
      <w:r w:rsidRPr="00D37A72">
        <w:rPr>
          <w:rFonts w:ascii="Arial" w:eastAsia="Arial Unicode MS" w:hAnsi="Arial" w:cs="Arial"/>
          <w:iCs/>
          <w:u w:color="000000"/>
          <w:lang w:val="it-IT" w:eastAsia="es-MX"/>
        </w:rPr>
        <w:t>cnica.</w:t>
      </w:r>
    </w:p>
    <w:p w:rsidR="001105FD" w:rsidRPr="00D37A72" w:rsidRDefault="001105FD" w:rsidP="001105FD">
      <w:pPr>
        <w:spacing w:line="360" w:lineRule="auto"/>
        <w:ind w:firstLine="708"/>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Para sesionar v</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val="pt-PT" w:eastAsia="es-MX"/>
        </w:rPr>
        <w:t>lidamente ser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indispensable la asistencia de la mayor</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a simple de los integrantes del Sistema Municipal de Igualdad.</w:t>
      </w:r>
    </w:p>
    <w:p w:rsidR="001105FD" w:rsidRPr="00D37A72" w:rsidRDefault="001105FD" w:rsidP="001105FD">
      <w:pPr>
        <w:spacing w:line="360" w:lineRule="auto"/>
        <w:ind w:firstLine="708"/>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La Secretar</w:t>
      </w:r>
      <w:r w:rsidRPr="00D37A72">
        <w:rPr>
          <w:rFonts w:ascii="Arial" w:eastAsia="Arial Unicode MS" w:hAnsi="Arial" w:cs="Arial"/>
          <w:iCs/>
          <w:u w:color="000000"/>
          <w:lang w:val="de-DE" w:eastAsia="es-MX"/>
        </w:rPr>
        <w:t>ía T</w:t>
      </w:r>
      <w:r w:rsidRPr="00D37A72">
        <w:rPr>
          <w:rFonts w:ascii="Arial" w:eastAsia="Arial Unicode MS" w:hAnsi="Arial" w:cs="Arial"/>
          <w:iCs/>
          <w:u w:color="000000"/>
          <w:lang w:val="fr-FR" w:eastAsia="es-MX"/>
        </w:rPr>
        <w:t>é</w:t>
      </w:r>
      <w:r w:rsidRPr="00D37A72">
        <w:rPr>
          <w:rFonts w:ascii="Arial" w:eastAsia="Arial Unicode MS" w:hAnsi="Arial" w:cs="Arial"/>
          <w:iCs/>
          <w:u w:color="000000"/>
          <w:lang w:val="it-IT" w:eastAsia="es-MX"/>
        </w:rPr>
        <w:t>cnica convocar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a las sesiones ordinarias, por lo menos con cinco d</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val="es-MX" w:eastAsia="es-MX"/>
        </w:rPr>
        <w:t>as h</w:t>
      </w:r>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biles</w:t>
      </w:r>
      <w:proofErr w:type="spellEnd"/>
      <w:r w:rsidRPr="00D37A72">
        <w:rPr>
          <w:rFonts w:ascii="Arial" w:eastAsia="Arial Unicode MS" w:hAnsi="Arial" w:cs="Arial"/>
          <w:iCs/>
          <w:u w:color="000000"/>
          <w:lang w:eastAsia="es-MX"/>
        </w:rPr>
        <w:t xml:space="preserve"> de anticipación a la fecha de su celebración. Las sesiones extraordinarias se convocar</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 xml:space="preserve">n por los menos 24 horas de </w:t>
      </w:r>
      <w:proofErr w:type="spellStart"/>
      <w:r w:rsidRPr="00D37A72">
        <w:rPr>
          <w:rFonts w:ascii="Arial" w:eastAsia="Arial Unicode MS" w:hAnsi="Arial" w:cs="Arial"/>
          <w:iCs/>
          <w:u w:color="000000"/>
          <w:lang w:eastAsia="es-MX"/>
        </w:rPr>
        <w:t>anticipació</w:t>
      </w:r>
      <w:proofErr w:type="spellEnd"/>
      <w:r w:rsidRPr="00D37A72">
        <w:rPr>
          <w:rFonts w:ascii="Arial" w:eastAsia="Arial Unicode MS" w:hAnsi="Arial" w:cs="Arial"/>
          <w:iCs/>
          <w:u w:color="000000"/>
          <w:lang w:val="de-DE" w:eastAsia="es-MX"/>
        </w:rPr>
        <w:t>n.</w:t>
      </w:r>
    </w:p>
    <w:p w:rsidR="001105FD" w:rsidRPr="00D37A72" w:rsidRDefault="001105FD" w:rsidP="001105FD">
      <w:pPr>
        <w:spacing w:line="360" w:lineRule="auto"/>
        <w:ind w:firstLine="708"/>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val="it-IT" w:eastAsia="es-MX"/>
        </w:rPr>
        <w:t>La convocatoria podr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 xml:space="preserve">realizarse por escrito o a </w:t>
      </w:r>
      <w:proofErr w:type="spellStart"/>
      <w:r w:rsidRPr="00D37A72">
        <w:rPr>
          <w:rFonts w:ascii="Arial" w:eastAsia="Arial Unicode MS" w:hAnsi="Arial" w:cs="Arial"/>
          <w:iCs/>
          <w:u w:color="000000"/>
          <w:lang w:eastAsia="es-MX"/>
        </w:rPr>
        <w:t>trav</w:t>
      </w:r>
      <w:proofErr w:type="spellEnd"/>
      <w:r w:rsidRPr="00D37A72">
        <w:rPr>
          <w:rFonts w:ascii="Arial" w:eastAsia="Arial Unicode MS" w:hAnsi="Arial" w:cs="Arial"/>
          <w:iCs/>
          <w:u w:color="000000"/>
          <w:lang w:val="fr-FR" w:eastAsia="es-MX"/>
        </w:rPr>
        <w:t>é</w:t>
      </w:r>
      <w:r w:rsidRPr="00D37A72">
        <w:rPr>
          <w:rFonts w:ascii="Arial" w:eastAsia="Arial Unicode MS" w:hAnsi="Arial" w:cs="Arial"/>
          <w:iCs/>
          <w:u w:color="000000"/>
          <w:lang w:eastAsia="es-MX"/>
        </w:rPr>
        <w:t xml:space="preserve">s de medios electrónicos, y </w:t>
      </w:r>
      <w:proofErr w:type="spellStart"/>
      <w:r w:rsidRPr="00D37A72">
        <w:rPr>
          <w:rFonts w:ascii="Arial" w:eastAsia="Arial Unicode MS" w:hAnsi="Arial" w:cs="Arial"/>
          <w:iCs/>
          <w:u w:color="000000"/>
          <w:lang w:eastAsia="es-MX"/>
        </w:rPr>
        <w:t>contendr</w:t>
      </w:r>
      <w:proofErr w:type="spellEnd"/>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como elementos m</w:t>
      </w:r>
      <w:r w:rsidRPr="00D37A72">
        <w:rPr>
          <w:rFonts w:ascii="Arial" w:eastAsia="Arial Unicode MS" w:hAnsi="Arial" w:cs="Arial"/>
          <w:iCs/>
          <w:u w:color="000000"/>
          <w:lang w:val="de-DE" w:eastAsia="es-MX"/>
        </w:rPr>
        <w:t>í</w:t>
      </w:r>
      <w:proofErr w:type="spellStart"/>
      <w:r w:rsidRPr="00D37A72">
        <w:rPr>
          <w:rFonts w:ascii="Arial" w:eastAsia="Arial Unicode MS" w:hAnsi="Arial" w:cs="Arial"/>
          <w:iCs/>
          <w:u w:color="000000"/>
          <w:lang w:eastAsia="es-MX"/>
        </w:rPr>
        <w:t>nimos</w:t>
      </w:r>
      <w:proofErr w:type="spellEnd"/>
      <w:r w:rsidRPr="00D37A72">
        <w:rPr>
          <w:rFonts w:ascii="Arial" w:eastAsia="Arial Unicode MS" w:hAnsi="Arial" w:cs="Arial"/>
          <w:iCs/>
          <w:u w:color="000000"/>
          <w:lang w:eastAsia="es-MX"/>
        </w:rPr>
        <w:t xml:space="preserve"> el lugar, d</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a y hora de la </w:t>
      </w:r>
      <w:proofErr w:type="spellStart"/>
      <w:r w:rsidRPr="00D37A72">
        <w:rPr>
          <w:rFonts w:ascii="Arial" w:eastAsia="Arial Unicode MS" w:hAnsi="Arial" w:cs="Arial"/>
          <w:iCs/>
          <w:u w:color="000000"/>
          <w:lang w:eastAsia="es-MX"/>
        </w:rPr>
        <w:t>sesió</w:t>
      </w:r>
      <w:proofErr w:type="spellEnd"/>
      <w:r w:rsidRPr="00D37A72">
        <w:rPr>
          <w:rFonts w:ascii="Arial" w:eastAsia="Arial Unicode MS" w:hAnsi="Arial" w:cs="Arial"/>
          <w:iCs/>
          <w:u w:color="000000"/>
          <w:lang w:val="es-MX" w:eastAsia="es-MX"/>
        </w:rPr>
        <w:t>n, as</w:t>
      </w:r>
      <w:r w:rsidRPr="00D37A72">
        <w:rPr>
          <w:rFonts w:ascii="Arial" w:eastAsia="Arial Unicode MS" w:hAnsi="Arial" w:cs="Arial"/>
          <w:iCs/>
          <w:u w:color="000000"/>
          <w:lang w:val="de-DE" w:eastAsia="es-MX"/>
        </w:rPr>
        <w:t xml:space="preserve">í </w:t>
      </w:r>
      <w:r w:rsidRPr="00D37A72">
        <w:rPr>
          <w:rFonts w:ascii="Arial" w:eastAsia="Arial Unicode MS" w:hAnsi="Arial" w:cs="Arial"/>
          <w:iCs/>
          <w:u w:color="000000"/>
          <w:lang w:eastAsia="es-MX"/>
        </w:rPr>
        <w:t>como el orden del d</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val="it-IT" w:eastAsia="es-MX"/>
        </w:rPr>
        <w:t>a.</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14. </w:t>
      </w:r>
      <w:r w:rsidRPr="00D37A72">
        <w:rPr>
          <w:rFonts w:ascii="Arial" w:eastAsia="Arial Unicode MS" w:hAnsi="Arial" w:cs="Arial"/>
          <w:iCs/>
          <w:u w:color="000000"/>
          <w:lang w:eastAsia="es-MX"/>
        </w:rPr>
        <w:t>De no integrarse el quórum a que se refiere el art</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val="pt-PT" w:eastAsia="es-MX"/>
        </w:rPr>
        <w:t>culo anterior, se convocar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a una segunda sesión dentro de los cinco d</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as naturales siguientes para el </w:t>
      </w:r>
      <w:r w:rsidRPr="00D37A72">
        <w:rPr>
          <w:rFonts w:ascii="Arial" w:eastAsia="Arial Unicode MS" w:hAnsi="Arial" w:cs="Arial"/>
          <w:iCs/>
          <w:u w:color="000000"/>
          <w:lang w:eastAsia="es-MX"/>
        </w:rPr>
        <w:lastRenderedPageBreak/>
        <w:t>caso de las sesiones ordinarias y de un d</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a natural para las extraordinarias, las cuales </w:t>
      </w:r>
      <w:proofErr w:type="spellStart"/>
      <w:r w:rsidRPr="00D37A72">
        <w:rPr>
          <w:rFonts w:ascii="Arial" w:eastAsia="Arial Unicode MS" w:hAnsi="Arial" w:cs="Arial"/>
          <w:iCs/>
          <w:u w:color="000000"/>
          <w:lang w:eastAsia="es-MX"/>
        </w:rPr>
        <w:t>podr</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celebrarse con el n</w:t>
      </w:r>
      <w:r w:rsidRPr="00D37A72">
        <w:rPr>
          <w:rFonts w:ascii="Arial" w:eastAsia="Arial Unicode MS" w:hAnsi="Arial" w:cs="Arial"/>
          <w:iCs/>
          <w:u w:color="000000"/>
          <w:lang w:val="de-DE" w:eastAsia="es-MX"/>
        </w:rPr>
        <w:t>ú</w:t>
      </w:r>
      <w:r w:rsidRPr="00D37A72">
        <w:rPr>
          <w:rFonts w:ascii="Arial" w:eastAsia="Arial Unicode MS" w:hAnsi="Arial" w:cs="Arial"/>
          <w:iCs/>
          <w:u w:color="000000"/>
          <w:lang w:eastAsia="es-MX"/>
        </w:rPr>
        <w:t>mero de miembros que se encuentren presentes.</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15.</w:t>
      </w:r>
      <w:r w:rsidRPr="00D37A72">
        <w:rPr>
          <w:rFonts w:ascii="Arial" w:eastAsia="Arial Unicode MS" w:hAnsi="Arial" w:cs="Arial"/>
          <w:iCs/>
          <w:u w:color="000000"/>
          <w:lang w:eastAsia="es-MX"/>
        </w:rPr>
        <w:t xml:space="preserve"> El orden del d</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a para las sesiones del Sistema Municipal de Igualdad deber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contener al menos:</w:t>
      </w:r>
    </w:p>
    <w:p w:rsidR="001105FD" w:rsidRPr="00D37A72" w:rsidRDefault="001105FD" w:rsidP="001105FD">
      <w:pPr>
        <w:numPr>
          <w:ilvl w:val="0"/>
          <w:numId w:val="5"/>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Lista de asistencia y declaración de </w:t>
      </w:r>
      <w:proofErr w:type="spellStart"/>
      <w:r w:rsidRPr="00D37A72">
        <w:rPr>
          <w:rFonts w:ascii="Arial" w:eastAsia="Arial Unicode MS" w:hAnsi="Arial" w:cs="Arial"/>
          <w:iCs/>
          <w:u w:color="000000"/>
          <w:lang w:eastAsia="es-MX"/>
        </w:rPr>
        <w:t>quó</w:t>
      </w:r>
      <w:proofErr w:type="spellEnd"/>
      <w:r w:rsidRPr="00D37A72">
        <w:rPr>
          <w:rFonts w:ascii="Arial" w:eastAsia="Arial Unicode MS" w:hAnsi="Arial" w:cs="Arial"/>
          <w:iCs/>
          <w:u w:color="000000"/>
          <w:lang w:val="pt-PT" w:eastAsia="es-MX"/>
        </w:rPr>
        <w:t>rum legal;</w:t>
      </w:r>
    </w:p>
    <w:p w:rsidR="001105FD" w:rsidRPr="00D37A72" w:rsidRDefault="001105FD" w:rsidP="001105FD">
      <w:pPr>
        <w:numPr>
          <w:ilvl w:val="0"/>
          <w:numId w:val="5"/>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Lectura y aprobación en su caso, del orden del d</w:t>
      </w:r>
      <w:r w:rsidRPr="00D37A72">
        <w:rPr>
          <w:rFonts w:ascii="Arial" w:eastAsia="Arial Unicode MS" w:hAnsi="Arial" w:cs="Arial"/>
          <w:iCs/>
          <w:u w:color="000000"/>
          <w:lang w:val="de-DE" w:eastAsia="es-MX"/>
        </w:rPr>
        <w:t>ía;</w:t>
      </w:r>
    </w:p>
    <w:p w:rsidR="001105FD" w:rsidRPr="00D37A72" w:rsidRDefault="001105FD" w:rsidP="001105FD">
      <w:pPr>
        <w:numPr>
          <w:ilvl w:val="0"/>
          <w:numId w:val="5"/>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Dar cuenta del acta de la sesión anterior y, en su caso, aprobación de la misma;</w:t>
      </w:r>
    </w:p>
    <w:p w:rsidR="001105FD" w:rsidRPr="00D37A72" w:rsidRDefault="001105FD" w:rsidP="001105FD">
      <w:pPr>
        <w:numPr>
          <w:ilvl w:val="0"/>
          <w:numId w:val="5"/>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Informe de la Secretar</w:t>
      </w:r>
      <w:r w:rsidRPr="00D37A72">
        <w:rPr>
          <w:rFonts w:ascii="Arial" w:eastAsia="Arial Unicode MS" w:hAnsi="Arial" w:cs="Arial"/>
          <w:iCs/>
          <w:u w:color="000000"/>
          <w:lang w:val="de-DE" w:eastAsia="es-MX"/>
        </w:rPr>
        <w:t>ía T</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cnica</w:t>
      </w:r>
      <w:proofErr w:type="spellEnd"/>
      <w:r w:rsidRPr="00D37A72">
        <w:rPr>
          <w:rFonts w:ascii="Arial" w:eastAsia="Arial Unicode MS" w:hAnsi="Arial" w:cs="Arial"/>
          <w:iCs/>
          <w:u w:color="000000"/>
          <w:lang w:eastAsia="es-MX"/>
        </w:rPr>
        <w:t>, quien dar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cuenta de los acuerdos pendientes por solucionar y de las actividades realizadas;</w:t>
      </w:r>
    </w:p>
    <w:p w:rsidR="001105FD" w:rsidRPr="00D37A72" w:rsidRDefault="001105FD" w:rsidP="001105FD">
      <w:pPr>
        <w:numPr>
          <w:ilvl w:val="0"/>
          <w:numId w:val="5"/>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Temas a tratar; y</w:t>
      </w:r>
    </w:p>
    <w:p w:rsidR="001105FD" w:rsidRPr="00D37A72" w:rsidRDefault="001105FD" w:rsidP="001105FD">
      <w:pPr>
        <w:numPr>
          <w:ilvl w:val="0"/>
          <w:numId w:val="5"/>
        </w:numPr>
        <w:spacing w:line="360" w:lineRule="auto"/>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Asuntos generales, </w:t>
      </w:r>
      <w:proofErr w:type="spellStart"/>
      <w:r w:rsidRPr="00D37A72">
        <w:rPr>
          <w:rFonts w:ascii="Arial" w:eastAsia="Arial Unicode MS" w:hAnsi="Arial" w:cs="Arial"/>
          <w:iCs/>
          <w:u w:color="000000"/>
          <w:lang w:eastAsia="es-MX"/>
        </w:rPr>
        <w:t>trat</w:t>
      </w:r>
      <w:proofErr w:type="spellEnd"/>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ndose</w:t>
      </w:r>
      <w:proofErr w:type="spellEnd"/>
      <w:r w:rsidRPr="00D37A72">
        <w:rPr>
          <w:rFonts w:ascii="Arial" w:eastAsia="Arial Unicode MS" w:hAnsi="Arial" w:cs="Arial"/>
          <w:iCs/>
          <w:u w:color="000000"/>
          <w:lang w:eastAsia="es-MX"/>
        </w:rPr>
        <w:t xml:space="preserve"> de sesiones ordinarias.</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center"/>
        <w:rPr>
          <w:rFonts w:ascii="Arial" w:eastAsia="Helvetica" w:hAnsi="Arial" w:cs="Arial"/>
          <w:b/>
          <w:bCs/>
          <w:iCs/>
          <w:u w:color="000000"/>
          <w:lang w:eastAsia="es-MX"/>
        </w:rPr>
      </w:pPr>
      <w:r w:rsidRPr="00D37A72">
        <w:rPr>
          <w:rFonts w:ascii="Arial" w:eastAsia="Arial Unicode MS" w:hAnsi="Arial" w:cs="Arial"/>
          <w:b/>
          <w:bCs/>
          <w:iCs/>
          <w:u w:color="000000"/>
          <w:lang w:eastAsia="es-MX"/>
        </w:rPr>
        <w:t>Inicio y desarrollo de las sesiones</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16.</w:t>
      </w:r>
      <w:r w:rsidRPr="00D37A72">
        <w:rPr>
          <w:rFonts w:ascii="Arial" w:eastAsia="Arial Unicode MS" w:hAnsi="Arial" w:cs="Arial"/>
          <w:iCs/>
          <w:u w:color="000000"/>
          <w:lang w:eastAsia="es-MX"/>
        </w:rPr>
        <w:t xml:space="preserve"> Una vez reunidos, la Secretar</w:t>
      </w:r>
      <w:r w:rsidRPr="00D37A72">
        <w:rPr>
          <w:rFonts w:ascii="Arial" w:eastAsia="Arial Unicode MS" w:hAnsi="Arial" w:cs="Arial"/>
          <w:iCs/>
          <w:u w:color="000000"/>
          <w:lang w:val="de-DE" w:eastAsia="es-MX"/>
        </w:rPr>
        <w:t>ía T</w:t>
      </w:r>
      <w:r w:rsidRPr="00D37A72">
        <w:rPr>
          <w:rFonts w:ascii="Arial" w:eastAsia="Arial Unicode MS" w:hAnsi="Arial" w:cs="Arial"/>
          <w:iCs/>
          <w:u w:color="000000"/>
          <w:lang w:val="fr-FR" w:eastAsia="es-MX"/>
        </w:rPr>
        <w:t>é</w:t>
      </w:r>
      <w:r w:rsidRPr="00D37A72">
        <w:rPr>
          <w:rFonts w:ascii="Arial" w:eastAsia="Arial Unicode MS" w:hAnsi="Arial" w:cs="Arial"/>
          <w:iCs/>
          <w:u w:color="000000"/>
          <w:lang w:val="pt-PT" w:eastAsia="es-MX"/>
        </w:rPr>
        <w:t>cnica iniciar</w:t>
      </w:r>
      <w:r w:rsidRPr="00D37A72">
        <w:rPr>
          <w:rFonts w:ascii="Arial" w:eastAsia="Arial Unicode MS" w:hAnsi="Arial" w:cs="Arial"/>
          <w:iCs/>
          <w:u w:color="000000"/>
          <w:lang w:val="de-DE" w:eastAsia="es-MX"/>
        </w:rPr>
        <w:t xml:space="preserve">á la </w:t>
      </w:r>
      <w:proofErr w:type="spellStart"/>
      <w:r w:rsidRPr="00D37A72">
        <w:rPr>
          <w:rFonts w:ascii="Arial" w:eastAsia="Arial Unicode MS" w:hAnsi="Arial" w:cs="Arial"/>
          <w:iCs/>
          <w:u w:color="000000"/>
          <w:lang w:val="de-DE" w:eastAsia="es-MX"/>
        </w:rPr>
        <w:t>sesi</w:t>
      </w:r>
      <w:r w:rsidRPr="00D37A72">
        <w:rPr>
          <w:rFonts w:ascii="Arial" w:eastAsia="Arial Unicode MS" w:hAnsi="Arial" w:cs="Arial"/>
          <w:iCs/>
          <w:u w:color="000000"/>
          <w:lang w:eastAsia="es-MX"/>
        </w:rPr>
        <w:t>ón</w:t>
      </w:r>
      <w:proofErr w:type="spellEnd"/>
      <w:r w:rsidRPr="00D37A72">
        <w:rPr>
          <w:rFonts w:ascii="Arial" w:eastAsia="Arial Unicode MS" w:hAnsi="Arial" w:cs="Arial"/>
          <w:iCs/>
          <w:u w:color="000000"/>
          <w:lang w:eastAsia="es-MX"/>
        </w:rPr>
        <w:t xml:space="preserve"> dando cuenta del orden del d</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val="it-IT" w:eastAsia="es-MX"/>
        </w:rPr>
        <w:t xml:space="preserve">a. </w:t>
      </w:r>
      <w:r w:rsidRPr="00D37A72">
        <w:rPr>
          <w:rFonts w:ascii="Arial" w:eastAsia="Arial Unicode MS" w:hAnsi="Arial" w:cs="Arial"/>
          <w:iCs/>
          <w:u w:color="000000"/>
          <w:lang w:val="fr-FR" w:eastAsia="es-MX"/>
        </w:rPr>
        <w:t>É</w:t>
      </w:r>
      <w:r w:rsidRPr="00D37A72">
        <w:rPr>
          <w:rFonts w:ascii="Arial" w:eastAsia="Arial Unicode MS" w:hAnsi="Arial" w:cs="Arial"/>
          <w:iCs/>
          <w:u w:color="000000"/>
          <w:lang w:val="de-DE" w:eastAsia="es-MX"/>
        </w:rPr>
        <w:t xml:space="preserve">ste podrá </w:t>
      </w:r>
      <w:r w:rsidRPr="00D37A72">
        <w:rPr>
          <w:rFonts w:ascii="Arial" w:eastAsia="Arial Unicode MS" w:hAnsi="Arial" w:cs="Arial"/>
          <w:iCs/>
          <w:u w:color="000000"/>
          <w:lang w:eastAsia="es-MX"/>
        </w:rPr>
        <w:t>ser adicionado o modificado si la mayor</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val="pt-PT" w:eastAsia="es-MX"/>
        </w:rPr>
        <w:t>a de los integrantes presentes as</w:t>
      </w:r>
      <w:r w:rsidRPr="00D37A72">
        <w:rPr>
          <w:rFonts w:ascii="Arial" w:eastAsia="Arial Unicode MS" w:hAnsi="Arial" w:cs="Arial"/>
          <w:iCs/>
          <w:u w:color="000000"/>
          <w:lang w:val="de-DE" w:eastAsia="es-MX"/>
        </w:rPr>
        <w:t xml:space="preserve">í </w:t>
      </w:r>
      <w:r w:rsidRPr="00D37A72">
        <w:rPr>
          <w:rFonts w:ascii="Arial" w:eastAsia="Arial Unicode MS" w:hAnsi="Arial" w:cs="Arial"/>
          <w:iCs/>
          <w:u w:color="000000"/>
          <w:lang w:eastAsia="es-MX"/>
        </w:rPr>
        <w:t xml:space="preserve">lo acuerdan, </w:t>
      </w:r>
      <w:proofErr w:type="spellStart"/>
      <w:r w:rsidRPr="00D37A72">
        <w:rPr>
          <w:rFonts w:ascii="Arial" w:eastAsia="Arial Unicode MS" w:hAnsi="Arial" w:cs="Arial"/>
          <w:iCs/>
          <w:u w:color="000000"/>
          <w:lang w:eastAsia="es-MX"/>
        </w:rPr>
        <w:t>trat</w:t>
      </w:r>
      <w:proofErr w:type="spellEnd"/>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ndose</w:t>
      </w:r>
      <w:proofErr w:type="spellEnd"/>
      <w:r w:rsidRPr="00D37A72">
        <w:rPr>
          <w:rFonts w:ascii="Arial" w:eastAsia="Arial Unicode MS" w:hAnsi="Arial" w:cs="Arial"/>
          <w:iCs/>
          <w:u w:color="000000"/>
          <w:lang w:eastAsia="es-MX"/>
        </w:rPr>
        <w:t xml:space="preserve"> de sesiones ordinarias; de no modificarse se dar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 xml:space="preserve">por aprobado y a </w:t>
      </w:r>
      <w:proofErr w:type="spellStart"/>
      <w:r w:rsidRPr="00D37A72">
        <w:rPr>
          <w:rFonts w:ascii="Arial" w:eastAsia="Arial Unicode MS" w:hAnsi="Arial" w:cs="Arial"/>
          <w:iCs/>
          <w:u w:color="000000"/>
          <w:lang w:val="fr-FR" w:eastAsia="es-MX"/>
        </w:rPr>
        <w:t>éste</w:t>
      </w:r>
      <w:proofErr w:type="spellEnd"/>
      <w:r w:rsidRPr="00D37A72">
        <w:rPr>
          <w:rFonts w:ascii="Arial" w:eastAsia="Arial Unicode MS" w:hAnsi="Arial" w:cs="Arial"/>
          <w:iCs/>
          <w:u w:color="000000"/>
          <w:lang w:val="fr-FR" w:eastAsia="es-MX"/>
        </w:rPr>
        <w:t xml:space="preserve"> se </w:t>
      </w:r>
      <w:proofErr w:type="spellStart"/>
      <w:r w:rsidRPr="00D37A72">
        <w:rPr>
          <w:rFonts w:ascii="Arial" w:eastAsia="Arial Unicode MS" w:hAnsi="Arial" w:cs="Arial"/>
          <w:iCs/>
          <w:u w:color="000000"/>
          <w:lang w:val="fr-FR" w:eastAsia="es-MX"/>
        </w:rPr>
        <w:t>sujetar</w:t>
      </w:r>
      <w:proofErr w:type="spellEnd"/>
      <w:r w:rsidRPr="00D37A72">
        <w:rPr>
          <w:rFonts w:ascii="Arial" w:eastAsia="Arial Unicode MS" w:hAnsi="Arial" w:cs="Arial"/>
          <w:iCs/>
          <w:u w:color="000000"/>
          <w:lang w:val="de-DE" w:eastAsia="es-MX"/>
        </w:rPr>
        <w:t xml:space="preserve">á la </w:t>
      </w:r>
      <w:proofErr w:type="spellStart"/>
      <w:r w:rsidRPr="00D37A72">
        <w:rPr>
          <w:rFonts w:ascii="Arial" w:eastAsia="Arial Unicode MS" w:hAnsi="Arial" w:cs="Arial"/>
          <w:iCs/>
          <w:u w:color="000000"/>
          <w:lang w:val="de-DE" w:eastAsia="es-MX"/>
        </w:rPr>
        <w:t>sesi</w:t>
      </w:r>
      <w:proofErr w:type="spellEnd"/>
      <w:r w:rsidRPr="00D37A72">
        <w:rPr>
          <w:rFonts w:ascii="Arial" w:eastAsia="Arial Unicode MS" w:hAnsi="Arial" w:cs="Arial"/>
          <w:iCs/>
          <w:u w:color="000000"/>
          <w:lang w:eastAsia="es-MX"/>
        </w:rPr>
        <w:t>ó</w:t>
      </w:r>
      <w:r w:rsidRPr="00D37A72">
        <w:rPr>
          <w:rFonts w:ascii="Arial" w:eastAsia="Arial Unicode MS" w:hAnsi="Arial" w:cs="Arial"/>
          <w:iCs/>
          <w:u w:color="000000"/>
          <w:lang w:val="de-DE" w:eastAsia="es-MX"/>
        </w:rPr>
        <w:t>n.</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center"/>
        <w:rPr>
          <w:rFonts w:ascii="Arial" w:eastAsia="Helvetica" w:hAnsi="Arial" w:cs="Arial"/>
          <w:b/>
          <w:bCs/>
          <w:iCs/>
          <w:u w:color="000000"/>
          <w:lang w:eastAsia="es-MX"/>
        </w:rPr>
      </w:pPr>
      <w:r w:rsidRPr="00D37A72">
        <w:rPr>
          <w:rFonts w:ascii="Arial" w:eastAsia="Arial Unicode MS" w:hAnsi="Arial" w:cs="Arial"/>
          <w:b/>
          <w:bCs/>
          <w:iCs/>
          <w:u w:color="000000"/>
          <w:lang w:eastAsia="es-MX"/>
        </w:rPr>
        <w:t>Invitados permanentes</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17.</w:t>
      </w:r>
      <w:r w:rsidRPr="00D37A72">
        <w:rPr>
          <w:rFonts w:ascii="Arial" w:eastAsia="Arial Unicode MS" w:hAnsi="Arial" w:cs="Arial"/>
          <w:iCs/>
          <w:u w:color="000000"/>
          <w:lang w:val="de-DE" w:eastAsia="es-MX"/>
        </w:rPr>
        <w:t xml:space="preserve"> Será</w:t>
      </w:r>
      <w:r w:rsidRPr="00D37A72">
        <w:rPr>
          <w:rFonts w:ascii="Arial" w:eastAsia="Arial Unicode MS" w:hAnsi="Arial" w:cs="Arial"/>
          <w:iCs/>
          <w:u w:color="000000"/>
          <w:lang w:eastAsia="es-MX"/>
        </w:rPr>
        <w:t xml:space="preserve">n invitadas permanentes a las sesiones del Sistema Municipal de Igualdad las personas que conforman el Ayuntamiento en turno, quienes </w:t>
      </w:r>
      <w:proofErr w:type="spellStart"/>
      <w:r w:rsidRPr="00D37A72">
        <w:rPr>
          <w:rFonts w:ascii="Arial" w:eastAsia="Arial Unicode MS" w:hAnsi="Arial" w:cs="Arial"/>
          <w:iCs/>
          <w:u w:color="000000"/>
          <w:lang w:eastAsia="es-MX"/>
        </w:rPr>
        <w:t>intervendr</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con voz pero sin voto.</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18. </w:t>
      </w:r>
      <w:r w:rsidRPr="00D37A72">
        <w:rPr>
          <w:rFonts w:ascii="Arial" w:eastAsia="Arial Unicode MS" w:hAnsi="Arial" w:cs="Arial"/>
          <w:iCs/>
          <w:u w:color="000000"/>
          <w:lang w:eastAsia="es-MX"/>
        </w:rPr>
        <w:t xml:space="preserve">La presidencia </w:t>
      </w:r>
      <w:proofErr w:type="spellStart"/>
      <w:r w:rsidRPr="00D37A72">
        <w:rPr>
          <w:rFonts w:ascii="Arial" w:eastAsia="Arial Unicode MS" w:hAnsi="Arial" w:cs="Arial"/>
          <w:iCs/>
          <w:u w:color="000000"/>
          <w:lang w:eastAsia="es-MX"/>
        </w:rPr>
        <w:t>podr</w:t>
      </w:r>
      <w:proofErr w:type="spellEnd"/>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 xml:space="preserve">invitar a las sesiones del Sistema Municipal de Igualdad a representantes de otras dependencias y entidades de la </w:t>
      </w:r>
      <w:proofErr w:type="spellStart"/>
      <w:r w:rsidRPr="00D37A72">
        <w:rPr>
          <w:rFonts w:ascii="Arial" w:eastAsia="Arial Unicode MS" w:hAnsi="Arial" w:cs="Arial"/>
          <w:iCs/>
          <w:u w:color="000000"/>
          <w:lang w:eastAsia="es-MX"/>
        </w:rPr>
        <w:t>Administració</w:t>
      </w:r>
      <w:proofErr w:type="spellEnd"/>
      <w:r w:rsidRPr="00D37A72">
        <w:rPr>
          <w:rFonts w:ascii="Arial" w:eastAsia="Arial Unicode MS" w:hAnsi="Arial" w:cs="Arial"/>
          <w:iCs/>
          <w:u w:color="000000"/>
          <w:lang w:val="de-DE" w:eastAsia="es-MX"/>
        </w:rPr>
        <w:t xml:space="preserve">n </w:t>
      </w:r>
      <w:proofErr w:type="spellStart"/>
      <w:r w:rsidRPr="00D37A72">
        <w:rPr>
          <w:rFonts w:ascii="Arial" w:eastAsia="Arial Unicode MS" w:hAnsi="Arial" w:cs="Arial"/>
          <w:iCs/>
          <w:u w:color="000000"/>
          <w:lang w:val="de-DE" w:eastAsia="es-MX"/>
        </w:rPr>
        <w:t>Pú</w:t>
      </w:r>
      <w:r w:rsidRPr="00D37A72">
        <w:rPr>
          <w:rFonts w:ascii="Arial" w:eastAsia="Arial Unicode MS" w:hAnsi="Arial" w:cs="Arial"/>
          <w:iCs/>
          <w:u w:color="000000"/>
          <w:lang w:eastAsia="es-MX"/>
        </w:rPr>
        <w:t>blica</w:t>
      </w:r>
      <w:proofErr w:type="spellEnd"/>
      <w:r w:rsidRPr="00D37A72">
        <w:rPr>
          <w:rFonts w:ascii="Arial" w:eastAsia="Arial Unicode MS" w:hAnsi="Arial" w:cs="Arial"/>
          <w:iCs/>
          <w:u w:color="000000"/>
          <w:lang w:eastAsia="es-MX"/>
        </w:rPr>
        <w:t xml:space="preserve"> Municipal y Estatal, as</w:t>
      </w:r>
      <w:r w:rsidRPr="00D37A72">
        <w:rPr>
          <w:rFonts w:ascii="Arial" w:eastAsia="Arial Unicode MS" w:hAnsi="Arial" w:cs="Arial"/>
          <w:iCs/>
          <w:u w:color="000000"/>
          <w:lang w:val="de-DE" w:eastAsia="es-MX"/>
        </w:rPr>
        <w:t xml:space="preserve">í </w:t>
      </w:r>
      <w:r w:rsidRPr="00D37A72">
        <w:rPr>
          <w:rFonts w:ascii="Arial" w:eastAsia="Arial Unicode MS" w:hAnsi="Arial" w:cs="Arial"/>
          <w:iCs/>
          <w:u w:color="000000"/>
          <w:lang w:eastAsia="es-MX"/>
        </w:rPr>
        <w:t xml:space="preserve">como a personas o instituciones nacionales o </w:t>
      </w:r>
      <w:r w:rsidRPr="00D37A72">
        <w:rPr>
          <w:rFonts w:ascii="Arial" w:eastAsia="Arial Unicode MS" w:hAnsi="Arial" w:cs="Arial"/>
          <w:iCs/>
          <w:u w:color="000000"/>
          <w:lang w:eastAsia="es-MX"/>
        </w:rPr>
        <w:lastRenderedPageBreak/>
        <w:t xml:space="preserve">internacionales especializadas en la materia, </w:t>
      </w:r>
      <w:proofErr w:type="spellStart"/>
      <w:r w:rsidRPr="00D37A72">
        <w:rPr>
          <w:rFonts w:ascii="Arial" w:eastAsia="Arial Unicode MS" w:hAnsi="Arial" w:cs="Arial"/>
          <w:iCs/>
          <w:u w:color="000000"/>
          <w:lang w:eastAsia="es-MX"/>
        </w:rPr>
        <w:t>seg</w:t>
      </w:r>
      <w:proofErr w:type="spellEnd"/>
      <w:r w:rsidRPr="00D37A72">
        <w:rPr>
          <w:rFonts w:ascii="Arial" w:eastAsia="Arial Unicode MS" w:hAnsi="Arial" w:cs="Arial"/>
          <w:iCs/>
          <w:u w:color="000000"/>
          <w:lang w:val="de-DE" w:eastAsia="es-MX"/>
        </w:rPr>
        <w:t>ú</w:t>
      </w:r>
      <w:r w:rsidRPr="00D37A72">
        <w:rPr>
          <w:rFonts w:ascii="Arial" w:eastAsia="Arial Unicode MS" w:hAnsi="Arial" w:cs="Arial"/>
          <w:iCs/>
          <w:u w:color="000000"/>
          <w:lang w:eastAsia="es-MX"/>
        </w:rPr>
        <w:t xml:space="preserve">n la naturaleza de los asuntos a tratar, quienes </w:t>
      </w:r>
      <w:proofErr w:type="spellStart"/>
      <w:r w:rsidRPr="00D37A72">
        <w:rPr>
          <w:rFonts w:ascii="Arial" w:eastAsia="Arial Unicode MS" w:hAnsi="Arial" w:cs="Arial"/>
          <w:iCs/>
          <w:u w:color="000000"/>
          <w:lang w:eastAsia="es-MX"/>
        </w:rPr>
        <w:t>intervendr</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con voz pero sin voto.</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Helvetica" w:hAnsi="Arial" w:cs="Arial"/>
          <w:b/>
          <w:bCs/>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19. </w:t>
      </w:r>
      <w:r w:rsidRPr="00D37A72">
        <w:rPr>
          <w:rFonts w:ascii="Arial" w:eastAsia="Arial Unicode MS" w:hAnsi="Arial" w:cs="Arial"/>
          <w:iCs/>
          <w:u w:color="000000"/>
          <w:lang w:eastAsia="es-MX"/>
        </w:rPr>
        <w:t>Los acuerdos que determine el Sistema Municipal de Igualdad se tomar</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por mayor</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a de votos de los integrantes presentes y en caso de empate la Presidencia </w:t>
      </w:r>
      <w:proofErr w:type="spellStart"/>
      <w:r w:rsidRPr="00D37A72">
        <w:rPr>
          <w:rFonts w:ascii="Arial" w:eastAsia="Arial Unicode MS" w:hAnsi="Arial" w:cs="Arial"/>
          <w:iCs/>
          <w:u w:color="000000"/>
          <w:lang w:eastAsia="es-MX"/>
        </w:rPr>
        <w:t>tendr</w:t>
      </w:r>
      <w:proofErr w:type="spellEnd"/>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val="pt-PT" w:eastAsia="es-MX"/>
        </w:rPr>
        <w:t>voto de calidad.</w:t>
      </w:r>
    </w:p>
    <w:p w:rsidR="001105FD" w:rsidRPr="00D37A72" w:rsidRDefault="001105FD" w:rsidP="001105FD">
      <w:pPr>
        <w:spacing w:line="360" w:lineRule="auto"/>
        <w:ind w:firstLine="708"/>
        <w:jc w:val="both"/>
        <w:rPr>
          <w:rFonts w:ascii="Arial" w:eastAsia="Helvetica" w:hAnsi="Arial" w:cs="Arial"/>
          <w:b/>
          <w:bCs/>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Los acuerdos que tome el Sistema Municipal de Igualdad ser</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de car</w:t>
      </w:r>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cter</w:t>
      </w:r>
      <w:proofErr w:type="spellEnd"/>
      <w:r w:rsidRPr="00D37A72">
        <w:rPr>
          <w:rFonts w:ascii="Arial" w:eastAsia="Arial Unicode MS" w:hAnsi="Arial" w:cs="Arial"/>
          <w:iCs/>
          <w:u w:color="000000"/>
          <w:lang w:eastAsia="es-MX"/>
        </w:rPr>
        <w:t xml:space="preserve"> obligatorio para las personas titulares de las dependencias y entidades que conforman la </w:t>
      </w:r>
      <w:proofErr w:type="spellStart"/>
      <w:r w:rsidRPr="00D37A72">
        <w:rPr>
          <w:rFonts w:ascii="Arial" w:eastAsia="Arial Unicode MS" w:hAnsi="Arial" w:cs="Arial"/>
          <w:iCs/>
          <w:u w:color="000000"/>
          <w:lang w:eastAsia="es-MX"/>
        </w:rPr>
        <w:t>Administració</w:t>
      </w:r>
      <w:proofErr w:type="spellEnd"/>
      <w:r w:rsidRPr="00D37A72">
        <w:rPr>
          <w:rFonts w:ascii="Arial" w:eastAsia="Arial Unicode MS" w:hAnsi="Arial" w:cs="Arial"/>
          <w:iCs/>
          <w:u w:color="000000"/>
          <w:lang w:val="de-DE" w:eastAsia="es-MX"/>
        </w:rPr>
        <w:t xml:space="preserve">n </w:t>
      </w:r>
      <w:proofErr w:type="spellStart"/>
      <w:r w:rsidRPr="00D37A72">
        <w:rPr>
          <w:rFonts w:ascii="Arial" w:eastAsia="Arial Unicode MS" w:hAnsi="Arial" w:cs="Arial"/>
          <w:iCs/>
          <w:u w:color="000000"/>
          <w:lang w:val="de-DE" w:eastAsia="es-MX"/>
        </w:rPr>
        <w:t>Pú</w:t>
      </w:r>
      <w:r w:rsidRPr="00D37A72">
        <w:rPr>
          <w:rFonts w:ascii="Arial" w:eastAsia="Arial Unicode MS" w:hAnsi="Arial" w:cs="Arial"/>
          <w:iCs/>
          <w:u w:color="000000"/>
          <w:lang w:eastAsia="es-MX"/>
        </w:rPr>
        <w:t>blica</w:t>
      </w:r>
      <w:proofErr w:type="spellEnd"/>
      <w:r w:rsidRPr="00D37A72">
        <w:rPr>
          <w:rFonts w:ascii="Arial" w:eastAsia="Arial Unicode MS" w:hAnsi="Arial" w:cs="Arial"/>
          <w:iCs/>
          <w:u w:color="000000"/>
          <w:lang w:eastAsia="es-MX"/>
        </w:rPr>
        <w:t xml:space="preserve"> Municipal en el </w:t>
      </w:r>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mbito</w:t>
      </w:r>
      <w:proofErr w:type="spellEnd"/>
      <w:r w:rsidRPr="00D37A72">
        <w:rPr>
          <w:rFonts w:ascii="Arial" w:eastAsia="Arial Unicode MS" w:hAnsi="Arial" w:cs="Arial"/>
          <w:iCs/>
          <w:u w:color="000000"/>
          <w:lang w:eastAsia="es-MX"/>
        </w:rPr>
        <w:t xml:space="preserve"> de sus respectivas competencias, salvo aquellos que para su validez, previamente tengan que ser aprobados por el Ayuntamiento de conformidad con la </w:t>
      </w:r>
      <w:proofErr w:type="spellStart"/>
      <w:r w:rsidRPr="00D37A72">
        <w:rPr>
          <w:rFonts w:ascii="Arial" w:eastAsia="Arial Unicode MS" w:hAnsi="Arial" w:cs="Arial"/>
          <w:iCs/>
          <w:u w:color="000000"/>
          <w:lang w:eastAsia="es-MX"/>
        </w:rPr>
        <w:t>legislació</w:t>
      </w:r>
      <w:proofErr w:type="spellEnd"/>
      <w:r w:rsidRPr="00D37A72">
        <w:rPr>
          <w:rFonts w:ascii="Arial" w:eastAsia="Arial Unicode MS" w:hAnsi="Arial" w:cs="Arial"/>
          <w:iCs/>
          <w:u w:color="000000"/>
          <w:lang w:val="it-IT" w:eastAsia="es-MX"/>
        </w:rPr>
        <w:t>n vigente.</w:t>
      </w:r>
    </w:p>
    <w:p w:rsidR="001105FD" w:rsidRPr="00D37A72" w:rsidRDefault="001105FD" w:rsidP="001105FD">
      <w:pPr>
        <w:spacing w:line="360" w:lineRule="auto"/>
        <w:ind w:firstLine="708"/>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iCs/>
          <w:u w:color="000000"/>
          <w:lang w:eastAsia="es-MX"/>
        </w:rPr>
        <w:t>De cada sesión deber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 xml:space="preserve">levantarse acta debidamente circunstanciada, la cual </w:t>
      </w:r>
      <w:proofErr w:type="spellStart"/>
      <w:r w:rsidRPr="00D37A72">
        <w:rPr>
          <w:rFonts w:ascii="Arial" w:eastAsia="Arial Unicode MS" w:hAnsi="Arial" w:cs="Arial"/>
          <w:iCs/>
          <w:u w:color="000000"/>
          <w:lang w:eastAsia="es-MX"/>
        </w:rPr>
        <w:t>contendr</w:t>
      </w:r>
      <w:proofErr w:type="spellEnd"/>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los acuerdos aprobados por el Sistema Municipal de Igualdad y ser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firmada por cada uno de los asistentes, cuya copia deber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remitirse a sus integrantes dentro de los siete d</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val="es-MX" w:eastAsia="es-MX"/>
        </w:rPr>
        <w:t>as h</w:t>
      </w:r>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biles</w:t>
      </w:r>
      <w:proofErr w:type="spellEnd"/>
      <w:r w:rsidRPr="00D37A72">
        <w:rPr>
          <w:rFonts w:ascii="Arial" w:eastAsia="Arial Unicode MS" w:hAnsi="Arial" w:cs="Arial"/>
          <w:iCs/>
          <w:u w:color="000000"/>
          <w:lang w:eastAsia="es-MX"/>
        </w:rPr>
        <w:t xml:space="preserve"> posteriores a su firma.</w:t>
      </w:r>
    </w:p>
    <w:p w:rsidR="001105FD" w:rsidRPr="00D37A72" w:rsidRDefault="001105FD" w:rsidP="001105FD">
      <w:pPr>
        <w:spacing w:line="360" w:lineRule="auto"/>
        <w:jc w:val="both"/>
        <w:rPr>
          <w:rFonts w:ascii="Arial" w:eastAsia="Helvetica" w:hAnsi="Arial" w:cs="Arial"/>
          <w:b/>
          <w:bCs/>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20. </w:t>
      </w:r>
      <w:r w:rsidRPr="00D37A72">
        <w:rPr>
          <w:rFonts w:ascii="Arial" w:eastAsia="Arial Unicode MS" w:hAnsi="Arial" w:cs="Arial"/>
          <w:iCs/>
          <w:u w:color="000000"/>
          <w:lang w:eastAsia="es-MX"/>
        </w:rPr>
        <w:t xml:space="preserve">Para el mejor cumplimiento de sus funciones, el Sistema Municipal de Igualdad </w:t>
      </w:r>
      <w:proofErr w:type="spellStart"/>
      <w:r w:rsidRPr="00D37A72">
        <w:rPr>
          <w:rFonts w:ascii="Arial" w:eastAsia="Arial Unicode MS" w:hAnsi="Arial" w:cs="Arial"/>
          <w:iCs/>
          <w:u w:color="000000"/>
          <w:lang w:eastAsia="es-MX"/>
        </w:rPr>
        <w:t>podr</w:t>
      </w:r>
      <w:proofErr w:type="spellEnd"/>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 xml:space="preserve">constituir comisiones encargadas de atender asuntos o materias </w:t>
      </w:r>
      <w:proofErr w:type="spellStart"/>
      <w:r w:rsidRPr="00D37A72">
        <w:rPr>
          <w:rFonts w:ascii="Arial" w:eastAsia="Arial Unicode MS" w:hAnsi="Arial" w:cs="Arial"/>
          <w:iCs/>
          <w:u w:color="000000"/>
          <w:lang w:eastAsia="es-MX"/>
        </w:rPr>
        <w:t>espec</w:t>
      </w:r>
      <w:proofErr w:type="spellEnd"/>
      <w:r w:rsidRPr="00D37A72">
        <w:rPr>
          <w:rFonts w:ascii="Arial" w:eastAsia="Arial Unicode MS" w:hAnsi="Arial" w:cs="Arial"/>
          <w:iCs/>
          <w:u w:color="000000"/>
          <w:lang w:val="de-DE" w:eastAsia="es-MX"/>
        </w:rPr>
        <w:t>í</w:t>
      </w:r>
      <w:r w:rsidRPr="00D37A72">
        <w:rPr>
          <w:rFonts w:ascii="Arial" w:eastAsia="Arial Unicode MS" w:hAnsi="Arial" w:cs="Arial"/>
          <w:iCs/>
          <w:u w:color="000000"/>
          <w:lang w:val="pt-PT" w:eastAsia="es-MX"/>
        </w:rPr>
        <w:t>ficas.</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outlineLvl w:val="0"/>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21. </w:t>
      </w:r>
      <w:r w:rsidRPr="00D37A72">
        <w:rPr>
          <w:rFonts w:ascii="Arial" w:eastAsia="Arial Unicode MS" w:hAnsi="Arial" w:cs="Arial"/>
          <w:iCs/>
          <w:u w:color="000000"/>
          <w:lang w:eastAsia="es-MX"/>
        </w:rPr>
        <w:t>Las comisiones se integrar</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con el n</w:t>
      </w:r>
      <w:r w:rsidRPr="00D37A72">
        <w:rPr>
          <w:rFonts w:ascii="Arial" w:eastAsia="Arial Unicode MS" w:hAnsi="Arial" w:cs="Arial"/>
          <w:iCs/>
          <w:u w:color="000000"/>
          <w:lang w:val="de-DE" w:eastAsia="es-MX"/>
        </w:rPr>
        <w:t>ú</w:t>
      </w:r>
      <w:r w:rsidRPr="00D37A72">
        <w:rPr>
          <w:rFonts w:ascii="Arial" w:eastAsia="Arial Unicode MS" w:hAnsi="Arial" w:cs="Arial"/>
          <w:iCs/>
          <w:u w:color="000000"/>
          <w:lang w:eastAsia="es-MX"/>
        </w:rPr>
        <w:t>mero de miembros que determine el Sistema Municipal de Igualdad, pudiendo ser integrantes o no del mismo y ser</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dirigidas por un coordinador electo de entre quienes formen parte de ellas pudiendo ser cuando menos las siguientes:</w:t>
      </w:r>
    </w:p>
    <w:p w:rsidR="001105FD" w:rsidRPr="00D37A72" w:rsidRDefault="001105FD" w:rsidP="001105FD">
      <w:pPr>
        <w:numPr>
          <w:ilvl w:val="0"/>
          <w:numId w:val="6"/>
        </w:numPr>
        <w:spacing w:line="360" w:lineRule="auto"/>
        <w:jc w:val="both"/>
        <w:outlineLvl w:val="0"/>
        <w:rPr>
          <w:rFonts w:ascii="Arial" w:eastAsia="Arial Unicode MS" w:hAnsi="Arial" w:cs="Arial"/>
          <w:iCs/>
          <w:u w:color="000000"/>
          <w:lang w:eastAsia="es-MX"/>
        </w:rPr>
      </w:pPr>
      <w:r>
        <w:rPr>
          <w:rFonts w:ascii="Arial" w:eastAsia="Arial Unicode MS" w:hAnsi="Arial" w:cs="Arial"/>
          <w:iCs/>
          <w:u w:color="000000"/>
          <w:lang w:val="de-DE" w:eastAsia="es-MX"/>
        </w:rPr>
        <w:t>COMISIÓN DE ARMONIZACIÓ</w:t>
      </w:r>
      <w:r w:rsidRPr="00D37A72">
        <w:rPr>
          <w:rFonts w:ascii="Arial" w:eastAsia="Arial Unicode MS" w:hAnsi="Arial" w:cs="Arial"/>
          <w:iCs/>
          <w:u w:color="000000"/>
          <w:lang w:val="de-DE" w:eastAsia="es-MX"/>
        </w:rPr>
        <w:t>N LEGISLATIVA</w:t>
      </w:r>
    </w:p>
    <w:p w:rsidR="001105FD" w:rsidRPr="00D37A72" w:rsidRDefault="001105FD" w:rsidP="001105FD">
      <w:pPr>
        <w:numPr>
          <w:ilvl w:val="0"/>
          <w:numId w:val="6"/>
        </w:numPr>
        <w:spacing w:line="360" w:lineRule="auto"/>
        <w:jc w:val="both"/>
        <w:outlineLvl w:val="0"/>
        <w:rPr>
          <w:rFonts w:ascii="Arial" w:eastAsia="Arial Unicode MS" w:hAnsi="Arial" w:cs="Arial"/>
          <w:iCs/>
          <w:u w:color="000000"/>
          <w:lang w:eastAsia="es-MX"/>
        </w:rPr>
      </w:pPr>
      <w:r>
        <w:rPr>
          <w:rFonts w:ascii="Arial" w:eastAsia="Arial Unicode MS" w:hAnsi="Arial" w:cs="Arial"/>
          <w:iCs/>
          <w:u w:color="000000"/>
          <w:lang w:val="de-DE" w:eastAsia="es-MX"/>
        </w:rPr>
        <w:t>COMISIÓ</w:t>
      </w:r>
      <w:r w:rsidRPr="00D37A72">
        <w:rPr>
          <w:rFonts w:ascii="Arial" w:eastAsia="Arial Unicode MS" w:hAnsi="Arial" w:cs="Arial"/>
          <w:iCs/>
          <w:u w:color="000000"/>
          <w:lang w:val="de-DE" w:eastAsia="es-MX"/>
        </w:rPr>
        <w:t>N DE COMUNICACIÓN E IMAGEN INSTITUCIONAL</w:t>
      </w:r>
    </w:p>
    <w:p w:rsidR="001105FD" w:rsidRPr="00D37A72" w:rsidRDefault="001105FD" w:rsidP="001105FD">
      <w:pPr>
        <w:numPr>
          <w:ilvl w:val="0"/>
          <w:numId w:val="6"/>
        </w:numPr>
        <w:spacing w:line="360" w:lineRule="auto"/>
        <w:jc w:val="both"/>
        <w:outlineLvl w:val="0"/>
        <w:rPr>
          <w:rFonts w:ascii="Arial" w:eastAsia="Arial Unicode MS" w:hAnsi="Arial" w:cs="Arial"/>
          <w:iCs/>
          <w:u w:color="000000"/>
          <w:lang w:eastAsia="es-MX"/>
        </w:rPr>
      </w:pPr>
      <w:r>
        <w:rPr>
          <w:rFonts w:ascii="Arial" w:eastAsia="Arial Unicode MS" w:hAnsi="Arial" w:cs="Arial"/>
          <w:iCs/>
          <w:u w:color="000000"/>
          <w:lang w:val="de-DE" w:eastAsia="es-MX"/>
        </w:rPr>
        <w:t>COMISIÓN DE INFORMACIÓN ESTADÍ</w:t>
      </w:r>
      <w:r w:rsidRPr="00D37A72">
        <w:rPr>
          <w:rFonts w:ascii="Arial" w:eastAsia="Arial Unicode MS" w:hAnsi="Arial" w:cs="Arial"/>
          <w:iCs/>
          <w:u w:color="000000"/>
          <w:lang w:val="de-DE" w:eastAsia="es-MX"/>
        </w:rPr>
        <w:t>STICA</w:t>
      </w:r>
    </w:p>
    <w:p w:rsidR="001105FD" w:rsidRPr="00D37A72" w:rsidRDefault="001105FD" w:rsidP="001105FD">
      <w:pPr>
        <w:numPr>
          <w:ilvl w:val="0"/>
          <w:numId w:val="6"/>
        </w:numPr>
        <w:spacing w:line="360" w:lineRule="auto"/>
        <w:jc w:val="both"/>
        <w:outlineLvl w:val="0"/>
        <w:rPr>
          <w:rFonts w:ascii="Arial" w:eastAsia="Arial Unicode MS" w:hAnsi="Arial" w:cs="Arial"/>
          <w:iCs/>
          <w:u w:color="000000"/>
          <w:lang w:eastAsia="es-MX"/>
        </w:rPr>
      </w:pPr>
      <w:r>
        <w:rPr>
          <w:rFonts w:ascii="Arial" w:eastAsia="Arial Unicode MS" w:hAnsi="Arial" w:cs="Arial"/>
          <w:iCs/>
          <w:u w:color="000000"/>
          <w:lang w:val="de-DE" w:eastAsia="es-MX"/>
        </w:rPr>
        <w:lastRenderedPageBreak/>
        <w:t>COMISIÓ</w:t>
      </w:r>
      <w:r w:rsidRPr="00D37A72">
        <w:rPr>
          <w:rFonts w:ascii="Arial" w:eastAsia="Arial Unicode MS" w:hAnsi="Arial" w:cs="Arial"/>
          <w:iCs/>
          <w:u w:color="000000"/>
          <w:lang w:val="de-DE" w:eastAsia="es-MX"/>
        </w:rPr>
        <w:t>N DE EVALUACI</w:t>
      </w:r>
      <w:r>
        <w:rPr>
          <w:rFonts w:ascii="Arial" w:eastAsia="Arial Unicode MS" w:hAnsi="Arial" w:cs="Arial"/>
          <w:iCs/>
          <w:u w:color="000000"/>
          <w:lang w:val="de-DE" w:eastAsia="es-MX"/>
        </w:rPr>
        <w:t>ÓN E INDICADORES DE GÉ</w:t>
      </w:r>
      <w:r w:rsidRPr="00D37A72">
        <w:rPr>
          <w:rFonts w:ascii="Arial" w:eastAsia="Arial Unicode MS" w:hAnsi="Arial" w:cs="Arial"/>
          <w:iCs/>
          <w:u w:color="000000"/>
          <w:lang w:val="de-DE" w:eastAsia="es-MX"/>
        </w:rPr>
        <w:t>NERO</w:t>
      </w:r>
    </w:p>
    <w:p w:rsidR="001105FD" w:rsidRPr="00D37A72" w:rsidRDefault="001105FD" w:rsidP="001105FD">
      <w:pPr>
        <w:numPr>
          <w:ilvl w:val="0"/>
          <w:numId w:val="6"/>
        </w:numPr>
        <w:spacing w:line="360" w:lineRule="auto"/>
        <w:jc w:val="both"/>
        <w:outlineLvl w:val="0"/>
        <w:rPr>
          <w:rFonts w:ascii="Arial" w:eastAsia="Arial Unicode MS" w:hAnsi="Arial" w:cs="Arial"/>
          <w:iCs/>
          <w:u w:color="000000"/>
          <w:lang w:eastAsia="es-MX"/>
        </w:rPr>
      </w:pPr>
      <w:r>
        <w:rPr>
          <w:rFonts w:ascii="Arial" w:eastAsia="Arial Unicode MS" w:hAnsi="Arial" w:cs="Arial"/>
          <w:iCs/>
          <w:u w:color="000000"/>
          <w:lang w:val="de-DE" w:eastAsia="es-MX"/>
        </w:rPr>
        <w:t>COMISIÓ</w:t>
      </w:r>
      <w:r w:rsidRPr="00D37A72">
        <w:rPr>
          <w:rFonts w:ascii="Arial" w:eastAsia="Arial Unicode MS" w:hAnsi="Arial" w:cs="Arial"/>
          <w:iCs/>
          <w:u w:color="000000"/>
          <w:lang w:val="de-DE" w:eastAsia="es-MX"/>
        </w:rPr>
        <w:t>N DE PLANEACI</w:t>
      </w:r>
      <w:r>
        <w:rPr>
          <w:rFonts w:ascii="Arial" w:eastAsia="Arial Unicode MS" w:hAnsi="Arial" w:cs="Arial"/>
          <w:iCs/>
          <w:u w:color="000000"/>
          <w:lang w:val="de-DE" w:eastAsia="es-MX"/>
        </w:rPr>
        <w:t>Ó</w:t>
      </w:r>
      <w:r w:rsidRPr="00D37A72">
        <w:rPr>
          <w:rFonts w:ascii="Arial" w:eastAsia="Arial Unicode MS" w:hAnsi="Arial" w:cs="Arial"/>
          <w:iCs/>
          <w:u w:color="000000"/>
          <w:lang w:val="de-DE" w:eastAsia="es-MX"/>
        </w:rPr>
        <w:t>N Y PRESUPUESTO</w:t>
      </w:r>
    </w:p>
    <w:p w:rsidR="001105FD" w:rsidRPr="00D37A72" w:rsidRDefault="001105FD" w:rsidP="001105FD">
      <w:pPr>
        <w:spacing w:line="360" w:lineRule="auto"/>
        <w:ind w:left="720"/>
        <w:jc w:val="both"/>
        <w:outlineLvl w:val="0"/>
        <w:rPr>
          <w:rFonts w:ascii="Arial" w:eastAsia="Calibri" w:hAnsi="Arial" w:cs="Arial"/>
          <w:iCs/>
          <w:u w:color="000000"/>
          <w:lang w:val="de-DE" w:eastAsia="es-MX"/>
        </w:rPr>
      </w:pPr>
    </w:p>
    <w:p w:rsidR="001105FD" w:rsidRPr="00D37A72" w:rsidRDefault="001105FD" w:rsidP="001105FD">
      <w:pPr>
        <w:spacing w:line="360" w:lineRule="auto"/>
        <w:jc w:val="both"/>
        <w:outlineLvl w:val="0"/>
        <w:rPr>
          <w:rFonts w:ascii="Arial" w:eastAsia="Helvetica" w:hAnsi="Arial" w:cs="Arial"/>
          <w:b/>
          <w:bCs/>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22. </w:t>
      </w:r>
      <w:r w:rsidRPr="00D37A72">
        <w:rPr>
          <w:rFonts w:ascii="Arial" w:eastAsia="Arial Unicode MS" w:hAnsi="Arial" w:cs="Arial"/>
          <w:iCs/>
          <w:u w:color="000000"/>
          <w:lang w:eastAsia="es-MX"/>
        </w:rPr>
        <w:t xml:space="preserve">Las comisiones </w:t>
      </w:r>
      <w:proofErr w:type="spellStart"/>
      <w:r w:rsidRPr="00D37A72">
        <w:rPr>
          <w:rFonts w:ascii="Arial" w:eastAsia="Arial Unicode MS" w:hAnsi="Arial" w:cs="Arial"/>
          <w:iCs/>
          <w:u w:color="000000"/>
          <w:lang w:eastAsia="es-MX"/>
        </w:rPr>
        <w:t>tendr</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las siguientes facultades:</w:t>
      </w:r>
    </w:p>
    <w:p w:rsidR="001105FD" w:rsidRPr="00D37A72" w:rsidRDefault="001105FD" w:rsidP="001105FD">
      <w:pPr>
        <w:numPr>
          <w:ilvl w:val="0"/>
          <w:numId w:val="7"/>
        </w:numPr>
        <w:spacing w:line="360" w:lineRule="auto"/>
        <w:ind w:left="0" w:firstLine="142"/>
        <w:jc w:val="both"/>
        <w:outlineLvl w:val="0"/>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Elaborar los </w:t>
      </w:r>
      <w:proofErr w:type="spellStart"/>
      <w:r w:rsidRPr="00D37A72">
        <w:rPr>
          <w:rFonts w:ascii="Arial" w:eastAsia="Arial Unicode MS" w:hAnsi="Arial" w:cs="Arial"/>
          <w:iCs/>
          <w:u w:color="000000"/>
          <w:lang w:eastAsia="es-MX"/>
        </w:rPr>
        <w:t>an</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lisis, diagnósticos y propuestas de los asuntos que les encomiende el Sistema Municipal de Igualdad as</w:t>
      </w:r>
      <w:r w:rsidRPr="00D37A72">
        <w:rPr>
          <w:rFonts w:ascii="Arial" w:eastAsia="Arial Unicode MS" w:hAnsi="Arial" w:cs="Arial"/>
          <w:iCs/>
          <w:u w:color="000000"/>
          <w:lang w:val="de-DE" w:eastAsia="es-MX"/>
        </w:rPr>
        <w:t xml:space="preserve">í </w:t>
      </w:r>
      <w:r w:rsidRPr="00D37A72">
        <w:rPr>
          <w:rFonts w:ascii="Arial" w:eastAsia="Arial Unicode MS" w:hAnsi="Arial" w:cs="Arial"/>
          <w:iCs/>
          <w:u w:color="000000"/>
          <w:lang w:eastAsia="es-MX"/>
        </w:rPr>
        <w:t>como llevar a cabo las acciones que resulten necesarias para el cumplimiento de sus objetivos;</w:t>
      </w:r>
    </w:p>
    <w:p w:rsidR="001105FD" w:rsidRPr="00D37A72" w:rsidRDefault="001105FD" w:rsidP="001105FD">
      <w:pPr>
        <w:numPr>
          <w:ilvl w:val="0"/>
          <w:numId w:val="7"/>
        </w:numPr>
        <w:spacing w:line="360" w:lineRule="auto"/>
        <w:ind w:left="0" w:firstLine="142"/>
        <w:jc w:val="both"/>
        <w:outlineLvl w:val="0"/>
        <w:rPr>
          <w:rFonts w:ascii="Arial" w:eastAsia="Arial Unicode MS" w:hAnsi="Arial" w:cs="Arial"/>
          <w:iCs/>
          <w:u w:color="000000"/>
          <w:lang w:eastAsia="es-MX"/>
        </w:rPr>
      </w:pPr>
      <w:r w:rsidRPr="00D37A72">
        <w:rPr>
          <w:rFonts w:ascii="Arial" w:eastAsia="Arial Unicode MS" w:hAnsi="Arial" w:cs="Arial"/>
          <w:iCs/>
          <w:u w:color="000000"/>
          <w:lang w:eastAsia="es-MX"/>
        </w:rPr>
        <w:t>Invitar a participar en las comisiones, por conducto de la Presidencia, a los especialistas que consideren convenientes para el cumplimiento de los objetivos de los mismos;</w:t>
      </w:r>
    </w:p>
    <w:p w:rsidR="001105FD" w:rsidRPr="00D37A72" w:rsidRDefault="001105FD" w:rsidP="001105FD">
      <w:pPr>
        <w:numPr>
          <w:ilvl w:val="0"/>
          <w:numId w:val="7"/>
        </w:numPr>
        <w:spacing w:line="360" w:lineRule="auto"/>
        <w:ind w:left="0" w:firstLine="142"/>
        <w:jc w:val="both"/>
        <w:outlineLvl w:val="0"/>
        <w:rPr>
          <w:rFonts w:ascii="Arial" w:eastAsia="Arial Unicode MS" w:hAnsi="Arial" w:cs="Arial"/>
          <w:iCs/>
          <w:u w:color="000000"/>
          <w:lang w:eastAsia="es-MX"/>
        </w:rPr>
      </w:pPr>
      <w:r w:rsidRPr="00D37A72">
        <w:rPr>
          <w:rFonts w:ascii="Arial" w:eastAsia="Arial Unicode MS" w:hAnsi="Arial" w:cs="Arial"/>
          <w:iCs/>
          <w:u w:color="000000"/>
          <w:lang w:eastAsia="es-MX"/>
        </w:rPr>
        <w:t>Rendir informes de los resultados de los trabajos encomendados cuando le sean solicitados por la Presidencia;</w:t>
      </w:r>
    </w:p>
    <w:p w:rsidR="001105FD" w:rsidRPr="00D37A72" w:rsidRDefault="001105FD" w:rsidP="001105FD">
      <w:pPr>
        <w:numPr>
          <w:ilvl w:val="0"/>
          <w:numId w:val="7"/>
        </w:numPr>
        <w:spacing w:line="360" w:lineRule="auto"/>
        <w:ind w:left="0" w:firstLine="142"/>
        <w:jc w:val="both"/>
        <w:outlineLvl w:val="0"/>
        <w:rPr>
          <w:rFonts w:ascii="Arial" w:eastAsia="Arial Unicode MS" w:hAnsi="Arial" w:cs="Arial"/>
          <w:iCs/>
          <w:u w:color="000000"/>
          <w:lang w:eastAsia="es-MX"/>
        </w:rPr>
      </w:pPr>
      <w:r w:rsidRPr="00D37A72">
        <w:rPr>
          <w:rFonts w:ascii="Arial" w:eastAsia="Arial Unicode MS" w:hAnsi="Arial" w:cs="Arial"/>
          <w:iCs/>
          <w:u w:color="000000"/>
          <w:lang w:eastAsia="es-MX"/>
        </w:rPr>
        <w:t>Vigilar el cumplimiento e implementación de los mecanismos diseñados para incorporar la perspectiva de g</w:t>
      </w:r>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nero</w:t>
      </w:r>
      <w:proofErr w:type="spellEnd"/>
      <w:r w:rsidRPr="00D37A72">
        <w:rPr>
          <w:rFonts w:ascii="Arial" w:eastAsia="Arial Unicode MS" w:hAnsi="Arial" w:cs="Arial"/>
          <w:iCs/>
          <w:u w:color="000000"/>
          <w:lang w:eastAsia="es-MX"/>
        </w:rPr>
        <w:t xml:space="preserve"> en el diseño de los Programas Operativos Anuales;</w:t>
      </w:r>
    </w:p>
    <w:p w:rsidR="001105FD" w:rsidRPr="00D37A72" w:rsidRDefault="001105FD" w:rsidP="001105FD">
      <w:pPr>
        <w:numPr>
          <w:ilvl w:val="0"/>
          <w:numId w:val="7"/>
        </w:numPr>
        <w:spacing w:line="360" w:lineRule="auto"/>
        <w:ind w:left="0" w:firstLine="142"/>
        <w:jc w:val="both"/>
        <w:outlineLvl w:val="0"/>
        <w:rPr>
          <w:rFonts w:ascii="Arial" w:eastAsia="Arial Unicode MS" w:hAnsi="Arial" w:cs="Arial"/>
          <w:iCs/>
          <w:u w:color="000000"/>
          <w:lang w:eastAsia="es-MX"/>
        </w:rPr>
      </w:pPr>
      <w:r w:rsidRPr="00D37A72">
        <w:rPr>
          <w:rFonts w:ascii="Arial" w:eastAsia="Arial Unicode MS" w:hAnsi="Arial" w:cs="Arial"/>
          <w:iCs/>
          <w:u w:color="000000"/>
          <w:lang w:eastAsia="es-MX"/>
        </w:rPr>
        <w:t>Observancia institucional de las estrategias, planes y programas derivados de lo establecido por el Sistema Municipal; y</w:t>
      </w:r>
    </w:p>
    <w:p w:rsidR="001105FD" w:rsidRPr="00D37A72" w:rsidRDefault="001105FD" w:rsidP="001105FD">
      <w:pPr>
        <w:numPr>
          <w:ilvl w:val="0"/>
          <w:numId w:val="7"/>
        </w:numPr>
        <w:spacing w:line="360" w:lineRule="auto"/>
        <w:ind w:left="0" w:firstLine="142"/>
        <w:jc w:val="both"/>
        <w:outlineLvl w:val="0"/>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Las </w:t>
      </w:r>
      <w:proofErr w:type="spellStart"/>
      <w:r w:rsidRPr="00D37A72">
        <w:rPr>
          <w:rFonts w:ascii="Arial" w:eastAsia="Arial Unicode MS" w:hAnsi="Arial" w:cs="Arial"/>
          <w:iCs/>
          <w:u w:color="000000"/>
          <w:lang w:eastAsia="es-MX"/>
        </w:rPr>
        <w:t>dem</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s que le confiera el Sistema Municipal de Igualdad y otras disposiciones legales aplicables.</w:t>
      </w:r>
    </w:p>
    <w:p w:rsidR="001105FD" w:rsidRPr="00D37A72" w:rsidRDefault="001105FD" w:rsidP="001105FD">
      <w:pPr>
        <w:spacing w:line="360" w:lineRule="auto"/>
        <w:jc w:val="both"/>
        <w:outlineLvl w:val="0"/>
        <w:rPr>
          <w:rFonts w:ascii="Arial" w:eastAsia="Calibri" w:hAnsi="Arial" w:cs="Arial"/>
          <w:iCs/>
          <w:u w:color="000000"/>
          <w:lang w:val="de-DE" w:eastAsia="es-MX"/>
        </w:rPr>
      </w:pPr>
    </w:p>
    <w:p w:rsidR="001105FD" w:rsidRPr="00D37A72" w:rsidRDefault="001105FD" w:rsidP="001105FD">
      <w:pPr>
        <w:spacing w:line="360" w:lineRule="auto"/>
        <w:jc w:val="both"/>
        <w:outlineLvl w:val="0"/>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23. </w:t>
      </w:r>
      <w:r w:rsidRPr="00D37A72">
        <w:rPr>
          <w:rFonts w:ascii="Arial" w:eastAsia="Arial Unicode MS" w:hAnsi="Arial" w:cs="Arial"/>
          <w:iCs/>
          <w:u w:color="000000"/>
          <w:lang w:eastAsia="es-MX"/>
        </w:rPr>
        <w:t>Los acuerdos de las comisiones se tomar</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por mayor</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a de votos, en caso de empate quien coordine </w:t>
      </w:r>
      <w:proofErr w:type="spellStart"/>
      <w:r w:rsidRPr="00D37A72">
        <w:rPr>
          <w:rFonts w:ascii="Arial" w:eastAsia="Arial Unicode MS" w:hAnsi="Arial" w:cs="Arial"/>
          <w:iCs/>
          <w:u w:color="000000"/>
          <w:lang w:eastAsia="es-MX"/>
        </w:rPr>
        <w:t>tendr</w:t>
      </w:r>
      <w:proofErr w:type="spellEnd"/>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val="pt-PT" w:eastAsia="es-MX"/>
        </w:rPr>
        <w:t>voto de calidad.</w:t>
      </w:r>
    </w:p>
    <w:p w:rsidR="001105FD" w:rsidRPr="00D37A72" w:rsidRDefault="001105FD" w:rsidP="001105FD">
      <w:pPr>
        <w:spacing w:line="360" w:lineRule="auto"/>
        <w:ind w:firstLine="708"/>
        <w:jc w:val="both"/>
        <w:outlineLvl w:val="0"/>
        <w:rPr>
          <w:rFonts w:ascii="Arial" w:eastAsia="Calibri" w:hAnsi="Arial" w:cs="Arial"/>
          <w:iCs/>
          <w:u w:color="000000"/>
          <w:lang w:val="de-DE" w:eastAsia="es-MX"/>
        </w:rPr>
      </w:pPr>
    </w:p>
    <w:p w:rsidR="001105FD" w:rsidRPr="00D37A72" w:rsidRDefault="001105FD" w:rsidP="001105FD">
      <w:pPr>
        <w:spacing w:line="360" w:lineRule="auto"/>
        <w:jc w:val="both"/>
        <w:outlineLvl w:val="0"/>
        <w:rPr>
          <w:rFonts w:ascii="Arial" w:eastAsia="Calibri" w:hAnsi="Arial" w:cs="Arial"/>
          <w:iCs/>
          <w:u w:color="000000"/>
          <w:lang w:val="de-DE" w:eastAsia="es-MX"/>
        </w:rPr>
      </w:pPr>
      <w:r w:rsidRPr="00D37A72">
        <w:rPr>
          <w:rFonts w:ascii="Arial" w:eastAsia="Arial Unicode MS" w:hAnsi="Arial" w:cs="Arial"/>
          <w:iCs/>
          <w:u w:color="000000"/>
          <w:lang w:eastAsia="es-MX"/>
        </w:rPr>
        <w:t xml:space="preserve">Las comisiones no </w:t>
      </w:r>
      <w:proofErr w:type="spellStart"/>
      <w:r w:rsidRPr="00D37A72">
        <w:rPr>
          <w:rFonts w:ascii="Arial" w:eastAsia="Arial Unicode MS" w:hAnsi="Arial" w:cs="Arial"/>
          <w:iCs/>
          <w:u w:color="000000"/>
          <w:lang w:eastAsia="es-MX"/>
        </w:rPr>
        <w:t>tendr</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 xml:space="preserve">n facultades ejecutivas, debiendo en todo caso someter a consideración del Sistema Municipal de Igualdad los acuerdos relacionados a las </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val="pt-PT" w:eastAsia="es-MX"/>
        </w:rPr>
        <w:t>reas a que correspondan.</w:t>
      </w:r>
    </w:p>
    <w:p w:rsidR="001105FD" w:rsidRPr="00D37A72" w:rsidRDefault="001105FD" w:rsidP="001105FD">
      <w:pPr>
        <w:spacing w:line="360" w:lineRule="auto"/>
        <w:ind w:left="1080"/>
        <w:jc w:val="both"/>
        <w:rPr>
          <w:rFonts w:ascii="Arial" w:eastAsia="Calibri" w:hAnsi="Arial" w:cs="Arial"/>
          <w:iCs/>
          <w:u w:color="000000"/>
          <w:lang w:val="de-DE" w:eastAsia="es-MX"/>
        </w:rPr>
      </w:pPr>
    </w:p>
    <w:p w:rsidR="001105FD" w:rsidRDefault="001105FD" w:rsidP="001105FD">
      <w:pPr>
        <w:shd w:val="clear" w:color="auto" w:fill="FFFFFF"/>
        <w:spacing w:line="360" w:lineRule="auto"/>
        <w:jc w:val="both"/>
        <w:rPr>
          <w:rFonts w:ascii="Arial" w:eastAsia="Arial Unicode MS" w:hAnsi="Arial" w:cs="Arial"/>
          <w:iCs/>
          <w:u w:color="000000"/>
          <w:lang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24.-</w:t>
      </w:r>
      <w:r w:rsidRPr="00D37A72">
        <w:rPr>
          <w:rFonts w:ascii="Arial" w:eastAsia="Arial Unicode MS" w:hAnsi="Arial" w:cs="Arial"/>
          <w:iCs/>
          <w:u w:color="000000"/>
          <w:lang w:val="de-DE" w:eastAsia="es-MX"/>
        </w:rPr>
        <w:t xml:space="preserve"> C</w:t>
      </w:r>
      <w:proofErr w:type="spellStart"/>
      <w:r w:rsidRPr="00D37A72">
        <w:rPr>
          <w:rFonts w:ascii="Arial" w:eastAsia="Arial Unicode MS" w:hAnsi="Arial" w:cs="Arial"/>
          <w:iCs/>
          <w:u w:color="000000"/>
          <w:lang w:eastAsia="es-MX"/>
        </w:rPr>
        <w:t>ada</w:t>
      </w:r>
      <w:proofErr w:type="spellEnd"/>
      <w:r w:rsidRPr="00D37A72">
        <w:rPr>
          <w:rFonts w:ascii="Arial" w:eastAsia="Arial Unicode MS" w:hAnsi="Arial" w:cs="Arial"/>
          <w:iCs/>
          <w:u w:color="000000"/>
          <w:lang w:eastAsia="es-MX"/>
        </w:rPr>
        <w:t xml:space="preserve"> comisión contará con una persona representante quien fungirá como enlace con la Secretaría Técnica.</w:t>
      </w:r>
    </w:p>
    <w:p w:rsidR="001105FD" w:rsidRPr="001105FD" w:rsidRDefault="001105FD" w:rsidP="001105FD">
      <w:pPr>
        <w:shd w:val="clear" w:color="auto" w:fill="FFFFFF"/>
        <w:spacing w:line="360" w:lineRule="auto"/>
        <w:jc w:val="both"/>
        <w:rPr>
          <w:rFonts w:ascii="Arial" w:eastAsia="Calibri" w:hAnsi="Arial" w:cs="Arial"/>
          <w:iCs/>
          <w:u w:color="000000"/>
          <w:lang w:eastAsia="es-MX"/>
        </w:rPr>
      </w:pPr>
    </w:p>
    <w:p w:rsidR="001105FD" w:rsidRPr="00D37A72" w:rsidRDefault="001105FD" w:rsidP="001105FD">
      <w:pPr>
        <w:spacing w:line="360" w:lineRule="auto"/>
        <w:jc w:val="center"/>
        <w:rPr>
          <w:rFonts w:ascii="Arial" w:eastAsia="Helvetica" w:hAnsi="Arial" w:cs="Arial"/>
          <w:b/>
          <w:bCs/>
          <w:iCs/>
          <w:u w:color="000000"/>
          <w:lang w:val="de-DE" w:eastAsia="es-MX"/>
        </w:rPr>
      </w:pPr>
      <w:r w:rsidRPr="00D37A72">
        <w:rPr>
          <w:rFonts w:ascii="Arial" w:eastAsia="Arial Unicode MS" w:hAnsi="Arial" w:cs="Arial"/>
          <w:b/>
          <w:bCs/>
          <w:iCs/>
          <w:u w:color="000000"/>
          <w:lang w:val="de-DE" w:eastAsia="es-MX"/>
        </w:rPr>
        <w:lastRenderedPageBreak/>
        <w:t>CAPÍ</w:t>
      </w:r>
      <w:r w:rsidRPr="00D37A72">
        <w:rPr>
          <w:rFonts w:ascii="Arial" w:eastAsia="Arial Unicode MS" w:hAnsi="Arial" w:cs="Arial"/>
          <w:b/>
          <w:bCs/>
          <w:iCs/>
          <w:u w:color="000000"/>
          <w:lang w:val="pt-PT" w:eastAsia="es-MX"/>
        </w:rPr>
        <w:t>TULO III</w:t>
      </w:r>
    </w:p>
    <w:p w:rsidR="001105FD" w:rsidRPr="00D37A72" w:rsidRDefault="001105FD" w:rsidP="001105FD">
      <w:pPr>
        <w:spacing w:line="360" w:lineRule="auto"/>
        <w:jc w:val="center"/>
        <w:rPr>
          <w:rFonts w:ascii="Arial" w:eastAsia="Calibri" w:hAnsi="Arial" w:cs="Arial"/>
          <w:iCs/>
          <w:u w:color="000000"/>
          <w:lang w:eastAsia="es-MX"/>
        </w:rPr>
      </w:pPr>
      <w:r w:rsidRPr="00D37A72">
        <w:rPr>
          <w:rFonts w:ascii="Arial" w:eastAsia="Arial Unicode MS" w:hAnsi="Arial" w:cs="Arial"/>
          <w:b/>
          <w:bCs/>
          <w:iCs/>
          <w:u w:color="000000"/>
          <w:lang w:eastAsia="es-MX"/>
        </w:rPr>
        <w:t>PROGRAMA MUNICIPAL DE IGUALDAD</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25. </w:t>
      </w:r>
      <w:r w:rsidRPr="00D37A72">
        <w:rPr>
          <w:rFonts w:ascii="Arial" w:eastAsia="Arial Unicode MS" w:hAnsi="Arial" w:cs="Arial"/>
          <w:iCs/>
          <w:u w:color="000000"/>
          <w:lang w:eastAsia="es-MX"/>
        </w:rPr>
        <w:t xml:space="preserve">El Programa Municipal de Igualdad es la herramienta de planeación </w:t>
      </w:r>
      <w:proofErr w:type="spellStart"/>
      <w:r w:rsidRPr="00D37A72">
        <w:rPr>
          <w:rFonts w:ascii="Arial" w:eastAsia="Arial Unicode MS" w:hAnsi="Arial" w:cs="Arial"/>
          <w:iCs/>
          <w:u w:color="000000"/>
          <w:lang w:eastAsia="es-MX"/>
        </w:rPr>
        <w:t>estrat</w:t>
      </w:r>
      <w:proofErr w:type="spellEnd"/>
      <w:r w:rsidRPr="00D37A72">
        <w:rPr>
          <w:rFonts w:ascii="Arial" w:eastAsia="Arial Unicode MS" w:hAnsi="Arial" w:cs="Arial"/>
          <w:iCs/>
          <w:u w:color="000000"/>
          <w:lang w:val="fr-FR" w:eastAsia="es-MX"/>
        </w:rPr>
        <w:t>é</w:t>
      </w:r>
      <w:proofErr w:type="spellStart"/>
      <w:r w:rsidRPr="00D37A72">
        <w:rPr>
          <w:rFonts w:ascii="Arial" w:eastAsia="Arial Unicode MS" w:hAnsi="Arial" w:cs="Arial"/>
          <w:iCs/>
          <w:u w:color="000000"/>
          <w:lang w:eastAsia="es-MX"/>
        </w:rPr>
        <w:t>gica</w:t>
      </w:r>
      <w:proofErr w:type="spellEnd"/>
      <w:r w:rsidRPr="00D37A72">
        <w:rPr>
          <w:rFonts w:ascii="Arial" w:eastAsia="Arial Unicode MS" w:hAnsi="Arial" w:cs="Arial"/>
          <w:iCs/>
          <w:u w:color="000000"/>
          <w:lang w:eastAsia="es-MX"/>
        </w:rPr>
        <w:t xml:space="preserve"> del R. Ayuntamiento de Torreón, Coahuila de Zaragoza que organiza las acciones de La Administración Pública Municipal de forma </w:t>
      </w:r>
      <w:proofErr w:type="spellStart"/>
      <w:r w:rsidRPr="00D37A72">
        <w:rPr>
          <w:rFonts w:ascii="Arial" w:eastAsia="Arial Unicode MS" w:hAnsi="Arial" w:cs="Arial"/>
          <w:iCs/>
          <w:u w:color="000000"/>
          <w:lang w:eastAsia="es-MX"/>
        </w:rPr>
        <w:t>sistem</w:t>
      </w:r>
      <w:proofErr w:type="spellEnd"/>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tica y coordinada con el fin de orientar el trabajo del Sistema Municipal de Igualdad y asegurar el ejercicio efectivo de la igualdad sustantiva entre mujeres y hombres.</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26.</w:t>
      </w:r>
      <w:r w:rsidRPr="00D37A72">
        <w:rPr>
          <w:rFonts w:ascii="Arial" w:eastAsia="Arial Unicode MS" w:hAnsi="Arial" w:cs="Arial"/>
          <w:iCs/>
          <w:u w:color="000000"/>
          <w:lang w:eastAsia="es-MX"/>
        </w:rPr>
        <w:t xml:space="preserve"> El Programa Municipal de Igualdad deber</w:t>
      </w:r>
      <w:r w:rsidRPr="00D37A72">
        <w:rPr>
          <w:rFonts w:ascii="Arial" w:eastAsia="Arial Unicode MS" w:hAnsi="Arial" w:cs="Arial"/>
          <w:iCs/>
          <w:u w:color="000000"/>
          <w:lang w:val="de-DE" w:eastAsia="es-MX"/>
        </w:rPr>
        <w:t>á:</w:t>
      </w:r>
    </w:p>
    <w:p w:rsidR="001105FD" w:rsidRPr="00714E6B" w:rsidRDefault="001105FD" w:rsidP="001105FD">
      <w:pPr>
        <w:numPr>
          <w:ilvl w:val="0"/>
          <w:numId w:val="8"/>
        </w:numPr>
        <w:spacing w:line="360" w:lineRule="auto"/>
        <w:ind w:left="0" w:firstLine="142"/>
        <w:jc w:val="both"/>
        <w:rPr>
          <w:rFonts w:ascii="Arial" w:eastAsia="Calibri" w:hAnsi="Arial" w:cs="Arial"/>
          <w:iCs/>
          <w:u w:color="000000"/>
          <w:lang w:val="de-DE" w:eastAsia="es-MX"/>
        </w:rPr>
      </w:pPr>
      <w:r w:rsidRPr="00714E6B">
        <w:rPr>
          <w:rFonts w:ascii="Arial" w:eastAsia="Arial Unicode MS" w:hAnsi="Arial" w:cs="Arial"/>
          <w:iCs/>
          <w:u w:color="000000"/>
          <w:lang w:eastAsia="es-MX"/>
        </w:rPr>
        <w:t>Garantizar un enfoque integral, transversal y con perspectiva de g</w:t>
      </w:r>
      <w:r w:rsidRPr="00714E6B">
        <w:rPr>
          <w:rFonts w:ascii="Arial" w:eastAsia="Arial Unicode MS" w:hAnsi="Arial" w:cs="Arial"/>
          <w:iCs/>
          <w:u w:color="000000"/>
          <w:lang w:val="fr-FR" w:eastAsia="es-MX"/>
        </w:rPr>
        <w:t>é</w:t>
      </w:r>
      <w:proofErr w:type="spellStart"/>
      <w:r w:rsidRPr="00714E6B">
        <w:rPr>
          <w:rFonts w:ascii="Arial" w:eastAsia="Arial Unicode MS" w:hAnsi="Arial" w:cs="Arial"/>
          <w:iCs/>
          <w:u w:color="000000"/>
          <w:lang w:eastAsia="es-MX"/>
        </w:rPr>
        <w:t>nero</w:t>
      </w:r>
      <w:proofErr w:type="spellEnd"/>
      <w:r w:rsidRPr="00714E6B">
        <w:rPr>
          <w:rFonts w:ascii="Arial" w:eastAsia="Arial Unicode MS" w:hAnsi="Arial" w:cs="Arial"/>
          <w:iCs/>
          <w:u w:color="000000"/>
          <w:lang w:eastAsia="es-MX"/>
        </w:rPr>
        <w:t xml:space="preserve"> y de derechos humanos, en el diseño y la </w:t>
      </w:r>
      <w:proofErr w:type="spellStart"/>
      <w:r w:rsidRPr="00714E6B">
        <w:rPr>
          <w:rFonts w:ascii="Arial" w:eastAsia="Arial Unicode MS" w:hAnsi="Arial" w:cs="Arial"/>
          <w:iCs/>
          <w:u w:color="000000"/>
          <w:lang w:eastAsia="es-MX"/>
        </w:rPr>
        <w:t>instrumentació</w:t>
      </w:r>
      <w:proofErr w:type="spellEnd"/>
      <w:r w:rsidRPr="00714E6B">
        <w:rPr>
          <w:rFonts w:ascii="Arial" w:eastAsia="Arial Unicode MS" w:hAnsi="Arial" w:cs="Arial"/>
          <w:iCs/>
          <w:u w:color="000000"/>
          <w:lang w:val="nl-NL" w:eastAsia="es-MX"/>
        </w:rPr>
        <w:t>n de pol</w:t>
      </w:r>
      <w:r w:rsidRPr="00714E6B">
        <w:rPr>
          <w:rFonts w:ascii="Arial" w:eastAsia="Arial Unicode MS" w:hAnsi="Arial" w:cs="Arial"/>
          <w:iCs/>
          <w:u w:color="000000"/>
          <w:lang w:val="de-DE" w:eastAsia="es-MX"/>
        </w:rPr>
        <w:t>í</w:t>
      </w:r>
      <w:r w:rsidRPr="00714E6B">
        <w:rPr>
          <w:rFonts w:ascii="Arial" w:eastAsia="Arial Unicode MS" w:hAnsi="Arial" w:cs="Arial"/>
          <w:iCs/>
          <w:u w:color="000000"/>
          <w:lang w:eastAsia="es-MX"/>
        </w:rPr>
        <w:t>ticas y programas de gobierno;</w:t>
      </w:r>
    </w:p>
    <w:p w:rsidR="001105FD" w:rsidRPr="00714E6B" w:rsidRDefault="001105FD" w:rsidP="001105FD">
      <w:pPr>
        <w:numPr>
          <w:ilvl w:val="0"/>
          <w:numId w:val="8"/>
        </w:numPr>
        <w:spacing w:line="360" w:lineRule="auto"/>
        <w:ind w:left="0" w:firstLine="142"/>
        <w:jc w:val="both"/>
        <w:rPr>
          <w:rFonts w:ascii="Arial" w:eastAsia="Calibri" w:hAnsi="Arial" w:cs="Arial"/>
          <w:iCs/>
          <w:u w:color="000000"/>
          <w:lang w:val="de-DE" w:eastAsia="es-MX"/>
        </w:rPr>
      </w:pPr>
      <w:r w:rsidRPr="00714E6B">
        <w:rPr>
          <w:rFonts w:ascii="Arial" w:eastAsia="Arial Unicode MS" w:hAnsi="Arial" w:cs="Arial"/>
          <w:iCs/>
          <w:u w:color="000000"/>
          <w:lang w:eastAsia="es-MX"/>
        </w:rPr>
        <w:t>Institucionalizar la perspectiva y transversalidad de g</w:t>
      </w:r>
      <w:r w:rsidRPr="00714E6B">
        <w:rPr>
          <w:rFonts w:ascii="Arial" w:eastAsia="Arial Unicode MS" w:hAnsi="Arial" w:cs="Arial"/>
          <w:iCs/>
          <w:u w:color="000000"/>
          <w:lang w:val="fr-FR" w:eastAsia="es-MX"/>
        </w:rPr>
        <w:t>é</w:t>
      </w:r>
      <w:proofErr w:type="spellStart"/>
      <w:r w:rsidRPr="00714E6B">
        <w:rPr>
          <w:rFonts w:ascii="Arial" w:eastAsia="Arial Unicode MS" w:hAnsi="Arial" w:cs="Arial"/>
          <w:iCs/>
          <w:u w:color="000000"/>
          <w:lang w:eastAsia="es-MX"/>
        </w:rPr>
        <w:t>nero</w:t>
      </w:r>
      <w:proofErr w:type="spellEnd"/>
      <w:r w:rsidRPr="00714E6B">
        <w:rPr>
          <w:rFonts w:ascii="Arial" w:eastAsia="Arial Unicode MS" w:hAnsi="Arial" w:cs="Arial"/>
          <w:iCs/>
          <w:u w:color="000000"/>
          <w:lang w:eastAsia="es-MX"/>
        </w:rPr>
        <w:t xml:space="preserve"> y de derechos humanos, en las dependencias y entidades de la </w:t>
      </w:r>
      <w:proofErr w:type="spellStart"/>
      <w:r w:rsidRPr="00714E6B">
        <w:rPr>
          <w:rFonts w:ascii="Arial" w:eastAsia="Arial Unicode MS" w:hAnsi="Arial" w:cs="Arial"/>
          <w:iCs/>
          <w:u w:color="000000"/>
          <w:lang w:eastAsia="es-MX"/>
        </w:rPr>
        <w:t>Administració</w:t>
      </w:r>
      <w:proofErr w:type="spellEnd"/>
      <w:r w:rsidRPr="00714E6B">
        <w:rPr>
          <w:rFonts w:ascii="Arial" w:eastAsia="Arial Unicode MS" w:hAnsi="Arial" w:cs="Arial"/>
          <w:iCs/>
          <w:u w:color="000000"/>
          <w:lang w:val="de-DE" w:eastAsia="es-MX"/>
        </w:rPr>
        <w:t>n Pú</w:t>
      </w:r>
      <w:r>
        <w:rPr>
          <w:rFonts w:ascii="Arial" w:eastAsia="Arial Unicode MS" w:hAnsi="Arial" w:cs="Arial"/>
          <w:iCs/>
          <w:u w:color="000000"/>
          <w:lang w:val="pt-PT" w:eastAsia="es-MX"/>
        </w:rPr>
        <w:t>blica Municipal;</w:t>
      </w:r>
    </w:p>
    <w:p w:rsidR="001105FD" w:rsidRPr="00714E6B" w:rsidRDefault="001105FD" w:rsidP="001105FD">
      <w:pPr>
        <w:numPr>
          <w:ilvl w:val="0"/>
          <w:numId w:val="8"/>
        </w:numPr>
        <w:spacing w:line="360" w:lineRule="auto"/>
        <w:ind w:left="0" w:firstLine="142"/>
        <w:jc w:val="both"/>
        <w:rPr>
          <w:rFonts w:ascii="Arial" w:eastAsia="Calibri" w:hAnsi="Arial" w:cs="Arial"/>
          <w:iCs/>
          <w:u w:color="000000"/>
          <w:lang w:val="de-DE" w:eastAsia="es-MX"/>
        </w:rPr>
      </w:pPr>
      <w:r w:rsidRPr="00714E6B">
        <w:rPr>
          <w:rFonts w:ascii="Arial" w:eastAsia="Arial Unicode MS" w:hAnsi="Arial" w:cs="Arial"/>
          <w:iCs/>
          <w:u w:color="000000"/>
          <w:lang w:eastAsia="es-MX"/>
        </w:rPr>
        <w:t xml:space="preserve">Promover la participación, tomar en cuenta la opinión y considerar los aspectos culturales, </w:t>
      </w:r>
      <w:r w:rsidRPr="00714E6B">
        <w:rPr>
          <w:rFonts w:ascii="Arial" w:eastAsia="Arial Unicode MS" w:hAnsi="Arial" w:cs="Arial"/>
          <w:iCs/>
          <w:u w:color="000000"/>
          <w:lang w:val="fr-FR" w:eastAsia="es-MX"/>
        </w:rPr>
        <w:t>é</w:t>
      </w:r>
      <w:r w:rsidRPr="00714E6B">
        <w:rPr>
          <w:rFonts w:ascii="Arial" w:eastAsia="Arial Unicode MS" w:hAnsi="Arial" w:cs="Arial"/>
          <w:iCs/>
          <w:u w:color="000000"/>
          <w:lang w:eastAsia="es-MX"/>
        </w:rPr>
        <w:t>ticos, afectivos, educativos y de salud de las mujeres y hombres en todos aquellos asuntos de su incumbencia, de acuerdo a su edad, desarrollo evolutivo, cognoscitivo y madurez;</w:t>
      </w:r>
    </w:p>
    <w:p w:rsidR="001105FD" w:rsidRPr="00D37A72" w:rsidRDefault="001105FD" w:rsidP="001105FD">
      <w:pPr>
        <w:numPr>
          <w:ilvl w:val="0"/>
          <w:numId w:val="8"/>
        </w:numPr>
        <w:spacing w:line="360" w:lineRule="auto"/>
        <w:ind w:left="0" w:firstLine="142"/>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Establecer mecanismos de seguimiento y evaluación de </w:t>
      </w:r>
      <w:proofErr w:type="spellStart"/>
      <w:r w:rsidRPr="00D37A72">
        <w:rPr>
          <w:rFonts w:ascii="Arial" w:eastAsia="Arial Unicode MS" w:hAnsi="Arial" w:cs="Arial"/>
          <w:iCs/>
          <w:u w:color="000000"/>
          <w:lang w:eastAsia="es-MX"/>
        </w:rPr>
        <w:t>implementació</w:t>
      </w:r>
      <w:proofErr w:type="spellEnd"/>
      <w:r w:rsidRPr="00D37A72">
        <w:rPr>
          <w:rFonts w:ascii="Arial" w:eastAsia="Arial Unicode MS" w:hAnsi="Arial" w:cs="Arial"/>
          <w:iCs/>
          <w:u w:color="000000"/>
          <w:lang w:val="nl-NL" w:eastAsia="es-MX"/>
        </w:rPr>
        <w:t>n de pol</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ticas, programas gubernamentales y compromisos derivados de tratados internacionales en la materia.</w:t>
      </w:r>
    </w:p>
    <w:p w:rsidR="001105FD" w:rsidRPr="00D37A72" w:rsidRDefault="001105FD" w:rsidP="001105FD">
      <w:pPr>
        <w:spacing w:line="360" w:lineRule="auto"/>
        <w:jc w:val="both"/>
        <w:rPr>
          <w:rFonts w:ascii="Arial" w:eastAsia="Helvetica" w:hAnsi="Arial" w:cs="Arial"/>
          <w:b/>
          <w:bCs/>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27.</w:t>
      </w:r>
      <w:r w:rsidRPr="00D37A72">
        <w:rPr>
          <w:rFonts w:ascii="Arial" w:eastAsia="Arial Unicode MS" w:hAnsi="Arial" w:cs="Arial"/>
          <w:iCs/>
          <w:u w:color="000000"/>
          <w:lang w:eastAsia="es-MX"/>
        </w:rPr>
        <w:t xml:space="preserve"> Las dependencias y entidades, en el </w:t>
      </w:r>
      <w:r w:rsidRPr="00D37A72">
        <w:rPr>
          <w:rFonts w:ascii="Arial" w:eastAsia="Arial Unicode MS" w:hAnsi="Arial" w:cs="Arial"/>
          <w:iCs/>
          <w:u w:color="000000"/>
          <w:lang w:val="de-DE" w:eastAsia="es-MX"/>
        </w:rPr>
        <w:t>á</w:t>
      </w:r>
      <w:proofErr w:type="spellStart"/>
      <w:r w:rsidRPr="00D37A72">
        <w:rPr>
          <w:rFonts w:ascii="Arial" w:eastAsia="Arial Unicode MS" w:hAnsi="Arial" w:cs="Arial"/>
          <w:iCs/>
          <w:u w:color="000000"/>
          <w:lang w:eastAsia="es-MX"/>
        </w:rPr>
        <w:t>mbito</w:t>
      </w:r>
      <w:proofErr w:type="spellEnd"/>
      <w:r w:rsidRPr="00D37A72">
        <w:rPr>
          <w:rFonts w:ascii="Arial" w:eastAsia="Arial Unicode MS" w:hAnsi="Arial" w:cs="Arial"/>
          <w:iCs/>
          <w:u w:color="000000"/>
          <w:lang w:eastAsia="es-MX"/>
        </w:rPr>
        <w:t xml:space="preserve"> de sus respectivas competencias, a </w:t>
      </w:r>
      <w:proofErr w:type="spellStart"/>
      <w:r w:rsidRPr="00D37A72">
        <w:rPr>
          <w:rFonts w:ascii="Arial" w:eastAsia="Arial Unicode MS" w:hAnsi="Arial" w:cs="Arial"/>
          <w:iCs/>
          <w:u w:color="000000"/>
          <w:lang w:eastAsia="es-MX"/>
        </w:rPr>
        <w:t>trav</w:t>
      </w:r>
      <w:proofErr w:type="spellEnd"/>
      <w:r w:rsidRPr="00D37A72">
        <w:rPr>
          <w:rFonts w:ascii="Arial" w:eastAsia="Arial Unicode MS" w:hAnsi="Arial" w:cs="Arial"/>
          <w:iCs/>
          <w:u w:color="000000"/>
          <w:lang w:val="fr-FR" w:eastAsia="es-MX"/>
        </w:rPr>
        <w:t>é</w:t>
      </w:r>
      <w:r w:rsidRPr="00D37A72">
        <w:rPr>
          <w:rFonts w:ascii="Arial" w:eastAsia="Arial Unicode MS" w:hAnsi="Arial" w:cs="Arial"/>
          <w:iCs/>
          <w:u w:color="000000"/>
          <w:lang w:val="it-IT" w:eastAsia="es-MX"/>
        </w:rPr>
        <w:t>s del Sistema Municipal de Igualdad, dado que en el mismo estan integrados representantes del sector empresarial, social y educativo,</w:t>
      </w:r>
      <w:r w:rsidRPr="00D37A72">
        <w:rPr>
          <w:rFonts w:ascii="Arial" w:eastAsia="Arial Unicode MS" w:hAnsi="Arial" w:cs="Arial"/>
          <w:iCs/>
          <w:u w:color="000000"/>
          <w:lang w:eastAsia="es-MX"/>
        </w:rPr>
        <w:t xml:space="preserve"> deberán participar en la elaboración y </w:t>
      </w:r>
      <w:proofErr w:type="spellStart"/>
      <w:r w:rsidRPr="00D37A72">
        <w:rPr>
          <w:rFonts w:ascii="Arial" w:eastAsia="Arial Unicode MS" w:hAnsi="Arial" w:cs="Arial"/>
          <w:iCs/>
          <w:u w:color="000000"/>
          <w:lang w:eastAsia="es-MX"/>
        </w:rPr>
        <w:t>ejecució</w:t>
      </w:r>
      <w:proofErr w:type="spellEnd"/>
      <w:r w:rsidRPr="00D37A72">
        <w:rPr>
          <w:rFonts w:ascii="Arial" w:eastAsia="Arial Unicode MS" w:hAnsi="Arial" w:cs="Arial"/>
          <w:iCs/>
          <w:u w:color="000000"/>
          <w:lang w:val="it-IT" w:eastAsia="es-MX"/>
        </w:rPr>
        <w:t>n del Programa Municipal de Igualdad.</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28. </w:t>
      </w:r>
      <w:r w:rsidRPr="00D37A72">
        <w:rPr>
          <w:rFonts w:ascii="Arial" w:eastAsia="Arial Unicode MS" w:hAnsi="Arial" w:cs="Arial"/>
          <w:iCs/>
          <w:u w:color="000000"/>
          <w:lang w:eastAsia="es-MX"/>
        </w:rPr>
        <w:t>El Programa Municipal de Igualdad deber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alinearse con los objetivos, estrategias, l</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 xml:space="preserve">neas de acción prioritarias e indicadores de los Planes Nacional y Estatal </w:t>
      </w:r>
      <w:r w:rsidRPr="00D37A72">
        <w:rPr>
          <w:rFonts w:ascii="Arial" w:eastAsia="Arial Unicode MS" w:hAnsi="Arial" w:cs="Arial"/>
          <w:iCs/>
          <w:u w:color="000000"/>
          <w:lang w:eastAsia="es-MX"/>
        </w:rPr>
        <w:lastRenderedPageBreak/>
        <w:t>de Desarrollo, el Plan Municipal de Desarrollo y los Programas Nacional y Estatal de Igualdad.</w:t>
      </w:r>
    </w:p>
    <w:p w:rsidR="001105FD" w:rsidRPr="00D37A72" w:rsidRDefault="001105FD" w:rsidP="001105FD">
      <w:pPr>
        <w:spacing w:line="360" w:lineRule="auto"/>
        <w:jc w:val="both"/>
        <w:rPr>
          <w:rFonts w:ascii="Arial" w:eastAsia="Helvetica" w:hAnsi="Arial" w:cs="Arial"/>
          <w:b/>
          <w:bCs/>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29.</w:t>
      </w:r>
      <w:r w:rsidRPr="00D37A72">
        <w:rPr>
          <w:rFonts w:ascii="Arial" w:eastAsia="Arial Unicode MS" w:hAnsi="Arial" w:cs="Arial"/>
          <w:iCs/>
          <w:u w:color="000000"/>
          <w:lang w:eastAsia="es-MX"/>
        </w:rPr>
        <w:t xml:space="preserve"> El Programa Municipal de Igualdad deber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val="it-IT" w:eastAsia="es-MX"/>
        </w:rPr>
        <w:t>contener:</w:t>
      </w:r>
    </w:p>
    <w:p w:rsidR="001105FD" w:rsidRPr="00D37A72" w:rsidRDefault="001105FD" w:rsidP="001105FD">
      <w:pPr>
        <w:numPr>
          <w:ilvl w:val="0"/>
          <w:numId w:val="9"/>
        </w:numPr>
        <w:spacing w:line="360" w:lineRule="auto"/>
        <w:ind w:left="0" w:firstLine="142"/>
        <w:jc w:val="both"/>
        <w:rPr>
          <w:rFonts w:ascii="Arial" w:eastAsia="Arial Unicode MS" w:hAnsi="Arial" w:cs="Arial"/>
          <w:iCs/>
          <w:u w:color="000000"/>
          <w:lang w:val="de-DE" w:eastAsia="es-MX"/>
        </w:rPr>
      </w:pPr>
      <w:proofErr w:type="spellStart"/>
      <w:r w:rsidRPr="00D37A72">
        <w:rPr>
          <w:rFonts w:ascii="Arial" w:eastAsia="Arial Unicode MS" w:hAnsi="Arial" w:cs="Arial"/>
          <w:iCs/>
          <w:u w:color="000000"/>
          <w:lang w:val="de-DE" w:eastAsia="es-MX"/>
        </w:rPr>
        <w:t>Informaci</w:t>
      </w:r>
      <w:r w:rsidRPr="00D37A72">
        <w:rPr>
          <w:rFonts w:ascii="Arial" w:eastAsia="Arial Unicode MS" w:hAnsi="Arial" w:cs="Arial"/>
          <w:iCs/>
          <w:u w:color="000000"/>
          <w:lang w:eastAsia="es-MX"/>
        </w:rPr>
        <w:t>ón</w:t>
      </w:r>
      <w:proofErr w:type="spellEnd"/>
      <w:r w:rsidRPr="00D37A72">
        <w:rPr>
          <w:rFonts w:ascii="Arial" w:eastAsia="Arial Unicode MS" w:hAnsi="Arial" w:cs="Arial"/>
          <w:iCs/>
          <w:u w:color="000000"/>
          <w:lang w:eastAsia="es-MX"/>
        </w:rPr>
        <w:t xml:space="preserve"> estad</w:t>
      </w:r>
      <w:r w:rsidRPr="00D37A72">
        <w:rPr>
          <w:rFonts w:ascii="Arial" w:eastAsia="Arial Unicode MS" w:hAnsi="Arial" w:cs="Arial"/>
          <w:iCs/>
          <w:u w:color="000000"/>
          <w:lang w:val="de-DE" w:eastAsia="es-MX"/>
        </w:rPr>
        <w:t>í</w:t>
      </w:r>
      <w:proofErr w:type="spellStart"/>
      <w:r w:rsidRPr="00D37A72">
        <w:rPr>
          <w:rFonts w:ascii="Arial" w:eastAsia="Arial Unicode MS" w:hAnsi="Arial" w:cs="Arial"/>
          <w:iCs/>
          <w:u w:color="000000"/>
          <w:lang w:eastAsia="es-MX"/>
        </w:rPr>
        <w:t>stica</w:t>
      </w:r>
      <w:proofErr w:type="spellEnd"/>
      <w:r w:rsidRPr="00D37A72">
        <w:rPr>
          <w:rFonts w:ascii="Arial" w:eastAsia="Arial Unicode MS" w:hAnsi="Arial" w:cs="Arial"/>
          <w:iCs/>
          <w:u w:color="000000"/>
          <w:lang w:eastAsia="es-MX"/>
        </w:rPr>
        <w:t xml:space="preserve"> sobre la situación de desigualdad entre hombres y mujeres en el Municipio;</w:t>
      </w:r>
    </w:p>
    <w:p w:rsidR="001105FD" w:rsidRPr="00D37A72" w:rsidRDefault="001105FD" w:rsidP="001105FD">
      <w:pPr>
        <w:numPr>
          <w:ilvl w:val="0"/>
          <w:numId w:val="9"/>
        </w:numPr>
        <w:spacing w:line="360" w:lineRule="auto"/>
        <w:ind w:left="0" w:firstLine="142"/>
        <w:jc w:val="both"/>
        <w:rPr>
          <w:rFonts w:ascii="Arial" w:eastAsia="Arial Unicode MS" w:hAnsi="Arial" w:cs="Arial"/>
          <w:iCs/>
          <w:u w:color="000000"/>
          <w:lang w:eastAsia="es-MX"/>
        </w:rPr>
      </w:pPr>
      <w:r w:rsidRPr="00D37A72">
        <w:rPr>
          <w:rFonts w:ascii="Arial" w:eastAsia="Arial Unicode MS" w:hAnsi="Arial" w:cs="Arial"/>
          <w:iCs/>
          <w:u w:color="000000"/>
          <w:lang w:eastAsia="es-MX"/>
        </w:rPr>
        <w:t>Objetivos;</w:t>
      </w:r>
    </w:p>
    <w:p w:rsidR="001105FD" w:rsidRPr="00D37A72" w:rsidRDefault="001105FD" w:rsidP="001105FD">
      <w:pPr>
        <w:numPr>
          <w:ilvl w:val="0"/>
          <w:numId w:val="9"/>
        </w:numPr>
        <w:spacing w:line="360" w:lineRule="auto"/>
        <w:ind w:left="0" w:firstLine="142"/>
        <w:jc w:val="both"/>
        <w:rPr>
          <w:rFonts w:ascii="Arial" w:eastAsia="Arial Unicode MS" w:hAnsi="Arial" w:cs="Arial"/>
          <w:iCs/>
          <w:u w:color="000000"/>
          <w:lang w:val="pt-PT" w:eastAsia="es-MX"/>
        </w:rPr>
      </w:pPr>
      <w:r w:rsidRPr="00D37A72">
        <w:rPr>
          <w:rFonts w:ascii="Arial" w:eastAsia="Arial Unicode MS" w:hAnsi="Arial" w:cs="Arial"/>
          <w:iCs/>
          <w:u w:color="000000"/>
          <w:lang w:val="pt-PT" w:eastAsia="es-MX"/>
        </w:rPr>
        <w:t>Estrategias prioritarias;</w:t>
      </w:r>
    </w:p>
    <w:p w:rsidR="001105FD" w:rsidRPr="00D37A72" w:rsidRDefault="001105FD" w:rsidP="001105FD">
      <w:pPr>
        <w:numPr>
          <w:ilvl w:val="0"/>
          <w:numId w:val="9"/>
        </w:numPr>
        <w:spacing w:line="360" w:lineRule="auto"/>
        <w:ind w:left="0" w:firstLine="142"/>
        <w:jc w:val="both"/>
        <w:rPr>
          <w:rFonts w:ascii="Arial" w:eastAsia="Arial Unicode MS" w:hAnsi="Arial" w:cs="Arial"/>
          <w:iCs/>
          <w:u w:color="000000"/>
          <w:lang w:val="de-DE" w:eastAsia="es-MX"/>
        </w:rPr>
      </w:pPr>
      <w:r w:rsidRPr="00D37A72">
        <w:rPr>
          <w:rFonts w:ascii="Arial" w:eastAsia="Arial Unicode MS" w:hAnsi="Arial" w:cs="Arial"/>
          <w:iCs/>
          <w:u w:color="000000"/>
          <w:lang w:val="de-DE" w:eastAsia="es-MX"/>
        </w:rPr>
        <w:t>Lí</w:t>
      </w:r>
      <w:r>
        <w:rPr>
          <w:rFonts w:ascii="Arial" w:eastAsia="Arial Unicode MS" w:hAnsi="Arial" w:cs="Arial"/>
          <w:iCs/>
          <w:u w:color="000000"/>
          <w:lang w:eastAsia="es-MX"/>
        </w:rPr>
        <w:t xml:space="preserve">neas de </w:t>
      </w:r>
      <w:proofErr w:type="spellStart"/>
      <w:r>
        <w:rPr>
          <w:rFonts w:ascii="Arial" w:eastAsia="Arial Unicode MS" w:hAnsi="Arial" w:cs="Arial"/>
          <w:iCs/>
          <w:u w:color="000000"/>
          <w:lang w:eastAsia="es-MX"/>
        </w:rPr>
        <w:t>acció</w:t>
      </w:r>
      <w:proofErr w:type="spellEnd"/>
      <w:r w:rsidRPr="00D37A72">
        <w:rPr>
          <w:rFonts w:ascii="Arial" w:eastAsia="Arial Unicode MS" w:hAnsi="Arial" w:cs="Arial"/>
          <w:iCs/>
          <w:u w:color="000000"/>
          <w:lang w:val="de-DE" w:eastAsia="es-MX"/>
        </w:rPr>
        <w:t>n;</w:t>
      </w:r>
    </w:p>
    <w:p w:rsidR="001105FD" w:rsidRPr="00D37A72" w:rsidRDefault="001105FD" w:rsidP="001105FD">
      <w:pPr>
        <w:numPr>
          <w:ilvl w:val="0"/>
          <w:numId w:val="9"/>
        </w:numPr>
        <w:spacing w:line="360" w:lineRule="auto"/>
        <w:ind w:left="0" w:firstLine="142"/>
        <w:jc w:val="both"/>
        <w:rPr>
          <w:rFonts w:ascii="Arial" w:eastAsia="Arial Unicode MS" w:hAnsi="Arial" w:cs="Arial"/>
          <w:iCs/>
          <w:u w:color="000000"/>
          <w:lang w:val="pt-PT" w:eastAsia="es-MX"/>
        </w:rPr>
      </w:pPr>
      <w:r w:rsidRPr="00D37A72">
        <w:rPr>
          <w:rFonts w:ascii="Arial" w:eastAsia="Arial Unicode MS" w:hAnsi="Arial" w:cs="Arial"/>
          <w:iCs/>
          <w:u w:color="000000"/>
          <w:lang w:val="pt-PT" w:eastAsia="es-MX"/>
        </w:rPr>
        <w:t>Indicadores;</w:t>
      </w:r>
    </w:p>
    <w:p w:rsidR="001105FD" w:rsidRPr="00D37A72" w:rsidRDefault="001105FD" w:rsidP="001105FD">
      <w:pPr>
        <w:numPr>
          <w:ilvl w:val="0"/>
          <w:numId w:val="9"/>
        </w:numPr>
        <w:spacing w:line="360" w:lineRule="auto"/>
        <w:ind w:left="0" w:firstLine="142"/>
        <w:jc w:val="both"/>
        <w:rPr>
          <w:rFonts w:ascii="Arial" w:eastAsia="Arial Unicode MS" w:hAnsi="Arial" w:cs="Arial"/>
          <w:iCs/>
          <w:u w:color="000000"/>
          <w:lang w:val="pt-PT" w:eastAsia="es-MX"/>
        </w:rPr>
      </w:pPr>
      <w:r w:rsidRPr="00D37A72">
        <w:rPr>
          <w:rFonts w:ascii="Arial" w:eastAsia="Arial Unicode MS" w:hAnsi="Arial" w:cs="Arial"/>
          <w:iCs/>
          <w:u w:color="000000"/>
          <w:lang w:val="pt-PT" w:eastAsia="es-MX"/>
        </w:rPr>
        <w:t>Plazos concretos.</w:t>
      </w:r>
    </w:p>
    <w:p w:rsidR="001105FD" w:rsidRPr="00D37A72" w:rsidRDefault="001105FD" w:rsidP="001105FD">
      <w:pPr>
        <w:numPr>
          <w:ilvl w:val="0"/>
          <w:numId w:val="9"/>
        </w:numPr>
        <w:spacing w:line="360" w:lineRule="auto"/>
        <w:ind w:left="0" w:firstLine="142"/>
        <w:jc w:val="both"/>
        <w:rPr>
          <w:rFonts w:ascii="Arial" w:eastAsia="Arial Unicode MS" w:hAnsi="Arial" w:cs="Arial"/>
          <w:iCs/>
          <w:u w:color="000000"/>
          <w:lang w:eastAsia="es-MX"/>
        </w:rPr>
      </w:pPr>
      <w:r w:rsidRPr="00D37A72">
        <w:rPr>
          <w:rFonts w:ascii="Arial" w:eastAsia="Arial Unicode MS" w:hAnsi="Arial" w:cs="Arial"/>
          <w:iCs/>
          <w:u w:color="000000"/>
          <w:lang w:eastAsia="es-MX"/>
        </w:rPr>
        <w:t>Dependencia y entidad responsable de la implementación de cada una de las acciones; y</w:t>
      </w:r>
    </w:p>
    <w:p w:rsidR="001105FD" w:rsidRPr="00D37A72" w:rsidRDefault="001105FD" w:rsidP="001105FD">
      <w:pPr>
        <w:numPr>
          <w:ilvl w:val="0"/>
          <w:numId w:val="9"/>
        </w:numPr>
        <w:spacing w:line="360" w:lineRule="auto"/>
        <w:ind w:left="0" w:firstLine="142"/>
        <w:jc w:val="both"/>
        <w:rPr>
          <w:rFonts w:ascii="Arial" w:eastAsia="Arial Unicode MS" w:hAnsi="Arial" w:cs="Arial"/>
          <w:iCs/>
          <w:u w:color="000000"/>
          <w:lang w:eastAsia="es-MX"/>
        </w:rPr>
      </w:pPr>
      <w:r w:rsidRPr="00D37A72">
        <w:rPr>
          <w:rFonts w:ascii="Arial" w:eastAsia="Arial Unicode MS" w:hAnsi="Arial" w:cs="Arial"/>
          <w:iCs/>
          <w:u w:color="000000"/>
          <w:lang w:eastAsia="es-MX"/>
        </w:rPr>
        <w:t xml:space="preserve">Estrategia de </w:t>
      </w:r>
      <w:proofErr w:type="spellStart"/>
      <w:r w:rsidRPr="00D37A72">
        <w:rPr>
          <w:rFonts w:ascii="Arial" w:eastAsia="Arial Unicode MS" w:hAnsi="Arial" w:cs="Arial"/>
          <w:iCs/>
          <w:u w:color="000000"/>
          <w:lang w:eastAsia="es-MX"/>
        </w:rPr>
        <w:t>Evaluació</w:t>
      </w:r>
      <w:proofErr w:type="spellEnd"/>
      <w:r w:rsidRPr="00D37A72">
        <w:rPr>
          <w:rFonts w:ascii="Arial" w:eastAsia="Arial Unicode MS" w:hAnsi="Arial" w:cs="Arial"/>
          <w:iCs/>
          <w:u w:color="000000"/>
          <w:lang w:val="de-DE" w:eastAsia="es-MX"/>
        </w:rPr>
        <w:t>n.</w:t>
      </w:r>
    </w:p>
    <w:p w:rsidR="001105FD" w:rsidRPr="00D37A72" w:rsidRDefault="001105FD" w:rsidP="001105FD">
      <w:pPr>
        <w:spacing w:line="360" w:lineRule="auto"/>
        <w:ind w:firstLine="142"/>
        <w:jc w:val="both"/>
        <w:rPr>
          <w:rFonts w:ascii="Arial" w:eastAsia="Helvetica" w:hAnsi="Arial" w:cs="Arial"/>
          <w:b/>
          <w:bCs/>
          <w:iCs/>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 xml:space="preserve">culo 30. </w:t>
      </w:r>
      <w:r w:rsidRPr="00D37A72">
        <w:rPr>
          <w:rFonts w:ascii="Arial" w:eastAsia="Arial Unicode MS" w:hAnsi="Arial" w:cs="Arial"/>
          <w:iCs/>
          <w:u w:color="000000"/>
          <w:lang w:eastAsia="es-MX"/>
        </w:rPr>
        <w:t>En el diseño y aplicación del Programa Municipal de Igualdad se tomar</w:t>
      </w:r>
      <w:r w:rsidRPr="00D37A72">
        <w:rPr>
          <w:rFonts w:ascii="Arial" w:eastAsia="Arial Unicode MS" w:hAnsi="Arial" w:cs="Arial"/>
          <w:iCs/>
          <w:u w:color="000000"/>
          <w:lang w:val="de-DE" w:eastAsia="es-MX"/>
        </w:rPr>
        <w:t>á</w:t>
      </w:r>
      <w:r w:rsidRPr="00D37A72">
        <w:rPr>
          <w:rFonts w:ascii="Arial" w:eastAsia="Arial Unicode MS" w:hAnsi="Arial" w:cs="Arial"/>
          <w:iCs/>
          <w:u w:color="000000"/>
          <w:lang w:eastAsia="es-MX"/>
        </w:rPr>
        <w:t>n en cuenta las condiciones particulares de las mujeres y hombres en los diferentes grupos de edad y población, a fin de proteger el ejercicio igualitario de todos sus derechos.</w:t>
      </w:r>
    </w:p>
    <w:p w:rsidR="001105FD" w:rsidRPr="00D37A72" w:rsidRDefault="001105FD" w:rsidP="001105FD">
      <w:pPr>
        <w:spacing w:line="360" w:lineRule="auto"/>
        <w:jc w:val="both"/>
        <w:rPr>
          <w:rFonts w:ascii="Arial" w:eastAsia="Helvetica" w:hAnsi="Arial" w:cs="Arial"/>
          <w:b/>
          <w:bCs/>
          <w:iCs/>
          <w:strike/>
          <w:u w:color="000000"/>
          <w:lang w:val="de-DE" w:eastAsia="es-MX"/>
        </w:rPr>
      </w:pP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Artí</w:t>
      </w:r>
      <w:r w:rsidRPr="00D37A72">
        <w:rPr>
          <w:rFonts w:ascii="Arial" w:eastAsia="Arial Unicode MS" w:hAnsi="Arial" w:cs="Arial"/>
          <w:b/>
          <w:bCs/>
          <w:iCs/>
          <w:u w:color="000000"/>
          <w:lang w:val="pt-PT" w:eastAsia="es-MX"/>
        </w:rPr>
        <w:t>culo 31.</w:t>
      </w:r>
      <w:r w:rsidRPr="00D37A72">
        <w:rPr>
          <w:rFonts w:ascii="Arial" w:eastAsia="Arial Unicode MS" w:hAnsi="Arial" w:cs="Arial"/>
          <w:iCs/>
          <w:u w:color="000000"/>
          <w:lang w:eastAsia="es-MX"/>
        </w:rPr>
        <w:t xml:space="preserve"> El Sistema Municipal de Igualdad aprobar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 xml:space="preserve">la elaboración y </w:t>
      </w:r>
      <w:proofErr w:type="spellStart"/>
      <w:r w:rsidRPr="00D37A72">
        <w:rPr>
          <w:rFonts w:ascii="Arial" w:eastAsia="Arial Unicode MS" w:hAnsi="Arial" w:cs="Arial"/>
          <w:iCs/>
          <w:u w:color="000000"/>
          <w:lang w:eastAsia="es-MX"/>
        </w:rPr>
        <w:t>actualizació</w:t>
      </w:r>
      <w:proofErr w:type="spellEnd"/>
      <w:r w:rsidRPr="00D37A72">
        <w:rPr>
          <w:rFonts w:ascii="Arial" w:eastAsia="Arial Unicode MS" w:hAnsi="Arial" w:cs="Arial"/>
          <w:iCs/>
          <w:u w:color="000000"/>
          <w:lang w:val="it-IT" w:eastAsia="es-MX"/>
        </w:rPr>
        <w:t>n del Programa Municipal de Igualdad.</w:t>
      </w:r>
    </w:p>
    <w:p w:rsidR="001105FD" w:rsidRPr="00D37A72" w:rsidRDefault="001105FD" w:rsidP="001105FD">
      <w:pPr>
        <w:shd w:val="clear" w:color="auto" w:fill="FFFFFF"/>
        <w:spacing w:line="360" w:lineRule="auto"/>
        <w:jc w:val="both"/>
        <w:rPr>
          <w:rFonts w:ascii="Arial" w:eastAsia="Helvetica" w:hAnsi="Arial" w:cs="Arial"/>
          <w:b/>
          <w:bCs/>
          <w:iCs/>
          <w:u w:color="000000"/>
          <w:lang w:eastAsia="es-MX"/>
        </w:rPr>
      </w:pPr>
    </w:p>
    <w:p w:rsidR="001105FD" w:rsidRPr="00D37A72" w:rsidRDefault="001105FD" w:rsidP="001105FD">
      <w:pPr>
        <w:spacing w:line="360" w:lineRule="auto"/>
        <w:jc w:val="center"/>
        <w:rPr>
          <w:rFonts w:ascii="Arial" w:eastAsia="Helvetica" w:hAnsi="Arial" w:cs="Arial"/>
          <w:b/>
          <w:bCs/>
          <w:iCs/>
          <w:u w:color="000000"/>
          <w:lang w:val="de-DE" w:eastAsia="es-MX"/>
        </w:rPr>
      </w:pPr>
      <w:r w:rsidRPr="00D37A72">
        <w:rPr>
          <w:rFonts w:ascii="Arial" w:eastAsia="Arial Unicode MS" w:hAnsi="Arial" w:cs="Arial"/>
          <w:b/>
          <w:bCs/>
          <w:iCs/>
          <w:u w:color="000000"/>
          <w:lang w:val="de-DE" w:eastAsia="es-MX"/>
        </w:rPr>
        <w:t>TRANSITORIOS</w:t>
      </w:r>
    </w:p>
    <w:p w:rsidR="001105FD" w:rsidRPr="00D37A72" w:rsidRDefault="001105FD" w:rsidP="001105FD">
      <w:pPr>
        <w:spacing w:line="360" w:lineRule="auto"/>
        <w:jc w:val="both"/>
        <w:rPr>
          <w:rFonts w:ascii="Arial" w:eastAsia="Calibri" w:hAnsi="Arial" w:cs="Arial"/>
          <w:iCs/>
          <w:u w:color="000000"/>
          <w:lang w:val="de-DE" w:eastAsia="es-MX"/>
        </w:rPr>
      </w:pPr>
      <w:r w:rsidRPr="00D37A72">
        <w:rPr>
          <w:rFonts w:ascii="Arial" w:eastAsia="Arial Unicode MS" w:hAnsi="Arial" w:cs="Arial"/>
          <w:b/>
          <w:bCs/>
          <w:iCs/>
          <w:u w:color="000000"/>
          <w:lang w:val="de-DE" w:eastAsia="es-MX"/>
        </w:rPr>
        <w:t>PRIMERO.</w:t>
      </w:r>
      <w:r w:rsidRPr="00D37A72">
        <w:rPr>
          <w:rFonts w:ascii="Arial" w:eastAsia="Arial Unicode MS" w:hAnsi="Arial" w:cs="Arial"/>
          <w:iCs/>
          <w:u w:color="000000"/>
          <w:lang w:eastAsia="es-MX"/>
        </w:rPr>
        <w:t xml:space="preserve"> El presente reglamento entrar</w:t>
      </w:r>
      <w:r w:rsidRPr="00D37A72">
        <w:rPr>
          <w:rFonts w:ascii="Arial" w:eastAsia="Arial Unicode MS" w:hAnsi="Arial" w:cs="Arial"/>
          <w:iCs/>
          <w:u w:color="000000"/>
          <w:lang w:val="de-DE" w:eastAsia="es-MX"/>
        </w:rPr>
        <w:t xml:space="preserve">á </w:t>
      </w:r>
      <w:r w:rsidRPr="00D37A72">
        <w:rPr>
          <w:rFonts w:ascii="Arial" w:eastAsia="Arial Unicode MS" w:hAnsi="Arial" w:cs="Arial"/>
          <w:iCs/>
          <w:u w:color="000000"/>
          <w:lang w:eastAsia="es-MX"/>
        </w:rPr>
        <w:t>en vigor al d</w:t>
      </w:r>
      <w:r w:rsidRPr="00D37A72">
        <w:rPr>
          <w:rFonts w:ascii="Arial" w:eastAsia="Arial Unicode MS" w:hAnsi="Arial" w:cs="Arial"/>
          <w:iCs/>
          <w:u w:color="000000"/>
          <w:lang w:val="de-DE" w:eastAsia="es-MX"/>
        </w:rPr>
        <w:t>í</w:t>
      </w:r>
      <w:r w:rsidRPr="00D37A72">
        <w:rPr>
          <w:rFonts w:ascii="Arial" w:eastAsia="Arial Unicode MS" w:hAnsi="Arial" w:cs="Arial"/>
          <w:iCs/>
          <w:u w:color="000000"/>
          <w:lang w:eastAsia="es-MX"/>
        </w:rPr>
        <w:t>a siguiente de su publicación en la Gaceta Municipal.</w:t>
      </w:r>
    </w:p>
    <w:p w:rsidR="001105FD" w:rsidRPr="00D37A72" w:rsidRDefault="001105FD" w:rsidP="001105FD">
      <w:pPr>
        <w:spacing w:line="360" w:lineRule="auto"/>
        <w:jc w:val="both"/>
        <w:rPr>
          <w:rFonts w:ascii="Arial" w:eastAsia="Calibri" w:hAnsi="Arial" w:cs="Arial"/>
          <w:iCs/>
          <w:u w:color="000000"/>
          <w:lang w:val="de-DE" w:eastAsia="es-MX"/>
        </w:rPr>
      </w:pPr>
    </w:p>
    <w:p w:rsidR="001105FD" w:rsidRPr="00D37A72" w:rsidRDefault="001105FD" w:rsidP="001105FD">
      <w:pPr>
        <w:spacing w:line="360" w:lineRule="auto"/>
        <w:jc w:val="both"/>
        <w:rPr>
          <w:rFonts w:ascii="Arial" w:eastAsia="Helvetica" w:hAnsi="Arial" w:cs="Arial"/>
          <w:b/>
          <w:bCs/>
          <w:iCs/>
          <w:u w:color="000000"/>
          <w:lang w:val="de-DE" w:eastAsia="es-MX"/>
        </w:rPr>
      </w:pPr>
      <w:r w:rsidRPr="00D37A72">
        <w:rPr>
          <w:rFonts w:ascii="Arial" w:eastAsia="Arial Unicode MS" w:hAnsi="Arial" w:cs="Arial"/>
          <w:b/>
          <w:bCs/>
          <w:iCs/>
          <w:u w:color="000000"/>
          <w:lang w:eastAsia="es-MX"/>
        </w:rPr>
        <w:t>SEGUNDO.</w:t>
      </w:r>
      <w:r w:rsidRPr="00D37A72">
        <w:rPr>
          <w:rFonts w:ascii="Arial" w:eastAsia="Arial Unicode MS" w:hAnsi="Arial" w:cs="Arial"/>
          <w:iCs/>
          <w:u w:color="000000"/>
          <w:lang w:eastAsia="es-MX"/>
        </w:rPr>
        <w:t xml:space="preserve"> Se derogan todas las disposiciones que se opongan al presente reglamento.</w:t>
      </w:r>
    </w:p>
    <w:p w:rsidR="001105FD" w:rsidRPr="00D37A72" w:rsidRDefault="001105FD" w:rsidP="001105FD">
      <w:pPr>
        <w:spacing w:line="360" w:lineRule="auto"/>
        <w:jc w:val="center"/>
        <w:rPr>
          <w:rFonts w:ascii="Arial" w:eastAsia="Helvetica" w:hAnsi="Arial" w:cs="Arial"/>
          <w:b/>
          <w:bCs/>
          <w:iCs/>
          <w:u w:color="000000"/>
          <w:lang w:val="de-DE" w:eastAsia="es-MX"/>
        </w:rPr>
      </w:pPr>
    </w:p>
    <w:p w:rsidR="001105FD" w:rsidRPr="00D37A72" w:rsidRDefault="001105FD" w:rsidP="001105FD">
      <w:pPr>
        <w:spacing w:line="360" w:lineRule="auto"/>
        <w:jc w:val="center"/>
        <w:rPr>
          <w:rFonts w:ascii="Arial" w:eastAsia="Arial Unicode MS" w:hAnsi="Arial" w:cs="Arial"/>
          <w:b/>
          <w:bCs/>
          <w:iCs/>
          <w:u w:color="000000"/>
          <w:lang w:val="es-MX" w:eastAsia="es-MX"/>
        </w:rPr>
      </w:pPr>
      <w:r w:rsidRPr="00D37A72">
        <w:rPr>
          <w:rFonts w:ascii="Arial" w:eastAsia="Arial Unicode MS" w:hAnsi="Arial" w:cs="Arial"/>
          <w:b/>
          <w:bCs/>
          <w:iCs/>
          <w:u w:color="000000"/>
          <w:lang w:val="de-DE" w:eastAsia="es-MX"/>
        </w:rPr>
        <w:t>LIC. JORGE ZERME</w:t>
      </w:r>
      <w:r w:rsidRPr="00D37A72">
        <w:rPr>
          <w:rFonts w:ascii="Arial" w:eastAsia="Arial Unicode MS" w:hAnsi="Arial" w:cs="Arial"/>
          <w:b/>
          <w:bCs/>
          <w:iCs/>
          <w:u w:color="000000"/>
          <w:lang w:eastAsia="es-MX"/>
        </w:rPr>
        <w:t>Ñ</w:t>
      </w:r>
      <w:r w:rsidRPr="00D37A72">
        <w:rPr>
          <w:rFonts w:ascii="Arial" w:eastAsia="Arial Unicode MS" w:hAnsi="Arial" w:cs="Arial"/>
          <w:b/>
          <w:bCs/>
          <w:iCs/>
          <w:u w:color="000000"/>
          <w:lang w:val="es-MX" w:eastAsia="es-MX"/>
        </w:rPr>
        <w:t>O INFANTE</w:t>
      </w:r>
    </w:p>
    <w:p w:rsidR="001105FD" w:rsidRPr="00D37A72" w:rsidRDefault="001105FD" w:rsidP="001105FD">
      <w:pPr>
        <w:spacing w:line="360" w:lineRule="auto"/>
        <w:jc w:val="center"/>
        <w:rPr>
          <w:rFonts w:ascii="Arial" w:eastAsia="Arial Unicode MS" w:hAnsi="Arial" w:cs="Arial"/>
          <w:b/>
          <w:bCs/>
          <w:iCs/>
          <w:u w:color="000000"/>
          <w:lang w:val="es-MX" w:eastAsia="es-MX"/>
        </w:rPr>
      </w:pPr>
      <w:r w:rsidRPr="00D37A72">
        <w:rPr>
          <w:rFonts w:ascii="Arial" w:eastAsia="Arial Unicode MS" w:hAnsi="Arial" w:cs="Arial"/>
          <w:b/>
          <w:bCs/>
          <w:iCs/>
          <w:u w:color="000000"/>
          <w:lang w:val="es-MX" w:eastAsia="es-MX"/>
        </w:rPr>
        <w:t>PRESIDENTE MUNICIPAL DE TORREÓN</w:t>
      </w:r>
    </w:p>
    <w:p w:rsidR="001105FD" w:rsidRPr="00D37A72" w:rsidRDefault="001105FD" w:rsidP="001105FD">
      <w:pPr>
        <w:spacing w:line="360" w:lineRule="auto"/>
        <w:jc w:val="center"/>
        <w:rPr>
          <w:rFonts w:ascii="Arial" w:eastAsia="Helvetica" w:hAnsi="Arial" w:cs="Arial"/>
          <w:b/>
          <w:bCs/>
          <w:iCs/>
          <w:u w:color="000000"/>
          <w:lang w:val="de-DE" w:eastAsia="es-MX"/>
        </w:rPr>
      </w:pPr>
    </w:p>
    <w:p w:rsidR="001105FD" w:rsidRPr="00D37A72" w:rsidRDefault="001105FD" w:rsidP="001105FD">
      <w:pPr>
        <w:spacing w:line="360" w:lineRule="auto"/>
        <w:jc w:val="center"/>
        <w:rPr>
          <w:rFonts w:ascii="Arial" w:eastAsia="Helvetica" w:hAnsi="Arial" w:cs="Arial"/>
          <w:b/>
          <w:bCs/>
          <w:iCs/>
          <w:u w:color="000000"/>
          <w:lang w:val="de-DE" w:eastAsia="es-MX"/>
        </w:rPr>
      </w:pPr>
    </w:p>
    <w:p w:rsidR="001105FD" w:rsidRPr="00D37A72" w:rsidRDefault="001105FD" w:rsidP="001105FD">
      <w:pPr>
        <w:spacing w:line="360" w:lineRule="auto"/>
        <w:jc w:val="center"/>
        <w:rPr>
          <w:rFonts w:ascii="Arial" w:eastAsia="Arial Unicode MS" w:hAnsi="Arial" w:cs="Arial"/>
          <w:b/>
          <w:bCs/>
          <w:iCs/>
          <w:u w:color="000000"/>
          <w:lang w:val="de-DE" w:eastAsia="es-MX"/>
        </w:rPr>
      </w:pPr>
      <w:r w:rsidRPr="00D37A72">
        <w:rPr>
          <w:rFonts w:ascii="Arial" w:eastAsia="Arial Unicode MS" w:hAnsi="Arial" w:cs="Arial"/>
          <w:b/>
          <w:bCs/>
          <w:iCs/>
          <w:u w:color="000000"/>
          <w:lang w:val="it-IT" w:eastAsia="es-MX"/>
        </w:rPr>
        <w:t>LIC. SERGIO LARA GALV</w:t>
      </w:r>
      <w:r w:rsidRPr="00D37A72">
        <w:rPr>
          <w:rFonts w:ascii="Arial" w:eastAsia="Arial Unicode MS" w:hAnsi="Arial" w:cs="Arial"/>
          <w:b/>
          <w:bCs/>
          <w:iCs/>
          <w:u w:color="000000"/>
          <w:lang w:val="de-DE" w:eastAsia="es-MX"/>
        </w:rPr>
        <w:t>ÁN</w:t>
      </w:r>
    </w:p>
    <w:p w:rsidR="001105FD" w:rsidRPr="00D37A72" w:rsidRDefault="001105FD" w:rsidP="001105FD">
      <w:pPr>
        <w:spacing w:line="360" w:lineRule="auto"/>
        <w:jc w:val="center"/>
        <w:rPr>
          <w:rFonts w:ascii="Arial" w:eastAsia="Arial Unicode MS" w:hAnsi="Arial" w:cs="Arial"/>
          <w:b/>
          <w:bCs/>
          <w:iCs/>
          <w:u w:color="000000"/>
          <w:lang w:val="de-DE" w:eastAsia="es-MX"/>
        </w:rPr>
      </w:pPr>
      <w:r w:rsidRPr="00D37A72">
        <w:rPr>
          <w:rFonts w:ascii="Arial" w:eastAsia="Arial Unicode MS" w:hAnsi="Arial" w:cs="Arial"/>
          <w:b/>
          <w:bCs/>
          <w:iCs/>
          <w:u w:color="000000"/>
          <w:lang w:val="de-DE" w:eastAsia="es-MX"/>
        </w:rPr>
        <w:t>SECRETARIO DEL REPUBLICANO AYUNTAMIENTO</w:t>
      </w:r>
    </w:p>
    <w:p w:rsidR="0018072D" w:rsidRDefault="0018072D" w:rsidP="00E54E73">
      <w:pPr>
        <w:shd w:val="clear" w:color="auto" w:fill="FFFFFF"/>
        <w:spacing w:line="360" w:lineRule="auto"/>
        <w:jc w:val="both"/>
      </w:pPr>
    </w:p>
    <w:p w:rsidR="00C8265B" w:rsidRDefault="00C8265B" w:rsidP="00E54E73">
      <w:pPr>
        <w:shd w:val="clear" w:color="auto" w:fill="FFFFFF"/>
        <w:spacing w:line="360" w:lineRule="auto"/>
        <w:jc w:val="both"/>
      </w:pPr>
    </w:p>
    <w:sectPr w:rsidR="00C8265B"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FD" w:rsidRDefault="001105FD" w:rsidP="00E92599">
      <w:r>
        <w:separator/>
      </w:r>
    </w:p>
  </w:endnote>
  <w:endnote w:type="continuationSeparator" w:id="0">
    <w:p w:rsidR="001105FD" w:rsidRDefault="001105FD"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1C1EA9">
      <w:rPr>
        <w:rStyle w:val="Nmerodepgina"/>
        <w:noProof/>
      </w:rPr>
      <w:t>21</w:t>
    </w:r>
    <w:r>
      <w:rPr>
        <w:rStyle w:val="Nmerodep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FD" w:rsidRDefault="001105FD" w:rsidP="00E92599">
      <w:r>
        <w:separator/>
      </w:r>
    </w:p>
  </w:footnote>
  <w:footnote w:type="continuationSeparator" w:id="0">
    <w:p w:rsidR="001105FD" w:rsidRDefault="001105FD" w:rsidP="00E92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C5" w:rsidRDefault="00CF01C5">
    <w:pPr>
      <w:pStyle w:val="Encabezado"/>
    </w:pPr>
    <w:r>
      <w:rPr>
        <w:noProof/>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7A0"/>
    <w:multiLevelType w:val="hybridMultilevel"/>
    <w:tmpl w:val="5C7C587A"/>
    <w:styleLink w:val="Estiloimportado2"/>
    <w:lvl w:ilvl="0" w:tplc="A52E729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88D4F4">
      <w:start w:val="1"/>
      <w:numFmt w:val="bullet"/>
      <w:lvlText w:val="•"/>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E37F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56546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4AE75E">
      <w:start w:val="1"/>
      <w:numFmt w:val="bullet"/>
      <w:lvlText w:val="•"/>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80D29C">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148A38">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EA70C">
      <w:start w:val="1"/>
      <w:numFmt w:val="bullet"/>
      <w:lvlText w:val="•"/>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4077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3DF3178"/>
    <w:multiLevelType w:val="hybridMultilevel"/>
    <w:tmpl w:val="01DCD392"/>
    <w:lvl w:ilvl="0" w:tplc="080A0013">
      <w:start w:val="1"/>
      <w:numFmt w:val="upperRoman"/>
      <w:lvlText w:val="%1."/>
      <w:lvlJc w:val="right"/>
      <w:pPr>
        <w:ind w:left="1134" w:hanging="416"/>
      </w:pPr>
      <w:rPr>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47D92">
      <w:start w:val="1"/>
      <w:numFmt w:val="lowerLetter"/>
      <w:lvlText w:val="%2."/>
      <w:lvlJc w:val="left"/>
      <w:pPr>
        <w:ind w:left="18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C2CB2C">
      <w:start w:val="1"/>
      <w:numFmt w:val="lowerRoman"/>
      <w:lvlText w:val="%3."/>
      <w:lvlJc w:val="left"/>
      <w:pPr>
        <w:ind w:left="257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D08EAC">
      <w:start w:val="1"/>
      <w:numFmt w:val="decimal"/>
      <w:lvlText w:val="%4."/>
      <w:lvlJc w:val="left"/>
      <w:pPr>
        <w:ind w:left="329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0675C8">
      <w:start w:val="1"/>
      <w:numFmt w:val="lowerLetter"/>
      <w:lvlText w:val="%5."/>
      <w:lvlJc w:val="left"/>
      <w:pPr>
        <w:ind w:left="401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889610">
      <w:start w:val="1"/>
      <w:numFmt w:val="lowerRoman"/>
      <w:lvlText w:val="%6."/>
      <w:lvlJc w:val="left"/>
      <w:pPr>
        <w:ind w:left="473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62CD14">
      <w:start w:val="1"/>
      <w:numFmt w:val="decimal"/>
      <w:lvlText w:val="%7."/>
      <w:lvlJc w:val="left"/>
      <w:pPr>
        <w:ind w:left="54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1E7C5A">
      <w:start w:val="1"/>
      <w:numFmt w:val="lowerLetter"/>
      <w:lvlText w:val="%8."/>
      <w:lvlJc w:val="left"/>
      <w:pPr>
        <w:ind w:left="617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F6D986">
      <w:start w:val="1"/>
      <w:numFmt w:val="lowerRoman"/>
      <w:lvlText w:val="%9."/>
      <w:lvlJc w:val="left"/>
      <w:pPr>
        <w:ind w:left="689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9C90D38"/>
    <w:multiLevelType w:val="hybridMultilevel"/>
    <w:tmpl w:val="95928358"/>
    <w:styleLink w:val="Estiloimportado11"/>
    <w:lvl w:ilvl="0" w:tplc="6194C128">
      <w:start w:val="1"/>
      <w:numFmt w:val="upp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9C9A96">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D4DE6A">
      <w:start w:val="1"/>
      <w:numFmt w:val="lowerRoman"/>
      <w:lvlText w:val="%3."/>
      <w:lvlJc w:val="left"/>
      <w:pPr>
        <w:ind w:left="216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7C9C7A">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9A367E">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90077E">
      <w:start w:val="1"/>
      <w:numFmt w:val="lowerRoman"/>
      <w:lvlText w:val="%6."/>
      <w:lvlJc w:val="left"/>
      <w:pPr>
        <w:ind w:left="432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2ABE22">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BA1CE6">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105ABA">
      <w:start w:val="1"/>
      <w:numFmt w:val="lowerRoman"/>
      <w:lvlText w:val="%9."/>
      <w:lvlJc w:val="left"/>
      <w:pPr>
        <w:ind w:left="648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CFC426A"/>
    <w:multiLevelType w:val="hybridMultilevel"/>
    <w:tmpl w:val="3912D5D6"/>
    <w:styleLink w:val="Estiloimportado5"/>
    <w:lvl w:ilvl="0" w:tplc="050E5636">
      <w:start w:val="1"/>
      <w:numFmt w:val="low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E0558">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CF12E">
      <w:start w:val="1"/>
      <w:numFmt w:val="lowerRoman"/>
      <w:lvlText w:val="%3."/>
      <w:lvlJc w:val="left"/>
      <w:pPr>
        <w:ind w:left="216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286A54">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74B75C">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A7C72">
      <w:start w:val="1"/>
      <w:numFmt w:val="lowerRoman"/>
      <w:lvlText w:val="%6."/>
      <w:lvlJc w:val="left"/>
      <w:pPr>
        <w:ind w:left="432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086B36">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6C7924">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628750">
      <w:start w:val="1"/>
      <w:numFmt w:val="lowerRoman"/>
      <w:lvlText w:val="%9."/>
      <w:lvlJc w:val="left"/>
      <w:pPr>
        <w:ind w:left="6480" w:hanging="3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2AA2587"/>
    <w:multiLevelType w:val="hybridMultilevel"/>
    <w:tmpl w:val="F544ED24"/>
    <w:numStyleLink w:val="Estiloimportado13"/>
  </w:abstractNum>
  <w:abstractNum w:abstractNumId="5">
    <w:nsid w:val="15BD1853"/>
    <w:multiLevelType w:val="hybridMultilevel"/>
    <w:tmpl w:val="460C91FE"/>
    <w:numStyleLink w:val="Estiloimportado14"/>
  </w:abstractNum>
  <w:abstractNum w:abstractNumId="6">
    <w:nsid w:val="18983B6B"/>
    <w:multiLevelType w:val="hybridMultilevel"/>
    <w:tmpl w:val="5784CEB0"/>
    <w:styleLink w:val="Estiloimportado12"/>
    <w:lvl w:ilvl="0" w:tplc="C47EB870">
      <w:start w:val="1"/>
      <w:numFmt w:val="upperRoman"/>
      <w:lvlText w:val="%1."/>
      <w:lvlJc w:val="left"/>
      <w:pPr>
        <w:ind w:left="1134" w:hanging="416"/>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365F4C">
      <w:start w:val="1"/>
      <w:numFmt w:val="lowerLetter"/>
      <w:lvlText w:val="%2."/>
      <w:lvlJc w:val="left"/>
      <w:pPr>
        <w:ind w:left="1854" w:hanging="283"/>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EA163E">
      <w:start w:val="1"/>
      <w:numFmt w:val="lowerRoman"/>
      <w:lvlText w:val="%3."/>
      <w:lvlJc w:val="left"/>
      <w:pPr>
        <w:ind w:left="2574" w:hanging="236"/>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A4798">
      <w:start w:val="1"/>
      <w:numFmt w:val="decimal"/>
      <w:lvlText w:val="%4."/>
      <w:lvlJc w:val="left"/>
      <w:pPr>
        <w:ind w:left="3294" w:hanging="283"/>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D09D18">
      <w:start w:val="1"/>
      <w:numFmt w:val="lowerLetter"/>
      <w:lvlText w:val="%5."/>
      <w:lvlJc w:val="left"/>
      <w:pPr>
        <w:ind w:left="4014" w:hanging="283"/>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86A4E">
      <w:start w:val="1"/>
      <w:numFmt w:val="lowerRoman"/>
      <w:lvlText w:val="%6."/>
      <w:lvlJc w:val="left"/>
      <w:pPr>
        <w:ind w:left="4734" w:hanging="236"/>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14C220">
      <w:start w:val="1"/>
      <w:numFmt w:val="decimal"/>
      <w:lvlText w:val="%7."/>
      <w:lvlJc w:val="left"/>
      <w:pPr>
        <w:ind w:left="5454" w:hanging="283"/>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5E87FC">
      <w:start w:val="1"/>
      <w:numFmt w:val="lowerLetter"/>
      <w:lvlText w:val="%8."/>
      <w:lvlJc w:val="left"/>
      <w:pPr>
        <w:ind w:left="6174" w:hanging="283"/>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AA9E5E">
      <w:start w:val="1"/>
      <w:numFmt w:val="lowerRoman"/>
      <w:lvlText w:val="%9."/>
      <w:lvlJc w:val="left"/>
      <w:pPr>
        <w:ind w:left="6894" w:hanging="236"/>
      </w:pPr>
      <w:rPr>
        <w:rFonts w:hAnsi="Arial Unicode MS"/>
        <w:b/>
        <w:b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B3A7F41"/>
    <w:multiLevelType w:val="hybridMultilevel"/>
    <w:tmpl w:val="460C91FE"/>
    <w:styleLink w:val="Estiloimportado14"/>
    <w:lvl w:ilvl="0" w:tplc="51BCF726">
      <w:start w:val="1"/>
      <w:numFmt w:val="upperRoman"/>
      <w:lvlText w:val="%1."/>
      <w:lvlJc w:val="left"/>
      <w:pPr>
        <w:ind w:left="1134" w:hanging="41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DC91CC">
      <w:start w:val="1"/>
      <w:numFmt w:val="lowerLetter"/>
      <w:lvlText w:val="%2."/>
      <w:lvlJc w:val="left"/>
      <w:pPr>
        <w:ind w:left="18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06A32E">
      <w:start w:val="1"/>
      <w:numFmt w:val="lowerRoman"/>
      <w:lvlText w:val="%3."/>
      <w:lvlJc w:val="left"/>
      <w:pPr>
        <w:ind w:left="257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2E08A0">
      <w:start w:val="1"/>
      <w:numFmt w:val="decimal"/>
      <w:lvlText w:val="%4."/>
      <w:lvlJc w:val="left"/>
      <w:pPr>
        <w:ind w:left="329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EC871E">
      <w:start w:val="1"/>
      <w:numFmt w:val="lowerLetter"/>
      <w:lvlText w:val="%5."/>
      <w:lvlJc w:val="left"/>
      <w:pPr>
        <w:ind w:left="401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20C0E">
      <w:start w:val="1"/>
      <w:numFmt w:val="lowerRoman"/>
      <w:lvlText w:val="%6."/>
      <w:lvlJc w:val="left"/>
      <w:pPr>
        <w:ind w:left="473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F4809A">
      <w:start w:val="1"/>
      <w:numFmt w:val="decimal"/>
      <w:lvlText w:val="%7."/>
      <w:lvlJc w:val="left"/>
      <w:pPr>
        <w:ind w:left="54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184AC0">
      <w:start w:val="1"/>
      <w:numFmt w:val="lowerLetter"/>
      <w:lvlText w:val="%8."/>
      <w:lvlJc w:val="left"/>
      <w:pPr>
        <w:ind w:left="617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80EE14">
      <w:start w:val="1"/>
      <w:numFmt w:val="lowerRoman"/>
      <w:lvlText w:val="%9."/>
      <w:lvlJc w:val="left"/>
      <w:pPr>
        <w:ind w:left="689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42F33CE"/>
    <w:multiLevelType w:val="hybridMultilevel"/>
    <w:tmpl w:val="241A7A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7139A9"/>
    <w:multiLevelType w:val="hybridMultilevel"/>
    <w:tmpl w:val="AE907488"/>
    <w:lvl w:ilvl="0" w:tplc="080A0013">
      <w:start w:val="1"/>
      <w:numFmt w:val="upperRoman"/>
      <w:lvlText w:val="%1."/>
      <w:lvlJc w:val="right"/>
      <w:pPr>
        <w:ind w:left="1134" w:hanging="416"/>
      </w:pPr>
      <w:rPr>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BAC26C">
      <w:start w:val="1"/>
      <w:numFmt w:val="lowerLetter"/>
      <w:lvlText w:val="%2."/>
      <w:lvlJc w:val="left"/>
      <w:pPr>
        <w:ind w:left="18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5CD0FA">
      <w:start w:val="1"/>
      <w:numFmt w:val="lowerRoman"/>
      <w:lvlText w:val="%3."/>
      <w:lvlJc w:val="left"/>
      <w:pPr>
        <w:ind w:left="257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0AF900">
      <w:start w:val="1"/>
      <w:numFmt w:val="decimal"/>
      <w:lvlText w:val="%4."/>
      <w:lvlJc w:val="left"/>
      <w:pPr>
        <w:ind w:left="329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480566">
      <w:start w:val="1"/>
      <w:numFmt w:val="lowerLetter"/>
      <w:lvlText w:val="%5."/>
      <w:lvlJc w:val="left"/>
      <w:pPr>
        <w:ind w:left="401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E4EEA">
      <w:start w:val="1"/>
      <w:numFmt w:val="lowerRoman"/>
      <w:lvlText w:val="%6."/>
      <w:lvlJc w:val="left"/>
      <w:pPr>
        <w:ind w:left="473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AA4BA2">
      <w:start w:val="1"/>
      <w:numFmt w:val="decimal"/>
      <w:lvlText w:val="%7."/>
      <w:lvlJc w:val="left"/>
      <w:pPr>
        <w:ind w:left="54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46ACE2">
      <w:start w:val="1"/>
      <w:numFmt w:val="lowerLetter"/>
      <w:lvlText w:val="%8."/>
      <w:lvlJc w:val="left"/>
      <w:pPr>
        <w:ind w:left="617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2AB256">
      <w:start w:val="1"/>
      <w:numFmt w:val="lowerRoman"/>
      <w:lvlText w:val="%9."/>
      <w:lvlJc w:val="left"/>
      <w:pPr>
        <w:ind w:left="689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04B4F84"/>
    <w:multiLevelType w:val="hybridMultilevel"/>
    <w:tmpl w:val="6D220C20"/>
    <w:styleLink w:val="Estiloimportado4"/>
    <w:lvl w:ilvl="0" w:tplc="854E6956">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FCD4D8">
      <w:start w:val="1"/>
      <w:numFmt w:val="bullet"/>
      <w:lvlText w:val="•"/>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4CD5E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46F3F0">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D4A34E">
      <w:start w:val="1"/>
      <w:numFmt w:val="bullet"/>
      <w:lvlText w:val="•"/>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32CD9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92EB90">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A0D8C8">
      <w:start w:val="1"/>
      <w:numFmt w:val="bullet"/>
      <w:lvlText w:val="•"/>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C77A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59B7C33"/>
    <w:multiLevelType w:val="hybridMultilevel"/>
    <w:tmpl w:val="6D220C20"/>
    <w:numStyleLink w:val="Estiloimportado4"/>
  </w:abstractNum>
  <w:abstractNum w:abstractNumId="12">
    <w:nsid w:val="46323818"/>
    <w:multiLevelType w:val="hybridMultilevel"/>
    <w:tmpl w:val="5C7C587A"/>
    <w:numStyleLink w:val="Estiloimportado2"/>
  </w:abstractNum>
  <w:abstractNum w:abstractNumId="13">
    <w:nsid w:val="54BA39AE"/>
    <w:multiLevelType w:val="hybridMultilevel"/>
    <w:tmpl w:val="F544ED24"/>
    <w:styleLink w:val="Estiloimportado13"/>
    <w:lvl w:ilvl="0" w:tplc="0936B080">
      <w:start w:val="1"/>
      <w:numFmt w:val="upperRoman"/>
      <w:lvlText w:val="%1."/>
      <w:lvlJc w:val="left"/>
      <w:pPr>
        <w:ind w:left="1134" w:hanging="41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42B6AC">
      <w:start w:val="1"/>
      <w:numFmt w:val="lowerLetter"/>
      <w:lvlText w:val="%2."/>
      <w:lvlJc w:val="left"/>
      <w:pPr>
        <w:ind w:left="18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7A165E">
      <w:start w:val="1"/>
      <w:numFmt w:val="lowerRoman"/>
      <w:lvlText w:val="%3."/>
      <w:lvlJc w:val="left"/>
      <w:pPr>
        <w:ind w:left="257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80C43E">
      <w:start w:val="1"/>
      <w:numFmt w:val="decimal"/>
      <w:lvlText w:val="%4."/>
      <w:lvlJc w:val="left"/>
      <w:pPr>
        <w:ind w:left="329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807312">
      <w:start w:val="1"/>
      <w:numFmt w:val="lowerLetter"/>
      <w:lvlText w:val="%5."/>
      <w:lvlJc w:val="left"/>
      <w:pPr>
        <w:ind w:left="401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0E3E70">
      <w:start w:val="1"/>
      <w:numFmt w:val="lowerRoman"/>
      <w:lvlText w:val="%6."/>
      <w:lvlJc w:val="left"/>
      <w:pPr>
        <w:ind w:left="473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0A5412">
      <w:start w:val="1"/>
      <w:numFmt w:val="decimal"/>
      <w:lvlText w:val="%7."/>
      <w:lvlJc w:val="left"/>
      <w:pPr>
        <w:ind w:left="54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32303C">
      <w:start w:val="1"/>
      <w:numFmt w:val="lowerLetter"/>
      <w:lvlText w:val="%8."/>
      <w:lvlJc w:val="left"/>
      <w:pPr>
        <w:ind w:left="617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D8AEBE">
      <w:start w:val="1"/>
      <w:numFmt w:val="lowerRoman"/>
      <w:lvlText w:val="%9."/>
      <w:lvlJc w:val="left"/>
      <w:pPr>
        <w:ind w:left="689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F3B3350"/>
    <w:multiLevelType w:val="hybridMultilevel"/>
    <w:tmpl w:val="3912D5D6"/>
    <w:numStyleLink w:val="Estiloimportado5"/>
  </w:abstractNum>
  <w:abstractNum w:abstractNumId="15">
    <w:nsid w:val="650E0A09"/>
    <w:multiLevelType w:val="hybridMultilevel"/>
    <w:tmpl w:val="D278F740"/>
    <w:numStyleLink w:val="Estiloimportado10"/>
  </w:abstractNum>
  <w:abstractNum w:abstractNumId="16">
    <w:nsid w:val="65A6561E"/>
    <w:multiLevelType w:val="hybridMultilevel"/>
    <w:tmpl w:val="03E0E23E"/>
    <w:numStyleLink w:val="Estiloimportado3"/>
  </w:abstractNum>
  <w:abstractNum w:abstractNumId="17">
    <w:nsid w:val="6CD86FBA"/>
    <w:multiLevelType w:val="hybridMultilevel"/>
    <w:tmpl w:val="95928358"/>
    <w:numStyleLink w:val="Estiloimportado11"/>
  </w:abstractNum>
  <w:abstractNum w:abstractNumId="18">
    <w:nsid w:val="6DE40921"/>
    <w:multiLevelType w:val="hybridMultilevel"/>
    <w:tmpl w:val="CDB073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0105CBD"/>
    <w:multiLevelType w:val="hybridMultilevel"/>
    <w:tmpl w:val="03E0E23E"/>
    <w:styleLink w:val="Estiloimportado3"/>
    <w:lvl w:ilvl="0" w:tplc="1F36D00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362F82">
      <w:start w:val="1"/>
      <w:numFmt w:val="bullet"/>
      <w:lvlText w:val="•"/>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E80E2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0AE58C">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8EEB94">
      <w:start w:val="1"/>
      <w:numFmt w:val="bullet"/>
      <w:lvlText w:val="•"/>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30F9CC">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C7A0C">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A1310">
      <w:start w:val="1"/>
      <w:numFmt w:val="bullet"/>
      <w:lvlText w:val="•"/>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2A75DA">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17B5573"/>
    <w:multiLevelType w:val="hybridMultilevel"/>
    <w:tmpl w:val="5784CEB0"/>
    <w:numStyleLink w:val="Estiloimportado12"/>
  </w:abstractNum>
  <w:abstractNum w:abstractNumId="21">
    <w:nsid w:val="7B926574"/>
    <w:multiLevelType w:val="hybridMultilevel"/>
    <w:tmpl w:val="D278F740"/>
    <w:styleLink w:val="Estiloimportado10"/>
    <w:lvl w:ilvl="0" w:tplc="08040446">
      <w:start w:val="1"/>
      <w:numFmt w:val="upperRoman"/>
      <w:lvlText w:val="%1."/>
      <w:lvlJc w:val="left"/>
      <w:pPr>
        <w:ind w:left="1134" w:hanging="41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0CC8DC">
      <w:start w:val="1"/>
      <w:numFmt w:val="lowerLetter"/>
      <w:lvlText w:val="%2."/>
      <w:lvlJc w:val="left"/>
      <w:pPr>
        <w:ind w:left="18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A012F4">
      <w:start w:val="1"/>
      <w:numFmt w:val="lowerRoman"/>
      <w:lvlText w:val="%3."/>
      <w:lvlJc w:val="left"/>
      <w:pPr>
        <w:ind w:left="257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786C1C">
      <w:start w:val="1"/>
      <w:numFmt w:val="decimal"/>
      <w:lvlText w:val="%4."/>
      <w:lvlJc w:val="left"/>
      <w:pPr>
        <w:ind w:left="329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6980E">
      <w:start w:val="1"/>
      <w:numFmt w:val="lowerLetter"/>
      <w:lvlText w:val="%5."/>
      <w:lvlJc w:val="left"/>
      <w:pPr>
        <w:ind w:left="401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7A8E28">
      <w:start w:val="1"/>
      <w:numFmt w:val="lowerRoman"/>
      <w:lvlText w:val="%6."/>
      <w:lvlJc w:val="left"/>
      <w:pPr>
        <w:ind w:left="473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8844F2">
      <w:start w:val="1"/>
      <w:numFmt w:val="decimal"/>
      <w:lvlText w:val="%7."/>
      <w:lvlJc w:val="left"/>
      <w:pPr>
        <w:ind w:left="545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6973E">
      <w:start w:val="1"/>
      <w:numFmt w:val="lowerLetter"/>
      <w:lvlText w:val="%8."/>
      <w:lvlJc w:val="left"/>
      <w:pPr>
        <w:ind w:left="6174" w:hanging="28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A880DC">
      <w:start w:val="1"/>
      <w:numFmt w:val="lowerRoman"/>
      <w:lvlText w:val="%9."/>
      <w:lvlJc w:val="left"/>
      <w:pPr>
        <w:ind w:left="6894" w:hanging="23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16"/>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3"/>
  </w:num>
  <w:num w:numId="13">
    <w:abstractNumId w:val="6"/>
  </w:num>
  <w:num w:numId="14">
    <w:abstractNumId w:val="7"/>
  </w:num>
  <w:num w:numId="15">
    <w:abstractNumId w:val="10"/>
  </w:num>
  <w:num w:numId="16">
    <w:abstractNumId w:val="13"/>
  </w:num>
  <w:num w:numId="17">
    <w:abstractNumId w:val="19"/>
  </w:num>
  <w:num w:numId="18">
    <w:abstractNumId w:val="21"/>
  </w:num>
  <w:num w:numId="19">
    <w:abstractNumId w:val="18"/>
  </w:num>
  <w:num w:numId="20">
    <w:abstractNumId w:val="8"/>
  </w:num>
  <w:num w:numId="21">
    <w:abstractNumId w:val="9"/>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FD"/>
    <w:rsid w:val="00032148"/>
    <w:rsid w:val="000771D1"/>
    <w:rsid w:val="000F1400"/>
    <w:rsid w:val="001105FD"/>
    <w:rsid w:val="0012040A"/>
    <w:rsid w:val="001754CB"/>
    <w:rsid w:val="0018072D"/>
    <w:rsid w:val="001C1EA9"/>
    <w:rsid w:val="002C0474"/>
    <w:rsid w:val="0064154B"/>
    <w:rsid w:val="00A47BB9"/>
    <w:rsid w:val="00B25B91"/>
    <w:rsid w:val="00BE6F70"/>
    <w:rsid w:val="00C8265B"/>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FD"/>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pPr>
    <w:rPr>
      <w:rFonts w:ascii="Arial" w:eastAsia="Arial" w:hAnsi="Arial" w:cs="Arial"/>
      <w:sz w:val="22"/>
      <w:szCs w:val="22"/>
      <w:lang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numbering" w:customStyle="1" w:styleId="Estiloimportado2">
    <w:name w:val="Estilo importado 2"/>
    <w:rsid w:val="001105FD"/>
    <w:pPr>
      <w:numPr>
        <w:numId w:val="10"/>
      </w:numPr>
    </w:pPr>
  </w:style>
  <w:style w:type="numbering" w:customStyle="1" w:styleId="Estiloimportado11">
    <w:name w:val="Estilo importado 11"/>
    <w:rsid w:val="001105FD"/>
    <w:pPr>
      <w:numPr>
        <w:numId w:val="11"/>
      </w:numPr>
    </w:pPr>
  </w:style>
  <w:style w:type="numbering" w:customStyle="1" w:styleId="Estiloimportado5">
    <w:name w:val="Estilo importado 5"/>
    <w:rsid w:val="001105FD"/>
    <w:pPr>
      <w:numPr>
        <w:numId w:val="12"/>
      </w:numPr>
    </w:pPr>
  </w:style>
  <w:style w:type="numbering" w:customStyle="1" w:styleId="Estiloimportado12">
    <w:name w:val="Estilo importado 12"/>
    <w:rsid w:val="001105FD"/>
    <w:pPr>
      <w:numPr>
        <w:numId w:val="13"/>
      </w:numPr>
    </w:pPr>
  </w:style>
  <w:style w:type="numbering" w:customStyle="1" w:styleId="Estiloimportado14">
    <w:name w:val="Estilo importado 14"/>
    <w:rsid w:val="001105FD"/>
    <w:pPr>
      <w:numPr>
        <w:numId w:val="14"/>
      </w:numPr>
    </w:pPr>
  </w:style>
  <w:style w:type="numbering" w:customStyle="1" w:styleId="Estiloimportado4">
    <w:name w:val="Estilo importado 4"/>
    <w:rsid w:val="001105FD"/>
    <w:pPr>
      <w:numPr>
        <w:numId w:val="15"/>
      </w:numPr>
    </w:pPr>
  </w:style>
  <w:style w:type="numbering" w:customStyle="1" w:styleId="Estiloimportado13">
    <w:name w:val="Estilo importado 13"/>
    <w:rsid w:val="001105FD"/>
    <w:pPr>
      <w:numPr>
        <w:numId w:val="16"/>
      </w:numPr>
    </w:pPr>
  </w:style>
  <w:style w:type="numbering" w:customStyle="1" w:styleId="Estiloimportado3">
    <w:name w:val="Estilo importado 3"/>
    <w:rsid w:val="001105FD"/>
    <w:pPr>
      <w:numPr>
        <w:numId w:val="17"/>
      </w:numPr>
    </w:pPr>
  </w:style>
  <w:style w:type="numbering" w:customStyle="1" w:styleId="Estiloimportado10">
    <w:name w:val="Estilo importado 10"/>
    <w:rsid w:val="001105FD"/>
    <w:pPr>
      <w:numPr>
        <w:numId w:val="1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FD"/>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pPr>
    <w:rPr>
      <w:rFonts w:ascii="Arial" w:eastAsia="Arial" w:hAnsi="Arial" w:cs="Arial"/>
      <w:sz w:val="22"/>
      <w:szCs w:val="22"/>
      <w:lang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numbering" w:customStyle="1" w:styleId="Estiloimportado2">
    <w:name w:val="Estilo importado 2"/>
    <w:rsid w:val="001105FD"/>
    <w:pPr>
      <w:numPr>
        <w:numId w:val="10"/>
      </w:numPr>
    </w:pPr>
  </w:style>
  <w:style w:type="numbering" w:customStyle="1" w:styleId="Estiloimportado11">
    <w:name w:val="Estilo importado 11"/>
    <w:rsid w:val="001105FD"/>
    <w:pPr>
      <w:numPr>
        <w:numId w:val="11"/>
      </w:numPr>
    </w:pPr>
  </w:style>
  <w:style w:type="numbering" w:customStyle="1" w:styleId="Estiloimportado5">
    <w:name w:val="Estilo importado 5"/>
    <w:rsid w:val="001105FD"/>
    <w:pPr>
      <w:numPr>
        <w:numId w:val="12"/>
      </w:numPr>
    </w:pPr>
  </w:style>
  <w:style w:type="numbering" w:customStyle="1" w:styleId="Estiloimportado12">
    <w:name w:val="Estilo importado 12"/>
    <w:rsid w:val="001105FD"/>
    <w:pPr>
      <w:numPr>
        <w:numId w:val="13"/>
      </w:numPr>
    </w:pPr>
  </w:style>
  <w:style w:type="numbering" w:customStyle="1" w:styleId="Estiloimportado14">
    <w:name w:val="Estilo importado 14"/>
    <w:rsid w:val="001105FD"/>
    <w:pPr>
      <w:numPr>
        <w:numId w:val="14"/>
      </w:numPr>
    </w:pPr>
  </w:style>
  <w:style w:type="numbering" w:customStyle="1" w:styleId="Estiloimportado4">
    <w:name w:val="Estilo importado 4"/>
    <w:rsid w:val="001105FD"/>
    <w:pPr>
      <w:numPr>
        <w:numId w:val="15"/>
      </w:numPr>
    </w:pPr>
  </w:style>
  <w:style w:type="numbering" w:customStyle="1" w:styleId="Estiloimportado13">
    <w:name w:val="Estilo importado 13"/>
    <w:rsid w:val="001105FD"/>
    <w:pPr>
      <w:numPr>
        <w:numId w:val="16"/>
      </w:numPr>
    </w:pPr>
  </w:style>
  <w:style w:type="numbering" w:customStyle="1" w:styleId="Estiloimportado3">
    <w:name w:val="Estilo importado 3"/>
    <w:rsid w:val="001105FD"/>
    <w:pPr>
      <w:numPr>
        <w:numId w:val="17"/>
      </w:numPr>
    </w:pPr>
  </w:style>
  <w:style w:type="numbering" w:customStyle="1" w:styleId="Estiloimportado10">
    <w:name w:val="Estilo importado 10"/>
    <w:rsid w:val="001105F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borrego\AppData\Roaming\Microsoft\Plantillas\Plantilla%20de%20Reglam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DB04E-4A8F-3A49-B57C-D1D7D02F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\Users\ppborrego\AppData\Roaming\Microsoft\Plantillas\Plantilla de Reglamento.dotx</Template>
  <TotalTime>1</TotalTime>
  <Pages>21</Pages>
  <Words>5201</Words>
  <Characters>28608</Characters>
  <Application>Microsoft Macintosh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Borrego</dc:creator>
  <cp:lastModifiedBy>Alberto BF</cp:lastModifiedBy>
  <cp:revision>2</cp:revision>
  <cp:lastPrinted>2022-02-11T20:57:00Z</cp:lastPrinted>
  <dcterms:created xsi:type="dcterms:W3CDTF">2022-04-03T01:20:00Z</dcterms:created>
  <dcterms:modified xsi:type="dcterms:W3CDTF">2022-04-03T01:20:00Z</dcterms:modified>
</cp:coreProperties>
</file>