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38EA" w14:textId="0E338A25" w:rsidR="0029351C" w:rsidRDefault="00BF0FFB" w:rsidP="0010660D">
      <w:pPr>
        <w:pStyle w:val="Textoindependiente"/>
        <w:spacing w:line="360" w:lineRule="auto"/>
        <w:ind w:left="0" w:right="49"/>
        <w:rPr>
          <w:rFonts w:ascii="Arial" w:hAnsi="Arial" w:cs="Arial"/>
        </w:rPr>
      </w:pPr>
      <w:r w:rsidRPr="002E4125">
        <w:rPr>
          <w:rFonts w:ascii="Arial" w:hAnsi="Arial" w:cs="Arial"/>
        </w:rPr>
        <w:t>El</w:t>
      </w:r>
      <w:r w:rsidRPr="002E4125">
        <w:rPr>
          <w:rFonts w:ascii="Arial" w:hAnsi="Arial" w:cs="Arial"/>
          <w:spacing w:val="1"/>
        </w:rPr>
        <w:t xml:space="preserve"> </w:t>
      </w:r>
      <w:r w:rsidRPr="002E4125">
        <w:rPr>
          <w:rFonts w:ascii="Arial" w:hAnsi="Arial" w:cs="Arial"/>
        </w:rPr>
        <w:t>Lic.</w:t>
      </w:r>
      <w:r w:rsidRPr="002E4125">
        <w:rPr>
          <w:rFonts w:ascii="Arial" w:hAnsi="Arial" w:cs="Arial"/>
          <w:spacing w:val="1"/>
        </w:rPr>
        <w:t xml:space="preserve"> </w:t>
      </w:r>
      <w:r w:rsidRPr="002E4125">
        <w:rPr>
          <w:rFonts w:ascii="Arial" w:hAnsi="Arial" w:cs="Arial"/>
        </w:rPr>
        <w:t>EDUARDO</w:t>
      </w:r>
      <w:r w:rsidRPr="002E4125">
        <w:rPr>
          <w:rFonts w:ascii="Arial" w:hAnsi="Arial" w:cs="Arial"/>
          <w:spacing w:val="1"/>
        </w:rPr>
        <w:t xml:space="preserve"> </w:t>
      </w:r>
      <w:r w:rsidRPr="002E4125">
        <w:rPr>
          <w:rFonts w:ascii="Arial" w:hAnsi="Arial" w:cs="Arial"/>
        </w:rPr>
        <w:t>OLMOS</w:t>
      </w:r>
      <w:r w:rsidRPr="002E4125">
        <w:rPr>
          <w:rFonts w:ascii="Arial" w:hAnsi="Arial" w:cs="Arial"/>
          <w:spacing w:val="1"/>
        </w:rPr>
        <w:t xml:space="preserve"> </w:t>
      </w:r>
      <w:r w:rsidRPr="002E4125">
        <w:rPr>
          <w:rFonts w:ascii="Arial" w:hAnsi="Arial" w:cs="Arial"/>
        </w:rPr>
        <w:t>CASTRO,</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66"/>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Municipio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Torreón,</w:t>
      </w:r>
      <w:r w:rsidRPr="002E4125">
        <w:rPr>
          <w:rFonts w:ascii="Arial" w:hAnsi="Arial" w:cs="Arial"/>
          <w:spacing w:val="1"/>
        </w:rPr>
        <w:t xml:space="preserve"> </w:t>
      </w:r>
      <w:r w:rsidRPr="002E4125">
        <w:rPr>
          <w:rFonts w:ascii="Arial" w:hAnsi="Arial" w:cs="Arial"/>
        </w:rPr>
        <w:t>Estado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Coahuila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Zaragoza</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habitantes</w:t>
      </w:r>
      <w:r w:rsidRPr="002E4125">
        <w:rPr>
          <w:rFonts w:ascii="Arial" w:hAnsi="Arial" w:cs="Arial"/>
          <w:spacing w:val="66"/>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mismo,</w:t>
      </w:r>
      <w:r w:rsidRPr="002E4125">
        <w:rPr>
          <w:rFonts w:ascii="Arial" w:hAnsi="Arial" w:cs="Arial"/>
          <w:spacing w:val="-1"/>
        </w:rPr>
        <w:t xml:space="preserve"> </w:t>
      </w:r>
      <w:r w:rsidRPr="002E4125">
        <w:rPr>
          <w:rFonts w:ascii="Arial" w:hAnsi="Arial" w:cs="Arial"/>
        </w:rPr>
        <w:t>les</w:t>
      </w:r>
      <w:r w:rsidRPr="002E4125">
        <w:rPr>
          <w:rFonts w:ascii="Arial" w:hAnsi="Arial" w:cs="Arial"/>
          <w:spacing w:val="-2"/>
        </w:rPr>
        <w:t xml:space="preserve"> </w:t>
      </w:r>
      <w:r w:rsidRPr="002E4125">
        <w:rPr>
          <w:rFonts w:ascii="Arial" w:hAnsi="Arial" w:cs="Arial"/>
        </w:rPr>
        <w:t>hace</w:t>
      </w:r>
      <w:r w:rsidRPr="002E4125">
        <w:rPr>
          <w:rFonts w:ascii="Arial" w:hAnsi="Arial" w:cs="Arial"/>
          <w:spacing w:val="-5"/>
        </w:rPr>
        <w:t xml:space="preserve"> </w:t>
      </w:r>
      <w:r w:rsidRPr="002E4125">
        <w:rPr>
          <w:rFonts w:ascii="Arial" w:hAnsi="Arial" w:cs="Arial"/>
        </w:rPr>
        <w:t>saber:</w:t>
      </w:r>
    </w:p>
    <w:p w14:paraId="1702797E" w14:textId="77777777" w:rsidR="0010660D" w:rsidRPr="002E4125" w:rsidRDefault="0010660D" w:rsidP="0010660D">
      <w:pPr>
        <w:pStyle w:val="Textoindependiente"/>
        <w:spacing w:line="360" w:lineRule="auto"/>
        <w:ind w:left="0" w:right="49"/>
        <w:rPr>
          <w:rFonts w:ascii="Arial" w:hAnsi="Arial" w:cs="Arial"/>
        </w:rPr>
      </w:pPr>
    </w:p>
    <w:p w14:paraId="048FA8CE" w14:textId="67264B15" w:rsidR="0029351C" w:rsidRDefault="00BF0FFB" w:rsidP="0010660D">
      <w:pPr>
        <w:pStyle w:val="Textoindependiente"/>
        <w:spacing w:line="360" w:lineRule="auto"/>
        <w:ind w:left="0" w:right="49"/>
        <w:rPr>
          <w:rFonts w:ascii="Arial" w:hAnsi="Arial" w:cs="Arial"/>
        </w:rPr>
      </w:pPr>
      <w:r w:rsidRPr="002E4125">
        <w:rPr>
          <w:rFonts w:ascii="Arial" w:hAnsi="Arial" w:cs="Arial"/>
        </w:rPr>
        <w:t>Que el R. Ayuntamiento que preside, en el uso de la facultad que le confieren los</w:t>
      </w:r>
      <w:r w:rsidRPr="002E4125">
        <w:rPr>
          <w:rFonts w:ascii="Arial" w:hAnsi="Arial" w:cs="Arial"/>
          <w:spacing w:val="1"/>
        </w:rPr>
        <w:t xml:space="preserve"> </w:t>
      </w:r>
      <w:r w:rsidRPr="002E4125">
        <w:rPr>
          <w:rFonts w:ascii="Arial" w:hAnsi="Arial" w:cs="Arial"/>
        </w:rPr>
        <w:t>artículos</w:t>
      </w:r>
      <w:r w:rsidRPr="002E4125">
        <w:rPr>
          <w:rFonts w:ascii="Arial" w:hAnsi="Arial" w:cs="Arial"/>
          <w:spacing w:val="1"/>
        </w:rPr>
        <w:t xml:space="preserve"> </w:t>
      </w:r>
      <w:r w:rsidRPr="002E4125">
        <w:rPr>
          <w:rFonts w:ascii="Arial" w:hAnsi="Arial" w:cs="Arial"/>
        </w:rPr>
        <w:t>115,</w:t>
      </w:r>
      <w:r w:rsidRPr="002E4125">
        <w:rPr>
          <w:rFonts w:ascii="Arial" w:hAnsi="Arial" w:cs="Arial"/>
          <w:spacing w:val="1"/>
        </w:rPr>
        <w:t xml:space="preserve"> </w:t>
      </w:r>
      <w:r w:rsidRPr="002E4125">
        <w:rPr>
          <w:rFonts w:ascii="Arial" w:hAnsi="Arial" w:cs="Arial"/>
        </w:rPr>
        <w:t>fracción</w:t>
      </w:r>
      <w:r w:rsidRPr="002E4125">
        <w:rPr>
          <w:rFonts w:ascii="Arial" w:hAnsi="Arial" w:cs="Arial"/>
          <w:spacing w:val="1"/>
        </w:rPr>
        <w:t xml:space="preserve"> </w:t>
      </w:r>
      <w:r w:rsidRPr="002E4125">
        <w:rPr>
          <w:rFonts w:ascii="Arial" w:hAnsi="Arial" w:cs="Arial"/>
        </w:rPr>
        <w:t>II,</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Constitución</w:t>
      </w:r>
      <w:r w:rsidRPr="002E4125">
        <w:rPr>
          <w:rFonts w:ascii="Arial" w:hAnsi="Arial" w:cs="Arial"/>
          <w:spacing w:val="1"/>
        </w:rPr>
        <w:t xml:space="preserve"> </w:t>
      </w:r>
      <w:r w:rsidRPr="002E4125">
        <w:rPr>
          <w:rFonts w:ascii="Arial" w:hAnsi="Arial" w:cs="Arial"/>
        </w:rPr>
        <w:t>Política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Estados</w:t>
      </w:r>
      <w:r w:rsidRPr="002E4125">
        <w:rPr>
          <w:rFonts w:ascii="Arial" w:hAnsi="Arial" w:cs="Arial"/>
          <w:spacing w:val="1"/>
        </w:rPr>
        <w:t xml:space="preserve"> </w:t>
      </w:r>
      <w:r w:rsidRPr="002E4125">
        <w:rPr>
          <w:rFonts w:ascii="Arial" w:hAnsi="Arial" w:cs="Arial"/>
        </w:rPr>
        <w:t>Unidos</w:t>
      </w:r>
      <w:r w:rsidRPr="002E4125">
        <w:rPr>
          <w:rFonts w:ascii="Arial" w:hAnsi="Arial" w:cs="Arial"/>
          <w:spacing w:val="1"/>
        </w:rPr>
        <w:t xml:space="preserve"> </w:t>
      </w:r>
      <w:r w:rsidRPr="002E4125">
        <w:rPr>
          <w:rFonts w:ascii="Arial" w:hAnsi="Arial" w:cs="Arial"/>
        </w:rPr>
        <w:t>Mexicanos; 158-C y el inciso 1, fracción I, del artículo 158-U de la Constitución</w:t>
      </w:r>
      <w:r w:rsidRPr="002E4125">
        <w:rPr>
          <w:rFonts w:ascii="Arial" w:hAnsi="Arial" w:cs="Arial"/>
          <w:spacing w:val="1"/>
        </w:rPr>
        <w:t xml:space="preserve"> </w:t>
      </w:r>
      <w:r w:rsidRPr="002E4125">
        <w:rPr>
          <w:rFonts w:ascii="Arial" w:hAnsi="Arial" w:cs="Arial"/>
        </w:rPr>
        <w:t>Política del Estado de Coahuila de Zaragoza. Los artículos 24, 102 fracción I,</w:t>
      </w:r>
      <w:r w:rsidRPr="002E4125">
        <w:rPr>
          <w:rFonts w:ascii="Arial" w:hAnsi="Arial" w:cs="Arial"/>
          <w:spacing w:val="1"/>
        </w:rPr>
        <w:t xml:space="preserve"> </w:t>
      </w:r>
      <w:r w:rsidRPr="002E4125">
        <w:rPr>
          <w:rFonts w:ascii="Arial" w:hAnsi="Arial" w:cs="Arial"/>
        </w:rPr>
        <w:t>Inciso</w:t>
      </w:r>
      <w:r w:rsidRPr="002E4125">
        <w:rPr>
          <w:rFonts w:ascii="Arial" w:hAnsi="Arial" w:cs="Arial"/>
          <w:spacing w:val="35"/>
        </w:rPr>
        <w:t xml:space="preserve"> </w:t>
      </w:r>
      <w:r w:rsidRPr="002E4125">
        <w:rPr>
          <w:rFonts w:ascii="Arial" w:hAnsi="Arial" w:cs="Arial"/>
        </w:rPr>
        <w:t>1,</w:t>
      </w:r>
      <w:r w:rsidRPr="002E4125">
        <w:rPr>
          <w:rFonts w:ascii="Arial" w:hAnsi="Arial" w:cs="Arial"/>
          <w:spacing w:val="32"/>
        </w:rPr>
        <w:t xml:space="preserve"> </w:t>
      </w:r>
      <w:r w:rsidRPr="002E4125">
        <w:rPr>
          <w:rFonts w:ascii="Arial" w:hAnsi="Arial" w:cs="Arial"/>
        </w:rPr>
        <w:t>114,</w:t>
      </w:r>
      <w:r w:rsidRPr="002E4125">
        <w:rPr>
          <w:rFonts w:ascii="Arial" w:hAnsi="Arial" w:cs="Arial"/>
          <w:spacing w:val="36"/>
        </w:rPr>
        <w:t xml:space="preserve"> </w:t>
      </w:r>
      <w:r w:rsidRPr="002E4125">
        <w:rPr>
          <w:rFonts w:ascii="Arial" w:hAnsi="Arial" w:cs="Arial"/>
        </w:rPr>
        <w:t>181,</w:t>
      </w:r>
      <w:r w:rsidRPr="002E4125">
        <w:rPr>
          <w:rFonts w:ascii="Arial" w:hAnsi="Arial" w:cs="Arial"/>
          <w:spacing w:val="35"/>
        </w:rPr>
        <w:t xml:space="preserve"> </w:t>
      </w:r>
      <w:r w:rsidRPr="002E4125">
        <w:rPr>
          <w:rFonts w:ascii="Arial" w:hAnsi="Arial" w:cs="Arial"/>
        </w:rPr>
        <w:t>182</w:t>
      </w:r>
      <w:r w:rsidRPr="002E4125">
        <w:rPr>
          <w:rFonts w:ascii="Arial" w:hAnsi="Arial" w:cs="Arial"/>
          <w:spacing w:val="36"/>
        </w:rPr>
        <w:t xml:space="preserve"> </w:t>
      </w:r>
      <w:r w:rsidRPr="002E4125">
        <w:rPr>
          <w:rFonts w:ascii="Arial" w:hAnsi="Arial" w:cs="Arial"/>
        </w:rPr>
        <w:t>y</w:t>
      </w:r>
      <w:r w:rsidRPr="002E4125">
        <w:rPr>
          <w:rFonts w:ascii="Arial" w:hAnsi="Arial" w:cs="Arial"/>
          <w:spacing w:val="32"/>
        </w:rPr>
        <w:t xml:space="preserve"> </w:t>
      </w:r>
      <w:r w:rsidRPr="002E4125">
        <w:rPr>
          <w:rFonts w:ascii="Arial" w:hAnsi="Arial" w:cs="Arial"/>
        </w:rPr>
        <w:t>183,</w:t>
      </w:r>
      <w:r w:rsidRPr="002E4125">
        <w:rPr>
          <w:rFonts w:ascii="Arial" w:hAnsi="Arial" w:cs="Arial"/>
          <w:spacing w:val="36"/>
        </w:rPr>
        <w:t xml:space="preserve"> </w:t>
      </w:r>
      <w:r w:rsidRPr="002E4125">
        <w:rPr>
          <w:rFonts w:ascii="Arial" w:hAnsi="Arial" w:cs="Arial"/>
        </w:rPr>
        <w:t>del</w:t>
      </w:r>
      <w:r w:rsidRPr="002E4125">
        <w:rPr>
          <w:rFonts w:ascii="Arial" w:hAnsi="Arial" w:cs="Arial"/>
          <w:spacing w:val="34"/>
        </w:rPr>
        <w:t xml:space="preserve"> </w:t>
      </w:r>
      <w:r w:rsidRPr="002E4125">
        <w:rPr>
          <w:rFonts w:ascii="Arial" w:hAnsi="Arial" w:cs="Arial"/>
        </w:rPr>
        <w:t>Código</w:t>
      </w:r>
      <w:r w:rsidRPr="002E4125">
        <w:rPr>
          <w:rFonts w:ascii="Arial" w:hAnsi="Arial" w:cs="Arial"/>
          <w:spacing w:val="33"/>
        </w:rPr>
        <w:t xml:space="preserve"> </w:t>
      </w:r>
      <w:r w:rsidRPr="002E4125">
        <w:rPr>
          <w:rFonts w:ascii="Arial" w:hAnsi="Arial" w:cs="Arial"/>
        </w:rPr>
        <w:t>Municipal</w:t>
      </w:r>
      <w:r w:rsidRPr="002E4125">
        <w:rPr>
          <w:rFonts w:ascii="Arial" w:hAnsi="Arial" w:cs="Arial"/>
          <w:spacing w:val="34"/>
        </w:rPr>
        <w:t xml:space="preserve"> </w:t>
      </w:r>
      <w:r w:rsidRPr="002E4125">
        <w:rPr>
          <w:rFonts w:ascii="Arial" w:hAnsi="Arial" w:cs="Arial"/>
        </w:rPr>
        <w:t>del</w:t>
      </w:r>
      <w:r w:rsidRPr="002E4125">
        <w:rPr>
          <w:rFonts w:ascii="Arial" w:hAnsi="Arial" w:cs="Arial"/>
          <w:spacing w:val="35"/>
        </w:rPr>
        <w:t xml:space="preserve"> </w:t>
      </w:r>
      <w:r w:rsidRPr="002E4125">
        <w:rPr>
          <w:rFonts w:ascii="Arial" w:hAnsi="Arial" w:cs="Arial"/>
        </w:rPr>
        <w:t>Estado</w:t>
      </w:r>
      <w:r w:rsidRPr="002E4125">
        <w:rPr>
          <w:rFonts w:ascii="Arial" w:hAnsi="Arial" w:cs="Arial"/>
          <w:spacing w:val="35"/>
        </w:rPr>
        <w:t xml:space="preserve"> </w:t>
      </w:r>
      <w:r w:rsidRPr="002E4125">
        <w:rPr>
          <w:rFonts w:ascii="Arial" w:hAnsi="Arial" w:cs="Arial"/>
        </w:rPr>
        <w:t>de</w:t>
      </w:r>
      <w:r w:rsidRPr="002E4125">
        <w:rPr>
          <w:rFonts w:ascii="Arial" w:hAnsi="Arial" w:cs="Arial"/>
          <w:spacing w:val="35"/>
        </w:rPr>
        <w:t xml:space="preserve"> </w:t>
      </w:r>
      <w:r w:rsidRPr="002E4125">
        <w:rPr>
          <w:rFonts w:ascii="Arial" w:hAnsi="Arial" w:cs="Arial"/>
        </w:rPr>
        <w:t>Coahuila</w:t>
      </w:r>
      <w:r w:rsidRPr="002E4125">
        <w:rPr>
          <w:rFonts w:ascii="Arial" w:hAnsi="Arial" w:cs="Arial"/>
          <w:spacing w:val="33"/>
        </w:rPr>
        <w:t xml:space="preserve"> </w:t>
      </w:r>
      <w:r w:rsidRPr="002E4125">
        <w:rPr>
          <w:rFonts w:ascii="Arial" w:hAnsi="Arial" w:cs="Arial"/>
        </w:rPr>
        <w:t>de</w:t>
      </w:r>
      <w:r w:rsidR="00151E84" w:rsidRPr="002E4125">
        <w:rPr>
          <w:rFonts w:ascii="Arial" w:hAnsi="Arial" w:cs="Arial"/>
        </w:rPr>
        <w:t xml:space="preserve"> </w:t>
      </w:r>
      <w:r w:rsidRPr="002E4125">
        <w:rPr>
          <w:rFonts w:ascii="Arial" w:hAnsi="Arial" w:cs="Arial"/>
        </w:rPr>
        <w:t>Zaragoza y por lo establecido en los artículos, 44, 51, 52, 53 y 54 del Reglamento</w:t>
      </w:r>
      <w:r w:rsidRPr="002E4125">
        <w:rPr>
          <w:rFonts w:ascii="Arial" w:hAnsi="Arial" w:cs="Arial"/>
          <w:spacing w:val="1"/>
        </w:rPr>
        <w:t xml:space="preserve"> </w:t>
      </w:r>
      <w:r w:rsidRPr="002E4125">
        <w:rPr>
          <w:rFonts w:ascii="Arial" w:hAnsi="Arial" w:cs="Arial"/>
        </w:rPr>
        <w:t>Interior</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Quincuagésima</w:t>
      </w:r>
      <w:r w:rsidRPr="002E4125">
        <w:rPr>
          <w:rFonts w:ascii="Arial" w:hAnsi="Arial" w:cs="Arial"/>
          <w:spacing w:val="1"/>
        </w:rPr>
        <w:t xml:space="preserve"> </w:t>
      </w:r>
      <w:r w:rsidRPr="002E4125">
        <w:rPr>
          <w:rFonts w:ascii="Arial" w:hAnsi="Arial" w:cs="Arial"/>
        </w:rPr>
        <w:t>Octava</w:t>
      </w:r>
      <w:r w:rsidRPr="002E4125">
        <w:rPr>
          <w:rFonts w:ascii="Arial" w:hAnsi="Arial" w:cs="Arial"/>
          <w:spacing w:val="1"/>
        </w:rPr>
        <w:t xml:space="preserve"> </w:t>
      </w:r>
      <w:r w:rsidRPr="002E4125">
        <w:rPr>
          <w:rFonts w:ascii="Arial" w:hAnsi="Arial" w:cs="Arial"/>
        </w:rPr>
        <w:t>Sesión</w:t>
      </w:r>
      <w:r w:rsidRPr="002E4125">
        <w:rPr>
          <w:rFonts w:ascii="Arial" w:hAnsi="Arial" w:cs="Arial"/>
          <w:spacing w:val="1"/>
        </w:rPr>
        <w:t xml:space="preserve"> </w:t>
      </w:r>
      <w:r w:rsidRPr="002E4125">
        <w:rPr>
          <w:rFonts w:ascii="Arial" w:hAnsi="Arial" w:cs="Arial"/>
        </w:rPr>
        <w:t>Ordinaria,</w:t>
      </w:r>
      <w:r w:rsidRPr="002E4125">
        <w:rPr>
          <w:rFonts w:ascii="Arial" w:hAnsi="Arial" w:cs="Arial"/>
          <w:spacing w:val="1"/>
        </w:rPr>
        <w:t xml:space="preserve"> </w:t>
      </w:r>
      <w:r w:rsidRPr="002E4125">
        <w:rPr>
          <w:rFonts w:ascii="Arial" w:hAnsi="Arial" w:cs="Arial"/>
        </w:rPr>
        <w:t>celebrada el día 26 (veintiséis) de diciembre de</w:t>
      </w:r>
      <w:r w:rsidR="002E4125" w:rsidRPr="002E4125">
        <w:rPr>
          <w:rFonts w:ascii="Arial" w:hAnsi="Arial" w:cs="Arial"/>
        </w:rPr>
        <w:t xml:space="preserve"> 2013 (dos mil trece), aprobó el </w:t>
      </w:r>
      <w:r w:rsidRPr="002E4125">
        <w:rPr>
          <w:rFonts w:ascii="Arial" w:hAnsi="Arial" w:cs="Arial"/>
        </w:rPr>
        <w:t>siguiente:</w:t>
      </w:r>
    </w:p>
    <w:p w14:paraId="2C8F93BC" w14:textId="77777777" w:rsidR="00FC047B" w:rsidRPr="002E4125" w:rsidRDefault="00FC047B" w:rsidP="0010660D">
      <w:pPr>
        <w:pStyle w:val="Textoindependiente"/>
        <w:spacing w:line="360" w:lineRule="auto"/>
        <w:ind w:left="0" w:right="49"/>
        <w:rPr>
          <w:rFonts w:ascii="Arial" w:hAnsi="Arial" w:cs="Arial"/>
        </w:rPr>
      </w:pPr>
    </w:p>
    <w:p w14:paraId="47EFA97C" w14:textId="49072B2B" w:rsidR="0002055E" w:rsidRDefault="0002055E" w:rsidP="0010660D">
      <w:pPr>
        <w:pStyle w:val="Ttulo11"/>
        <w:spacing w:line="360" w:lineRule="auto"/>
        <w:ind w:left="0" w:right="49"/>
      </w:pPr>
      <w:r w:rsidRPr="002E4125">
        <w:t>REGLAMENTO</w:t>
      </w:r>
      <w:r w:rsidRPr="002E4125">
        <w:rPr>
          <w:spacing w:val="-3"/>
        </w:rPr>
        <w:t xml:space="preserve"> </w:t>
      </w:r>
      <w:r w:rsidRPr="002E4125">
        <w:t>ORGÁNICO</w:t>
      </w:r>
      <w:r w:rsidRPr="002E4125">
        <w:rPr>
          <w:spacing w:val="-3"/>
        </w:rPr>
        <w:t xml:space="preserve"> </w:t>
      </w:r>
      <w:r w:rsidRPr="002E4125">
        <w:t>DE</w:t>
      </w:r>
      <w:r w:rsidRPr="002E4125">
        <w:rPr>
          <w:spacing w:val="-3"/>
        </w:rPr>
        <w:t xml:space="preserve"> </w:t>
      </w:r>
      <w:r w:rsidRPr="002E4125">
        <w:t>LA</w:t>
      </w:r>
      <w:r w:rsidRPr="002E4125">
        <w:rPr>
          <w:spacing w:val="-4"/>
        </w:rPr>
        <w:t xml:space="preserve"> </w:t>
      </w:r>
      <w:r w:rsidRPr="002E4125">
        <w:t>ADMINISTRACIÓN</w:t>
      </w:r>
      <w:r w:rsidRPr="002E4125">
        <w:rPr>
          <w:spacing w:val="-2"/>
        </w:rPr>
        <w:t xml:space="preserve"> </w:t>
      </w:r>
      <w:r w:rsidRPr="002E4125">
        <w:t>PÚBLICA</w:t>
      </w:r>
      <w:r w:rsidRPr="002E4125">
        <w:rPr>
          <w:spacing w:val="-6"/>
        </w:rPr>
        <w:t xml:space="preserve"> </w:t>
      </w:r>
      <w:r w:rsidRPr="002E4125">
        <w:t>MUNICIPAL</w:t>
      </w:r>
      <w:r w:rsidRPr="002E4125">
        <w:rPr>
          <w:spacing w:val="-64"/>
        </w:rPr>
        <w:t xml:space="preserve"> </w:t>
      </w:r>
      <w:r w:rsidR="002E4125" w:rsidRPr="002E4125">
        <w:rPr>
          <w:spacing w:val="-64"/>
        </w:rPr>
        <w:t xml:space="preserve">                                       </w:t>
      </w:r>
      <w:r w:rsidRPr="002E4125">
        <w:t>DE</w:t>
      </w:r>
      <w:r w:rsidRPr="002E4125">
        <w:rPr>
          <w:spacing w:val="-1"/>
        </w:rPr>
        <w:t xml:space="preserve"> </w:t>
      </w:r>
      <w:r w:rsidRPr="002E4125">
        <w:t>TORREÓN, COAHUILA</w:t>
      </w:r>
      <w:r w:rsidRPr="002E4125">
        <w:rPr>
          <w:spacing w:val="-6"/>
        </w:rPr>
        <w:t xml:space="preserve"> </w:t>
      </w:r>
      <w:r w:rsidRPr="002E4125">
        <w:t>DE ZARAGOZA.</w:t>
      </w:r>
    </w:p>
    <w:p w14:paraId="1B2362B9" w14:textId="77777777" w:rsidR="00FC047B" w:rsidRPr="002E4125" w:rsidRDefault="00FC047B" w:rsidP="0010660D">
      <w:pPr>
        <w:pStyle w:val="Ttulo11"/>
        <w:spacing w:line="360" w:lineRule="auto"/>
        <w:ind w:left="0" w:right="49"/>
      </w:pPr>
    </w:p>
    <w:p w14:paraId="165751BA" w14:textId="77777777" w:rsidR="00F45085" w:rsidRPr="002E4125" w:rsidRDefault="0002055E" w:rsidP="0010660D">
      <w:pPr>
        <w:spacing w:line="360" w:lineRule="auto"/>
        <w:ind w:right="49"/>
        <w:jc w:val="center"/>
        <w:rPr>
          <w:rFonts w:ascii="Arial" w:hAnsi="Arial" w:cs="Arial"/>
          <w:b/>
          <w:spacing w:val="1"/>
          <w:sz w:val="24"/>
          <w:szCs w:val="24"/>
        </w:rPr>
      </w:pPr>
      <w:r w:rsidRPr="002E4125">
        <w:rPr>
          <w:rFonts w:ascii="Arial" w:hAnsi="Arial" w:cs="Arial"/>
          <w:b/>
          <w:sz w:val="24"/>
          <w:szCs w:val="24"/>
        </w:rPr>
        <w:t>TÍTULO PRIMERO</w:t>
      </w:r>
      <w:r w:rsidRPr="002E4125">
        <w:rPr>
          <w:rFonts w:ascii="Arial" w:hAnsi="Arial" w:cs="Arial"/>
          <w:b/>
          <w:spacing w:val="1"/>
          <w:sz w:val="24"/>
          <w:szCs w:val="24"/>
        </w:rPr>
        <w:t xml:space="preserve"> </w:t>
      </w:r>
    </w:p>
    <w:p w14:paraId="763FD0D4" w14:textId="2EE7122E" w:rsidR="0002055E" w:rsidRPr="002E4125" w:rsidRDefault="0002055E" w:rsidP="0010660D">
      <w:pPr>
        <w:spacing w:line="360" w:lineRule="auto"/>
        <w:ind w:right="49"/>
        <w:jc w:val="center"/>
        <w:rPr>
          <w:rFonts w:ascii="Arial" w:hAnsi="Arial" w:cs="Arial"/>
          <w:b/>
          <w:spacing w:val="1"/>
          <w:sz w:val="24"/>
          <w:szCs w:val="24"/>
        </w:rPr>
      </w:pPr>
      <w:r w:rsidRPr="002E4125">
        <w:rPr>
          <w:rFonts w:ascii="Arial" w:hAnsi="Arial" w:cs="Arial"/>
          <w:b/>
          <w:spacing w:val="-2"/>
          <w:sz w:val="24"/>
          <w:szCs w:val="24"/>
        </w:rPr>
        <w:t xml:space="preserve">PREVENCIONES </w:t>
      </w:r>
      <w:r w:rsidRPr="002E4125">
        <w:rPr>
          <w:rFonts w:ascii="Arial" w:hAnsi="Arial" w:cs="Arial"/>
          <w:b/>
          <w:spacing w:val="-1"/>
          <w:sz w:val="24"/>
          <w:szCs w:val="24"/>
        </w:rPr>
        <w:t>GENERALES</w:t>
      </w:r>
      <w:r w:rsidRPr="002E4125">
        <w:rPr>
          <w:rFonts w:ascii="Arial" w:hAnsi="Arial" w:cs="Arial"/>
          <w:b/>
          <w:spacing w:val="-64"/>
          <w:sz w:val="24"/>
          <w:szCs w:val="24"/>
        </w:rPr>
        <w:t xml:space="preserve"> </w:t>
      </w:r>
    </w:p>
    <w:p w14:paraId="5045C56D" w14:textId="093B5DEA" w:rsidR="0002055E" w:rsidRPr="002E4125" w:rsidRDefault="0002055E" w:rsidP="0010660D">
      <w:pPr>
        <w:spacing w:line="360" w:lineRule="auto"/>
        <w:ind w:right="49"/>
        <w:jc w:val="center"/>
        <w:rPr>
          <w:rFonts w:ascii="Arial" w:hAnsi="Arial" w:cs="Arial"/>
          <w:b/>
          <w:sz w:val="24"/>
          <w:szCs w:val="24"/>
        </w:rPr>
      </w:pPr>
      <w:r w:rsidRPr="002E4125">
        <w:rPr>
          <w:rFonts w:ascii="Arial" w:hAnsi="Arial" w:cs="Arial"/>
          <w:b/>
          <w:sz w:val="24"/>
          <w:szCs w:val="24"/>
        </w:rPr>
        <w:t>CAPÍTULO</w:t>
      </w:r>
      <w:r w:rsidRPr="002E4125">
        <w:rPr>
          <w:rFonts w:ascii="Arial" w:hAnsi="Arial" w:cs="Arial"/>
          <w:b/>
          <w:spacing w:val="-1"/>
          <w:sz w:val="24"/>
          <w:szCs w:val="24"/>
        </w:rPr>
        <w:t xml:space="preserve"> </w:t>
      </w:r>
      <w:r w:rsidRPr="002E4125">
        <w:rPr>
          <w:rFonts w:ascii="Arial" w:hAnsi="Arial" w:cs="Arial"/>
          <w:b/>
          <w:sz w:val="24"/>
          <w:szCs w:val="24"/>
        </w:rPr>
        <w:t>ÚNICO</w:t>
      </w:r>
    </w:p>
    <w:p w14:paraId="1FB3B619" w14:textId="77777777" w:rsidR="0002055E" w:rsidRPr="002E4125" w:rsidRDefault="0002055E" w:rsidP="0010660D">
      <w:pPr>
        <w:pStyle w:val="Ttulo11"/>
        <w:spacing w:line="360" w:lineRule="auto"/>
        <w:ind w:left="0" w:right="49"/>
      </w:pPr>
      <w:r w:rsidRPr="002E4125">
        <w:t>De</w:t>
      </w:r>
      <w:r w:rsidRPr="002E4125">
        <w:rPr>
          <w:spacing w:val="-2"/>
        </w:rPr>
        <w:t xml:space="preserve"> </w:t>
      </w:r>
      <w:r w:rsidRPr="002E4125">
        <w:t>las</w:t>
      </w:r>
      <w:r w:rsidRPr="002E4125">
        <w:rPr>
          <w:spacing w:val="-3"/>
        </w:rPr>
        <w:t xml:space="preserve"> </w:t>
      </w:r>
      <w:r w:rsidRPr="002E4125">
        <w:t>Disposiciones</w:t>
      </w:r>
      <w:r w:rsidRPr="002E4125">
        <w:rPr>
          <w:spacing w:val="-4"/>
        </w:rPr>
        <w:t xml:space="preserve"> </w:t>
      </w:r>
      <w:r w:rsidRPr="002E4125">
        <w:t>Generales</w:t>
      </w:r>
    </w:p>
    <w:p w14:paraId="08B81B9D" w14:textId="419F8A03" w:rsidR="0002055E" w:rsidRPr="002E4125" w:rsidRDefault="0002055E"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1"/>
        </w:rPr>
        <w:t xml:space="preserve"> </w:t>
      </w:r>
      <w:r w:rsidRPr="002E4125">
        <w:rPr>
          <w:rFonts w:ascii="Arial" w:hAnsi="Arial" w:cs="Arial"/>
          <w:b/>
        </w:rPr>
        <w:t>1.</w:t>
      </w:r>
      <w:r w:rsidRPr="002E4125">
        <w:rPr>
          <w:rFonts w:ascii="Arial" w:hAnsi="Arial" w:cs="Arial"/>
          <w:b/>
          <w:spacing w:val="14"/>
        </w:rPr>
        <w:t xml:space="preserve"> </w:t>
      </w:r>
      <w:r w:rsidRPr="002E4125">
        <w:rPr>
          <w:rFonts w:ascii="Arial" w:hAnsi="Arial" w:cs="Arial"/>
        </w:rPr>
        <w:t>De</w:t>
      </w:r>
      <w:r w:rsidRPr="002E4125">
        <w:rPr>
          <w:rFonts w:ascii="Arial" w:hAnsi="Arial" w:cs="Arial"/>
          <w:spacing w:val="13"/>
        </w:rPr>
        <w:t xml:space="preserve"> </w:t>
      </w:r>
      <w:r w:rsidRPr="002E4125">
        <w:rPr>
          <w:rFonts w:ascii="Arial" w:hAnsi="Arial" w:cs="Arial"/>
        </w:rPr>
        <w:t>conformidad</w:t>
      </w:r>
      <w:r w:rsidRPr="002E4125">
        <w:rPr>
          <w:rFonts w:ascii="Arial" w:hAnsi="Arial" w:cs="Arial"/>
          <w:spacing w:val="13"/>
        </w:rPr>
        <w:t xml:space="preserve"> </w:t>
      </w:r>
      <w:r w:rsidRPr="002E4125">
        <w:rPr>
          <w:rFonts w:ascii="Arial" w:hAnsi="Arial" w:cs="Arial"/>
        </w:rPr>
        <w:t>con</w:t>
      </w:r>
      <w:r w:rsidRPr="002E4125">
        <w:rPr>
          <w:rFonts w:ascii="Arial" w:hAnsi="Arial" w:cs="Arial"/>
          <w:spacing w:val="13"/>
        </w:rPr>
        <w:t xml:space="preserve"> </w:t>
      </w:r>
      <w:r w:rsidRPr="002E4125">
        <w:rPr>
          <w:rFonts w:ascii="Arial" w:hAnsi="Arial" w:cs="Arial"/>
        </w:rPr>
        <w:t>lo</w:t>
      </w:r>
      <w:r w:rsidRPr="002E4125">
        <w:rPr>
          <w:rFonts w:ascii="Arial" w:hAnsi="Arial" w:cs="Arial"/>
          <w:spacing w:val="9"/>
        </w:rPr>
        <w:t xml:space="preserve"> </w:t>
      </w:r>
      <w:r w:rsidRPr="002E4125">
        <w:rPr>
          <w:rFonts w:ascii="Arial" w:hAnsi="Arial" w:cs="Arial"/>
        </w:rPr>
        <w:t>expresado</w:t>
      </w:r>
      <w:r w:rsidRPr="002E4125">
        <w:rPr>
          <w:rFonts w:ascii="Arial" w:hAnsi="Arial" w:cs="Arial"/>
          <w:spacing w:val="13"/>
        </w:rPr>
        <w:t xml:space="preserve"> </w:t>
      </w:r>
      <w:r w:rsidRPr="002E4125">
        <w:rPr>
          <w:rFonts w:ascii="Arial" w:hAnsi="Arial" w:cs="Arial"/>
        </w:rPr>
        <w:t>por</w:t>
      </w:r>
      <w:r w:rsidRPr="002E4125">
        <w:rPr>
          <w:rFonts w:ascii="Arial" w:hAnsi="Arial" w:cs="Arial"/>
          <w:spacing w:val="11"/>
        </w:rPr>
        <w:t xml:space="preserve"> </w:t>
      </w:r>
      <w:r w:rsidRPr="002E4125">
        <w:rPr>
          <w:rFonts w:ascii="Arial" w:hAnsi="Arial" w:cs="Arial"/>
        </w:rPr>
        <w:t>la</w:t>
      </w:r>
      <w:r w:rsidRPr="002E4125">
        <w:rPr>
          <w:rFonts w:ascii="Arial" w:hAnsi="Arial" w:cs="Arial"/>
          <w:spacing w:val="10"/>
        </w:rPr>
        <w:t xml:space="preserve"> </w:t>
      </w:r>
      <w:r w:rsidRPr="002E4125">
        <w:rPr>
          <w:rFonts w:ascii="Arial" w:hAnsi="Arial" w:cs="Arial"/>
        </w:rPr>
        <w:t>fracción</w:t>
      </w:r>
      <w:r w:rsidRPr="002E4125">
        <w:rPr>
          <w:rFonts w:ascii="Arial" w:hAnsi="Arial" w:cs="Arial"/>
          <w:spacing w:val="11"/>
        </w:rPr>
        <w:t xml:space="preserve"> </w:t>
      </w:r>
      <w:r w:rsidRPr="002E4125">
        <w:rPr>
          <w:rFonts w:ascii="Arial" w:hAnsi="Arial" w:cs="Arial"/>
        </w:rPr>
        <w:t>II</w:t>
      </w:r>
      <w:r w:rsidRPr="002E4125">
        <w:rPr>
          <w:rFonts w:ascii="Arial" w:hAnsi="Arial" w:cs="Arial"/>
          <w:spacing w:val="11"/>
        </w:rPr>
        <w:t xml:space="preserve"> </w:t>
      </w:r>
      <w:r w:rsidRPr="002E4125">
        <w:rPr>
          <w:rFonts w:ascii="Arial" w:hAnsi="Arial" w:cs="Arial"/>
        </w:rPr>
        <w:t>del</w:t>
      </w:r>
      <w:r w:rsidRPr="002E4125">
        <w:rPr>
          <w:rFonts w:ascii="Arial" w:hAnsi="Arial" w:cs="Arial"/>
          <w:spacing w:val="12"/>
        </w:rPr>
        <w:t xml:space="preserve"> </w:t>
      </w:r>
      <w:r w:rsidRPr="002E4125">
        <w:rPr>
          <w:rFonts w:ascii="Arial" w:hAnsi="Arial" w:cs="Arial"/>
        </w:rPr>
        <w:t>artículo</w:t>
      </w:r>
      <w:r w:rsidRPr="002E4125">
        <w:rPr>
          <w:rFonts w:ascii="Arial" w:hAnsi="Arial" w:cs="Arial"/>
          <w:spacing w:val="12"/>
        </w:rPr>
        <w:t xml:space="preserve"> </w:t>
      </w:r>
      <w:r w:rsidRPr="002E4125">
        <w:rPr>
          <w:rFonts w:ascii="Arial" w:hAnsi="Arial" w:cs="Arial"/>
        </w:rPr>
        <w:t>115</w:t>
      </w:r>
      <w:r w:rsidRPr="002E4125">
        <w:rPr>
          <w:rFonts w:ascii="Arial" w:hAnsi="Arial" w:cs="Arial"/>
          <w:spacing w:val="13"/>
        </w:rPr>
        <w:t xml:space="preserve"> </w:t>
      </w:r>
      <w:r w:rsidRPr="002E4125">
        <w:rPr>
          <w:rFonts w:ascii="Arial" w:hAnsi="Arial" w:cs="Arial"/>
        </w:rPr>
        <w:t>de</w:t>
      </w:r>
      <w:r w:rsidRPr="002E4125">
        <w:rPr>
          <w:rFonts w:ascii="Arial" w:hAnsi="Arial" w:cs="Arial"/>
          <w:spacing w:val="-64"/>
        </w:rPr>
        <w:t xml:space="preserve"> </w:t>
      </w:r>
      <w:r w:rsidRPr="002E4125">
        <w:rPr>
          <w:rFonts w:ascii="Arial" w:hAnsi="Arial" w:cs="Arial"/>
        </w:rPr>
        <w:t>la Constitución Política de los Estados Unidos Mexicanos; los artículos del</w:t>
      </w:r>
      <w:r w:rsidRPr="002E4125">
        <w:rPr>
          <w:rFonts w:ascii="Arial" w:hAnsi="Arial" w:cs="Arial"/>
          <w:spacing w:val="66"/>
        </w:rPr>
        <w:t xml:space="preserve"> </w:t>
      </w:r>
      <w:r w:rsidRPr="002E4125">
        <w:rPr>
          <w:rFonts w:ascii="Arial" w:hAnsi="Arial" w:cs="Arial"/>
        </w:rPr>
        <w:t>158-B</w:t>
      </w:r>
      <w:r w:rsidRPr="002E4125">
        <w:rPr>
          <w:rFonts w:ascii="Arial" w:hAnsi="Arial" w:cs="Arial"/>
          <w:spacing w:val="1"/>
        </w:rPr>
        <w:t xml:space="preserve"> </w:t>
      </w:r>
      <w:r w:rsidRPr="002E4125">
        <w:rPr>
          <w:rFonts w:ascii="Arial" w:hAnsi="Arial" w:cs="Arial"/>
        </w:rPr>
        <w:t>al 158-D, 158-K, 158- N, 158-Ñ, 158- P, 158- U y 159 de la Constitución Política del</w:t>
      </w:r>
      <w:r w:rsidRPr="002E4125">
        <w:rPr>
          <w:rFonts w:ascii="Arial" w:hAnsi="Arial" w:cs="Arial"/>
          <w:spacing w:val="1"/>
        </w:rPr>
        <w:t xml:space="preserve"> </w:t>
      </w:r>
      <w:r w:rsidRPr="002E4125">
        <w:rPr>
          <w:rFonts w:ascii="Arial" w:hAnsi="Arial" w:cs="Arial"/>
        </w:rPr>
        <w:t>Estado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Coahuila</w:t>
      </w:r>
      <w:r w:rsidRPr="002E4125">
        <w:rPr>
          <w:rFonts w:ascii="Arial" w:hAnsi="Arial" w:cs="Arial"/>
          <w:spacing w:val="-3"/>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Zaragoza;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artículos del</w:t>
      </w:r>
      <w:r w:rsidRPr="002E4125">
        <w:rPr>
          <w:rFonts w:ascii="Arial" w:hAnsi="Arial" w:cs="Arial"/>
          <w:spacing w:val="-1"/>
        </w:rPr>
        <w:t xml:space="preserve"> </w:t>
      </w:r>
      <w:r w:rsidRPr="002E4125">
        <w:rPr>
          <w:rFonts w:ascii="Arial" w:hAnsi="Arial" w:cs="Arial"/>
        </w:rPr>
        <w:t>1</w:t>
      </w:r>
      <w:r w:rsidRPr="002E4125">
        <w:rPr>
          <w:rFonts w:ascii="Arial" w:hAnsi="Arial" w:cs="Arial"/>
          <w:spacing w:val="-3"/>
        </w:rPr>
        <w:t xml:space="preserve"> </w:t>
      </w:r>
      <w:r w:rsidRPr="002E4125">
        <w:rPr>
          <w:rFonts w:ascii="Arial" w:hAnsi="Arial" w:cs="Arial"/>
        </w:rPr>
        <w:t>al</w:t>
      </w:r>
      <w:r w:rsidRPr="002E4125">
        <w:rPr>
          <w:rFonts w:ascii="Arial" w:hAnsi="Arial" w:cs="Arial"/>
          <w:spacing w:val="-1"/>
        </w:rPr>
        <w:t xml:space="preserve"> </w:t>
      </w:r>
      <w:r w:rsidRPr="002E4125">
        <w:rPr>
          <w:rFonts w:ascii="Arial" w:hAnsi="Arial" w:cs="Arial"/>
        </w:rPr>
        <w:t>4,</w:t>
      </w:r>
      <w:r w:rsidRPr="002E4125">
        <w:rPr>
          <w:rFonts w:ascii="Arial" w:hAnsi="Arial" w:cs="Arial"/>
          <w:spacing w:val="-1"/>
        </w:rPr>
        <w:t xml:space="preserve"> </w:t>
      </w:r>
      <w:r w:rsidRPr="002E4125">
        <w:rPr>
          <w:rFonts w:ascii="Arial" w:hAnsi="Arial" w:cs="Arial"/>
        </w:rPr>
        <w:t>el</w:t>
      </w:r>
      <w:r w:rsidRPr="002E4125">
        <w:rPr>
          <w:rFonts w:ascii="Arial" w:hAnsi="Arial" w:cs="Arial"/>
          <w:spacing w:val="-4"/>
        </w:rPr>
        <w:t xml:space="preserve"> </w:t>
      </w:r>
      <w:r w:rsidRPr="002E4125">
        <w:rPr>
          <w:rFonts w:ascii="Arial" w:hAnsi="Arial" w:cs="Arial"/>
        </w:rPr>
        <w:t>13,</w:t>
      </w:r>
      <w:r w:rsidRPr="002E4125">
        <w:rPr>
          <w:rFonts w:ascii="Arial" w:hAnsi="Arial" w:cs="Arial"/>
          <w:spacing w:val="-2"/>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14</w:t>
      </w:r>
      <w:r w:rsidRPr="002E4125">
        <w:rPr>
          <w:rFonts w:ascii="Arial" w:hAnsi="Arial" w:cs="Arial"/>
          <w:spacing w:val="-1"/>
        </w:rPr>
        <w:t xml:space="preserve"> </w:t>
      </w:r>
      <w:r w:rsidRPr="002E4125">
        <w:rPr>
          <w:rFonts w:ascii="Arial" w:hAnsi="Arial" w:cs="Arial"/>
        </w:rPr>
        <w:t>del</w:t>
      </w:r>
      <w:r w:rsidRPr="002E4125">
        <w:rPr>
          <w:rFonts w:ascii="Arial" w:hAnsi="Arial" w:cs="Arial"/>
          <w:spacing w:val="-4"/>
        </w:rPr>
        <w:t xml:space="preserve"> </w:t>
      </w:r>
      <w:r w:rsidRPr="002E4125">
        <w:rPr>
          <w:rFonts w:ascii="Arial" w:hAnsi="Arial" w:cs="Arial"/>
        </w:rPr>
        <w:t>24</w:t>
      </w:r>
      <w:r w:rsidRPr="002E4125">
        <w:rPr>
          <w:rFonts w:ascii="Arial" w:hAnsi="Arial" w:cs="Arial"/>
          <w:spacing w:val="-3"/>
        </w:rPr>
        <w:t xml:space="preserve"> </w:t>
      </w:r>
      <w:r w:rsidRPr="002E4125">
        <w:rPr>
          <w:rFonts w:ascii="Arial" w:hAnsi="Arial" w:cs="Arial"/>
        </w:rPr>
        <w:t>al</w:t>
      </w:r>
      <w:r w:rsidRPr="002E4125">
        <w:rPr>
          <w:rFonts w:ascii="Arial" w:hAnsi="Arial" w:cs="Arial"/>
          <w:spacing w:val="-1"/>
        </w:rPr>
        <w:t xml:space="preserve"> </w:t>
      </w:r>
      <w:r w:rsidRPr="002E4125">
        <w:rPr>
          <w:rFonts w:ascii="Arial" w:hAnsi="Arial" w:cs="Arial"/>
        </w:rPr>
        <w:t>28</w:t>
      </w:r>
      <w:r w:rsidRPr="002E4125">
        <w:rPr>
          <w:rFonts w:ascii="Arial" w:hAnsi="Arial" w:cs="Arial"/>
          <w:spacing w:val="47"/>
        </w:rPr>
        <w:t xml:space="preserve"> </w:t>
      </w:r>
      <w:r w:rsidRPr="002E4125">
        <w:rPr>
          <w:rFonts w:ascii="Arial" w:hAnsi="Arial" w:cs="Arial"/>
        </w:rPr>
        <w:t>y demás aplicable del Código Municipal para el Estado de Coahuila de Zaragoza; el</w:t>
      </w:r>
      <w:r w:rsidRPr="002E4125">
        <w:rPr>
          <w:rFonts w:ascii="Arial" w:hAnsi="Arial" w:cs="Arial"/>
          <w:spacing w:val="1"/>
        </w:rPr>
        <w:t xml:space="preserve"> </w:t>
      </w:r>
      <w:r w:rsidRPr="002E4125">
        <w:rPr>
          <w:rFonts w:ascii="Arial" w:hAnsi="Arial" w:cs="Arial"/>
        </w:rPr>
        <w:t>presente</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tiene</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objeto</w:t>
      </w:r>
      <w:r w:rsidRPr="002E4125">
        <w:rPr>
          <w:rFonts w:ascii="Arial" w:hAnsi="Arial" w:cs="Arial"/>
          <w:spacing w:val="1"/>
        </w:rPr>
        <w:t xml:space="preserve"> </w:t>
      </w:r>
      <w:r w:rsidRPr="002E4125">
        <w:rPr>
          <w:rFonts w:ascii="Arial" w:hAnsi="Arial" w:cs="Arial"/>
        </w:rPr>
        <w:t>normar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estructura,</w:t>
      </w:r>
      <w:r w:rsidRPr="002E4125">
        <w:rPr>
          <w:rFonts w:ascii="Arial" w:hAnsi="Arial" w:cs="Arial"/>
          <w:spacing w:val="1"/>
        </w:rPr>
        <w:t xml:space="preserve"> </w:t>
      </w:r>
      <w:r w:rsidRPr="002E4125">
        <w:rPr>
          <w:rFonts w:ascii="Arial" w:hAnsi="Arial" w:cs="Arial"/>
        </w:rPr>
        <w:t>funcionamiento,</w:t>
      </w:r>
      <w:r w:rsidRPr="002E4125">
        <w:rPr>
          <w:rFonts w:ascii="Arial" w:hAnsi="Arial" w:cs="Arial"/>
          <w:spacing w:val="1"/>
        </w:rPr>
        <w:t xml:space="preserve"> </w:t>
      </w:r>
      <w:r w:rsidRPr="002E4125">
        <w:rPr>
          <w:rFonts w:ascii="Arial" w:hAnsi="Arial" w:cs="Arial"/>
        </w:rPr>
        <w:t>atribuciones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responsabilidades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órganos,</w:t>
      </w:r>
      <w:r w:rsidRPr="002E4125">
        <w:rPr>
          <w:rFonts w:ascii="Arial" w:hAnsi="Arial" w:cs="Arial"/>
          <w:spacing w:val="1"/>
        </w:rPr>
        <w:t xml:space="preserve"> </w:t>
      </w:r>
      <w:r w:rsidRPr="002E4125">
        <w:rPr>
          <w:rFonts w:ascii="Arial" w:hAnsi="Arial" w:cs="Arial"/>
        </w:rPr>
        <w:t>unidades,</w:t>
      </w:r>
      <w:r w:rsidRPr="002E4125">
        <w:rPr>
          <w:rFonts w:ascii="Arial" w:hAnsi="Arial" w:cs="Arial"/>
          <w:spacing w:val="1"/>
        </w:rPr>
        <w:t xml:space="preserve"> </w:t>
      </w:r>
      <w:r w:rsidRPr="002E4125">
        <w:rPr>
          <w:rFonts w:ascii="Arial" w:hAnsi="Arial" w:cs="Arial"/>
        </w:rPr>
        <w:t>organismos y entidades de la administración pública municipal del Municipio de</w:t>
      </w:r>
      <w:r w:rsidRPr="002E4125">
        <w:rPr>
          <w:rFonts w:ascii="Arial" w:hAnsi="Arial" w:cs="Arial"/>
          <w:spacing w:val="1"/>
        </w:rPr>
        <w:t xml:space="preserve"> </w:t>
      </w:r>
      <w:r w:rsidRPr="002E4125">
        <w:rPr>
          <w:rFonts w:ascii="Arial" w:hAnsi="Arial" w:cs="Arial"/>
        </w:rPr>
        <w:lastRenderedPageBreak/>
        <w:t>Torreón, Coahuila de Zaragoza; los casos no previstos en éste, serán resueltos</w:t>
      </w:r>
      <w:r w:rsidRPr="002E4125">
        <w:rPr>
          <w:rFonts w:ascii="Arial" w:hAnsi="Arial" w:cs="Arial"/>
          <w:spacing w:val="1"/>
        </w:rPr>
        <w:t xml:space="preserve"> </w:t>
      </w:r>
      <w:r w:rsidRPr="002E4125">
        <w:rPr>
          <w:rFonts w:ascii="Arial" w:hAnsi="Arial" w:cs="Arial"/>
        </w:rPr>
        <w:t>atendiendo al Código Municipal para el Estado de Coahuila de Zaragoza y a falta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disposición</w:t>
      </w:r>
      <w:r w:rsidRPr="002E4125">
        <w:rPr>
          <w:rFonts w:ascii="Arial" w:hAnsi="Arial" w:cs="Arial"/>
          <w:spacing w:val="1"/>
        </w:rPr>
        <w:t xml:space="preserve"> </w:t>
      </w:r>
      <w:r w:rsidRPr="002E4125">
        <w:rPr>
          <w:rFonts w:ascii="Arial" w:hAnsi="Arial" w:cs="Arial"/>
        </w:rPr>
        <w:t>expresa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anteriores,</w:t>
      </w:r>
      <w:r w:rsidRPr="002E4125">
        <w:rPr>
          <w:rFonts w:ascii="Arial" w:hAnsi="Arial" w:cs="Arial"/>
          <w:spacing w:val="1"/>
        </w:rPr>
        <w:t xml:space="preserve"> </w:t>
      </w:r>
      <w:r w:rsidRPr="002E4125">
        <w:rPr>
          <w:rFonts w:ascii="Arial" w:hAnsi="Arial" w:cs="Arial"/>
        </w:rPr>
        <w:t>serán</w:t>
      </w:r>
      <w:r w:rsidRPr="002E4125">
        <w:rPr>
          <w:rFonts w:ascii="Arial" w:hAnsi="Arial" w:cs="Arial"/>
          <w:spacing w:val="1"/>
        </w:rPr>
        <w:t xml:space="preserve"> </w:t>
      </w:r>
      <w:r w:rsidRPr="002E4125">
        <w:rPr>
          <w:rFonts w:ascii="Arial" w:hAnsi="Arial" w:cs="Arial"/>
        </w:rPr>
        <w:t>resueltos</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64"/>
        </w:rPr>
        <w:t xml:space="preserve"> </w:t>
      </w:r>
      <w:r w:rsidR="0010660D">
        <w:rPr>
          <w:rFonts w:ascii="Arial" w:hAnsi="Arial" w:cs="Arial"/>
          <w:spacing w:val="-64"/>
        </w:rPr>
        <w:t xml:space="preserve">                 </w:t>
      </w:r>
      <w:r w:rsidRPr="002E4125">
        <w:rPr>
          <w:rFonts w:ascii="Arial" w:hAnsi="Arial" w:cs="Arial"/>
        </w:rPr>
        <w:t>Ayuntamiento</w:t>
      </w:r>
      <w:r w:rsidRPr="002E4125">
        <w:rPr>
          <w:rFonts w:ascii="Arial" w:hAnsi="Arial" w:cs="Arial"/>
          <w:spacing w:val="-2"/>
        </w:rPr>
        <w:t xml:space="preserve"> </w:t>
      </w:r>
      <w:r w:rsidRPr="002E4125">
        <w:rPr>
          <w:rFonts w:ascii="Arial" w:hAnsi="Arial" w:cs="Arial"/>
        </w:rPr>
        <w:t>en</w:t>
      </w:r>
      <w:r w:rsidRPr="002E4125">
        <w:rPr>
          <w:rFonts w:ascii="Arial" w:hAnsi="Arial" w:cs="Arial"/>
          <w:spacing w:val="-2"/>
        </w:rPr>
        <w:t xml:space="preserve"> </w:t>
      </w:r>
      <w:r w:rsidRPr="002E4125">
        <w:rPr>
          <w:rFonts w:ascii="Arial" w:hAnsi="Arial" w:cs="Arial"/>
        </w:rPr>
        <w:t>pleno, máxima</w:t>
      </w:r>
      <w:r w:rsidRPr="002E4125">
        <w:rPr>
          <w:rFonts w:ascii="Arial" w:hAnsi="Arial" w:cs="Arial"/>
          <w:spacing w:val="-1"/>
        </w:rPr>
        <w:t xml:space="preserve"> </w:t>
      </w:r>
      <w:r w:rsidRPr="002E4125">
        <w:rPr>
          <w:rFonts w:ascii="Arial" w:hAnsi="Arial" w:cs="Arial"/>
        </w:rPr>
        <w:t>autoridad del Municipio.</w:t>
      </w:r>
    </w:p>
    <w:p w14:paraId="378F1B5D" w14:textId="77777777" w:rsidR="00FC047B" w:rsidRDefault="00FC047B" w:rsidP="0010660D">
      <w:pPr>
        <w:pStyle w:val="Textoindependiente"/>
        <w:spacing w:line="360" w:lineRule="auto"/>
        <w:ind w:left="0" w:right="49"/>
        <w:rPr>
          <w:rFonts w:ascii="Arial" w:hAnsi="Arial" w:cs="Arial"/>
          <w:b/>
        </w:rPr>
      </w:pPr>
    </w:p>
    <w:p w14:paraId="6C19867D" w14:textId="588B2919" w:rsidR="0002055E" w:rsidRDefault="0002055E"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2"/>
        </w:rPr>
        <w:t xml:space="preserve"> </w:t>
      </w:r>
      <w:r w:rsidRPr="002E4125">
        <w:rPr>
          <w:rFonts w:ascii="Arial" w:hAnsi="Arial" w:cs="Arial"/>
          <w:b/>
        </w:rPr>
        <w:t>2.</w:t>
      </w:r>
      <w:r w:rsidRPr="002E4125">
        <w:rPr>
          <w:rFonts w:ascii="Arial" w:hAnsi="Arial" w:cs="Arial"/>
          <w:b/>
          <w:spacing w:val="-1"/>
        </w:rPr>
        <w:t xml:space="preserve"> </w:t>
      </w:r>
      <w:r w:rsidRPr="002E4125">
        <w:rPr>
          <w:rFonts w:ascii="Arial" w:hAnsi="Arial" w:cs="Arial"/>
        </w:rPr>
        <w:t>El</w:t>
      </w:r>
      <w:r w:rsidRPr="002E4125">
        <w:rPr>
          <w:rFonts w:ascii="Arial" w:hAnsi="Arial" w:cs="Arial"/>
          <w:spacing w:val="-2"/>
        </w:rPr>
        <w:t xml:space="preserve"> </w:t>
      </w:r>
      <w:r w:rsidRPr="002E4125">
        <w:rPr>
          <w:rFonts w:ascii="Arial" w:hAnsi="Arial" w:cs="Arial"/>
        </w:rPr>
        <w:t>presente</w:t>
      </w:r>
      <w:r w:rsidRPr="002E4125">
        <w:rPr>
          <w:rFonts w:ascii="Arial" w:hAnsi="Arial" w:cs="Arial"/>
          <w:spacing w:val="-3"/>
        </w:rPr>
        <w:t xml:space="preserve"> </w:t>
      </w:r>
      <w:r w:rsidRPr="002E4125">
        <w:rPr>
          <w:rFonts w:ascii="Arial" w:hAnsi="Arial" w:cs="Arial"/>
        </w:rPr>
        <w:t>Reglamento</w:t>
      </w:r>
      <w:r w:rsidRPr="002E4125">
        <w:rPr>
          <w:rFonts w:ascii="Arial" w:hAnsi="Arial" w:cs="Arial"/>
          <w:spacing w:val="-2"/>
        </w:rPr>
        <w:t xml:space="preserve"> </w:t>
      </w:r>
      <w:r w:rsidRPr="002E4125">
        <w:rPr>
          <w:rFonts w:ascii="Arial" w:hAnsi="Arial" w:cs="Arial"/>
        </w:rPr>
        <w:t>es</w:t>
      </w:r>
      <w:r w:rsidRPr="002E4125">
        <w:rPr>
          <w:rFonts w:ascii="Arial" w:hAnsi="Arial" w:cs="Arial"/>
          <w:spacing w:val="-4"/>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interés</w:t>
      </w:r>
      <w:r w:rsidRPr="002E4125">
        <w:rPr>
          <w:rFonts w:ascii="Arial" w:hAnsi="Arial" w:cs="Arial"/>
          <w:spacing w:val="-2"/>
        </w:rPr>
        <w:t xml:space="preserve"> </w:t>
      </w:r>
      <w:r w:rsidRPr="002E4125">
        <w:rPr>
          <w:rFonts w:ascii="Arial" w:hAnsi="Arial" w:cs="Arial"/>
        </w:rPr>
        <w:t>público</w:t>
      </w:r>
      <w:r w:rsidRPr="002E4125">
        <w:rPr>
          <w:rFonts w:ascii="Arial" w:hAnsi="Arial" w:cs="Arial"/>
          <w:spacing w:val="-2"/>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observancia</w:t>
      </w:r>
      <w:r w:rsidRPr="002E4125">
        <w:rPr>
          <w:rFonts w:ascii="Arial" w:hAnsi="Arial" w:cs="Arial"/>
          <w:spacing w:val="-2"/>
        </w:rPr>
        <w:t xml:space="preserve"> </w:t>
      </w:r>
      <w:r w:rsidRPr="002E4125">
        <w:rPr>
          <w:rFonts w:ascii="Arial" w:hAnsi="Arial" w:cs="Arial"/>
        </w:rPr>
        <w:t>general</w:t>
      </w:r>
      <w:r w:rsidRPr="002E4125">
        <w:rPr>
          <w:rFonts w:ascii="Arial" w:hAnsi="Arial" w:cs="Arial"/>
          <w:spacing w:val="-64"/>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3"/>
        </w:rPr>
        <w:t xml:space="preserve"> </w:t>
      </w:r>
      <w:r w:rsidRPr="002E4125">
        <w:rPr>
          <w:rFonts w:ascii="Arial" w:hAnsi="Arial" w:cs="Arial"/>
        </w:rPr>
        <w:t>territorio del Municipio</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00FC047B">
        <w:rPr>
          <w:rFonts w:ascii="Arial" w:hAnsi="Arial" w:cs="Arial"/>
        </w:rPr>
        <w:t>Torreón, Coahuila.</w:t>
      </w:r>
    </w:p>
    <w:p w14:paraId="6DB48CFB" w14:textId="77777777" w:rsidR="00FC047B" w:rsidRPr="002E4125" w:rsidRDefault="00FC047B" w:rsidP="0010660D">
      <w:pPr>
        <w:pStyle w:val="Textoindependiente"/>
        <w:spacing w:line="360" w:lineRule="auto"/>
        <w:ind w:left="0" w:right="49"/>
        <w:rPr>
          <w:rFonts w:ascii="Arial" w:hAnsi="Arial" w:cs="Arial"/>
        </w:rPr>
      </w:pPr>
    </w:p>
    <w:p w14:paraId="2A495FF3" w14:textId="77777777" w:rsidR="0002055E" w:rsidRPr="002E4125" w:rsidRDefault="0002055E" w:rsidP="0010660D">
      <w:pPr>
        <w:pStyle w:val="Textoindependiente"/>
        <w:spacing w:line="360" w:lineRule="auto"/>
        <w:ind w:left="0" w:right="49"/>
        <w:rPr>
          <w:rFonts w:ascii="Arial" w:hAnsi="Arial" w:cs="Arial"/>
        </w:rPr>
      </w:pPr>
      <w:r w:rsidRPr="002E4125">
        <w:rPr>
          <w:rFonts w:ascii="Arial" w:hAnsi="Arial" w:cs="Arial"/>
          <w:b/>
        </w:rPr>
        <w:t xml:space="preserve">Artículo 3. </w:t>
      </w:r>
      <w:r w:rsidRPr="002E4125">
        <w:rPr>
          <w:rFonts w:ascii="Arial" w:hAnsi="Arial" w:cs="Arial"/>
        </w:rPr>
        <w:t>En los términos de las disposiciones jurídicas que regulan los servicios</w:t>
      </w:r>
      <w:r w:rsidRPr="002E4125">
        <w:rPr>
          <w:rFonts w:ascii="Arial" w:hAnsi="Arial" w:cs="Arial"/>
          <w:spacing w:val="-64"/>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Municipio</w:t>
      </w:r>
      <w:r w:rsidRPr="002E4125">
        <w:rPr>
          <w:rFonts w:ascii="Arial" w:hAnsi="Arial" w:cs="Arial"/>
          <w:spacing w:val="1"/>
        </w:rPr>
        <w:t xml:space="preserve"> </w:t>
      </w:r>
      <w:r w:rsidRPr="002E4125">
        <w:rPr>
          <w:rFonts w:ascii="Arial" w:hAnsi="Arial" w:cs="Arial"/>
        </w:rPr>
        <w:t>presta</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ciudadanía,</w:t>
      </w:r>
      <w:r w:rsidRPr="002E4125">
        <w:rPr>
          <w:rFonts w:ascii="Arial" w:hAnsi="Arial" w:cs="Arial"/>
          <w:spacing w:val="1"/>
        </w:rPr>
        <w:t xml:space="preserve"> </w:t>
      </w:r>
      <w:r w:rsidRPr="002E4125">
        <w:rPr>
          <w:rFonts w:ascii="Arial" w:hAnsi="Arial" w:cs="Arial"/>
        </w:rPr>
        <w:t>dichos</w:t>
      </w:r>
      <w:r w:rsidRPr="002E4125">
        <w:rPr>
          <w:rFonts w:ascii="Arial" w:hAnsi="Arial" w:cs="Arial"/>
          <w:spacing w:val="1"/>
        </w:rPr>
        <w:t xml:space="preserve"> </w:t>
      </w:r>
      <w:r w:rsidRPr="002E4125">
        <w:rPr>
          <w:rFonts w:ascii="Arial" w:hAnsi="Arial" w:cs="Arial"/>
        </w:rPr>
        <w:t>servicios</w:t>
      </w:r>
      <w:r w:rsidRPr="002E4125">
        <w:rPr>
          <w:rFonts w:ascii="Arial" w:hAnsi="Arial" w:cs="Arial"/>
          <w:spacing w:val="1"/>
        </w:rPr>
        <w:t xml:space="preserve"> </w:t>
      </w:r>
      <w:r w:rsidRPr="002E4125">
        <w:rPr>
          <w:rFonts w:ascii="Arial" w:hAnsi="Arial" w:cs="Arial"/>
        </w:rPr>
        <w:t>deberán</w:t>
      </w:r>
      <w:r w:rsidRPr="002E4125">
        <w:rPr>
          <w:rFonts w:ascii="Arial" w:hAnsi="Arial" w:cs="Arial"/>
          <w:spacing w:val="1"/>
        </w:rPr>
        <w:t xml:space="preserve"> </w:t>
      </w:r>
      <w:r w:rsidRPr="002E4125">
        <w:rPr>
          <w:rFonts w:ascii="Arial" w:hAnsi="Arial" w:cs="Arial"/>
        </w:rPr>
        <w:t>conducirse</w:t>
      </w:r>
      <w:r w:rsidRPr="002E4125">
        <w:rPr>
          <w:rFonts w:ascii="Arial" w:hAnsi="Arial" w:cs="Arial"/>
          <w:spacing w:val="-1"/>
        </w:rPr>
        <w:t xml:space="preserve"> </w:t>
      </w:r>
      <w:r w:rsidRPr="002E4125">
        <w:rPr>
          <w:rFonts w:ascii="Arial" w:hAnsi="Arial" w:cs="Arial"/>
        </w:rPr>
        <w:t>por los</w:t>
      </w:r>
      <w:r w:rsidRPr="002E4125">
        <w:rPr>
          <w:rFonts w:ascii="Arial" w:hAnsi="Arial" w:cs="Arial"/>
          <w:spacing w:val="-3"/>
        </w:rPr>
        <w:t xml:space="preserve"> </w:t>
      </w:r>
      <w:r w:rsidRPr="002E4125">
        <w:rPr>
          <w:rFonts w:ascii="Arial" w:hAnsi="Arial" w:cs="Arial"/>
        </w:rPr>
        <w:t>criterios de:</w:t>
      </w:r>
    </w:p>
    <w:p w14:paraId="5BF2AE8A" w14:textId="4DA9C22A"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Administración centralizada: El conjunto de las unidades administrativas,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nombre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u</w:t>
      </w:r>
      <w:r w:rsidRPr="002E4125">
        <w:rPr>
          <w:rFonts w:ascii="Arial" w:hAnsi="Arial" w:cs="Arial"/>
          <w:spacing w:val="1"/>
          <w:sz w:val="24"/>
          <w:szCs w:val="24"/>
        </w:rPr>
        <w:t xml:space="preserve"> </w:t>
      </w:r>
      <w:r w:rsidRPr="002E4125">
        <w:rPr>
          <w:rFonts w:ascii="Arial" w:hAnsi="Arial" w:cs="Arial"/>
          <w:sz w:val="24"/>
          <w:szCs w:val="24"/>
        </w:rPr>
        <w:t>órganos</w:t>
      </w:r>
      <w:r w:rsidRPr="002E4125">
        <w:rPr>
          <w:rFonts w:ascii="Arial" w:hAnsi="Arial" w:cs="Arial"/>
          <w:spacing w:val="1"/>
          <w:sz w:val="24"/>
          <w:szCs w:val="24"/>
        </w:rPr>
        <w:t xml:space="preserve"> </w:t>
      </w:r>
      <w:r w:rsidRPr="002E4125">
        <w:rPr>
          <w:rFonts w:ascii="Arial" w:hAnsi="Arial" w:cs="Arial"/>
          <w:sz w:val="24"/>
          <w:szCs w:val="24"/>
        </w:rPr>
        <w:t>desconcentrados,</w:t>
      </w:r>
      <w:r w:rsidRPr="002E4125">
        <w:rPr>
          <w:rFonts w:ascii="Arial" w:hAnsi="Arial" w:cs="Arial"/>
          <w:spacing w:val="1"/>
          <w:sz w:val="24"/>
          <w:szCs w:val="24"/>
        </w:rPr>
        <w:t xml:space="preserve"> </w:t>
      </w:r>
      <w:proofErr w:type="gramStart"/>
      <w:r w:rsidRPr="002E4125">
        <w:rPr>
          <w:rFonts w:ascii="Arial" w:hAnsi="Arial" w:cs="Arial"/>
          <w:sz w:val="24"/>
          <w:szCs w:val="24"/>
        </w:rPr>
        <w:t>agrupadas</w:t>
      </w:r>
      <w:r w:rsidR="0010660D">
        <w:rPr>
          <w:rFonts w:ascii="Arial" w:hAnsi="Arial" w:cs="Arial"/>
          <w:sz w:val="24"/>
          <w:szCs w:val="24"/>
        </w:rPr>
        <w:t xml:space="preserve"> </w:t>
      </w:r>
      <w:r w:rsidRPr="002E4125">
        <w:rPr>
          <w:rFonts w:ascii="Arial" w:hAnsi="Arial" w:cs="Arial"/>
          <w:spacing w:val="-64"/>
          <w:sz w:val="24"/>
          <w:szCs w:val="24"/>
        </w:rPr>
        <w:t xml:space="preserve"> </w:t>
      </w:r>
      <w:r w:rsidRPr="002E4125">
        <w:rPr>
          <w:rFonts w:ascii="Arial" w:hAnsi="Arial" w:cs="Arial"/>
          <w:sz w:val="24"/>
          <w:szCs w:val="24"/>
        </w:rPr>
        <w:t>jerárquicamente</w:t>
      </w:r>
      <w:proofErr w:type="gramEnd"/>
      <w:r w:rsidRPr="002E4125">
        <w:rPr>
          <w:rFonts w:ascii="Arial" w:hAnsi="Arial" w:cs="Arial"/>
          <w:sz w:val="24"/>
          <w:szCs w:val="24"/>
        </w:rPr>
        <w:t xml:space="preserve"> en torno</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r w:rsidRPr="002E4125">
        <w:rPr>
          <w:rFonts w:ascii="Arial" w:hAnsi="Arial" w:cs="Arial"/>
          <w:sz w:val="24"/>
          <w:szCs w:val="24"/>
        </w:rPr>
        <w:t>Presidente Municipal;</w:t>
      </w:r>
    </w:p>
    <w:p w14:paraId="081EC5FE"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Administración descentralizada: El conjunto de organismos cuya creación</w:t>
      </w:r>
      <w:r w:rsidRPr="002E4125">
        <w:rPr>
          <w:rFonts w:ascii="Arial" w:hAnsi="Arial" w:cs="Arial"/>
          <w:spacing w:val="1"/>
          <w:sz w:val="24"/>
          <w:szCs w:val="24"/>
        </w:rPr>
        <w:t xml:space="preserve"> </w:t>
      </w:r>
      <w:r w:rsidRPr="002E4125">
        <w:rPr>
          <w:rFonts w:ascii="Arial" w:hAnsi="Arial" w:cs="Arial"/>
          <w:sz w:val="24"/>
          <w:szCs w:val="24"/>
        </w:rPr>
        <w:t>apruebe el Ayuntamiento o el Congreso del Estado a propuesta del Ayuntamiento;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2"/>
          <w:sz w:val="24"/>
          <w:szCs w:val="24"/>
        </w:rPr>
        <w:t xml:space="preserve"> </w:t>
      </w:r>
      <w:r w:rsidRPr="002E4125">
        <w:rPr>
          <w:rFonts w:ascii="Arial" w:hAnsi="Arial" w:cs="Arial"/>
          <w:sz w:val="24"/>
          <w:szCs w:val="24"/>
        </w:rPr>
        <w:t>personalidad</w:t>
      </w:r>
      <w:r w:rsidRPr="002E4125">
        <w:rPr>
          <w:rFonts w:ascii="Arial" w:hAnsi="Arial" w:cs="Arial"/>
          <w:spacing w:val="-1"/>
          <w:sz w:val="24"/>
          <w:szCs w:val="24"/>
        </w:rPr>
        <w:t xml:space="preserve"> </w:t>
      </w:r>
      <w:r w:rsidRPr="002E4125">
        <w:rPr>
          <w:rFonts w:ascii="Arial" w:hAnsi="Arial" w:cs="Arial"/>
          <w:sz w:val="24"/>
          <w:szCs w:val="24"/>
        </w:rPr>
        <w:t>jurídica,</w:t>
      </w:r>
      <w:r w:rsidRPr="002E4125">
        <w:rPr>
          <w:rFonts w:ascii="Arial" w:hAnsi="Arial" w:cs="Arial"/>
          <w:spacing w:val="-2"/>
          <w:sz w:val="24"/>
          <w:szCs w:val="24"/>
        </w:rPr>
        <w:t xml:space="preserve"> </w:t>
      </w:r>
      <w:r w:rsidRPr="002E4125">
        <w:rPr>
          <w:rFonts w:ascii="Arial" w:hAnsi="Arial" w:cs="Arial"/>
          <w:sz w:val="24"/>
          <w:szCs w:val="24"/>
        </w:rPr>
        <w:t>patrimonio</w:t>
      </w:r>
      <w:r w:rsidRPr="002E4125">
        <w:rPr>
          <w:rFonts w:ascii="Arial" w:hAnsi="Arial" w:cs="Arial"/>
          <w:spacing w:val="-1"/>
          <w:sz w:val="24"/>
          <w:szCs w:val="24"/>
        </w:rPr>
        <w:t xml:space="preserve"> </w:t>
      </w:r>
      <w:r w:rsidRPr="002E4125">
        <w:rPr>
          <w:rFonts w:ascii="Arial" w:hAnsi="Arial" w:cs="Arial"/>
          <w:sz w:val="24"/>
          <w:szCs w:val="24"/>
        </w:rPr>
        <w:t>propio</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autonomía</w:t>
      </w:r>
      <w:r w:rsidRPr="002E4125">
        <w:rPr>
          <w:rFonts w:ascii="Arial" w:hAnsi="Arial" w:cs="Arial"/>
          <w:spacing w:val="-2"/>
          <w:sz w:val="24"/>
          <w:szCs w:val="24"/>
        </w:rPr>
        <w:t xml:space="preserve"> </w:t>
      </w:r>
      <w:r w:rsidRPr="002E4125">
        <w:rPr>
          <w:rFonts w:ascii="Arial" w:hAnsi="Arial" w:cs="Arial"/>
          <w:sz w:val="24"/>
          <w:szCs w:val="24"/>
        </w:rPr>
        <w:t>técnica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orgánica.</w:t>
      </w:r>
    </w:p>
    <w:p w14:paraId="1F9E5D4B"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Administración paramunicipal: El conjunto de empresas de</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municipal, fideicomisos públicos y demás que con el nombre de entidades se</w:t>
      </w:r>
      <w:r w:rsidRPr="002E4125">
        <w:rPr>
          <w:rFonts w:ascii="Arial" w:hAnsi="Arial" w:cs="Arial"/>
          <w:spacing w:val="1"/>
          <w:sz w:val="24"/>
          <w:szCs w:val="24"/>
        </w:rPr>
        <w:t xml:space="preserve"> </w:t>
      </w:r>
      <w:r w:rsidRPr="002E4125">
        <w:rPr>
          <w:rFonts w:ascii="Arial" w:hAnsi="Arial" w:cs="Arial"/>
          <w:sz w:val="24"/>
          <w:szCs w:val="24"/>
        </w:rPr>
        <w:t>constituyan</w:t>
      </w:r>
      <w:r w:rsidRPr="002E4125">
        <w:rPr>
          <w:rFonts w:ascii="Arial" w:hAnsi="Arial" w:cs="Arial"/>
          <w:spacing w:val="-2"/>
          <w:sz w:val="24"/>
          <w:szCs w:val="24"/>
        </w:rPr>
        <w:t xml:space="preserve"> </w:t>
      </w:r>
      <w:r w:rsidRPr="002E4125">
        <w:rPr>
          <w:rFonts w:ascii="Arial" w:hAnsi="Arial" w:cs="Arial"/>
          <w:sz w:val="24"/>
          <w:szCs w:val="24"/>
        </w:rPr>
        <w:t>con</w:t>
      </w:r>
      <w:r w:rsidRPr="002E4125">
        <w:rPr>
          <w:rFonts w:ascii="Arial" w:hAnsi="Arial" w:cs="Arial"/>
          <w:spacing w:val="-3"/>
          <w:sz w:val="24"/>
          <w:szCs w:val="24"/>
        </w:rPr>
        <w:t xml:space="preserve"> </w:t>
      </w:r>
      <w:r w:rsidRPr="002E4125">
        <w:rPr>
          <w:rFonts w:ascii="Arial" w:hAnsi="Arial" w:cs="Arial"/>
          <w:sz w:val="24"/>
          <w:szCs w:val="24"/>
        </w:rPr>
        <w:t>este carácter,</w:t>
      </w:r>
      <w:r w:rsidRPr="002E4125">
        <w:rPr>
          <w:rFonts w:ascii="Arial" w:hAnsi="Arial" w:cs="Arial"/>
          <w:spacing w:val="-1"/>
          <w:sz w:val="24"/>
          <w:szCs w:val="24"/>
        </w:rPr>
        <w:t xml:space="preserve"> </w:t>
      </w:r>
      <w:r w:rsidRPr="002E4125">
        <w:rPr>
          <w:rFonts w:ascii="Arial" w:hAnsi="Arial" w:cs="Arial"/>
          <w:sz w:val="24"/>
          <w:szCs w:val="24"/>
        </w:rPr>
        <w:t>cualquiera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sea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5"/>
          <w:sz w:val="24"/>
          <w:szCs w:val="24"/>
        </w:rPr>
        <w:t xml:space="preserve"> </w:t>
      </w:r>
      <w:r w:rsidRPr="002E4125">
        <w:rPr>
          <w:rFonts w:ascii="Arial" w:hAnsi="Arial" w:cs="Arial"/>
          <w:sz w:val="24"/>
          <w:szCs w:val="24"/>
        </w:rPr>
        <w:t>forma</w:t>
      </w:r>
      <w:r w:rsidRPr="002E4125">
        <w:rPr>
          <w:rFonts w:ascii="Arial" w:hAnsi="Arial" w:cs="Arial"/>
          <w:spacing w:val="-1"/>
          <w:sz w:val="24"/>
          <w:szCs w:val="24"/>
        </w:rPr>
        <w:t xml:space="preserve"> </w:t>
      </w:r>
      <w:r w:rsidRPr="002E4125">
        <w:rPr>
          <w:rFonts w:ascii="Arial" w:hAnsi="Arial" w:cs="Arial"/>
          <w:sz w:val="24"/>
          <w:szCs w:val="24"/>
        </w:rPr>
        <w:t>legal</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4"/>
          <w:sz w:val="24"/>
          <w:szCs w:val="24"/>
        </w:rPr>
        <w:t xml:space="preserve"> </w:t>
      </w:r>
      <w:r w:rsidRPr="002E4125">
        <w:rPr>
          <w:rFonts w:ascii="Arial" w:hAnsi="Arial" w:cs="Arial"/>
          <w:sz w:val="24"/>
          <w:szCs w:val="24"/>
        </w:rPr>
        <w:t>adopten.</w:t>
      </w:r>
    </w:p>
    <w:p w14:paraId="196DCCAE"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Administración Pública Municipal: Es el conjunto de actividades dirigidas a</w:t>
      </w:r>
      <w:r w:rsidRPr="002E4125">
        <w:rPr>
          <w:rFonts w:ascii="Arial" w:hAnsi="Arial" w:cs="Arial"/>
          <w:spacing w:val="1"/>
          <w:sz w:val="24"/>
          <w:szCs w:val="24"/>
        </w:rPr>
        <w:t xml:space="preserve"> </w:t>
      </w:r>
      <w:r w:rsidRPr="002E4125">
        <w:rPr>
          <w:rFonts w:ascii="Arial" w:hAnsi="Arial" w:cs="Arial"/>
          <w:sz w:val="24"/>
          <w:szCs w:val="24"/>
        </w:rPr>
        <w:t>asegurar, en una relación de subordinación al poder público depositado en 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elaboración,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ejecución,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evaluación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políticas</w:t>
      </w:r>
      <w:r w:rsidRPr="002E4125">
        <w:rPr>
          <w:rFonts w:ascii="Arial" w:hAnsi="Arial" w:cs="Arial"/>
          <w:spacing w:val="1"/>
          <w:sz w:val="24"/>
          <w:szCs w:val="24"/>
        </w:rPr>
        <w:t xml:space="preserve"> </w:t>
      </w:r>
      <w:r w:rsidRPr="002E4125">
        <w:rPr>
          <w:rFonts w:ascii="Arial" w:hAnsi="Arial" w:cs="Arial"/>
          <w:sz w:val="24"/>
          <w:szCs w:val="24"/>
        </w:rPr>
        <w:t>públicas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cumplir</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propósito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satisfacer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necesidades colectivas en materia de desarrollo integral y de prestación de los</w:t>
      </w:r>
      <w:r w:rsidRPr="002E4125">
        <w:rPr>
          <w:rFonts w:ascii="Arial" w:hAnsi="Arial" w:cs="Arial"/>
          <w:spacing w:val="1"/>
          <w:sz w:val="24"/>
          <w:szCs w:val="24"/>
        </w:rPr>
        <w:t xml:space="preserve"> </w:t>
      </w:r>
      <w:r w:rsidRPr="002E4125">
        <w:rPr>
          <w:rFonts w:ascii="Arial" w:hAnsi="Arial" w:cs="Arial"/>
          <w:sz w:val="24"/>
          <w:szCs w:val="24"/>
        </w:rPr>
        <w:t>servicios públicos. Para realizar dichas actividades, el Ayuntamiento cuenta con</w:t>
      </w:r>
      <w:r w:rsidRPr="002E4125">
        <w:rPr>
          <w:rFonts w:ascii="Arial" w:hAnsi="Arial" w:cs="Arial"/>
          <w:spacing w:val="1"/>
          <w:sz w:val="24"/>
          <w:szCs w:val="24"/>
        </w:rPr>
        <w:t xml:space="preserve"> </w:t>
      </w:r>
      <w:r w:rsidRPr="002E4125">
        <w:rPr>
          <w:rFonts w:ascii="Arial" w:hAnsi="Arial" w:cs="Arial"/>
          <w:sz w:val="24"/>
          <w:szCs w:val="24"/>
        </w:rPr>
        <w:t xml:space="preserve">órganos, competencias, </w:t>
      </w:r>
      <w:r w:rsidRPr="002E4125">
        <w:rPr>
          <w:rFonts w:ascii="Arial" w:hAnsi="Arial" w:cs="Arial"/>
          <w:sz w:val="24"/>
          <w:szCs w:val="24"/>
        </w:rPr>
        <w:lastRenderedPageBreak/>
        <w:t>estructuras, personal, recursos y soportes jurídicos que le</w:t>
      </w:r>
      <w:r w:rsidRPr="002E4125">
        <w:rPr>
          <w:rFonts w:ascii="Arial" w:hAnsi="Arial" w:cs="Arial"/>
          <w:spacing w:val="1"/>
          <w:sz w:val="24"/>
          <w:szCs w:val="24"/>
        </w:rPr>
        <w:t xml:space="preserve"> </w:t>
      </w:r>
      <w:r w:rsidRPr="002E4125">
        <w:rPr>
          <w:rFonts w:ascii="Arial" w:hAnsi="Arial" w:cs="Arial"/>
          <w:sz w:val="24"/>
          <w:szCs w:val="24"/>
        </w:rPr>
        <w:t>otorga</w:t>
      </w:r>
      <w:r w:rsidRPr="002E4125">
        <w:rPr>
          <w:rFonts w:ascii="Arial" w:hAnsi="Arial" w:cs="Arial"/>
          <w:spacing w:val="1"/>
          <w:sz w:val="24"/>
          <w:szCs w:val="24"/>
        </w:rPr>
        <w:t xml:space="preserve"> </w:t>
      </w:r>
      <w:r w:rsidRPr="002E4125">
        <w:rPr>
          <w:rFonts w:ascii="Arial" w:hAnsi="Arial" w:cs="Arial"/>
          <w:sz w:val="24"/>
          <w:szCs w:val="24"/>
        </w:rPr>
        <w:t>este</w:t>
      </w:r>
      <w:r w:rsidRPr="002E4125">
        <w:rPr>
          <w:rFonts w:ascii="Arial" w:hAnsi="Arial" w:cs="Arial"/>
          <w:spacing w:val="1"/>
          <w:sz w:val="24"/>
          <w:szCs w:val="24"/>
        </w:rPr>
        <w:t xml:space="preserve"> </w:t>
      </w:r>
      <w:r w:rsidRPr="002E4125">
        <w:rPr>
          <w:rFonts w:ascii="Arial" w:hAnsi="Arial" w:cs="Arial"/>
          <w:sz w:val="24"/>
          <w:szCs w:val="24"/>
        </w:rPr>
        <w:t>ordenamiento</w:t>
      </w:r>
      <w:r w:rsidRPr="002E4125">
        <w:rPr>
          <w:rFonts w:ascii="Arial" w:hAnsi="Arial" w:cs="Arial"/>
          <w:spacing w:val="1"/>
          <w:sz w:val="24"/>
          <w:szCs w:val="24"/>
        </w:rPr>
        <w:t xml:space="preserve"> </w:t>
      </w:r>
      <w:r w:rsidRPr="002E4125">
        <w:rPr>
          <w:rFonts w:ascii="Arial" w:hAnsi="Arial" w:cs="Arial"/>
          <w:sz w:val="24"/>
          <w:szCs w:val="24"/>
        </w:rPr>
        <w:t>legal,</w:t>
      </w:r>
      <w:r w:rsidRPr="002E4125">
        <w:rPr>
          <w:rFonts w:ascii="Arial" w:hAnsi="Arial" w:cs="Arial"/>
          <w:spacing w:val="1"/>
          <w:sz w:val="24"/>
          <w:szCs w:val="24"/>
        </w:rPr>
        <w:t xml:space="preserve"> </w:t>
      </w:r>
      <w:r w:rsidRPr="002E4125">
        <w:rPr>
          <w:rFonts w:ascii="Arial" w:hAnsi="Arial" w:cs="Arial"/>
          <w:sz w:val="24"/>
          <w:szCs w:val="24"/>
        </w:rPr>
        <w:t>elementos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componen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66"/>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4"/>
          <w:sz w:val="24"/>
          <w:szCs w:val="24"/>
        </w:rPr>
        <w:t xml:space="preserve"> </w:t>
      </w:r>
      <w:r w:rsidRPr="002E4125">
        <w:rPr>
          <w:rFonts w:ascii="Arial" w:hAnsi="Arial" w:cs="Arial"/>
          <w:sz w:val="24"/>
          <w:szCs w:val="24"/>
        </w:rPr>
        <w:t>municipal.</w:t>
      </w:r>
    </w:p>
    <w:p w14:paraId="2451FF29"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Dependencia: La unidad administrativa agrupada jerárquicamente en torno</w:t>
      </w:r>
      <w:r w:rsidRPr="002E4125">
        <w:rPr>
          <w:rFonts w:ascii="Arial" w:hAnsi="Arial" w:cs="Arial"/>
          <w:spacing w:val="1"/>
          <w:sz w:val="24"/>
          <w:szCs w:val="24"/>
        </w:rPr>
        <w:t xml:space="preserve"> </w:t>
      </w:r>
      <w:r w:rsidRPr="002E4125">
        <w:rPr>
          <w:rFonts w:ascii="Arial" w:hAnsi="Arial" w:cs="Arial"/>
          <w:sz w:val="24"/>
          <w:szCs w:val="24"/>
        </w:rPr>
        <w:t xml:space="preserve">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que forma parte de la administración pública centralizada,</w:t>
      </w:r>
      <w:r w:rsidRPr="002E4125">
        <w:rPr>
          <w:rFonts w:ascii="Arial" w:hAnsi="Arial" w:cs="Arial"/>
          <w:spacing w:val="1"/>
          <w:sz w:val="24"/>
          <w:szCs w:val="24"/>
        </w:rPr>
        <w:t xml:space="preserve"> </w:t>
      </w:r>
      <w:r w:rsidRPr="002E4125">
        <w:rPr>
          <w:rFonts w:ascii="Arial" w:hAnsi="Arial" w:cs="Arial"/>
          <w:sz w:val="24"/>
          <w:szCs w:val="24"/>
        </w:rPr>
        <w:t>denominada</w:t>
      </w:r>
      <w:r w:rsidRPr="002E4125">
        <w:rPr>
          <w:rFonts w:ascii="Arial" w:hAnsi="Arial" w:cs="Arial"/>
          <w:spacing w:val="-1"/>
          <w:sz w:val="24"/>
          <w:szCs w:val="24"/>
        </w:rPr>
        <w:t xml:space="preserve"> </w:t>
      </w:r>
      <w:r w:rsidRPr="002E4125">
        <w:rPr>
          <w:rFonts w:ascii="Arial" w:hAnsi="Arial" w:cs="Arial"/>
          <w:sz w:val="24"/>
          <w:szCs w:val="24"/>
        </w:rPr>
        <w:t>también como Dirección.</w:t>
      </w:r>
    </w:p>
    <w:p w14:paraId="78B69A76"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Directores: Los Titulares de las Dependencias de la administración pública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centralizada.</w:t>
      </w:r>
    </w:p>
    <w:p w14:paraId="1050A784" w14:textId="77777777"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Órgano desconcentrado: Es la unidad administrativa con facultades para</w:t>
      </w:r>
      <w:r w:rsidRPr="002E4125">
        <w:rPr>
          <w:rFonts w:ascii="Arial" w:hAnsi="Arial" w:cs="Arial"/>
          <w:spacing w:val="1"/>
          <w:sz w:val="24"/>
          <w:szCs w:val="24"/>
        </w:rPr>
        <w:t xml:space="preserve"> </w:t>
      </w:r>
      <w:r w:rsidRPr="002E4125">
        <w:rPr>
          <w:rFonts w:ascii="Arial" w:hAnsi="Arial" w:cs="Arial"/>
          <w:sz w:val="24"/>
          <w:szCs w:val="24"/>
        </w:rPr>
        <w:t xml:space="preserve">actuar de forma que se optimice la cercanía territorial con los </w:t>
      </w:r>
      <w:proofErr w:type="gramStart"/>
      <w:r w:rsidRPr="002E4125">
        <w:rPr>
          <w:rFonts w:ascii="Arial" w:hAnsi="Arial" w:cs="Arial"/>
          <w:sz w:val="24"/>
          <w:szCs w:val="24"/>
        </w:rPr>
        <w:t>ciudadanos</w:t>
      </w:r>
      <w:proofErr w:type="gramEnd"/>
      <w:r w:rsidRPr="002E4125">
        <w:rPr>
          <w:rFonts w:ascii="Arial" w:hAnsi="Arial" w:cs="Arial"/>
          <w:sz w:val="24"/>
          <w:szCs w:val="24"/>
        </w:rPr>
        <w:t xml:space="preserve"> pero</w:t>
      </w:r>
      <w:r w:rsidRPr="002E4125">
        <w:rPr>
          <w:rFonts w:ascii="Arial" w:hAnsi="Arial" w:cs="Arial"/>
          <w:spacing w:val="1"/>
          <w:sz w:val="24"/>
          <w:szCs w:val="24"/>
        </w:rPr>
        <w:t xml:space="preserve"> </w:t>
      </w:r>
      <w:r w:rsidRPr="002E4125">
        <w:rPr>
          <w:rFonts w:ascii="Arial" w:hAnsi="Arial" w:cs="Arial"/>
          <w:sz w:val="24"/>
          <w:szCs w:val="24"/>
        </w:rPr>
        <w:t>manteniéndose</w:t>
      </w:r>
      <w:r w:rsidRPr="002E4125">
        <w:rPr>
          <w:rFonts w:ascii="Arial" w:hAnsi="Arial" w:cs="Arial"/>
          <w:spacing w:val="-1"/>
          <w:sz w:val="24"/>
          <w:szCs w:val="24"/>
        </w:rPr>
        <w:t xml:space="preserve"> </w:t>
      </w:r>
      <w:r w:rsidRPr="002E4125">
        <w:rPr>
          <w:rFonts w:ascii="Arial" w:hAnsi="Arial" w:cs="Arial"/>
          <w:sz w:val="24"/>
          <w:szCs w:val="24"/>
        </w:rPr>
        <w:t>ligada</w:t>
      </w:r>
      <w:r w:rsidRPr="002E4125">
        <w:rPr>
          <w:rFonts w:ascii="Arial" w:hAnsi="Arial" w:cs="Arial"/>
          <w:spacing w:val="-5"/>
          <w:sz w:val="24"/>
          <w:szCs w:val="24"/>
        </w:rPr>
        <w:t xml:space="preserve"> </w:t>
      </w:r>
      <w:r w:rsidRPr="002E4125">
        <w:rPr>
          <w:rFonts w:ascii="Arial" w:hAnsi="Arial" w:cs="Arial"/>
          <w:sz w:val="24"/>
          <w:szCs w:val="24"/>
        </w:rPr>
        <w:t>directamente</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4"/>
          <w:sz w:val="24"/>
          <w:szCs w:val="24"/>
        </w:rPr>
        <w:t xml:space="preserve"> </w:t>
      </w:r>
      <w:r w:rsidRPr="002E4125">
        <w:rPr>
          <w:rFonts w:ascii="Arial" w:hAnsi="Arial" w:cs="Arial"/>
          <w:sz w:val="24"/>
          <w:szCs w:val="24"/>
        </w:rPr>
        <w:t>nivel</w:t>
      </w:r>
      <w:r w:rsidRPr="002E4125">
        <w:rPr>
          <w:rFonts w:ascii="Arial" w:hAnsi="Arial" w:cs="Arial"/>
          <w:spacing w:val="-1"/>
          <w:sz w:val="24"/>
          <w:szCs w:val="24"/>
        </w:rPr>
        <w:t xml:space="preserve"> </w:t>
      </w:r>
      <w:r w:rsidRPr="002E4125">
        <w:rPr>
          <w:rFonts w:ascii="Arial" w:hAnsi="Arial" w:cs="Arial"/>
          <w:sz w:val="24"/>
          <w:szCs w:val="24"/>
        </w:rPr>
        <w:t>jerárquico</w:t>
      </w:r>
      <w:r w:rsidRPr="002E4125">
        <w:rPr>
          <w:rFonts w:ascii="Arial" w:hAnsi="Arial" w:cs="Arial"/>
          <w:spacing w:val="6"/>
          <w:sz w:val="24"/>
          <w:szCs w:val="24"/>
        </w:rPr>
        <w:t xml:space="preserve"> </w:t>
      </w:r>
      <w:r w:rsidRPr="002E4125">
        <w:rPr>
          <w:rFonts w:ascii="Arial" w:hAnsi="Arial" w:cs="Arial"/>
          <w:sz w:val="24"/>
          <w:szCs w:val="24"/>
        </w:rPr>
        <w:t>del</w:t>
      </w:r>
      <w:r w:rsidRPr="002E4125">
        <w:rPr>
          <w:rFonts w:ascii="Arial" w:hAnsi="Arial" w:cs="Arial"/>
          <w:spacing w:val="-12"/>
          <w:sz w:val="24"/>
          <w:szCs w:val="24"/>
        </w:rPr>
        <w:t xml:space="preserve"> </w:t>
      </w:r>
      <w:r w:rsidRPr="002E4125">
        <w:rPr>
          <w:rFonts w:ascii="Arial" w:hAnsi="Arial" w:cs="Arial"/>
          <w:sz w:val="24"/>
          <w:szCs w:val="24"/>
        </w:rPr>
        <w:t>Presidente.</w:t>
      </w:r>
    </w:p>
    <w:p w14:paraId="2B81AD8A" w14:textId="2053D103" w:rsidR="0002055E" w:rsidRPr="002E4125" w:rsidRDefault="0002055E" w:rsidP="00E532D1">
      <w:pPr>
        <w:pStyle w:val="Prrafodelista"/>
        <w:numPr>
          <w:ilvl w:val="0"/>
          <w:numId w:val="5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Servidor</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representante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elección</w:t>
      </w:r>
      <w:r w:rsidRPr="002E4125">
        <w:rPr>
          <w:rFonts w:ascii="Arial" w:hAnsi="Arial" w:cs="Arial"/>
          <w:spacing w:val="1"/>
          <w:sz w:val="24"/>
          <w:szCs w:val="24"/>
        </w:rPr>
        <w:t xml:space="preserve"> </w:t>
      </w:r>
      <w:r w:rsidRPr="002E4125">
        <w:rPr>
          <w:rFonts w:ascii="Arial" w:hAnsi="Arial" w:cs="Arial"/>
          <w:sz w:val="24"/>
          <w:szCs w:val="24"/>
        </w:rPr>
        <w:t>popular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1"/>
          <w:sz w:val="24"/>
          <w:szCs w:val="24"/>
        </w:rPr>
        <w:t xml:space="preserve"> </w:t>
      </w:r>
      <w:r w:rsidRPr="002E4125">
        <w:rPr>
          <w:rFonts w:ascii="Arial" w:hAnsi="Arial" w:cs="Arial"/>
          <w:sz w:val="24"/>
          <w:szCs w:val="24"/>
        </w:rPr>
        <w:t>toda</w:t>
      </w:r>
      <w:r w:rsidRPr="002E4125">
        <w:rPr>
          <w:rFonts w:ascii="Arial" w:hAnsi="Arial" w:cs="Arial"/>
          <w:spacing w:val="13"/>
          <w:sz w:val="24"/>
          <w:szCs w:val="24"/>
        </w:rPr>
        <w:t xml:space="preserve"> </w:t>
      </w:r>
      <w:r w:rsidRPr="002E4125">
        <w:rPr>
          <w:rFonts w:ascii="Arial" w:hAnsi="Arial" w:cs="Arial"/>
          <w:sz w:val="24"/>
          <w:szCs w:val="24"/>
        </w:rPr>
        <w:t>persona</w:t>
      </w:r>
      <w:r w:rsidRPr="002E4125">
        <w:rPr>
          <w:rFonts w:ascii="Arial" w:hAnsi="Arial" w:cs="Arial"/>
          <w:spacing w:val="9"/>
          <w:sz w:val="24"/>
          <w:szCs w:val="24"/>
        </w:rPr>
        <w:t xml:space="preserve"> </w:t>
      </w:r>
      <w:r w:rsidRPr="002E4125">
        <w:rPr>
          <w:rFonts w:ascii="Arial" w:hAnsi="Arial" w:cs="Arial"/>
          <w:sz w:val="24"/>
          <w:szCs w:val="24"/>
        </w:rPr>
        <w:t>que</w:t>
      </w:r>
      <w:r w:rsidRPr="002E4125">
        <w:rPr>
          <w:rFonts w:ascii="Arial" w:hAnsi="Arial" w:cs="Arial"/>
          <w:spacing w:val="14"/>
          <w:sz w:val="24"/>
          <w:szCs w:val="24"/>
        </w:rPr>
        <w:t xml:space="preserve"> </w:t>
      </w:r>
      <w:r w:rsidRPr="002E4125">
        <w:rPr>
          <w:rFonts w:ascii="Arial" w:hAnsi="Arial" w:cs="Arial"/>
          <w:sz w:val="24"/>
          <w:szCs w:val="24"/>
        </w:rPr>
        <w:t>desempeñe</w:t>
      </w:r>
      <w:r w:rsidRPr="002E4125">
        <w:rPr>
          <w:rFonts w:ascii="Arial" w:hAnsi="Arial" w:cs="Arial"/>
          <w:spacing w:val="14"/>
          <w:sz w:val="24"/>
          <w:szCs w:val="24"/>
        </w:rPr>
        <w:t xml:space="preserve"> </w:t>
      </w:r>
      <w:r w:rsidRPr="002E4125">
        <w:rPr>
          <w:rFonts w:ascii="Arial" w:hAnsi="Arial" w:cs="Arial"/>
          <w:sz w:val="24"/>
          <w:szCs w:val="24"/>
        </w:rPr>
        <w:t>un</w:t>
      </w:r>
      <w:r w:rsidRPr="002E4125">
        <w:rPr>
          <w:rFonts w:ascii="Arial" w:hAnsi="Arial" w:cs="Arial"/>
          <w:spacing w:val="13"/>
          <w:sz w:val="24"/>
          <w:szCs w:val="24"/>
        </w:rPr>
        <w:t xml:space="preserve"> </w:t>
      </w:r>
      <w:r w:rsidRPr="002E4125">
        <w:rPr>
          <w:rFonts w:ascii="Arial" w:hAnsi="Arial" w:cs="Arial"/>
          <w:sz w:val="24"/>
          <w:szCs w:val="24"/>
        </w:rPr>
        <w:t>empleo,</w:t>
      </w:r>
      <w:r w:rsidRPr="002E4125">
        <w:rPr>
          <w:rFonts w:ascii="Arial" w:hAnsi="Arial" w:cs="Arial"/>
          <w:spacing w:val="14"/>
          <w:sz w:val="24"/>
          <w:szCs w:val="24"/>
        </w:rPr>
        <w:t xml:space="preserve"> </w:t>
      </w:r>
      <w:r w:rsidRPr="002E4125">
        <w:rPr>
          <w:rFonts w:ascii="Arial" w:hAnsi="Arial" w:cs="Arial"/>
          <w:sz w:val="24"/>
          <w:szCs w:val="24"/>
        </w:rPr>
        <w:t>cargo</w:t>
      </w:r>
      <w:r w:rsidRPr="002E4125">
        <w:rPr>
          <w:rFonts w:ascii="Arial" w:hAnsi="Arial" w:cs="Arial"/>
          <w:spacing w:val="15"/>
          <w:sz w:val="24"/>
          <w:szCs w:val="24"/>
        </w:rPr>
        <w:t xml:space="preserve"> </w:t>
      </w:r>
      <w:r w:rsidRPr="002E4125">
        <w:rPr>
          <w:rFonts w:ascii="Arial" w:hAnsi="Arial" w:cs="Arial"/>
          <w:sz w:val="24"/>
          <w:szCs w:val="24"/>
        </w:rPr>
        <w:t>o</w:t>
      </w:r>
      <w:r w:rsidRPr="002E4125">
        <w:rPr>
          <w:rFonts w:ascii="Arial" w:hAnsi="Arial" w:cs="Arial"/>
          <w:spacing w:val="14"/>
          <w:sz w:val="24"/>
          <w:szCs w:val="24"/>
        </w:rPr>
        <w:t xml:space="preserve"> </w:t>
      </w:r>
      <w:r w:rsidRPr="002E4125">
        <w:rPr>
          <w:rFonts w:ascii="Arial" w:hAnsi="Arial" w:cs="Arial"/>
          <w:sz w:val="24"/>
          <w:szCs w:val="24"/>
        </w:rPr>
        <w:t>comisión</w:t>
      </w:r>
      <w:r w:rsidRPr="002E4125">
        <w:rPr>
          <w:rFonts w:ascii="Arial" w:hAnsi="Arial" w:cs="Arial"/>
          <w:spacing w:val="11"/>
          <w:sz w:val="24"/>
          <w:szCs w:val="24"/>
        </w:rPr>
        <w:t xml:space="preserve"> </w:t>
      </w:r>
      <w:r w:rsidRPr="002E4125">
        <w:rPr>
          <w:rFonts w:ascii="Arial" w:hAnsi="Arial" w:cs="Arial"/>
          <w:sz w:val="24"/>
          <w:szCs w:val="24"/>
        </w:rPr>
        <w:t>de</w:t>
      </w:r>
      <w:r w:rsidRPr="002E4125">
        <w:rPr>
          <w:rFonts w:ascii="Arial" w:hAnsi="Arial" w:cs="Arial"/>
          <w:spacing w:val="15"/>
          <w:sz w:val="24"/>
          <w:szCs w:val="24"/>
        </w:rPr>
        <w:t xml:space="preserve"> </w:t>
      </w:r>
      <w:r w:rsidRPr="002E4125">
        <w:rPr>
          <w:rFonts w:ascii="Arial" w:hAnsi="Arial" w:cs="Arial"/>
          <w:sz w:val="24"/>
          <w:szCs w:val="24"/>
        </w:rPr>
        <w:t>cualquier naturaleza en la Administración Pública Municipal, que incluye a las dependencias</w:t>
      </w:r>
      <w:r w:rsidRPr="002E4125">
        <w:rPr>
          <w:rFonts w:ascii="Arial" w:hAnsi="Arial" w:cs="Arial"/>
          <w:spacing w:val="1"/>
          <w:sz w:val="24"/>
          <w:szCs w:val="24"/>
        </w:rPr>
        <w:t xml:space="preserve"> </w:t>
      </w:r>
      <w:r w:rsidRPr="002E4125">
        <w:rPr>
          <w:rFonts w:ascii="Arial" w:hAnsi="Arial" w:cs="Arial"/>
          <w:sz w:val="24"/>
          <w:szCs w:val="24"/>
        </w:rPr>
        <w:t>centralizadas, los órganos desconcentrados, los organismos descentralizados y a</w:t>
      </w:r>
      <w:r w:rsidRPr="002E4125">
        <w:rPr>
          <w:rFonts w:ascii="Arial" w:hAnsi="Arial" w:cs="Arial"/>
          <w:spacing w:val="1"/>
          <w:sz w:val="24"/>
          <w:szCs w:val="24"/>
        </w:rPr>
        <w:t xml:space="preserve"> </w:t>
      </w:r>
      <w:r w:rsidRPr="002E4125">
        <w:rPr>
          <w:rFonts w:ascii="Arial" w:hAnsi="Arial" w:cs="Arial"/>
          <w:sz w:val="24"/>
          <w:szCs w:val="24"/>
        </w:rPr>
        <w:t>las entidades paramunicipales, cualesquiera que sea su jerarquía, rango u origen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nombramiento</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2"/>
          <w:sz w:val="24"/>
          <w:szCs w:val="24"/>
        </w:rPr>
        <w:t xml:space="preserve"> </w:t>
      </w:r>
      <w:r w:rsidRPr="002E4125">
        <w:rPr>
          <w:rFonts w:ascii="Arial" w:hAnsi="Arial" w:cs="Arial"/>
          <w:sz w:val="24"/>
          <w:szCs w:val="24"/>
        </w:rPr>
        <w:t>lugar en que</w:t>
      </w:r>
      <w:r w:rsidRPr="002E4125">
        <w:rPr>
          <w:rFonts w:ascii="Arial" w:hAnsi="Arial" w:cs="Arial"/>
          <w:spacing w:val="-3"/>
          <w:sz w:val="24"/>
          <w:szCs w:val="24"/>
        </w:rPr>
        <w:t xml:space="preserve"> </w:t>
      </w:r>
      <w:r w:rsidRPr="002E4125">
        <w:rPr>
          <w:rFonts w:ascii="Arial" w:hAnsi="Arial" w:cs="Arial"/>
          <w:sz w:val="24"/>
          <w:szCs w:val="24"/>
        </w:rPr>
        <w:t>presten sus servicios.</w:t>
      </w:r>
    </w:p>
    <w:p w14:paraId="28EB5968" w14:textId="77777777" w:rsidR="0002055E" w:rsidRPr="002E4125" w:rsidRDefault="0002055E" w:rsidP="0010660D">
      <w:pPr>
        <w:pStyle w:val="Textoindependiente"/>
        <w:spacing w:line="360" w:lineRule="auto"/>
        <w:ind w:left="0" w:right="49"/>
        <w:jc w:val="left"/>
        <w:rPr>
          <w:rFonts w:ascii="Arial" w:hAnsi="Arial" w:cs="Arial"/>
        </w:rPr>
      </w:pPr>
    </w:p>
    <w:p w14:paraId="67D1AF30"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6"/>
        </w:rPr>
        <w:t xml:space="preserve"> </w:t>
      </w:r>
      <w:r w:rsidRPr="002E4125">
        <w:rPr>
          <w:rFonts w:ascii="Arial" w:hAnsi="Arial" w:cs="Arial"/>
          <w:b/>
        </w:rPr>
        <w:t>4.</w:t>
      </w:r>
      <w:r w:rsidRPr="002E4125">
        <w:rPr>
          <w:rFonts w:ascii="Arial" w:hAnsi="Arial" w:cs="Arial"/>
          <w:b/>
          <w:spacing w:val="18"/>
        </w:rPr>
        <w:t xml:space="preserve"> </w:t>
      </w:r>
      <w:r w:rsidRPr="002E4125">
        <w:rPr>
          <w:rFonts w:ascii="Arial" w:hAnsi="Arial" w:cs="Arial"/>
        </w:rPr>
        <w:t>El</w:t>
      </w:r>
      <w:r w:rsidRPr="002E4125">
        <w:rPr>
          <w:rFonts w:ascii="Arial" w:hAnsi="Arial" w:cs="Arial"/>
          <w:spacing w:val="16"/>
        </w:rPr>
        <w:t xml:space="preserve"> </w:t>
      </w:r>
      <w:r w:rsidRPr="002E4125">
        <w:rPr>
          <w:rFonts w:ascii="Arial" w:hAnsi="Arial" w:cs="Arial"/>
        </w:rPr>
        <w:t>Republicano</w:t>
      </w:r>
      <w:r w:rsidRPr="002E4125">
        <w:rPr>
          <w:rFonts w:ascii="Arial" w:hAnsi="Arial" w:cs="Arial"/>
          <w:spacing w:val="17"/>
        </w:rPr>
        <w:t xml:space="preserve"> </w:t>
      </w:r>
      <w:r w:rsidRPr="002E4125">
        <w:rPr>
          <w:rFonts w:ascii="Arial" w:hAnsi="Arial" w:cs="Arial"/>
        </w:rPr>
        <w:t>Ayuntamiento,</w:t>
      </w:r>
      <w:r w:rsidRPr="002E4125">
        <w:rPr>
          <w:rFonts w:ascii="Arial" w:hAnsi="Arial" w:cs="Arial"/>
          <w:spacing w:val="16"/>
        </w:rPr>
        <w:t xml:space="preserve"> </w:t>
      </w:r>
      <w:r w:rsidRPr="002E4125">
        <w:rPr>
          <w:rFonts w:ascii="Arial" w:hAnsi="Arial" w:cs="Arial"/>
        </w:rPr>
        <w:t>constituido</w:t>
      </w:r>
      <w:r w:rsidRPr="002E4125">
        <w:rPr>
          <w:rFonts w:ascii="Arial" w:hAnsi="Arial" w:cs="Arial"/>
          <w:spacing w:val="18"/>
        </w:rPr>
        <w:t xml:space="preserve"> </w:t>
      </w:r>
      <w:r w:rsidRPr="002E4125">
        <w:rPr>
          <w:rFonts w:ascii="Arial" w:hAnsi="Arial" w:cs="Arial"/>
        </w:rPr>
        <w:t>conforme</w:t>
      </w:r>
      <w:r w:rsidRPr="002E4125">
        <w:rPr>
          <w:rFonts w:ascii="Arial" w:hAnsi="Arial" w:cs="Arial"/>
          <w:spacing w:val="17"/>
        </w:rPr>
        <w:t xml:space="preserve"> </w:t>
      </w:r>
      <w:r w:rsidRPr="002E4125">
        <w:rPr>
          <w:rFonts w:ascii="Arial" w:hAnsi="Arial" w:cs="Arial"/>
        </w:rPr>
        <w:t>a</w:t>
      </w:r>
      <w:r w:rsidRPr="002E4125">
        <w:rPr>
          <w:rFonts w:ascii="Arial" w:hAnsi="Arial" w:cs="Arial"/>
          <w:spacing w:val="14"/>
        </w:rPr>
        <w:t xml:space="preserve"> </w:t>
      </w:r>
      <w:r w:rsidRPr="002E4125">
        <w:rPr>
          <w:rFonts w:ascii="Arial" w:hAnsi="Arial" w:cs="Arial"/>
        </w:rPr>
        <w:t>lo</w:t>
      </w:r>
      <w:r w:rsidRPr="002E4125">
        <w:rPr>
          <w:rFonts w:ascii="Arial" w:hAnsi="Arial" w:cs="Arial"/>
          <w:spacing w:val="16"/>
        </w:rPr>
        <w:t xml:space="preserve"> </w:t>
      </w:r>
      <w:r w:rsidRPr="002E4125">
        <w:rPr>
          <w:rFonts w:ascii="Arial" w:hAnsi="Arial" w:cs="Arial"/>
        </w:rPr>
        <w:t>señalado</w:t>
      </w:r>
      <w:r w:rsidRPr="002E4125">
        <w:rPr>
          <w:rFonts w:ascii="Arial" w:hAnsi="Arial" w:cs="Arial"/>
          <w:spacing w:val="14"/>
        </w:rPr>
        <w:t xml:space="preserve"> </w:t>
      </w:r>
      <w:r w:rsidRPr="002E4125">
        <w:rPr>
          <w:rFonts w:ascii="Arial" w:hAnsi="Arial" w:cs="Arial"/>
        </w:rPr>
        <w:t>por</w:t>
      </w:r>
      <w:r w:rsidRPr="002E4125">
        <w:rPr>
          <w:rFonts w:ascii="Arial" w:hAnsi="Arial" w:cs="Arial"/>
          <w:spacing w:val="-64"/>
        </w:rPr>
        <w:t xml:space="preserve"> </w:t>
      </w:r>
      <w:r w:rsidRPr="002E4125">
        <w:rPr>
          <w:rFonts w:ascii="Arial" w:hAnsi="Arial" w:cs="Arial"/>
        </w:rPr>
        <w:t>la Constitución Política del Estado Libre y Soberano de Coahuila, y el Código</w:t>
      </w:r>
      <w:r w:rsidRPr="002E4125">
        <w:rPr>
          <w:rFonts w:ascii="Arial" w:hAnsi="Arial" w:cs="Arial"/>
          <w:spacing w:val="1"/>
        </w:rPr>
        <w:t xml:space="preserve"> </w:t>
      </w:r>
      <w:r w:rsidRPr="002E4125">
        <w:rPr>
          <w:rFonts w:ascii="Arial" w:hAnsi="Arial" w:cs="Arial"/>
        </w:rPr>
        <w:t>Municipal del Estado de Coahuila, es el órgano de Gobierno del Municipio de</w:t>
      </w:r>
      <w:r w:rsidRPr="002E4125">
        <w:rPr>
          <w:rFonts w:ascii="Arial" w:hAnsi="Arial" w:cs="Arial"/>
          <w:spacing w:val="1"/>
        </w:rPr>
        <w:t xml:space="preserve"> </w:t>
      </w:r>
      <w:r w:rsidRPr="002E4125">
        <w:rPr>
          <w:rFonts w:ascii="Arial" w:hAnsi="Arial" w:cs="Arial"/>
        </w:rPr>
        <w:t>Torreón, Coahuila de Zaragoza, autónomo, colegiado, deliberante y la autoridad</w:t>
      </w:r>
      <w:r w:rsidRPr="002E4125">
        <w:rPr>
          <w:rFonts w:ascii="Arial" w:hAnsi="Arial" w:cs="Arial"/>
          <w:spacing w:val="1"/>
        </w:rPr>
        <w:t xml:space="preserve"> </w:t>
      </w:r>
      <w:r w:rsidRPr="002E4125">
        <w:rPr>
          <w:rFonts w:ascii="Arial" w:hAnsi="Arial" w:cs="Arial"/>
        </w:rPr>
        <w:t>máxima</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programación,</w:t>
      </w:r>
      <w:r w:rsidRPr="002E4125">
        <w:rPr>
          <w:rFonts w:ascii="Arial" w:hAnsi="Arial" w:cs="Arial"/>
          <w:spacing w:val="1"/>
        </w:rPr>
        <w:t xml:space="preserve"> </w:t>
      </w:r>
      <w:r w:rsidRPr="002E4125">
        <w:rPr>
          <w:rFonts w:ascii="Arial" w:hAnsi="Arial" w:cs="Arial"/>
        </w:rPr>
        <w:t>regulación,</w:t>
      </w:r>
      <w:r w:rsidRPr="002E4125">
        <w:rPr>
          <w:rFonts w:ascii="Arial" w:hAnsi="Arial" w:cs="Arial"/>
          <w:spacing w:val="1"/>
        </w:rPr>
        <w:t xml:space="preserve"> </w:t>
      </w:r>
      <w:r w:rsidRPr="002E4125">
        <w:rPr>
          <w:rFonts w:ascii="Arial" w:hAnsi="Arial" w:cs="Arial"/>
        </w:rPr>
        <w:t>vigilancia</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evaluación</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ejercicio</w:t>
      </w:r>
      <w:r w:rsidRPr="002E4125">
        <w:rPr>
          <w:rFonts w:ascii="Arial" w:hAnsi="Arial" w:cs="Arial"/>
          <w:spacing w:val="1"/>
        </w:rPr>
        <w:t xml:space="preserve"> </w:t>
      </w:r>
      <w:r w:rsidRPr="002E4125">
        <w:rPr>
          <w:rFonts w:ascii="Arial" w:hAnsi="Arial" w:cs="Arial"/>
        </w:rPr>
        <w:t>administrativo municipal, y cuyos miembros son de elección por sufragio universal,</w:t>
      </w:r>
      <w:r w:rsidRPr="002E4125">
        <w:rPr>
          <w:rFonts w:ascii="Arial" w:hAnsi="Arial" w:cs="Arial"/>
          <w:spacing w:val="-64"/>
        </w:rPr>
        <w:t xml:space="preserve"> </w:t>
      </w:r>
      <w:r w:rsidRPr="002E4125">
        <w:rPr>
          <w:rFonts w:ascii="Arial" w:hAnsi="Arial" w:cs="Arial"/>
          <w:spacing w:val="-1"/>
        </w:rPr>
        <w:t>libre,</w:t>
      </w:r>
      <w:r w:rsidRPr="002E4125">
        <w:rPr>
          <w:rFonts w:ascii="Arial" w:hAnsi="Arial" w:cs="Arial"/>
          <w:spacing w:val="1"/>
        </w:rPr>
        <w:t xml:space="preserve"> </w:t>
      </w:r>
      <w:r w:rsidRPr="002E4125">
        <w:rPr>
          <w:rFonts w:ascii="Arial" w:hAnsi="Arial" w:cs="Arial"/>
          <w:spacing w:val="-1"/>
        </w:rPr>
        <w:t>igual,</w:t>
      </w:r>
      <w:r w:rsidRPr="002E4125">
        <w:rPr>
          <w:rFonts w:ascii="Arial" w:hAnsi="Arial" w:cs="Arial"/>
          <w:spacing w:val="1"/>
        </w:rPr>
        <w:t xml:space="preserve"> </w:t>
      </w:r>
      <w:r w:rsidRPr="002E4125">
        <w:rPr>
          <w:rFonts w:ascii="Arial" w:hAnsi="Arial" w:cs="Arial"/>
          <w:spacing w:val="-1"/>
        </w:rPr>
        <w:t>secreto</w:t>
      </w:r>
      <w:r w:rsidRPr="002E4125">
        <w:rPr>
          <w:rFonts w:ascii="Arial" w:hAnsi="Arial" w:cs="Arial"/>
        </w:rPr>
        <w:t xml:space="preserve"> </w:t>
      </w:r>
      <w:r w:rsidRPr="002E4125">
        <w:rPr>
          <w:rFonts w:ascii="Arial" w:hAnsi="Arial" w:cs="Arial"/>
          <w:spacing w:val="-1"/>
        </w:rPr>
        <w:t>y directo.</w:t>
      </w:r>
      <w:r w:rsidRPr="002E4125">
        <w:rPr>
          <w:rFonts w:ascii="Arial" w:hAnsi="Arial" w:cs="Arial"/>
        </w:rPr>
        <w:t xml:space="preserve"> Cuenta</w:t>
      </w:r>
      <w:r w:rsidRPr="002E4125">
        <w:rPr>
          <w:rFonts w:ascii="Arial" w:hAnsi="Arial" w:cs="Arial"/>
          <w:spacing w:val="1"/>
        </w:rPr>
        <w:t xml:space="preserve"> </w:t>
      </w:r>
      <w:r w:rsidRPr="002E4125">
        <w:rPr>
          <w:rFonts w:ascii="Arial" w:hAnsi="Arial" w:cs="Arial"/>
        </w:rPr>
        <w:t>con personalidad</w:t>
      </w:r>
      <w:r w:rsidRPr="002E4125">
        <w:rPr>
          <w:rFonts w:ascii="Arial" w:hAnsi="Arial" w:cs="Arial"/>
          <w:spacing w:val="1"/>
        </w:rPr>
        <w:t xml:space="preserve"> </w:t>
      </w:r>
      <w:r w:rsidRPr="002E4125">
        <w:rPr>
          <w:rFonts w:ascii="Arial" w:hAnsi="Arial" w:cs="Arial"/>
        </w:rPr>
        <w:t>jurídica y</w:t>
      </w:r>
      <w:r w:rsidRPr="002E4125">
        <w:rPr>
          <w:rFonts w:ascii="Arial" w:hAnsi="Arial" w:cs="Arial"/>
          <w:spacing w:val="-2"/>
        </w:rPr>
        <w:t xml:space="preserve"> </w:t>
      </w:r>
      <w:r w:rsidRPr="002E4125">
        <w:rPr>
          <w:rFonts w:ascii="Arial" w:hAnsi="Arial" w:cs="Arial"/>
        </w:rPr>
        <w:t>patrimonio</w:t>
      </w:r>
      <w:r w:rsidRPr="002E4125">
        <w:rPr>
          <w:rFonts w:ascii="Arial" w:hAnsi="Arial" w:cs="Arial"/>
          <w:spacing w:val="-20"/>
        </w:rPr>
        <w:t xml:space="preserve"> </w:t>
      </w:r>
      <w:r w:rsidRPr="002E4125">
        <w:rPr>
          <w:rFonts w:ascii="Arial" w:hAnsi="Arial" w:cs="Arial"/>
        </w:rPr>
        <w:t>propio.</w:t>
      </w:r>
    </w:p>
    <w:p w14:paraId="207E651E" w14:textId="77777777" w:rsidR="0010660D" w:rsidRPr="002E4125" w:rsidRDefault="0010660D" w:rsidP="0010660D">
      <w:pPr>
        <w:pStyle w:val="Textoindependiente"/>
        <w:spacing w:line="360" w:lineRule="auto"/>
        <w:ind w:left="0" w:right="49"/>
        <w:rPr>
          <w:rFonts w:ascii="Arial" w:hAnsi="Arial" w:cs="Arial"/>
        </w:rPr>
      </w:pPr>
    </w:p>
    <w:p w14:paraId="2BF9E313" w14:textId="2C892C11" w:rsidR="0010660D" w:rsidRDefault="0002055E"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1"/>
        </w:rPr>
        <w:t xml:space="preserve"> </w:t>
      </w:r>
      <w:r w:rsidRPr="002E4125">
        <w:rPr>
          <w:rFonts w:ascii="Arial" w:hAnsi="Arial" w:cs="Arial"/>
        </w:rPr>
        <w:t>autoridades</w:t>
      </w:r>
      <w:r w:rsidRPr="002E4125">
        <w:rPr>
          <w:rFonts w:ascii="Arial" w:hAnsi="Arial" w:cs="Arial"/>
          <w:spacing w:val="1"/>
        </w:rPr>
        <w:t xml:space="preserve"> </w:t>
      </w:r>
      <w:r w:rsidRPr="002E4125">
        <w:rPr>
          <w:rFonts w:ascii="Arial" w:hAnsi="Arial" w:cs="Arial"/>
        </w:rPr>
        <w:t>municipales,</w:t>
      </w:r>
      <w:r w:rsidRPr="002E4125">
        <w:rPr>
          <w:rFonts w:ascii="Arial" w:hAnsi="Arial" w:cs="Arial"/>
          <w:spacing w:val="1"/>
        </w:rPr>
        <w:t xml:space="preserve"> </w:t>
      </w:r>
      <w:r w:rsidRPr="002E4125">
        <w:rPr>
          <w:rFonts w:ascii="Arial" w:hAnsi="Arial" w:cs="Arial"/>
        </w:rPr>
        <w:t>así</w:t>
      </w:r>
      <w:r w:rsidRPr="002E4125">
        <w:rPr>
          <w:rFonts w:ascii="Arial" w:hAnsi="Arial" w:cs="Arial"/>
          <w:spacing w:val="1"/>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sus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sean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lastRenderedPageBreak/>
        <w:t>administración pública centralizada o descentralizada, están obligadas a prevenir,</w:t>
      </w:r>
      <w:r w:rsidRPr="002E4125">
        <w:rPr>
          <w:rFonts w:ascii="Arial" w:hAnsi="Arial" w:cs="Arial"/>
          <w:spacing w:val="1"/>
        </w:rPr>
        <w:t xml:space="preserve"> </w:t>
      </w:r>
      <w:r w:rsidRPr="002E4125">
        <w:rPr>
          <w:rFonts w:ascii="Arial" w:hAnsi="Arial" w:cs="Arial"/>
        </w:rPr>
        <w:t>atender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sancionar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violencia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género,</w:t>
      </w:r>
      <w:r w:rsidRPr="002E4125">
        <w:rPr>
          <w:rFonts w:ascii="Arial" w:hAnsi="Arial" w:cs="Arial"/>
          <w:spacing w:val="1"/>
        </w:rPr>
        <w:t xml:space="preserve"> </w:t>
      </w:r>
      <w:r w:rsidRPr="002E4125">
        <w:rPr>
          <w:rFonts w:ascii="Arial" w:hAnsi="Arial" w:cs="Arial"/>
        </w:rPr>
        <w:t>poniendo</w:t>
      </w:r>
      <w:r w:rsidRPr="002E4125">
        <w:rPr>
          <w:rFonts w:ascii="Arial" w:hAnsi="Arial" w:cs="Arial"/>
          <w:spacing w:val="1"/>
        </w:rPr>
        <w:t xml:space="preserve"> </w:t>
      </w:r>
      <w:r w:rsidRPr="002E4125">
        <w:rPr>
          <w:rFonts w:ascii="Arial" w:hAnsi="Arial" w:cs="Arial"/>
        </w:rPr>
        <w:t>especial</w:t>
      </w:r>
      <w:r w:rsidRPr="002E4125">
        <w:rPr>
          <w:rFonts w:ascii="Arial" w:hAnsi="Arial" w:cs="Arial"/>
          <w:spacing w:val="1"/>
        </w:rPr>
        <w:t xml:space="preserve"> </w:t>
      </w:r>
      <w:r w:rsidRPr="002E4125">
        <w:rPr>
          <w:rFonts w:ascii="Arial" w:hAnsi="Arial" w:cs="Arial"/>
        </w:rPr>
        <w:t>énfasis</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violencia</w:t>
      </w:r>
      <w:r w:rsidRPr="002E4125">
        <w:rPr>
          <w:rFonts w:ascii="Arial" w:hAnsi="Arial" w:cs="Arial"/>
          <w:spacing w:val="-1"/>
        </w:rPr>
        <w:t xml:space="preserve"> </w:t>
      </w:r>
      <w:r w:rsidRPr="002E4125">
        <w:rPr>
          <w:rFonts w:ascii="Arial" w:hAnsi="Arial" w:cs="Arial"/>
        </w:rPr>
        <w:t>sexual contra</w:t>
      </w:r>
      <w:r w:rsidRPr="002E4125">
        <w:rPr>
          <w:rFonts w:ascii="Arial" w:hAnsi="Arial" w:cs="Arial"/>
          <w:spacing w:val="-3"/>
        </w:rPr>
        <w:t xml:space="preserve"> </w:t>
      </w:r>
      <w:r w:rsidRPr="002E4125">
        <w:rPr>
          <w:rFonts w:ascii="Arial" w:hAnsi="Arial" w:cs="Arial"/>
        </w:rPr>
        <w:t>las mujeres</w:t>
      </w:r>
      <w:r w:rsidRPr="002E4125">
        <w:rPr>
          <w:rFonts w:ascii="Arial" w:hAnsi="Arial" w:cs="Arial"/>
          <w:spacing w:val="-1"/>
        </w:rPr>
        <w:t xml:space="preserve"> </w:t>
      </w:r>
      <w:r w:rsidRPr="002E4125">
        <w:rPr>
          <w:rFonts w:ascii="Arial" w:hAnsi="Arial" w:cs="Arial"/>
        </w:rPr>
        <w:t>en espacios</w:t>
      </w:r>
      <w:r w:rsidRPr="002E4125">
        <w:rPr>
          <w:rFonts w:ascii="Arial" w:hAnsi="Arial" w:cs="Arial"/>
          <w:spacing w:val="-1"/>
        </w:rPr>
        <w:t xml:space="preserve"> </w:t>
      </w:r>
      <w:r w:rsidRPr="002E4125">
        <w:rPr>
          <w:rFonts w:ascii="Arial" w:hAnsi="Arial" w:cs="Arial"/>
        </w:rPr>
        <w:t>públicos y</w:t>
      </w:r>
      <w:r w:rsidRPr="002E4125">
        <w:rPr>
          <w:rFonts w:ascii="Arial" w:hAnsi="Arial" w:cs="Arial"/>
          <w:spacing w:val="-2"/>
        </w:rPr>
        <w:t xml:space="preserve"> </w:t>
      </w:r>
      <w:r w:rsidRPr="002E4125">
        <w:rPr>
          <w:rFonts w:ascii="Arial" w:hAnsi="Arial" w:cs="Arial"/>
        </w:rPr>
        <w:t>privados.</w:t>
      </w:r>
    </w:p>
    <w:p w14:paraId="32F58CBC" w14:textId="77777777" w:rsidR="0010660D" w:rsidRPr="002E4125" w:rsidRDefault="0010660D" w:rsidP="0010660D">
      <w:pPr>
        <w:pStyle w:val="Textoindependiente"/>
        <w:spacing w:line="360" w:lineRule="auto"/>
        <w:ind w:left="0" w:right="49"/>
        <w:rPr>
          <w:rFonts w:ascii="Arial" w:hAnsi="Arial" w:cs="Arial"/>
        </w:rPr>
      </w:pPr>
    </w:p>
    <w:p w14:paraId="52A803FC"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rPr>
        <w:t>La obligación señalada en el párrafo anterior deberá contenerse en todos los</w:t>
      </w:r>
      <w:r w:rsidRPr="002E4125">
        <w:rPr>
          <w:rFonts w:ascii="Arial" w:hAnsi="Arial" w:cs="Arial"/>
          <w:spacing w:val="1"/>
        </w:rPr>
        <w:t xml:space="preserve"> </w:t>
      </w:r>
      <w:r w:rsidRPr="002E4125">
        <w:rPr>
          <w:rFonts w:ascii="Arial" w:hAnsi="Arial" w:cs="Arial"/>
        </w:rPr>
        <w:t>reglamentos interiores de la administración pública centralizada. Tratándose de</w:t>
      </w:r>
      <w:r w:rsidRPr="002E4125">
        <w:rPr>
          <w:rFonts w:ascii="Arial" w:hAnsi="Arial" w:cs="Arial"/>
          <w:spacing w:val="1"/>
        </w:rPr>
        <w:t xml:space="preserve"> </w:t>
      </w:r>
      <w:r w:rsidRPr="002E4125">
        <w:rPr>
          <w:rFonts w:ascii="Arial" w:hAnsi="Arial" w:cs="Arial"/>
        </w:rPr>
        <w:t>órganos</w:t>
      </w:r>
      <w:r w:rsidRPr="002E4125">
        <w:rPr>
          <w:rFonts w:ascii="Arial" w:hAnsi="Arial" w:cs="Arial"/>
          <w:spacing w:val="1"/>
        </w:rPr>
        <w:t xml:space="preserve"> </w:t>
      </w:r>
      <w:r w:rsidRPr="002E4125">
        <w:rPr>
          <w:rFonts w:ascii="Arial" w:hAnsi="Arial" w:cs="Arial"/>
        </w:rPr>
        <w:t>descentralizados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1"/>
        </w:rPr>
        <w:t xml:space="preserve"> </w:t>
      </w:r>
      <w:r w:rsidRPr="002E4125">
        <w:rPr>
          <w:rFonts w:ascii="Arial" w:hAnsi="Arial" w:cs="Arial"/>
        </w:rPr>
        <w:t>pública municipal,</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obligación</w:t>
      </w:r>
      <w:r w:rsidRPr="002E4125">
        <w:rPr>
          <w:rFonts w:ascii="Arial" w:hAnsi="Arial" w:cs="Arial"/>
          <w:spacing w:val="-64"/>
        </w:rPr>
        <w:t xml:space="preserve"> </w:t>
      </w:r>
      <w:r w:rsidRPr="002E4125">
        <w:rPr>
          <w:rFonts w:ascii="Arial" w:hAnsi="Arial" w:cs="Arial"/>
        </w:rPr>
        <w:t>referida</w:t>
      </w:r>
      <w:r w:rsidRPr="002E4125">
        <w:rPr>
          <w:rFonts w:ascii="Arial" w:hAnsi="Arial" w:cs="Arial"/>
          <w:spacing w:val="-3"/>
        </w:rPr>
        <w:t xml:space="preserve"> </w:t>
      </w:r>
      <w:r w:rsidRPr="002E4125">
        <w:rPr>
          <w:rFonts w:ascii="Arial" w:hAnsi="Arial" w:cs="Arial"/>
        </w:rPr>
        <w:t>deberá constar en sus</w:t>
      </w:r>
      <w:r w:rsidRPr="002E4125">
        <w:rPr>
          <w:rFonts w:ascii="Arial" w:hAnsi="Arial" w:cs="Arial"/>
          <w:spacing w:val="-2"/>
        </w:rPr>
        <w:t xml:space="preserve"> </w:t>
      </w:r>
      <w:r w:rsidRPr="002E4125">
        <w:rPr>
          <w:rFonts w:ascii="Arial" w:hAnsi="Arial" w:cs="Arial"/>
        </w:rPr>
        <w:t>decretos</w:t>
      </w:r>
      <w:r w:rsidRPr="002E4125">
        <w:rPr>
          <w:rFonts w:ascii="Arial" w:hAnsi="Arial" w:cs="Arial"/>
          <w:spacing w:val="-1"/>
        </w:rPr>
        <w:t xml:space="preserve"> </w:t>
      </w:r>
      <w:r w:rsidRPr="002E4125">
        <w:rPr>
          <w:rFonts w:ascii="Arial" w:hAnsi="Arial" w:cs="Arial"/>
        </w:rPr>
        <w:t>de creación.</w:t>
      </w:r>
    </w:p>
    <w:p w14:paraId="1124E882" w14:textId="77777777" w:rsidR="0010660D" w:rsidRPr="002E4125" w:rsidRDefault="0010660D" w:rsidP="0010660D">
      <w:pPr>
        <w:pStyle w:val="Textoindependiente"/>
        <w:spacing w:line="360" w:lineRule="auto"/>
        <w:ind w:left="0" w:right="49"/>
        <w:rPr>
          <w:rFonts w:ascii="Arial" w:hAnsi="Arial" w:cs="Arial"/>
        </w:rPr>
      </w:pPr>
    </w:p>
    <w:p w14:paraId="42B0C354" w14:textId="77777777" w:rsidR="00FC047B" w:rsidRDefault="0002055E" w:rsidP="0010660D">
      <w:pPr>
        <w:pStyle w:val="Textoindependiente"/>
        <w:spacing w:line="360" w:lineRule="auto"/>
        <w:ind w:left="0" w:right="49"/>
        <w:rPr>
          <w:rFonts w:ascii="Arial" w:hAnsi="Arial" w:cs="Arial"/>
        </w:rPr>
      </w:pPr>
      <w:r w:rsidRPr="002E4125">
        <w:rPr>
          <w:rFonts w:ascii="Arial" w:hAnsi="Arial" w:cs="Arial"/>
        </w:rPr>
        <w:t>El</w:t>
      </w:r>
      <w:r w:rsidRPr="002E4125">
        <w:rPr>
          <w:rFonts w:ascii="Arial" w:hAnsi="Arial" w:cs="Arial"/>
          <w:spacing w:val="1"/>
        </w:rPr>
        <w:t xml:space="preserve"> </w:t>
      </w:r>
      <w:r w:rsidRPr="002E4125">
        <w:rPr>
          <w:rFonts w:ascii="Arial" w:hAnsi="Arial" w:cs="Arial"/>
        </w:rPr>
        <w:t>Cabildo,</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Contraloría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caso,</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66"/>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centralizadas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descentralizadas,</w:t>
      </w:r>
      <w:r w:rsidRPr="002E4125">
        <w:rPr>
          <w:rFonts w:ascii="Arial" w:hAnsi="Arial" w:cs="Arial"/>
          <w:spacing w:val="1"/>
        </w:rPr>
        <w:t xml:space="preserve"> </w:t>
      </w:r>
      <w:r w:rsidRPr="002E4125">
        <w:rPr>
          <w:rFonts w:ascii="Arial" w:hAnsi="Arial" w:cs="Arial"/>
        </w:rPr>
        <w:t>sancionarán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casos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64"/>
        </w:rPr>
        <w:t xml:space="preserve"> </w:t>
      </w:r>
      <w:r w:rsidRPr="002E4125">
        <w:rPr>
          <w:rFonts w:ascii="Arial" w:hAnsi="Arial" w:cs="Arial"/>
        </w:rPr>
        <w:t>incumplimiento</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negligencia</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incurran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servidores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municipio.</w:t>
      </w:r>
    </w:p>
    <w:p w14:paraId="160D6ADB" w14:textId="124233F4" w:rsidR="0002055E" w:rsidRPr="00FC047B" w:rsidRDefault="0002055E" w:rsidP="0010660D">
      <w:pPr>
        <w:pStyle w:val="Textoindependiente"/>
        <w:spacing w:line="360" w:lineRule="auto"/>
        <w:ind w:left="0" w:right="49"/>
        <w:jc w:val="right"/>
        <w:rPr>
          <w:rFonts w:ascii="Arial" w:hAnsi="Arial" w:cs="Arial"/>
          <w:color w:val="4F81BD" w:themeColor="accent1"/>
          <w:sz w:val="16"/>
          <w:szCs w:val="16"/>
        </w:rPr>
      </w:pPr>
      <w:r w:rsidRPr="00FC047B">
        <w:rPr>
          <w:rFonts w:ascii="Arial" w:hAnsi="Arial" w:cs="Arial"/>
          <w:color w:val="4F81BD" w:themeColor="accent1"/>
          <w:sz w:val="16"/>
          <w:szCs w:val="16"/>
        </w:rPr>
        <w:t>Adición</w:t>
      </w:r>
      <w:r w:rsidRPr="00FC047B">
        <w:rPr>
          <w:rFonts w:ascii="Arial" w:hAnsi="Arial" w:cs="Arial"/>
          <w:color w:val="4F81BD" w:themeColor="accent1"/>
          <w:spacing w:val="-1"/>
          <w:sz w:val="16"/>
          <w:szCs w:val="16"/>
        </w:rPr>
        <w:t xml:space="preserve"> </w:t>
      </w:r>
      <w:r w:rsidRPr="00FC047B">
        <w:rPr>
          <w:rFonts w:ascii="Arial" w:hAnsi="Arial" w:cs="Arial"/>
          <w:color w:val="4F81BD" w:themeColor="accent1"/>
          <w:sz w:val="16"/>
          <w:szCs w:val="16"/>
        </w:rPr>
        <w:t>de los</w:t>
      </w:r>
      <w:r w:rsidRPr="00FC047B">
        <w:rPr>
          <w:rFonts w:ascii="Arial" w:hAnsi="Arial" w:cs="Arial"/>
          <w:color w:val="4F81BD" w:themeColor="accent1"/>
          <w:spacing w:val="-2"/>
          <w:sz w:val="16"/>
          <w:szCs w:val="16"/>
        </w:rPr>
        <w:t xml:space="preserve"> </w:t>
      </w:r>
      <w:r w:rsidRPr="00FC047B">
        <w:rPr>
          <w:rFonts w:ascii="Arial" w:hAnsi="Arial" w:cs="Arial"/>
          <w:color w:val="4F81BD" w:themeColor="accent1"/>
          <w:sz w:val="16"/>
          <w:szCs w:val="16"/>
        </w:rPr>
        <w:t>párrafos</w:t>
      </w:r>
      <w:r w:rsidRPr="00FC047B">
        <w:rPr>
          <w:rFonts w:ascii="Arial" w:hAnsi="Arial" w:cs="Arial"/>
          <w:color w:val="4F81BD" w:themeColor="accent1"/>
          <w:spacing w:val="-1"/>
          <w:sz w:val="16"/>
          <w:szCs w:val="16"/>
        </w:rPr>
        <w:t xml:space="preserve"> </w:t>
      </w:r>
      <w:r w:rsidRPr="00FC047B">
        <w:rPr>
          <w:rFonts w:ascii="Arial" w:hAnsi="Arial" w:cs="Arial"/>
          <w:color w:val="4F81BD" w:themeColor="accent1"/>
          <w:sz w:val="16"/>
          <w:szCs w:val="16"/>
        </w:rPr>
        <w:t>último,</w:t>
      </w:r>
      <w:r w:rsidRPr="00FC047B">
        <w:rPr>
          <w:rFonts w:ascii="Arial" w:hAnsi="Arial" w:cs="Arial"/>
          <w:color w:val="4F81BD" w:themeColor="accent1"/>
          <w:spacing w:val="-3"/>
          <w:sz w:val="16"/>
          <w:szCs w:val="16"/>
        </w:rPr>
        <w:t xml:space="preserve"> </w:t>
      </w:r>
      <w:r w:rsidRPr="00FC047B">
        <w:rPr>
          <w:rFonts w:ascii="Arial" w:hAnsi="Arial" w:cs="Arial"/>
          <w:color w:val="4F81BD" w:themeColor="accent1"/>
          <w:sz w:val="16"/>
          <w:szCs w:val="16"/>
        </w:rPr>
        <w:t>penúltimo y</w:t>
      </w:r>
      <w:r w:rsidRPr="00FC047B">
        <w:rPr>
          <w:rFonts w:ascii="Arial" w:hAnsi="Arial" w:cs="Arial"/>
          <w:color w:val="4F81BD" w:themeColor="accent1"/>
          <w:spacing w:val="-6"/>
          <w:sz w:val="16"/>
          <w:szCs w:val="16"/>
        </w:rPr>
        <w:t xml:space="preserve"> </w:t>
      </w:r>
      <w:r w:rsidRPr="00FC047B">
        <w:rPr>
          <w:rFonts w:ascii="Arial" w:hAnsi="Arial" w:cs="Arial"/>
          <w:color w:val="4F81BD" w:themeColor="accent1"/>
          <w:sz w:val="16"/>
          <w:szCs w:val="16"/>
        </w:rPr>
        <w:t>antepenúltimo,</w:t>
      </w:r>
      <w:r w:rsidRPr="00FC047B">
        <w:rPr>
          <w:rFonts w:ascii="Arial" w:hAnsi="Arial" w:cs="Arial"/>
          <w:color w:val="4F81BD" w:themeColor="accent1"/>
          <w:spacing w:val="-3"/>
          <w:sz w:val="16"/>
          <w:szCs w:val="16"/>
        </w:rPr>
        <w:t xml:space="preserve"> </w:t>
      </w:r>
      <w:r w:rsidR="00FC047B">
        <w:rPr>
          <w:rFonts w:ascii="Arial" w:hAnsi="Arial" w:cs="Arial"/>
          <w:color w:val="4F81BD" w:themeColor="accent1"/>
          <w:sz w:val="16"/>
          <w:szCs w:val="16"/>
        </w:rPr>
        <w:t>aprobada en la</w:t>
      </w:r>
      <w:r w:rsidRPr="00FC047B">
        <w:rPr>
          <w:rFonts w:ascii="Arial" w:hAnsi="Arial" w:cs="Arial"/>
          <w:color w:val="4F81BD" w:themeColor="accent1"/>
          <w:spacing w:val="-3"/>
          <w:sz w:val="16"/>
          <w:szCs w:val="16"/>
        </w:rPr>
        <w:t xml:space="preserve"> </w:t>
      </w:r>
      <w:r w:rsidRPr="00FC047B">
        <w:rPr>
          <w:rFonts w:ascii="Arial" w:hAnsi="Arial" w:cs="Arial"/>
          <w:color w:val="4F81BD" w:themeColor="accent1"/>
          <w:sz w:val="16"/>
          <w:szCs w:val="16"/>
        </w:rPr>
        <w:t>Octogésima</w:t>
      </w:r>
      <w:r w:rsidRPr="00FC047B">
        <w:rPr>
          <w:rFonts w:ascii="Arial" w:hAnsi="Arial" w:cs="Arial"/>
          <w:color w:val="4F81BD" w:themeColor="accent1"/>
          <w:spacing w:val="-2"/>
          <w:sz w:val="16"/>
          <w:szCs w:val="16"/>
        </w:rPr>
        <w:t xml:space="preserve"> </w:t>
      </w:r>
      <w:r w:rsidRPr="00FC047B">
        <w:rPr>
          <w:rFonts w:ascii="Arial" w:hAnsi="Arial" w:cs="Arial"/>
          <w:color w:val="4F81BD" w:themeColor="accent1"/>
          <w:sz w:val="16"/>
          <w:szCs w:val="16"/>
        </w:rPr>
        <w:t>Tercera</w:t>
      </w:r>
      <w:r w:rsidRPr="00FC047B">
        <w:rPr>
          <w:rFonts w:ascii="Arial" w:hAnsi="Arial" w:cs="Arial"/>
          <w:color w:val="4F81BD" w:themeColor="accent1"/>
          <w:spacing w:val="-3"/>
          <w:sz w:val="16"/>
          <w:szCs w:val="16"/>
        </w:rPr>
        <w:t xml:space="preserve"> </w:t>
      </w:r>
      <w:r w:rsidRPr="00FC047B">
        <w:rPr>
          <w:rFonts w:ascii="Arial" w:hAnsi="Arial" w:cs="Arial"/>
          <w:color w:val="4F81BD" w:themeColor="accent1"/>
          <w:sz w:val="16"/>
          <w:szCs w:val="16"/>
        </w:rPr>
        <w:t>Sesión</w:t>
      </w:r>
      <w:r w:rsidRPr="00FC047B">
        <w:rPr>
          <w:rFonts w:ascii="Arial" w:hAnsi="Arial" w:cs="Arial"/>
          <w:color w:val="4F81BD" w:themeColor="accent1"/>
          <w:spacing w:val="-2"/>
          <w:sz w:val="16"/>
          <w:szCs w:val="16"/>
        </w:rPr>
        <w:t xml:space="preserve"> </w:t>
      </w:r>
      <w:r w:rsidR="00FC047B">
        <w:rPr>
          <w:rFonts w:ascii="Arial" w:hAnsi="Arial" w:cs="Arial"/>
          <w:color w:val="4F81BD" w:themeColor="accent1"/>
          <w:sz w:val="16"/>
          <w:szCs w:val="16"/>
        </w:rPr>
        <w:t>Ordinaria de Cabildo c</w:t>
      </w:r>
      <w:r w:rsidRPr="00FC047B">
        <w:rPr>
          <w:rFonts w:ascii="Arial" w:hAnsi="Arial" w:cs="Arial"/>
          <w:color w:val="4F81BD" w:themeColor="accent1"/>
          <w:sz w:val="16"/>
          <w:szCs w:val="16"/>
        </w:rPr>
        <w:t>elebrada el</w:t>
      </w:r>
      <w:r w:rsidRPr="00FC047B">
        <w:rPr>
          <w:rFonts w:ascii="Arial" w:hAnsi="Arial" w:cs="Arial"/>
          <w:color w:val="4F81BD" w:themeColor="accent1"/>
          <w:spacing w:val="-2"/>
          <w:sz w:val="16"/>
          <w:szCs w:val="16"/>
        </w:rPr>
        <w:t xml:space="preserve"> </w:t>
      </w:r>
      <w:r w:rsidRPr="00FC047B">
        <w:rPr>
          <w:rFonts w:ascii="Arial" w:hAnsi="Arial" w:cs="Arial"/>
          <w:color w:val="4F81BD" w:themeColor="accent1"/>
          <w:sz w:val="16"/>
          <w:szCs w:val="16"/>
        </w:rPr>
        <w:t>día</w:t>
      </w:r>
      <w:r w:rsidRPr="00FC047B">
        <w:rPr>
          <w:rFonts w:ascii="Arial" w:hAnsi="Arial" w:cs="Arial"/>
          <w:color w:val="4F81BD" w:themeColor="accent1"/>
          <w:spacing w:val="-1"/>
          <w:sz w:val="16"/>
          <w:szCs w:val="16"/>
        </w:rPr>
        <w:t xml:space="preserve"> </w:t>
      </w:r>
      <w:r w:rsidRPr="00FC047B">
        <w:rPr>
          <w:rFonts w:ascii="Arial" w:hAnsi="Arial" w:cs="Arial"/>
          <w:color w:val="4F81BD" w:themeColor="accent1"/>
          <w:sz w:val="16"/>
          <w:szCs w:val="16"/>
        </w:rPr>
        <w:t>28 de</w:t>
      </w:r>
      <w:r w:rsidRPr="00FC047B">
        <w:rPr>
          <w:rFonts w:ascii="Arial" w:hAnsi="Arial" w:cs="Arial"/>
          <w:color w:val="4F81BD" w:themeColor="accent1"/>
          <w:spacing w:val="-1"/>
          <w:sz w:val="16"/>
          <w:szCs w:val="16"/>
        </w:rPr>
        <w:t xml:space="preserve"> </w:t>
      </w:r>
      <w:r w:rsidRPr="00FC047B">
        <w:rPr>
          <w:rFonts w:ascii="Arial" w:hAnsi="Arial" w:cs="Arial"/>
          <w:color w:val="4F81BD" w:themeColor="accent1"/>
          <w:sz w:val="16"/>
          <w:szCs w:val="16"/>
        </w:rPr>
        <w:t>diciembre</w:t>
      </w:r>
      <w:r w:rsidRPr="00FC047B">
        <w:rPr>
          <w:rFonts w:ascii="Arial" w:hAnsi="Arial" w:cs="Arial"/>
          <w:color w:val="4F81BD" w:themeColor="accent1"/>
          <w:spacing w:val="-2"/>
          <w:sz w:val="16"/>
          <w:szCs w:val="16"/>
        </w:rPr>
        <w:t xml:space="preserve"> </w:t>
      </w:r>
      <w:r w:rsidRPr="00FC047B">
        <w:rPr>
          <w:rFonts w:ascii="Arial" w:hAnsi="Arial" w:cs="Arial"/>
          <w:color w:val="4F81BD" w:themeColor="accent1"/>
          <w:sz w:val="16"/>
          <w:szCs w:val="16"/>
        </w:rPr>
        <w:t>de</w:t>
      </w:r>
      <w:r w:rsidRPr="00FC047B">
        <w:rPr>
          <w:rFonts w:ascii="Arial" w:hAnsi="Arial" w:cs="Arial"/>
          <w:color w:val="4F81BD" w:themeColor="accent1"/>
          <w:spacing w:val="-3"/>
          <w:sz w:val="16"/>
          <w:szCs w:val="16"/>
        </w:rPr>
        <w:t xml:space="preserve"> </w:t>
      </w:r>
      <w:r w:rsidRPr="00FC047B">
        <w:rPr>
          <w:rFonts w:ascii="Arial" w:hAnsi="Arial" w:cs="Arial"/>
          <w:color w:val="4F81BD" w:themeColor="accent1"/>
          <w:sz w:val="16"/>
          <w:szCs w:val="16"/>
        </w:rPr>
        <w:t>2017.</w:t>
      </w:r>
    </w:p>
    <w:p w14:paraId="1BC90FCE" w14:textId="77777777" w:rsidR="0002055E" w:rsidRPr="002E4125" w:rsidRDefault="0002055E" w:rsidP="0010660D">
      <w:pPr>
        <w:pStyle w:val="Textoindependiente"/>
        <w:spacing w:line="360" w:lineRule="auto"/>
        <w:ind w:left="0" w:right="49"/>
        <w:jc w:val="left"/>
        <w:rPr>
          <w:rFonts w:ascii="Arial" w:hAnsi="Arial" w:cs="Arial"/>
        </w:rPr>
      </w:pPr>
    </w:p>
    <w:p w14:paraId="0B7006D0"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b/>
        </w:rPr>
        <w:t>Artículo 5.</w:t>
      </w:r>
      <w:r w:rsidRPr="002E4125">
        <w:rPr>
          <w:rFonts w:ascii="Arial" w:hAnsi="Arial" w:cs="Arial"/>
          <w:b/>
          <w:spacing w:val="1"/>
        </w:rPr>
        <w:t xml:space="preserve"> </w:t>
      </w:r>
      <w:r w:rsidRPr="002E4125">
        <w:rPr>
          <w:rFonts w:ascii="Arial" w:hAnsi="Arial" w:cs="Arial"/>
        </w:rPr>
        <w:t>Los servicios públicos municipales,</w:t>
      </w:r>
      <w:r w:rsidRPr="002E4125">
        <w:rPr>
          <w:rFonts w:ascii="Arial" w:hAnsi="Arial" w:cs="Arial"/>
          <w:spacing w:val="66"/>
        </w:rPr>
        <w:t xml:space="preserve"> </w:t>
      </w:r>
      <w:r w:rsidRPr="002E4125">
        <w:rPr>
          <w:rFonts w:ascii="Arial" w:hAnsi="Arial" w:cs="Arial"/>
        </w:rPr>
        <w:t>serán prestados directamente por</w:t>
      </w:r>
      <w:r w:rsidRPr="002E4125">
        <w:rPr>
          <w:rFonts w:ascii="Arial" w:hAnsi="Arial" w:cs="Arial"/>
          <w:spacing w:val="1"/>
        </w:rPr>
        <w:t xml:space="preserve"> </w:t>
      </w:r>
      <w:r w:rsidRPr="002E4125">
        <w:rPr>
          <w:rFonts w:ascii="Arial" w:hAnsi="Arial" w:cs="Arial"/>
        </w:rPr>
        <w:t>la administración pública municipal, pero podrán ser concesionados a personas</w:t>
      </w:r>
      <w:r w:rsidRPr="002E4125">
        <w:rPr>
          <w:rFonts w:ascii="Arial" w:hAnsi="Arial" w:cs="Arial"/>
          <w:spacing w:val="1"/>
        </w:rPr>
        <w:t xml:space="preserve"> </w:t>
      </w:r>
      <w:r w:rsidRPr="002E4125">
        <w:rPr>
          <w:rFonts w:ascii="Arial" w:hAnsi="Arial" w:cs="Arial"/>
        </w:rPr>
        <w:t>físicas o morales, previo acuerdo del R. Ayuntamiento, en los términos de la</w:t>
      </w:r>
      <w:r w:rsidRPr="002E4125">
        <w:rPr>
          <w:rFonts w:ascii="Arial" w:hAnsi="Arial" w:cs="Arial"/>
          <w:spacing w:val="1"/>
        </w:rPr>
        <w:t xml:space="preserve"> </w:t>
      </w:r>
      <w:r w:rsidRPr="002E4125">
        <w:rPr>
          <w:rFonts w:ascii="Arial" w:hAnsi="Arial" w:cs="Arial"/>
        </w:rPr>
        <w:t>Constitución Política de los Estados Unidos Mexicanos, la propia del Estado, del</w:t>
      </w:r>
      <w:r w:rsidRPr="002E4125">
        <w:rPr>
          <w:rFonts w:ascii="Arial" w:hAnsi="Arial" w:cs="Arial"/>
          <w:spacing w:val="1"/>
        </w:rPr>
        <w:t xml:space="preserve"> </w:t>
      </w:r>
      <w:r w:rsidRPr="002E4125">
        <w:rPr>
          <w:rFonts w:ascii="Arial" w:hAnsi="Arial" w:cs="Arial"/>
        </w:rPr>
        <w:t>Código Municipal para el Estado de Coahuila y demás ordenamientos jurídicos</w:t>
      </w:r>
      <w:r w:rsidRPr="002E4125">
        <w:rPr>
          <w:rFonts w:ascii="Arial" w:hAnsi="Arial" w:cs="Arial"/>
          <w:spacing w:val="1"/>
        </w:rPr>
        <w:t xml:space="preserve"> </w:t>
      </w:r>
      <w:r w:rsidRPr="002E4125">
        <w:rPr>
          <w:rFonts w:ascii="Arial" w:hAnsi="Arial" w:cs="Arial"/>
        </w:rPr>
        <w:t>aplicables.</w:t>
      </w:r>
    </w:p>
    <w:p w14:paraId="3C73F1E4" w14:textId="77777777" w:rsidR="0010660D" w:rsidRPr="002E4125" w:rsidRDefault="0010660D" w:rsidP="0010660D">
      <w:pPr>
        <w:pStyle w:val="Textoindependiente"/>
        <w:spacing w:line="360" w:lineRule="auto"/>
        <w:ind w:left="0" w:right="49"/>
        <w:rPr>
          <w:rFonts w:ascii="Arial" w:hAnsi="Arial" w:cs="Arial"/>
        </w:rPr>
      </w:pPr>
    </w:p>
    <w:p w14:paraId="28E50E80" w14:textId="77777777" w:rsidR="0002055E" w:rsidRPr="002E4125" w:rsidRDefault="0002055E" w:rsidP="0010660D">
      <w:pPr>
        <w:pStyle w:val="Ttulo11"/>
        <w:spacing w:line="360" w:lineRule="auto"/>
        <w:ind w:left="0" w:right="49"/>
      </w:pPr>
      <w:r w:rsidRPr="002E4125">
        <w:t>TÍTULO</w:t>
      </w:r>
      <w:r w:rsidRPr="002E4125">
        <w:rPr>
          <w:spacing w:val="-1"/>
        </w:rPr>
        <w:t xml:space="preserve"> </w:t>
      </w:r>
      <w:r w:rsidRPr="002E4125">
        <w:t>SEGUNDO</w:t>
      </w:r>
    </w:p>
    <w:p w14:paraId="5F7CA863" w14:textId="77777777" w:rsidR="0002055E" w:rsidRPr="002E4125" w:rsidRDefault="0002055E" w:rsidP="0010660D">
      <w:pPr>
        <w:spacing w:line="360" w:lineRule="auto"/>
        <w:ind w:right="49"/>
        <w:jc w:val="center"/>
        <w:rPr>
          <w:rFonts w:ascii="Arial" w:hAnsi="Arial" w:cs="Arial"/>
          <w:b/>
          <w:sz w:val="24"/>
          <w:szCs w:val="24"/>
        </w:rPr>
      </w:pPr>
      <w:r w:rsidRPr="002E4125">
        <w:rPr>
          <w:rFonts w:ascii="Arial" w:hAnsi="Arial" w:cs="Arial"/>
          <w:b/>
          <w:sz w:val="24"/>
          <w:szCs w:val="24"/>
        </w:rPr>
        <w:t>DE</w:t>
      </w:r>
      <w:r w:rsidRPr="002E4125">
        <w:rPr>
          <w:rFonts w:ascii="Arial" w:hAnsi="Arial" w:cs="Arial"/>
          <w:b/>
          <w:spacing w:val="-2"/>
          <w:sz w:val="24"/>
          <w:szCs w:val="24"/>
        </w:rPr>
        <w:t xml:space="preserve"> </w:t>
      </w:r>
      <w:r w:rsidRPr="002E4125">
        <w:rPr>
          <w:rFonts w:ascii="Arial" w:hAnsi="Arial" w:cs="Arial"/>
          <w:b/>
          <w:sz w:val="24"/>
          <w:szCs w:val="24"/>
        </w:rPr>
        <w:t>LA</w:t>
      </w:r>
      <w:r w:rsidRPr="002E4125">
        <w:rPr>
          <w:rFonts w:ascii="Arial" w:hAnsi="Arial" w:cs="Arial"/>
          <w:b/>
          <w:spacing w:val="-2"/>
          <w:sz w:val="24"/>
          <w:szCs w:val="24"/>
        </w:rPr>
        <w:t xml:space="preserve"> </w:t>
      </w:r>
      <w:r w:rsidRPr="002E4125">
        <w:rPr>
          <w:rFonts w:ascii="Arial" w:hAnsi="Arial" w:cs="Arial"/>
          <w:b/>
          <w:sz w:val="24"/>
          <w:szCs w:val="24"/>
        </w:rPr>
        <w:t>ADMINISTRACIÓN</w:t>
      </w:r>
      <w:r w:rsidRPr="002E4125">
        <w:rPr>
          <w:rFonts w:ascii="Arial" w:hAnsi="Arial" w:cs="Arial"/>
          <w:b/>
          <w:spacing w:val="-2"/>
          <w:sz w:val="24"/>
          <w:szCs w:val="24"/>
        </w:rPr>
        <w:t xml:space="preserve"> </w:t>
      </w:r>
      <w:r w:rsidRPr="002E4125">
        <w:rPr>
          <w:rFonts w:ascii="Arial" w:hAnsi="Arial" w:cs="Arial"/>
          <w:b/>
          <w:sz w:val="24"/>
          <w:szCs w:val="24"/>
        </w:rPr>
        <w:t>PÚBLICA</w:t>
      </w:r>
      <w:r w:rsidRPr="002E4125">
        <w:rPr>
          <w:rFonts w:ascii="Arial" w:hAnsi="Arial" w:cs="Arial"/>
          <w:b/>
          <w:spacing w:val="-7"/>
          <w:sz w:val="24"/>
          <w:szCs w:val="24"/>
        </w:rPr>
        <w:t xml:space="preserve"> </w:t>
      </w:r>
      <w:r w:rsidRPr="002E4125">
        <w:rPr>
          <w:rFonts w:ascii="Arial" w:hAnsi="Arial" w:cs="Arial"/>
          <w:b/>
          <w:sz w:val="24"/>
          <w:szCs w:val="24"/>
        </w:rPr>
        <w:t>MUNICIPAL</w:t>
      </w:r>
    </w:p>
    <w:p w14:paraId="6E467004" w14:textId="77777777" w:rsidR="0002055E" w:rsidRPr="002E4125" w:rsidRDefault="0002055E" w:rsidP="0010660D">
      <w:pPr>
        <w:pStyle w:val="Ttulo11"/>
        <w:spacing w:line="360" w:lineRule="auto"/>
        <w:ind w:left="0" w:right="49"/>
      </w:pPr>
      <w:r w:rsidRPr="002E4125">
        <w:t>Capítulo I</w:t>
      </w:r>
      <w:r w:rsidRPr="002E4125">
        <w:rPr>
          <w:spacing w:val="1"/>
        </w:rPr>
        <w:t xml:space="preserve"> </w:t>
      </w:r>
      <w:r w:rsidRPr="002E4125">
        <w:t>Organización</w:t>
      </w:r>
    </w:p>
    <w:p w14:paraId="3091F613" w14:textId="45705AF4" w:rsidR="0002055E" w:rsidRDefault="0002055E" w:rsidP="0010660D">
      <w:pPr>
        <w:pStyle w:val="Textoindependiente"/>
        <w:spacing w:line="360" w:lineRule="auto"/>
        <w:ind w:left="0" w:right="49"/>
        <w:rPr>
          <w:rFonts w:ascii="Arial" w:hAnsi="Arial" w:cs="Arial"/>
        </w:rPr>
      </w:pPr>
      <w:r w:rsidRPr="002E4125">
        <w:rPr>
          <w:rFonts w:ascii="Arial" w:hAnsi="Arial" w:cs="Arial"/>
          <w:b/>
        </w:rPr>
        <w:t xml:space="preserve">Artículo 6. </w:t>
      </w:r>
      <w:r w:rsidRPr="002E4125">
        <w:rPr>
          <w:rFonts w:ascii="Arial" w:hAnsi="Arial" w:cs="Arial"/>
        </w:rPr>
        <w:t>Para el estudio, planeación y despacho de las diversas ramas de la</w:t>
      </w:r>
      <w:r w:rsidRPr="002E4125">
        <w:rPr>
          <w:rFonts w:ascii="Arial" w:hAnsi="Arial" w:cs="Arial"/>
          <w:spacing w:val="-64"/>
        </w:rPr>
        <w:t xml:space="preserve"> </w:t>
      </w:r>
      <w:r w:rsidRPr="002E4125">
        <w:rPr>
          <w:rFonts w:ascii="Arial" w:hAnsi="Arial" w:cs="Arial"/>
        </w:rPr>
        <w:t>Administración</w:t>
      </w:r>
      <w:r w:rsidRPr="002E4125">
        <w:rPr>
          <w:rFonts w:ascii="Arial" w:hAnsi="Arial" w:cs="Arial"/>
          <w:spacing w:val="-4"/>
        </w:rPr>
        <w:t xml:space="preserve"> </w:t>
      </w:r>
      <w:r w:rsidRPr="002E4125">
        <w:rPr>
          <w:rFonts w:ascii="Arial" w:hAnsi="Arial" w:cs="Arial"/>
        </w:rPr>
        <w:t>Pública</w:t>
      </w:r>
      <w:r w:rsidRPr="002E4125">
        <w:rPr>
          <w:rFonts w:ascii="Arial" w:hAnsi="Arial" w:cs="Arial"/>
          <w:spacing w:val="-4"/>
        </w:rPr>
        <w:t xml:space="preserve"> </w:t>
      </w:r>
      <w:r w:rsidRPr="002E4125">
        <w:rPr>
          <w:rFonts w:ascii="Arial" w:hAnsi="Arial" w:cs="Arial"/>
        </w:rPr>
        <w:t>Municipal,</w:t>
      </w:r>
      <w:r w:rsidRPr="002E4125">
        <w:rPr>
          <w:rFonts w:ascii="Arial" w:hAnsi="Arial" w:cs="Arial"/>
          <w:spacing w:val="-4"/>
        </w:rPr>
        <w:t xml:space="preserve"> </w:t>
      </w:r>
      <w:r w:rsidRPr="002E4125">
        <w:rPr>
          <w:rFonts w:ascii="Arial" w:hAnsi="Arial" w:cs="Arial"/>
        </w:rPr>
        <w:t>el</w:t>
      </w:r>
      <w:r w:rsidRPr="002E4125">
        <w:rPr>
          <w:rFonts w:ascii="Arial" w:hAnsi="Arial" w:cs="Arial"/>
          <w:spacing w:val="-2"/>
        </w:rPr>
        <w:t xml:space="preserve"> </w:t>
      </w:r>
      <w:r w:rsidRPr="002E4125">
        <w:rPr>
          <w:rFonts w:ascii="Arial" w:hAnsi="Arial" w:cs="Arial"/>
        </w:rPr>
        <w:t>Ayuntamiento</w:t>
      </w:r>
      <w:r w:rsidRPr="002E4125">
        <w:rPr>
          <w:rFonts w:ascii="Arial" w:hAnsi="Arial" w:cs="Arial"/>
          <w:spacing w:val="-3"/>
        </w:rPr>
        <w:t xml:space="preserve"> </w:t>
      </w:r>
      <w:r w:rsidRPr="002E4125">
        <w:rPr>
          <w:rFonts w:ascii="Arial" w:hAnsi="Arial" w:cs="Arial"/>
        </w:rPr>
        <w:t>agrupará</w:t>
      </w:r>
      <w:r w:rsidRPr="002E4125">
        <w:rPr>
          <w:rFonts w:ascii="Arial" w:hAnsi="Arial" w:cs="Arial"/>
          <w:spacing w:val="-2"/>
        </w:rPr>
        <w:t xml:space="preserve"> </w:t>
      </w:r>
      <w:r w:rsidRPr="002E4125">
        <w:rPr>
          <w:rFonts w:ascii="Arial" w:hAnsi="Arial" w:cs="Arial"/>
        </w:rPr>
        <w:t>sus</w:t>
      </w:r>
      <w:r w:rsidRPr="002E4125">
        <w:rPr>
          <w:rFonts w:ascii="Arial" w:hAnsi="Arial" w:cs="Arial"/>
          <w:spacing w:val="-2"/>
        </w:rPr>
        <w:t xml:space="preserve"> </w:t>
      </w:r>
      <w:r w:rsidRPr="002E4125">
        <w:rPr>
          <w:rFonts w:ascii="Arial" w:hAnsi="Arial" w:cs="Arial"/>
        </w:rPr>
        <w:t>actividades</w:t>
      </w:r>
      <w:r w:rsidRPr="002E4125">
        <w:rPr>
          <w:rFonts w:ascii="Arial" w:hAnsi="Arial" w:cs="Arial"/>
          <w:spacing w:val="-2"/>
        </w:rPr>
        <w:t xml:space="preserve"> </w:t>
      </w:r>
      <w:r w:rsidRPr="002E4125">
        <w:rPr>
          <w:rFonts w:ascii="Arial" w:hAnsi="Arial" w:cs="Arial"/>
        </w:rPr>
        <w:t>en</w:t>
      </w:r>
      <w:r w:rsidR="006400FC" w:rsidRPr="002E4125">
        <w:rPr>
          <w:rFonts w:ascii="Arial" w:hAnsi="Arial" w:cs="Arial"/>
        </w:rPr>
        <w:t xml:space="preserve"> </w:t>
      </w:r>
      <w:r w:rsidRPr="002E4125">
        <w:rPr>
          <w:rFonts w:ascii="Arial" w:hAnsi="Arial" w:cs="Arial"/>
        </w:rPr>
        <w:t>órganos o unidades que conformarán la administración pública municipal, con</w:t>
      </w:r>
      <w:r w:rsidRPr="002E4125">
        <w:rPr>
          <w:rFonts w:ascii="Arial" w:hAnsi="Arial" w:cs="Arial"/>
          <w:spacing w:val="1"/>
        </w:rPr>
        <w:t xml:space="preserve"> </w:t>
      </w:r>
      <w:r w:rsidRPr="002E4125">
        <w:rPr>
          <w:rFonts w:ascii="Arial" w:hAnsi="Arial" w:cs="Arial"/>
        </w:rPr>
        <w:t>fundamento en el artículo 115 del Código Municipal para el Estado de Coahuila de</w:t>
      </w:r>
      <w:r w:rsidRPr="002E4125">
        <w:rPr>
          <w:rFonts w:ascii="Arial" w:hAnsi="Arial" w:cs="Arial"/>
          <w:spacing w:val="1"/>
        </w:rPr>
        <w:t xml:space="preserve"> </w:t>
      </w:r>
      <w:r w:rsidRPr="002E4125">
        <w:rPr>
          <w:rFonts w:ascii="Arial" w:hAnsi="Arial" w:cs="Arial"/>
        </w:rPr>
        <w:t>Zaragoza,</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dividirá</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centralizadas,</w:t>
      </w:r>
      <w:r w:rsidRPr="002E4125">
        <w:rPr>
          <w:rFonts w:ascii="Arial" w:hAnsi="Arial" w:cs="Arial"/>
          <w:spacing w:val="1"/>
        </w:rPr>
        <w:t xml:space="preserve"> </w:t>
      </w:r>
      <w:r w:rsidRPr="002E4125">
        <w:rPr>
          <w:rFonts w:ascii="Arial" w:hAnsi="Arial" w:cs="Arial"/>
        </w:rPr>
        <w:t>desconcentradas,</w:t>
      </w:r>
      <w:r w:rsidRPr="002E4125">
        <w:rPr>
          <w:rFonts w:ascii="Arial" w:hAnsi="Arial" w:cs="Arial"/>
          <w:spacing w:val="1"/>
        </w:rPr>
        <w:t xml:space="preserve"> </w:t>
      </w:r>
      <w:r w:rsidRPr="002E4125">
        <w:rPr>
          <w:rFonts w:ascii="Arial" w:hAnsi="Arial" w:cs="Arial"/>
        </w:rPr>
        <w:t>descentralizada</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lastRenderedPageBreak/>
        <w:t>paramunicipales</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términos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presente</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reglamentos</w:t>
      </w:r>
      <w:r w:rsidRPr="002E4125">
        <w:rPr>
          <w:rFonts w:ascii="Arial" w:hAnsi="Arial" w:cs="Arial"/>
          <w:spacing w:val="-1"/>
        </w:rPr>
        <w:t xml:space="preserve"> </w:t>
      </w:r>
      <w:r w:rsidRPr="002E4125">
        <w:rPr>
          <w:rFonts w:ascii="Arial" w:hAnsi="Arial" w:cs="Arial"/>
        </w:rPr>
        <w:t>aplicables.</w:t>
      </w:r>
    </w:p>
    <w:p w14:paraId="471390FE" w14:textId="77777777" w:rsidR="0010660D" w:rsidRPr="002E4125" w:rsidRDefault="0010660D" w:rsidP="0010660D">
      <w:pPr>
        <w:pStyle w:val="Textoindependiente"/>
        <w:spacing w:line="360" w:lineRule="auto"/>
        <w:ind w:left="0" w:right="49"/>
        <w:rPr>
          <w:rFonts w:ascii="Arial" w:hAnsi="Arial" w:cs="Arial"/>
        </w:rPr>
      </w:pPr>
    </w:p>
    <w:p w14:paraId="6A9A0DD1"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rPr>
        <w:t xml:space="preserve">Es facultad del </w:t>
      </w:r>
      <w:proofErr w:type="gramStart"/>
      <w:r w:rsidRPr="002E4125">
        <w:rPr>
          <w:rFonts w:ascii="Arial" w:hAnsi="Arial" w:cs="Arial"/>
        </w:rPr>
        <w:t>Presidente</w:t>
      </w:r>
      <w:proofErr w:type="gramEnd"/>
      <w:r w:rsidRPr="002E4125">
        <w:rPr>
          <w:rFonts w:ascii="Arial" w:hAnsi="Arial" w:cs="Arial"/>
        </w:rPr>
        <w:t xml:space="preserve"> Municipal, proponer al Republicano Ayuntamiento, las</w:t>
      </w:r>
      <w:r w:rsidRPr="002E4125">
        <w:rPr>
          <w:rFonts w:ascii="Arial" w:hAnsi="Arial" w:cs="Arial"/>
          <w:spacing w:val="1"/>
        </w:rPr>
        <w:t xml:space="preserve"> </w:t>
      </w:r>
      <w:r w:rsidRPr="002E4125">
        <w:rPr>
          <w:rFonts w:ascii="Arial" w:hAnsi="Arial" w:cs="Arial"/>
        </w:rPr>
        <w:t>fusiones,</w:t>
      </w:r>
      <w:r w:rsidRPr="002E4125">
        <w:rPr>
          <w:rFonts w:ascii="Arial" w:hAnsi="Arial" w:cs="Arial"/>
          <w:spacing w:val="1"/>
        </w:rPr>
        <w:t xml:space="preserve"> </w:t>
      </w:r>
      <w:r w:rsidRPr="002E4125">
        <w:rPr>
          <w:rFonts w:ascii="Arial" w:hAnsi="Arial" w:cs="Arial"/>
        </w:rPr>
        <w:t>divisiones,</w:t>
      </w:r>
      <w:r w:rsidRPr="002E4125">
        <w:rPr>
          <w:rFonts w:ascii="Arial" w:hAnsi="Arial" w:cs="Arial"/>
          <w:spacing w:val="1"/>
        </w:rPr>
        <w:t xml:space="preserve"> </w:t>
      </w:r>
      <w:r w:rsidRPr="002E4125">
        <w:rPr>
          <w:rFonts w:ascii="Arial" w:hAnsi="Arial" w:cs="Arial"/>
        </w:rPr>
        <w:t>modificaciones</w:t>
      </w:r>
      <w:r w:rsidRPr="002E4125">
        <w:rPr>
          <w:rFonts w:ascii="Arial" w:hAnsi="Arial" w:cs="Arial"/>
          <w:spacing w:val="1"/>
        </w:rPr>
        <w:t xml:space="preserve"> </w:t>
      </w:r>
      <w:r w:rsidRPr="002E4125">
        <w:rPr>
          <w:rFonts w:ascii="Arial" w:hAnsi="Arial" w:cs="Arial"/>
        </w:rPr>
        <w:t>y/o</w:t>
      </w:r>
      <w:r w:rsidRPr="002E4125">
        <w:rPr>
          <w:rFonts w:ascii="Arial" w:hAnsi="Arial" w:cs="Arial"/>
          <w:spacing w:val="1"/>
        </w:rPr>
        <w:t xml:space="preserve"> </w:t>
      </w:r>
      <w:r w:rsidRPr="002E4125">
        <w:rPr>
          <w:rFonts w:ascii="Arial" w:hAnsi="Arial" w:cs="Arial"/>
        </w:rPr>
        <w:t>reestructuraciones,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estructura</w:t>
      </w:r>
      <w:r w:rsidRPr="002E4125">
        <w:rPr>
          <w:rFonts w:ascii="Arial" w:hAnsi="Arial" w:cs="Arial"/>
          <w:spacing w:val="-64"/>
        </w:rPr>
        <w:t xml:space="preserve"> </w:t>
      </w:r>
      <w:r w:rsidRPr="002E4125">
        <w:rPr>
          <w:rFonts w:ascii="Arial" w:hAnsi="Arial" w:cs="Arial"/>
        </w:rPr>
        <w:t>organizativa municipal, a fin de asegurar una adecuada prestación de los servicios</w:t>
      </w:r>
      <w:r w:rsidRPr="002E4125">
        <w:rPr>
          <w:rFonts w:ascii="Arial" w:hAnsi="Arial" w:cs="Arial"/>
          <w:spacing w:val="-64"/>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cumplimiento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propósitos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66"/>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p>
    <w:p w14:paraId="54AE3FF5" w14:textId="77777777" w:rsidR="0010660D" w:rsidRPr="002E4125" w:rsidRDefault="0010660D" w:rsidP="0010660D">
      <w:pPr>
        <w:pStyle w:val="Textoindependiente"/>
        <w:spacing w:line="360" w:lineRule="auto"/>
        <w:ind w:left="0" w:right="49"/>
        <w:rPr>
          <w:rFonts w:ascii="Arial" w:hAnsi="Arial" w:cs="Arial"/>
        </w:rPr>
      </w:pPr>
    </w:p>
    <w:p w14:paraId="3310FFBD"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y entidades establecidas en</w:t>
      </w:r>
      <w:r w:rsidRPr="002E4125">
        <w:rPr>
          <w:rFonts w:ascii="Arial" w:hAnsi="Arial" w:cs="Arial"/>
          <w:spacing w:val="1"/>
        </w:rPr>
        <w:t xml:space="preserve"> </w:t>
      </w:r>
      <w:r w:rsidRPr="002E4125">
        <w:rPr>
          <w:rFonts w:ascii="Arial" w:hAnsi="Arial" w:cs="Arial"/>
        </w:rPr>
        <w:t>este</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deberán</w:t>
      </w:r>
      <w:r w:rsidRPr="002E4125">
        <w:rPr>
          <w:rFonts w:ascii="Arial" w:hAnsi="Arial" w:cs="Arial"/>
          <w:spacing w:val="1"/>
        </w:rPr>
        <w:t xml:space="preserve"> </w:t>
      </w:r>
      <w:r w:rsidRPr="002E4125">
        <w:rPr>
          <w:rFonts w:ascii="Arial" w:hAnsi="Arial" w:cs="Arial"/>
        </w:rPr>
        <w:t>dar</w:t>
      </w:r>
      <w:r w:rsidRPr="002E4125">
        <w:rPr>
          <w:rFonts w:ascii="Arial" w:hAnsi="Arial" w:cs="Arial"/>
          <w:spacing w:val="1"/>
        </w:rPr>
        <w:t xml:space="preserve"> </w:t>
      </w:r>
      <w:r w:rsidRPr="002E4125">
        <w:rPr>
          <w:rFonts w:ascii="Arial" w:hAnsi="Arial" w:cs="Arial"/>
        </w:rPr>
        <w:t>cumplimiento</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objetivos,</w:t>
      </w:r>
      <w:r w:rsidRPr="002E4125">
        <w:rPr>
          <w:rFonts w:ascii="Arial" w:hAnsi="Arial" w:cs="Arial"/>
          <w:spacing w:val="1"/>
        </w:rPr>
        <w:t xml:space="preserve"> </w:t>
      </w:r>
      <w:r w:rsidRPr="002E4125">
        <w:rPr>
          <w:rFonts w:ascii="Arial" w:hAnsi="Arial" w:cs="Arial"/>
        </w:rPr>
        <w:t>estrategias,</w:t>
      </w:r>
      <w:r w:rsidRPr="002E4125">
        <w:rPr>
          <w:rFonts w:ascii="Arial" w:hAnsi="Arial" w:cs="Arial"/>
          <w:spacing w:val="1"/>
        </w:rPr>
        <w:t xml:space="preserve"> </w:t>
      </w:r>
      <w:r w:rsidRPr="002E4125">
        <w:rPr>
          <w:rFonts w:ascii="Arial" w:hAnsi="Arial" w:cs="Arial"/>
        </w:rPr>
        <w:t>programas,</w:t>
      </w:r>
      <w:r w:rsidRPr="002E4125">
        <w:rPr>
          <w:rFonts w:ascii="Arial" w:hAnsi="Arial" w:cs="Arial"/>
          <w:spacing w:val="1"/>
        </w:rPr>
        <w:t xml:space="preserve"> </w:t>
      </w:r>
      <w:r w:rsidRPr="002E4125">
        <w:rPr>
          <w:rFonts w:ascii="Arial" w:hAnsi="Arial" w:cs="Arial"/>
        </w:rPr>
        <w:t>acciones</w:t>
      </w:r>
      <w:r w:rsidRPr="002E4125">
        <w:rPr>
          <w:rFonts w:ascii="Arial" w:hAnsi="Arial" w:cs="Arial"/>
          <w:spacing w:val="1"/>
        </w:rPr>
        <w:t xml:space="preserve"> </w:t>
      </w:r>
      <w:r w:rsidRPr="002E4125">
        <w:rPr>
          <w:rFonts w:ascii="Arial" w:hAnsi="Arial" w:cs="Arial"/>
        </w:rPr>
        <w:t>y</w:t>
      </w:r>
      <w:r w:rsidRPr="002E4125">
        <w:rPr>
          <w:rFonts w:ascii="Arial" w:hAnsi="Arial" w:cs="Arial"/>
          <w:spacing w:val="-64"/>
        </w:rPr>
        <w:t xml:space="preserve"> </w:t>
      </w:r>
      <w:r w:rsidRPr="002E4125">
        <w:rPr>
          <w:rFonts w:ascii="Arial" w:hAnsi="Arial" w:cs="Arial"/>
        </w:rPr>
        <w:t>metas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deriven</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Plan</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Desarrollo,</w:t>
      </w:r>
      <w:r w:rsidRPr="002E4125">
        <w:rPr>
          <w:rFonts w:ascii="Arial" w:hAnsi="Arial" w:cs="Arial"/>
          <w:spacing w:val="1"/>
        </w:rPr>
        <w:t xml:space="preserve"> </w:t>
      </w:r>
      <w:r w:rsidRPr="002E4125">
        <w:rPr>
          <w:rFonts w:ascii="Arial" w:hAnsi="Arial" w:cs="Arial"/>
        </w:rPr>
        <w:t>aprobado</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Ayuntamiento.</w:t>
      </w:r>
    </w:p>
    <w:p w14:paraId="3BD8721F" w14:textId="77777777" w:rsidR="0010660D" w:rsidRPr="002E4125" w:rsidRDefault="0010660D" w:rsidP="0010660D">
      <w:pPr>
        <w:pStyle w:val="Textoindependiente"/>
        <w:spacing w:line="360" w:lineRule="auto"/>
        <w:ind w:left="0" w:right="49"/>
        <w:rPr>
          <w:rFonts w:ascii="Arial" w:hAnsi="Arial" w:cs="Arial"/>
        </w:rPr>
      </w:pPr>
    </w:p>
    <w:p w14:paraId="2E2FD652" w14:textId="77777777" w:rsidR="0002055E" w:rsidRDefault="0002055E" w:rsidP="0010660D">
      <w:pPr>
        <w:pStyle w:val="Textoindependiente"/>
        <w:spacing w:line="360" w:lineRule="auto"/>
        <w:ind w:left="0" w:right="49"/>
        <w:rPr>
          <w:rFonts w:ascii="Arial" w:hAnsi="Arial" w:cs="Arial"/>
        </w:rPr>
      </w:pPr>
      <w:r w:rsidRPr="002E4125">
        <w:rPr>
          <w:rFonts w:ascii="Arial" w:hAnsi="Arial" w:cs="Arial"/>
        </w:rPr>
        <w:t>Los titulares de las dependencias, organismos y entidades, las organizarán en</w:t>
      </w:r>
      <w:r w:rsidRPr="002E4125">
        <w:rPr>
          <w:rFonts w:ascii="Arial" w:hAnsi="Arial" w:cs="Arial"/>
          <w:spacing w:val="1"/>
        </w:rPr>
        <w:t xml:space="preserve"> </w:t>
      </w:r>
      <w:r w:rsidRPr="002E4125">
        <w:rPr>
          <w:rFonts w:ascii="Arial" w:hAnsi="Arial" w:cs="Arial"/>
        </w:rPr>
        <w:t xml:space="preserve">base al contenido de los manuales de organización, </w:t>
      </w:r>
      <w:proofErr w:type="gramStart"/>
      <w:r w:rsidRPr="002E4125">
        <w:rPr>
          <w:rFonts w:ascii="Arial" w:hAnsi="Arial" w:cs="Arial"/>
        </w:rPr>
        <w:t>que</w:t>
      </w:r>
      <w:proofErr w:type="gramEnd"/>
      <w:r w:rsidRPr="002E4125">
        <w:rPr>
          <w:rFonts w:ascii="Arial" w:hAnsi="Arial" w:cs="Arial"/>
        </w:rPr>
        <w:t xml:space="preserve"> en su caso, hayan sido</w:t>
      </w:r>
      <w:r w:rsidRPr="002E4125">
        <w:rPr>
          <w:rFonts w:ascii="Arial" w:hAnsi="Arial" w:cs="Arial"/>
          <w:spacing w:val="1"/>
        </w:rPr>
        <w:t xml:space="preserve"> </w:t>
      </w:r>
      <w:r w:rsidRPr="002E4125">
        <w:rPr>
          <w:rFonts w:ascii="Arial" w:hAnsi="Arial" w:cs="Arial"/>
        </w:rPr>
        <w:t>aprobados por el R. Ayuntamiento y, atenderán el despacho de los asuntos de su</w:t>
      </w:r>
      <w:r w:rsidRPr="002E4125">
        <w:rPr>
          <w:rFonts w:ascii="Arial" w:hAnsi="Arial" w:cs="Arial"/>
          <w:spacing w:val="1"/>
        </w:rPr>
        <w:t xml:space="preserve"> </w:t>
      </w:r>
      <w:r w:rsidRPr="002E4125">
        <w:rPr>
          <w:rFonts w:ascii="Arial" w:hAnsi="Arial" w:cs="Arial"/>
        </w:rPr>
        <w:t>competencia, de acuerdo a los manuales de procedimientos, que a propuesta del</w:t>
      </w:r>
      <w:r w:rsidRPr="002E4125">
        <w:rPr>
          <w:rFonts w:ascii="Arial" w:hAnsi="Arial" w:cs="Arial"/>
          <w:spacing w:val="1"/>
        </w:rPr>
        <w:t xml:space="preserve"> </w:t>
      </w:r>
      <w:r w:rsidRPr="002E4125">
        <w:rPr>
          <w:rFonts w:ascii="Arial" w:hAnsi="Arial" w:cs="Arial"/>
        </w:rPr>
        <w:t>Presidente,</w:t>
      </w:r>
      <w:r w:rsidRPr="002E4125">
        <w:rPr>
          <w:rFonts w:ascii="Arial" w:hAnsi="Arial" w:cs="Arial"/>
          <w:spacing w:val="-3"/>
        </w:rPr>
        <w:t xml:space="preserve"> </w:t>
      </w:r>
      <w:r w:rsidRPr="002E4125">
        <w:rPr>
          <w:rFonts w:ascii="Arial" w:hAnsi="Arial" w:cs="Arial"/>
        </w:rPr>
        <w:t>autorice el</w:t>
      </w:r>
      <w:r w:rsidRPr="002E4125">
        <w:rPr>
          <w:rFonts w:ascii="Arial" w:hAnsi="Arial" w:cs="Arial"/>
          <w:spacing w:val="-3"/>
        </w:rPr>
        <w:t xml:space="preserve"> </w:t>
      </w:r>
      <w:r w:rsidRPr="002E4125">
        <w:rPr>
          <w:rFonts w:ascii="Arial" w:hAnsi="Arial" w:cs="Arial"/>
        </w:rPr>
        <w:t>R. Ayuntamiento.</w:t>
      </w:r>
    </w:p>
    <w:p w14:paraId="42915E69" w14:textId="77777777" w:rsidR="00FC047B" w:rsidRPr="002E4125" w:rsidRDefault="00FC047B" w:rsidP="0010660D">
      <w:pPr>
        <w:pStyle w:val="Textoindependiente"/>
        <w:spacing w:line="360" w:lineRule="auto"/>
        <w:ind w:left="0" w:right="49"/>
        <w:rPr>
          <w:rFonts w:ascii="Arial" w:hAnsi="Arial" w:cs="Arial"/>
        </w:rPr>
      </w:pPr>
    </w:p>
    <w:p w14:paraId="7C3DC766" w14:textId="77777777" w:rsidR="0002055E" w:rsidRPr="002E4125" w:rsidRDefault="0002055E"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3"/>
        </w:rPr>
        <w:t xml:space="preserve"> </w:t>
      </w:r>
      <w:r w:rsidRPr="002E4125">
        <w:rPr>
          <w:rFonts w:ascii="Arial" w:hAnsi="Arial" w:cs="Arial"/>
          <w:b/>
        </w:rPr>
        <w:t>7.</w:t>
      </w:r>
      <w:r w:rsidRPr="002E4125">
        <w:rPr>
          <w:rFonts w:ascii="Arial" w:hAnsi="Arial" w:cs="Arial"/>
          <w:b/>
          <w:spacing w:val="-1"/>
        </w:rPr>
        <w:t xml:space="preserve"> </w:t>
      </w:r>
      <w:r w:rsidRPr="002E4125">
        <w:rPr>
          <w:rFonts w:ascii="Arial" w:hAnsi="Arial" w:cs="Arial"/>
        </w:rPr>
        <w:t>La</w:t>
      </w:r>
      <w:r w:rsidRPr="002E4125">
        <w:rPr>
          <w:rFonts w:ascii="Arial" w:hAnsi="Arial" w:cs="Arial"/>
          <w:spacing w:val="-4"/>
        </w:rPr>
        <w:t xml:space="preserve"> </w:t>
      </w:r>
      <w:r w:rsidRPr="002E4125">
        <w:rPr>
          <w:rFonts w:ascii="Arial" w:hAnsi="Arial" w:cs="Arial"/>
        </w:rPr>
        <w:t>administración</w:t>
      </w:r>
      <w:r w:rsidRPr="002E4125">
        <w:rPr>
          <w:rFonts w:ascii="Arial" w:hAnsi="Arial" w:cs="Arial"/>
          <w:spacing w:val="-2"/>
        </w:rPr>
        <w:t xml:space="preserve"> </w:t>
      </w:r>
      <w:r w:rsidRPr="002E4125">
        <w:rPr>
          <w:rFonts w:ascii="Arial" w:hAnsi="Arial" w:cs="Arial"/>
        </w:rPr>
        <w:t>pública</w:t>
      </w:r>
      <w:r w:rsidRPr="002E4125">
        <w:rPr>
          <w:rFonts w:ascii="Arial" w:hAnsi="Arial" w:cs="Arial"/>
          <w:spacing w:val="-4"/>
        </w:rPr>
        <w:t xml:space="preserve"> </w:t>
      </w:r>
      <w:r w:rsidRPr="002E4125">
        <w:rPr>
          <w:rFonts w:ascii="Arial" w:hAnsi="Arial" w:cs="Arial"/>
        </w:rPr>
        <w:t>municipal</w:t>
      </w:r>
      <w:r w:rsidRPr="002E4125">
        <w:rPr>
          <w:rFonts w:ascii="Arial" w:hAnsi="Arial" w:cs="Arial"/>
          <w:spacing w:val="-2"/>
        </w:rPr>
        <w:t xml:space="preserve"> </w:t>
      </w:r>
      <w:r w:rsidRPr="002E4125">
        <w:rPr>
          <w:rFonts w:ascii="Arial" w:hAnsi="Arial" w:cs="Arial"/>
        </w:rPr>
        <w:t>centralizada</w:t>
      </w:r>
      <w:r w:rsidRPr="002E4125">
        <w:rPr>
          <w:rFonts w:ascii="Arial" w:hAnsi="Arial" w:cs="Arial"/>
          <w:spacing w:val="-2"/>
        </w:rPr>
        <w:t xml:space="preserve"> </w:t>
      </w:r>
      <w:r w:rsidRPr="002E4125">
        <w:rPr>
          <w:rFonts w:ascii="Arial" w:hAnsi="Arial" w:cs="Arial"/>
        </w:rPr>
        <w:t>se</w:t>
      </w:r>
      <w:r w:rsidRPr="002E4125">
        <w:rPr>
          <w:rFonts w:ascii="Arial" w:hAnsi="Arial" w:cs="Arial"/>
          <w:spacing w:val="-3"/>
        </w:rPr>
        <w:t xml:space="preserve"> </w:t>
      </w:r>
      <w:r w:rsidRPr="002E4125">
        <w:rPr>
          <w:rFonts w:ascii="Arial" w:hAnsi="Arial" w:cs="Arial"/>
        </w:rPr>
        <w:t>integra</w:t>
      </w:r>
      <w:r w:rsidRPr="002E4125">
        <w:rPr>
          <w:rFonts w:ascii="Arial" w:hAnsi="Arial" w:cs="Arial"/>
          <w:spacing w:val="-2"/>
        </w:rPr>
        <w:t xml:space="preserve"> </w:t>
      </w:r>
      <w:r w:rsidRPr="002E4125">
        <w:rPr>
          <w:rFonts w:ascii="Arial" w:hAnsi="Arial" w:cs="Arial"/>
        </w:rPr>
        <w:t>con:</w:t>
      </w:r>
    </w:p>
    <w:p w14:paraId="69179C6C"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Secretaría</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Republicano</w:t>
      </w:r>
      <w:r w:rsidRPr="002E4125">
        <w:rPr>
          <w:rFonts w:ascii="Arial" w:hAnsi="Arial" w:cs="Arial"/>
          <w:spacing w:val="-3"/>
          <w:sz w:val="24"/>
          <w:szCs w:val="24"/>
        </w:rPr>
        <w:t xml:space="preserve"> </w:t>
      </w:r>
      <w:r w:rsidRPr="002E4125">
        <w:rPr>
          <w:rFonts w:ascii="Arial" w:hAnsi="Arial" w:cs="Arial"/>
          <w:sz w:val="24"/>
          <w:szCs w:val="24"/>
        </w:rPr>
        <w:t>Ayuntamiento</w:t>
      </w:r>
    </w:p>
    <w:p w14:paraId="49D8CB8D"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Tesorería</w:t>
      </w:r>
      <w:r w:rsidRPr="002E4125">
        <w:rPr>
          <w:rFonts w:ascii="Arial" w:hAnsi="Arial" w:cs="Arial"/>
          <w:spacing w:val="-2"/>
          <w:sz w:val="24"/>
          <w:szCs w:val="24"/>
        </w:rPr>
        <w:t xml:space="preserve"> </w:t>
      </w:r>
      <w:r w:rsidRPr="002E4125">
        <w:rPr>
          <w:rFonts w:ascii="Arial" w:hAnsi="Arial" w:cs="Arial"/>
          <w:sz w:val="24"/>
          <w:szCs w:val="24"/>
        </w:rPr>
        <w:t>Municipal.</w:t>
      </w:r>
    </w:p>
    <w:p w14:paraId="1D05C4C7"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Contraloría</w:t>
      </w:r>
      <w:r w:rsidRPr="002E4125">
        <w:rPr>
          <w:rFonts w:ascii="Arial" w:hAnsi="Arial" w:cs="Arial"/>
          <w:spacing w:val="-1"/>
          <w:sz w:val="24"/>
          <w:szCs w:val="24"/>
        </w:rPr>
        <w:t xml:space="preserve"> </w:t>
      </w:r>
      <w:r w:rsidRPr="002E4125">
        <w:rPr>
          <w:rFonts w:ascii="Arial" w:hAnsi="Arial" w:cs="Arial"/>
          <w:sz w:val="24"/>
          <w:szCs w:val="24"/>
        </w:rPr>
        <w:t>Municipal.</w:t>
      </w:r>
    </w:p>
    <w:p w14:paraId="015AD6FF"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Seguridad</w:t>
      </w:r>
      <w:r w:rsidRPr="002E4125">
        <w:rPr>
          <w:rFonts w:ascii="Arial" w:hAnsi="Arial" w:cs="Arial"/>
          <w:spacing w:val="-4"/>
          <w:sz w:val="24"/>
          <w:szCs w:val="24"/>
        </w:rPr>
        <w:t xml:space="preserve"> </w:t>
      </w:r>
      <w:r w:rsidRPr="002E4125">
        <w:rPr>
          <w:rFonts w:ascii="Arial" w:hAnsi="Arial" w:cs="Arial"/>
          <w:sz w:val="24"/>
          <w:szCs w:val="24"/>
        </w:rPr>
        <w:t>Pública.</w:t>
      </w:r>
    </w:p>
    <w:p w14:paraId="2865ADC8" w14:textId="09BBE2A5" w:rsidR="00FC047B" w:rsidRDefault="00BA2E99" w:rsidP="00E532D1">
      <w:pPr>
        <w:pStyle w:val="Prrafodelista"/>
        <w:numPr>
          <w:ilvl w:val="0"/>
          <w:numId w:val="58"/>
        </w:numPr>
        <w:tabs>
          <w:tab w:val="left" w:pos="1134"/>
        </w:tabs>
        <w:spacing w:line="360" w:lineRule="auto"/>
        <w:ind w:left="1134" w:right="49" w:hanging="567"/>
        <w:rPr>
          <w:rFonts w:ascii="Arial" w:hAnsi="Arial" w:cs="Arial"/>
          <w:sz w:val="24"/>
          <w:szCs w:val="24"/>
        </w:rPr>
      </w:pPr>
      <w:r>
        <w:rPr>
          <w:rFonts w:ascii="Arial" w:hAnsi="Arial" w:cs="Arial"/>
          <w:sz w:val="24"/>
          <w:szCs w:val="24"/>
        </w:rPr>
        <w:t xml:space="preserve">Dirección General de Desarrollo </w:t>
      </w:r>
      <w:r w:rsidR="00B9183C">
        <w:rPr>
          <w:rFonts w:ascii="Arial" w:hAnsi="Arial" w:cs="Arial"/>
          <w:sz w:val="24"/>
          <w:szCs w:val="24"/>
        </w:rPr>
        <w:t>Económico.</w:t>
      </w:r>
    </w:p>
    <w:p w14:paraId="5ABFA789" w14:textId="5B3B93E1" w:rsidR="00FC047B" w:rsidRPr="00FC047B" w:rsidRDefault="00FC047B" w:rsidP="0010660D">
      <w:pPr>
        <w:pStyle w:val="Prrafodelista"/>
        <w:tabs>
          <w:tab w:val="left" w:pos="1134"/>
        </w:tabs>
        <w:spacing w:line="360" w:lineRule="auto"/>
        <w:ind w:left="1134" w:right="49" w:hanging="567"/>
        <w:jc w:val="right"/>
        <w:rPr>
          <w:rFonts w:ascii="Arial" w:hAnsi="Arial" w:cs="Arial"/>
          <w:sz w:val="24"/>
          <w:szCs w:val="24"/>
        </w:rPr>
      </w:pPr>
      <w:r w:rsidRPr="00FC047B">
        <w:rPr>
          <w:rFonts w:ascii="Arial" w:hAnsi="Arial" w:cs="Arial"/>
          <w:color w:val="4F81BD" w:themeColor="accent1"/>
          <w:sz w:val="16"/>
          <w:szCs w:val="16"/>
        </w:rPr>
        <w:t xml:space="preserve">Fracción </w:t>
      </w:r>
      <w:r w:rsidR="00B9183C">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sidR="00B9183C">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sidR="00B9183C">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sidR="00B9183C">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sidR="00B9183C">
        <w:rPr>
          <w:rFonts w:ascii="Arial" w:hAnsi="Arial" w:cs="Arial"/>
          <w:color w:val="4F81BD" w:themeColor="accent1"/>
          <w:sz w:val="16"/>
          <w:szCs w:val="16"/>
        </w:rPr>
        <w:t>22</w:t>
      </w:r>
    </w:p>
    <w:p w14:paraId="53772AE9"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Medio</w:t>
      </w:r>
      <w:r w:rsidRPr="002E4125">
        <w:rPr>
          <w:rFonts w:ascii="Arial" w:hAnsi="Arial" w:cs="Arial"/>
          <w:spacing w:val="-2"/>
          <w:sz w:val="24"/>
          <w:szCs w:val="24"/>
        </w:rPr>
        <w:t xml:space="preserve"> </w:t>
      </w:r>
      <w:r w:rsidRPr="002E4125">
        <w:rPr>
          <w:rFonts w:ascii="Arial" w:hAnsi="Arial" w:cs="Arial"/>
          <w:sz w:val="24"/>
          <w:szCs w:val="24"/>
        </w:rPr>
        <w:t>Ambiente.</w:t>
      </w:r>
    </w:p>
    <w:p w14:paraId="1DB5FF08"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Ordenamiento</w:t>
      </w:r>
      <w:r w:rsidRPr="002E4125">
        <w:rPr>
          <w:rFonts w:ascii="Arial" w:hAnsi="Arial" w:cs="Arial"/>
          <w:spacing w:val="-3"/>
          <w:sz w:val="24"/>
          <w:szCs w:val="24"/>
        </w:rPr>
        <w:t xml:space="preserve"> </w:t>
      </w:r>
      <w:r w:rsidRPr="002E4125">
        <w:rPr>
          <w:rFonts w:ascii="Arial" w:hAnsi="Arial" w:cs="Arial"/>
          <w:sz w:val="24"/>
          <w:szCs w:val="24"/>
        </w:rPr>
        <w:t>Territorial</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7"/>
          <w:sz w:val="24"/>
          <w:szCs w:val="24"/>
        </w:rPr>
        <w:t xml:space="preserve"> </w:t>
      </w:r>
      <w:r w:rsidRPr="002E4125">
        <w:rPr>
          <w:rFonts w:ascii="Arial" w:hAnsi="Arial" w:cs="Arial"/>
          <w:sz w:val="24"/>
          <w:szCs w:val="24"/>
        </w:rPr>
        <w:t>Urbanismo</w:t>
      </w:r>
    </w:p>
    <w:p w14:paraId="6A05918C"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Obras</w:t>
      </w:r>
      <w:r w:rsidRPr="002E4125">
        <w:rPr>
          <w:rFonts w:ascii="Arial" w:hAnsi="Arial" w:cs="Arial"/>
          <w:spacing w:val="-1"/>
          <w:sz w:val="24"/>
          <w:szCs w:val="24"/>
        </w:rPr>
        <w:t xml:space="preserve"> </w:t>
      </w:r>
      <w:r w:rsidRPr="002E4125">
        <w:rPr>
          <w:rFonts w:ascii="Arial" w:hAnsi="Arial" w:cs="Arial"/>
          <w:sz w:val="24"/>
          <w:szCs w:val="24"/>
        </w:rPr>
        <w:t>Públicas.</w:t>
      </w:r>
    </w:p>
    <w:p w14:paraId="72AD982D" w14:textId="77777777" w:rsidR="0002055E" w:rsidRPr="002E4125" w:rsidRDefault="0002055E" w:rsidP="00E532D1">
      <w:pPr>
        <w:pStyle w:val="Prrafodelista"/>
        <w:numPr>
          <w:ilvl w:val="0"/>
          <w:numId w:val="58"/>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Vialidad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Movilidad Urbana.</w:t>
      </w:r>
    </w:p>
    <w:p w14:paraId="08B3DAE8" w14:textId="0E35D5D9" w:rsidR="0002055E" w:rsidRDefault="0002055E" w:rsidP="00E532D1">
      <w:pPr>
        <w:pStyle w:val="Prrafodelista"/>
        <w:numPr>
          <w:ilvl w:val="0"/>
          <w:numId w:val="58"/>
        </w:numPr>
        <w:tabs>
          <w:tab w:val="left" w:pos="1134"/>
          <w:tab w:val="left" w:pos="1418"/>
        </w:tabs>
        <w:spacing w:line="360" w:lineRule="auto"/>
        <w:ind w:left="1276" w:right="49" w:hanging="709"/>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General</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Desarrollo</w:t>
      </w:r>
      <w:r w:rsidRPr="002E4125">
        <w:rPr>
          <w:rFonts w:ascii="Arial" w:hAnsi="Arial" w:cs="Arial"/>
          <w:spacing w:val="-2"/>
          <w:sz w:val="24"/>
          <w:szCs w:val="24"/>
        </w:rPr>
        <w:t xml:space="preserve"> </w:t>
      </w:r>
      <w:r w:rsidR="00B9183C">
        <w:rPr>
          <w:rFonts w:ascii="Arial" w:hAnsi="Arial" w:cs="Arial"/>
          <w:sz w:val="24"/>
          <w:szCs w:val="24"/>
        </w:rPr>
        <w:t>Institucional.</w:t>
      </w:r>
    </w:p>
    <w:p w14:paraId="0DCFA8EB" w14:textId="77777777" w:rsidR="00B9183C" w:rsidRPr="00FC047B" w:rsidRDefault="00B9183C" w:rsidP="00B9183C">
      <w:pPr>
        <w:pStyle w:val="Prrafodelista"/>
        <w:tabs>
          <w:tab w:val="left" w:pos="1134"/>
        </w:tabs>
        <w:spacing w:line="360" w:lineRule="auto"/>
        <w:ind w:left="720" w:right="49"/>
        <w:jc w:val="right"/>
        <w:rPr>
          <w:rFonts w:ascii="Arial" w:hAnsi="Arial" w:cs="Arial"/>
          <w:sz w:val="24"/>
          <w:szCs w:val="24"/>
        </w:rPr>
      </w:pPr>
      <w:r w:rsidRPr="00FC047B">
        <w:rPr>
          <w:rFonts w:ascii="Arial" w:hAnsi="Arial" w:cs="Arial"/>
          <w:color w:val="4F81BD" w:themeColor="accent1"/>
          <w:sz w:val="16"/>
          <w:szCs w:val="16"/>
        </w:rPr>
        <w:lastRenderedPageBreak/>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76E1A0C3" w14:textId="77777777" w:rsidR="0002055E" w:rsidRPr="002E4125" w:rsidRDefault="0002055E" w:rsidP="00E532D1">
      <w:pPr>
        <w:pStyle w:val="Prrafodelista"/>
        <w:numPr>
          <w:ilvl w:val="0"/>
          <w:numId w:val="58"/>
        </w:numPr>
        <w:tabs>
          <w:tab w:val="left" w:pos="806"/>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General</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Servicios</w:t>
      </w:r>
      <w:r w:rsidRPr="002E4125">
        <w:rPr>
          <w:rFonts w:ascii="Arial" w:hAnsi="Arial" w:cs="Arial"/>
          <w:spacing w:val="-3"/>
          <w:sz w:val="24"/>
          <w:szCs w:val="24"/>
        </w:rPr>
        <w:t xml:space="preserve"> </w:t>
      </w:r>
      <w:r w:rsidRPr="002E4125">
        <w:rPr>
          <w:rFonts w:ascii="Arial" w:hAnsi="Arial" w:cs="Arial"/>
          <w:sz w:val="24"/>
          <w:szCs w:val="24"/>
        </w:rPr>
        <w:t>Públicos</w:t>
      </w:r>
      <w:r w:rsidRPr="002E4125">
        <w:rPr>
          <w:rFonts w:ascii="Arial" w:hAnsi="Arial" w:cs="Arial"/>
          <w:spacing w:val="-5"/>
          <w:sz w:val="24"/>
          <w:szCs w:val="24"/>
        </w:rPr>
        <w:t xml:space="preserve"> </w:t>
      </w:r>
      <w:r w:rsidRPr="002E4125">
        <w:rPr>
          <w:rFonts w:ascii="Arial" w:hAnsi="Arial" w:cs="Arial"/>
          <w:sz w:val="24"/>
          <w:szCs w:val="24"/>
        </w:rPr>
        <w:t>Municipales.</w:t>
      </w:r>
    </w:p>
    <w:p w14:paraId="48E158AB" w14:textId="77777777" w:rsidR="0002055E" w:rsidRPr="002E4125" w:rsidRDefault="0002055E" w:rsidP="00E532D1">
      <w:pPr>
        <w:pStyle w:val="Prrafodelista"/>
        <w:numPr>
          <w:ilvl w:val="0"/>
          <w:numId w:val="58"/>
        </w:numPr>
        <w:tabs>
          <w:tab w:val="left" w:pos="806"/>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Desarrollo</w:t>
      </w:r>
      <w:r w:rsidRPr="002E4125">
        <w:rPr>
          <w:rFonts w:ascii="Arial" w:hAnsi="Arial" w:cs="Arial"/>
          <w:spacing w:val="-4"/>
          <w:sz w:val="24"/>
          <w:szCs w:val="24"/>
        </w:rPr>
        <w:t xml:space="preserve"> </w:t>
      </w:r>
      <w:r w:rsidRPr="002E4125">
        <w:rPr>
          <w:rFonts w:ascii="Arial" w:hAnsi="Arial" w:cs="Arial"/>
          <w:sz w:val="24"/>
          <w:szCs w:val="24"/>
        </w:rPr>
        <w:t>Social.</w:t>
      </w:r>
    </w:p>
    <w:p w14:paraId="08136D78" w14:textId="77777777" w:rsidR="0002055E" w:rsidRPr="002E4125" w:rsidRDefault="0002055E" w:rsidP="00E532D1">
      <w:pPr>
        <w:pStyle w:val="Prrafodelista"/>
        <w:numPr>
          <w:ilvl w:val="0"/>
          <w:numId w:val="58"/>
        </w:numPr>
        <w:tabs>
          <w:tab w:val="left" w:pos="806"/>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Salud</w:t>
      </w:r>
      <w:r w:rsidRPr="002E4125">
        <w:rPr>
          <w:rFonts w:ascii="Arial" w:hAnsi="Arial" w:cs="Arial"/>
          <w:spacing w:val="-4"/>
          <w:sz w:val="24"/>
          <w:szCs w:val="24"/>
        </w:rPr>
        <w:t xml:space="preserve"> </w:t>
      </w:r>
      <w:r w:rsidRPr="002E4125">
        <w:rPr>
          <w:rFonts w:ascii="Arial" w:hAnsi="Arial" w:cs="Arial"/>
          <w:sz w:val="24"/>
          <w:szCs w:val="24"/>
        </w:rPr>
        <w:t>Pública.</w:t>
      </w:r>
    </w:p>
    <w:p w14:paraId="6C5B43CC" w14:textId="77777777" w:rsidR="0002055E" w:rsidRPr="002E4125" w:rsidRDefault="0002055E" w:rsidP="00E532D1">
      <w:pPr>
        <w:pStyle w:val="Prrafodelista"/>
        <w:numPr>
          <w:ilvl w:val="0"/>
          <w:numId w:val="58"/>
        </w:numPr>
        <w:tabs>
          <w:tab w:val="left" w:pos="806"/>
          <w:tab w:val="left" w:pos="1134"/>
        </w:tabs>
        <w:spacing w:line="360" w:lineRule="auto"/>
        <w:ind w:left="1134" w:right="49" w:hanging="567"/>
        <w:rPr>
          <w:rFonts w:ascii="Arial" w:hAnsi="Arial" w:cs="Arial"/>
          <w:sz w:val="24"/>
          <w:szCs w:val="24"/>
        </w:rPr>
      </w:pPr>
      <w:r w:rsidRPr="002E4125">
        <w:rPr>
          <w:rFonts w:ascii="Arial" w:hAnsi="Arial" w:cs="Arial"/>
          <w:sz w:val="24"/>
          <w:szCs w:val="24"/>
        </w:rPr>
        <w:t>Oficina</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4"/>
          <w:sz w:val="24"/>
          <w:szCs w:val="24"/>
        </w:rPr>
        <w:t xml:space="preserve"> </w:t>
      </w:r>
      <w:r w:rsidRPr="002E4125">
        <w:rPr>
          <w:rFonts w:ascii="Arial" w:hAnsi="Arial" w:cs="Arial"/>
          <w:sz w:val="24"/>
          <w:szCs w:val="24"/>
        </w:rPr>
        <w:t>Municipal.</w:t>
      </w:r>
    </w:p>
    <w:p w14:paraId="67E714C6" w14:textId="655DDE91" w:rsidR="008566D0" w:rsidRDefault="00C62A23" w:rsidP="00E532D1">
      <w:pPr>
        <w:pStyle w:val="Prrafodelista"/>
        <w:numPr>
          <w:ilvl w:val="0"/>
          <w:numId w:val="58"/>
        </w:numPr>
        <w:tabs>
          <w:tab w:val="left" w:pos="806"/>
          <w:tab w:val="left" w:pos="1134"/>
        </w:tabs>
        <w:spacing w:line="360" w:lineRule="auto"/>
        <w:ind w:left="1134" w:right="49" w:hanging="567"/>
        <w:rPr>
          <w:rFonts w:ascii="Arial" w:hAnsi="Arial" w:cs="Arial"/>
          <w:sz w:val="24"/>
          <w:szCs w:val="24"/>
        </w:rPr>
      </w:pPr>
      <w:r>
        <w:rPr>
          <w:rFonts w:ascii="Arial" w:hAnsi="Arial" w:cs="Arial"/>
          <w:sz w:val="24"/>
          <w:szCs w:val="24"/>
        </w:rPr>
        <w:t>Dirección General de Turismo.</w:t>
      </w:r>
    </w:p>
    <w:p w14:paraId="79A448B6" w14:textId="77777777" w:rsidR="007A1DBF" w:rsidRPr="00FC047B" w:rsidRDefault="007A1DBF" w:rsidP="00C62A23">
      <w:pPr>
        <w:pStyle w:val="Prrafodelista"/>
        <w:tabs>
          <w:tab w:val="left" w:pos="1134"/>
        </w:tabs>
        <w:spacing w:line="360" w:lineRule="auto"/>
        <w:ind w:left="720" w:right="49"/>
        <w:jc w:val="right"/>
        <w:rPr>
          <w:rFonts w:ascii="Arial" w:hAnsi="Arial" w:cs="Arial"/>
          <w:sz w:val="24"/>
          <w:szCs w:val="24"/>
        </w:rPr>
      </w:pPr>
      <w:r w:rsidRPr="00FC047B">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286A69A5" w14:textId="77777777" w:rsidR="0010660D" w:rsidRDefault="0010660D" w:rsidP="0010660D">
      <w:pPr>
        <w:tabs>
          <w:tab w:val="left" w:pos="1134"/>
        </w:tabs>
        <w:spacing w:line="360" w:lineRule="auto"/>
        <w:ind w:left="1134"/>
        <w:jc w:val="right"/>
        <w:rPr>
          <w:rFonts w:ascii="Arial" w:hAnsi="Arial" w:cs="Arial"/>
          <w:color w:val="4F81BD" w:themeColor="accent1"/>
          <w:sz w:val="16"/>
          <w:szCs w:val="16"/>
        </w:rPr>
      </w:pPr>
    </w:p>
    <w:p w14:paraId="361F3C24" w14:textId="77777777" w:rsidR="006400FC" w:rsidRPr="002E4125"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3"/>
        </w:rPr>
        <w:t xml:space="preserve"> </w:t>
      </w:r>
      <w:r w:rsidRPr="002E4125">
        <w:rPr>
          <w:rFonts w:ascii="Arial" w:hAnsi="Arial" w:cs="Arial"/>
          <w:b/>
        </w:rPr>
        <w:t>8.</w:t>
      </w:r>
      <w:r w:rsidRPr="002E4125">
        <w:rPr>
          <w:rFonts w:ascii="Arial" w:hAnsi="Arial" w:cs="Arial"/>
          <w:b/>
          <w:spacing w:val="-1"/>
        </w:rPr>
        <w:t xml:space="preserve"> </w:t>
      </w:r>
      <w:r w:rsidRPr="002E4125">
        <w:rPr>
          <w:rFonts w:ascii="Arial" w:hAnsi="Arial" w:cs="Arial"/>
        </w:rPr>
        <w:t>La</w:t>
      </w:r>
      <w:r w:rsidRPr="002E4125">
        <w:rPr>
          <w:rFonts w:ascii="Arial" w:hAnsi="Arial" w:cs="Arial"/>
          <w:spacing w:val="-4"/>
        </w:rPr>
        <w:t xml:space="preserve"> </w:t>
      </w:r>
      <w:r w:rsidRPr="002E4125">
        <w:rPr>
          <w:rFonts w:ascii="Arial" w:hAnsi="Arial" w:cs="Arial"/>
        </w:rPr>
        <w:t>administración</w:t>
      </w:r>
      <w:r w:rsidRPr="002E4125">
        <w:rPr>
          <w:rFonts w:ascii="Arial" w:hAnsi="Arial" w:cs="Arial"/>
          <w:spacing w:val="-2"/>
        </w:rPr>
        <w:t xml:space="preserve"> </w:t>
      </w:r>
      <w:r w:rsidRPr="002E4125">
        <w:rPr>
          <w:rFonts w:ascii="Arial" w:hAnsi="Arial" w:cs="Arial"/>
        </w:rPr>
        <w:t>pública</w:t>
      </w:r>
      <w:r w:rsidRPr="002E4125">
        <w:rPr>
          <w:rFonts w:ascii="Arial" w:hAnsi="Arial" w:cs="Arial"/>
          <w:spacing w:val="-4"/>
        </w:rPr>
        <w:t xml:space="preserve"> </w:t>
      </w:r>
      <w:r w:rsidRPr="002E4125">
        <w:rPr>
          <w:rFonts w:ascii="Arial" w:hAnsi="Arial" w:cs="Arial"/>
        </w:rPr>
        <w:t>municipal</w:t>
      </w:r>
      <w:r w:rsidRPr="002E4125">
        <w:rPr>
          <w:rFonts w:ascii="Arial" w:hAnsi="Arial" w:cs="Arial"/>
          <w:spacing w:val="-2"/>
        </w:rPr>
        <w:t xml:space="preserve"> </w:t>
      </w:r>
      <w:r w:rsidRPr="002E4125">
        <w:rPr>
          <w:rFonts w:ascii="Arial" w:hAnsi="Arial" w:cs="Arial"/>
        </w:rPr>
        <w:t>descentralizada</w:t>
      </w:r>
      <w:r w:rsidRPr="002E4125">
        <w:rPr>
          <w:rFonts w:ascii="Arial" w:hAnsi="Arial" w:cs="Arial"/>
          <w:spacing w:val="-3"/>
        </w:rPr>
        <w:t xml:space="preserve"> </w:t>
      </w:r>
      <w:r w:rsidRPr="002E4125">
        <w:rPr>
          <w:rFonts w:ascii="Arial" w:hAnsi="Arial" w:cs="Arial"/>
        </w:rPr>
        <w:t>se</w:t>
      </w:r>
      <w:r w:rsidRPr="002E4125">
        <w:rPr>
          <w:rFonts w:ascii="Arial" w:hAnsi="Arial" w:cs="Arial"/>
          <w:spacing w:val="-3"/>
        </w:rPr>
        <w:t xml:space="preserve"> </w:t>
      </w:r>
      <w:r w:rsidRPr="002E4125">
        <w:rPr>
          <w:rFonts w:ascii="Arial" w:hAnsi="Arial" w:cs="Arial"/>
        </w:rPr>
        <w:t>integra</w:t>
      </w:r>
      <w:r w:rsidRPr="002E4125">
        <w:rPr>
          <w:rFonts w:ascii="Arial" w:hAnsi="Arial" w:cs="Arial"/>
          <w:spacing w:val="-2"/>
        </w:rPr>
        <w:t xml:space="preserve"> </w:t>
      </w:r>
      <w:r w:rsidRPr="002E4125">
        <w:rPr>
          <w:rFonts w:ascii="Arial" w:hAnsi="Arial" w:cs="Arial"/>
        </w:rPr>
        <w:t>con:</w:t>
      </w:r>
    </w:p>
    <w:p w14:paraId="67530838"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Pensiones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Beneficios</w:t>
      </w:r>
      <w:r w:rsidRPr="002E4125">
        <w:rPr>
          <w:rFonts w:ascii="Arial" w:hAnsi="Arial" w:cs="Arial"/>
          <w:spacing w:val="1"/>
          <w:sz w:val="24"/>
          <w:szCs w:val="24"/>
        </w:rPr>
        <w:t xml:space="preserve"> </w:t>
      </w:r>
      <w:r w:rsidRPr="002E4125">
        <w:rPr>
          <w:rFonts w:ascii="Arial" w:hAnsi="Arial" w:cs="Arial"/>
          <w:sz w:val="24"/>
          <w:szCs w:val="24"/>
        </w:rPr>
        <w:t>Sociales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Trabajadores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64"/>
          <w:sz w:val="24"/>
          <w:szCs w:val="24"/>
        </w:rPr>
        <w:t xml:space="preserve"> </w:t>
      </w:r>
      <w:r w:rsidRPr="002E4125">
        <w:rPr>
          <w:rFonts w:ascii="Arial" w:hAnsi="Arial" w:cs="Arial"/>
          <w:sz w:val="24"/>
          <w:szCs w:val="24"/>
        </w:rPr>
        <w:t>Servicio</w:t>
      </w:r>
      <w:r w:rsidRPr="002E4125">
        <w:rPr>
          <w:rFonts w:ascii="Arial" w:hAnsi="Arial" w:cs="Arial"/>
          <w:spacing w:val="-1"/>
          <w:sz w:val="24"/>
          <w:szCs w:val="24"/>
        </w:rPr>
        <w:t xml:space="preserve"> </w:t>
      </w:r>
      <w:r w:rsidRPr="002E4125">
        <w:rPr>
          <w:rFonts w:ascii="Arial" w:hAnsi="Arial" w:cs="Arial"/>
          <w:sz w:val="24"/>
          <w:szCs w:val="24"/>
        </w:rPr>
        <w:t>del Municipio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Torreón,</w:t>
      </w:r>
      <w:r w:rsidRPr="002E4125">
        <w:rPr>
          <w:rFonts w:ascii="Arial" w:hAnsi="Arial" w:cs="Arial"/>
          <w:spacing w:val="-3"/>
          <w:sz w:val="24"/>
          <w:szCs w:val="24"/>
        </w:rPr>
        <w:t xml:space="preserve"> </w:t>
      </w:r>
      <w:r w:rsidRPr="002E4125">
        <w:rPr>
          <w:rFonts w:ascii="Arial" w:hAnsi="Arial" w:cs="Arial"/>
          <w:sz w:val="24"/>
          <w:szCs w:val="24"/>
        </w:rPr>
        <w:t>Coahuila.</w:t>
      </w:r>
    </w:p>
    <w:p w14:paraId="776F2FB2"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Instituto</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Cultura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Educación.</w:t>
      </w:r>
    </w:p>
    <w:p w14:paraId="7F85BA51"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Instituto</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4"/>
          <w:sz w:val="24"/>
          <w:szCs w:val="24"/>
        </w:rPr>
        <w:t xml:space="preserve"> </w:t>
      </w:r>
      <w:r w:rsidRPr="002E4125">
        <w:rPr>
          <w:rFonts w:ascii="Arial" w:hAnsi="Arial" w:cs="Arial"/>
          <w:sz w:val="24"/>
          <w:szCs w:val="24"/>
        </w:rPr>
        <w:t>Deporte.</w:t>
      </w:r>
    </w:p>
    <w:p w14:paraId="4849C2F7"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Sistema</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6"/>
          <w:sz w:val="24"/>
          <w:szCs w:val="24"/>
        </w:rPr>
        <w:t xml:space="preserve"> </w:t>
      </w:r>
      <w:r w:rsidRPr="002E4125">
        <w:rPr>
          <w:rFonts w:ascii="Arial" w:hAnsi="Arial" w:cs="Arial"/>
          <w:sz w:val="24"/>
          <w:szCs w:val="24"/>
        </w:rPr>
        <w:t>Aguas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Saneamiento</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0"/>
          <w:sz w:val="24"/>
          <w:szCs w:val="24"/>
        </w:rPr>
        <w:t xml:space="preserve"> </w:t>
      </w:r>
      <w:r w:rsidRPr="002E4125">
        <w:rPr>
          <w:rFonts w:ascii="Arial" w:hAnsi="Arial" w:cs="Arial"/>
          <w:sz w:val="24"/>
          <w:szCs w:val="24"/>
        </w:rPr>
        <w:t>Torreón.</w:t>
      </w:r>
    </w:p>
    <w:p w14:paraId="50C95C37"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Instituto</w:t>
      </w:r>
      <w:r w:rsidRPr="002E4125">
        <w:rPr>
          <w:rFonts w:ascii="Arial" w:hAnsi="Arial" w:cs="Arial"/>
          <w:spacing w:val="-3"/>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Planeación</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9"/>
          <w:sz w:val="24"/>
          <w:szCs w:val="24"/>
        </w:rPr>
        <w:t xml:space="preserve"> </w:t>
      </w:r>
      <w:r w:rsidRPr="002E4125">
        <w:rPr>
          <w:rFonts w:ascii="Arial" w:hAnsi="Arial" w:cs="Arial"/>
          <w:sz w:val="24"/>
          <w:szCs w:val="24"/>
        </w:rPr>
        <w:t>Competitividad.</w:t>
      </w:r>
    </w:p>
    <w:p w14:paraId="57E385B1"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Instituto</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Mujer.</w:t>
      </w:r>
    </w:p>
    <w:p w14:paraId="4E8CBDBA" w14:textId="77777777" w:rsidR="006400FC" w:rsidRPr="002E4125" w:rsidRDefault="006400FC" w:rsidP="00E532D1">
      <w:pPr>
        <w:pStyle w:val="Prrafodelista"/>
        <w:numPr>
          <w:ilvl w:val="0"/>
          <w:numId w:val="59"/>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Sistema</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2"/>
          <w:sz w:val="24"/>
          <w:szCs w:val="24"/>
        </w:rPr>
        <w:t xml:space="preserve"> </w:t>
      </w:r>
      <w:r w:rsidRPr="002E4125">
        <w:rPr>
          <w:rFonts w:ascii="Arial" w:hAnsi="Arial" w:cs="Arial"/>
          <w:sz w:val="24"/>
          <w:szCs w:val="24"/>
        </w:rPr>
        <w:t>Integral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Familia</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0"/>
          <w:sz w:val="24"/>
          <w:szCs w:val="24"/>
        </w:rPr>
        <w:t xml:space="preserve"> </w:t>
      </w:r>
      <w:r w:rsidRPr="002E4125">
        <w:rPr>
          <w:rFonts w:ascii="Arial" w:hAnsi="Arial" w:cs="Arial"/>
          <w:sz w:val="24"/>
          <w:szCs w:val="24"/>
        </w:rPr>
        <w:t>Torreón.</w:t>
      </w:r>
    </w:p>
    <w:p w14:paraId="08576E07" w14:textId="159ABE14" w:rsidR="006400FC" w:rsidRDefault="003D4E94" w:rsidP="00E532D1">
      <w:pPr>
        <w:pStyle w:val="Prrafodelista"/>
        <w:numPr>
          <w:ilvl w:val="0"/>
          <w:numId w:val="59"/>
        </w:numPr>
        <w:tabs>
          <w:tab w:val="left" w:pos="1560"/>
        </w:tabs>
        <w:spacing w:line="360" w:lineRule="auto"/>
        <w:ind w:left="1134" w:right="49" w:hanging="426"/>
        <w:rPr>
          <w:rFonts w:ascii="Arial" w:hAnsi="Arial" w:cs="Arial"/>
          <w:sz w:val="24"/>
          <w:szCs w:val="24"/>
        </w:rPr>
      </w:pPr>
      <w:r>
        <w:rPr>
          <w:rFonts w:ascii="Arial" w:hAnsi="Arial" w:cs="Arial"/>
          <w:sz w:val="24"/>
          <w:szCs w:val="24"/>
        </w:rPr>
        <w:t>Consejo Promotor para el Desarrollo de las Reservas Territoriales de Torreón.</w:t>
      </w:r>
    </w:p>
    <w:p w14:paraId="5F966D7E" w14:textId="77777777" w:rsidR="00A2317A" w:rsidRPr="00FC047B" w:rsidRDefault="00A2317A" w:rsidP="00A2317A">
      <w:pPr>
        <w:pStyle w:val="Prrafodelista"/>
        <w:tabs>
          <w:tab w:val="left" w:pos="1134"/>
        </w:tabs>
        <w:spacing w:line="360" w:lineRule="auto"/>
        <w:ind w:right="49"/>
        <w:jc w:val="right"/>
        <w:rPr>
          <w:rFonts w:ascii="Arial" w:hAnsi="Arial" w:cs="Arial"/>
          <w:sz w:val="24"/>
          <w:szCs w:val="24"/>
        </w:rPr>
      </w:pPr>
      <w:r w:rsidRPr="00FC047B">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1D24B3C6" w14:textId="0F67A111" w:rsidR="006400FC" w:rsidRDefault="003D4E94" w:rsidP="00E532D1">
      <w:pPr>
        <w:pStyle w:val="Prrafodelista"/>
        <w:numPr>
          <w:ilvl w:val="0"/>
          <w:numId w:val="59"/>
        </w:numPr>
        <w:tabs>
          <w:tab w:val="left" w:pos="1560"/>
        </w:tabs>
        <w:spacing w:line="360" w:lineRule="auto"/>
        <w:ind w:left="1134" w:right="49" w:hanging="426"/>
        <w:rPr>
          <w:rFonts w:ascii="Arial" w:hAnsi="Arial" w:cs="Arial"/>
          <w:sz w:val="24"/>
          <w:szCs w:val="24"/>
        </w:rPr>
      </w:pPr>
      <w:r>
        <w:rPr>
          <w:rFonts w:ascii="Arial" w:hAnsi="Arial" w:cs="Arial"/>
          <w:sz w:val="24"/>
          <w:szCs w:val="24"/>
        </w:rPr>
        <w:t>Sistema Integral de Mantenimiento Vial de Torreón.</w:t>
      </w:r>
    </w:p>
    <w:p w14:paraId="57CE9E87" w14:textId="77777777" w:rsidR="00A2317A" w:rsidRPr="00FC047B" w:rsidRDefault="00A2317A" w:rsidP="00A2317A">
      <w:pPr>
        <w:pStyle w:val="Prrafodelista"/>
        <w:tabs>
          <w:tab w:val="left" w:pos="1134"/>
        </w:tabs>
        <w:spacing w:line="360" w:lineRule="auto"/>
        <w:ind w:right="49"/>
        <w:jc w:val="right"/>
        <w:rPr>
          <w:rFonts w:ascii="Arial" w:hAnsi="Arial" w:cs="Arial"/>
          <w:sz w:val="24"/>
          <w:szCs w:val="24"/>
        </w:rPr>
      </w:pPr>
      <w:r w:rsidRPr="00FC047B">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3C6CD2EB" w14:textId="06516BEB" w:rsidR="003D4E94" w:rsidRDefault="003D4E94" w:rsidP="00E532D1">
      <w:pPr>
        <w:pStyle w:val="Prrafodelista"/>
        <w:numPr>
          <w:ilvl w:val="0"/>
          <w:numId w:val="59"/>
        </w:numPr>
        <w:tabs>
          <w:tab w:val="left" w:pos="1560"/>
        </w:tabs>
        <w:spacing w:line="360" w:lineRule="auto"/>
        <w:ind w:left="1134" w:right="49" w:hanging="426"/>
        <w:rPr>
          <w:rFonts w:ascii="Arial" w:hAnsi="Arial" w:cs="Arial"/>
          <w:sz w:val="24"/>
          <w:szCs w:val="24"/>
        </w:rPr>
      </w:pPr>
      <w:r>
        <w:rPr>
          <w:rFonts w:ascii="Arial" w:hAnsi="Arial" w:cs="Arial"/>
          <w:sz w:val="24"/>
          <w:szCs w:val="24"/>
        </w:rPr>
        <w:t>Instituto Municipal del Emprendimiento de Torreón.</w:t>
      </w:r>
    </w:p>
    <w:p w14:paraId="121E329F" w14:textId="77777777" w:rsidR="00A2317A" w:rsidRPr="00FC047B" w:rsidRDefault="00A2317A" w:rsidP="00A2317A">
      <w:pPr>
        <w:pStyle w:val="Prrafodelista"/>
        <w:tabs>
          <w:tab w:val="left" w:pos="1134"/>
        </w:tabs>
        <w:spacing w:line="360" w:lineRule="auto"/>
        <w:ind w:right="49"/>
        <w:jc w:val="right"/>
        <w:rPr>
          <w:rFonts w:ascii="Arial" w:hAnsi="Arial" w:cs="Arial"/>
          <w:sz w:val="24"/>
          <w:szCs w:val="24"/>
        </w:rPr>
      </w:pPr>
      <w:r w:rsidRPr="00FC047B">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2189E193" w14:textId="77777777" w:rsidR="0010660D" w:rsidRPr="002E4125" w:rsidRDefault="0010660D" w:rsidP="0010660D">
      <w:pPr>
        <w:pStyle w:val="Prrafodelista"/>
        <w:tabs>
          <w:tab w:val="left" w:pos="1109"/>
          <w:tab w:val="left" w:pos="1110"/>
        </w:tabs>
        <w:spacing w:line="360" w:lineRule="auto"/>
        <w:ind w:left="993" w:right="49"/>
        <w:rPr>
          <w:rFonts w:ascii="Arial" w:hAnsi="Arial" w:cs="Arial"/>
          <w:sz w:val="24"/>
          <w:szCs w:val="24"/>
        </w:rPr>
      </w:pPr>
    </w:p>
    <w:p w14:paraId="2411735F" w14:textId="77777777" w:rsidR="006400FC" w:rsidRDefault="006400FC" w:rsidP="0010660D">
      <w:pPr>
        <w:pStyle w:val="Textoindependiente"/>
        <w:spacing w:line="360" w:lineRule="auto"/>
        <w:ind w:left="0" w:right="49"/>
        <w:rPr>
          <w:rFonts w:ascii="Arial" w:hAnsi="Arial" w:cs="Arial"/>
        </w:rPr>
      </w:pPr>
      <w:r w:rsidRPr="002E4125">
        <w:rPr>
          <w:rFonts w:ascii="Arial" w:hAnsi="Arial" w:cs="Arial"/>
          <w:b/>
        </w:rPr>
        <w:t xml:space="preserve">Artículo 9. </w:t>
      </w:r>
      <w:r w:rsidRPr="002E4125">
        <w:rPr>
          <w:rFonts w:ascii="Arial" w:hAnsi="Arial" w:cs="Arial"/>
        </w:rPr>
        <w:t>Las Direcciones Generales y las unidades administrativas, estarán a</w:t>
      </w:r>
      <w:r w:rsidRPr="002E4125">
        <w:rPr>
          <w:rFonts w:ascii="Arial" w:hAnsi="Arial" w:cs="Arial"/>
          <w:spacing w:val="1"/>
        </w:rPr>
        <w:t xml:space="preserve"> </w:t>
      </w:r>
      <w:r w:rsidRPr="002E4125">
        <w:rPr>
          <w:rFonts w:ascii="Arial" w:hAnsi="Arial" w:cs="Arial"/>
        </w:rPr>
        <w:t xml:space="preserve">cargo de un titular, </w:t>
      </w:r>
      <w:proofErr w:type="gramStart"/>
      <w:r w:rsidRPr="002E4125">
        <w:rPr>
          <w:rFonts w:ascii="Arial" w:hAnsi="Arial" w:cs="Arial"/>
        </w:rPr>
        <w:t>quien</w:t>
      </w:r>
      <w:proofErr w:type="gramEnd"/>
      <w:r w:rsidRPr="002E4125">
        <w:rPr>
          <w:rFonts w:ascii="Arial" w:hAnsi="Arial" w:cs="Arial"/>
        </w:rPr>
        <w:t xml:space="preserve"> para el ejercicio de sus atribuciones, se auxiliará por los</w:t>
      </w:r>
      <w:r w:rsidRPr="002E4125">
        <w:rPr>
          <w:rFonts w:ascii="Arial" w:hAnsi="Arial" w:cs="Arial"/>
          <w:spacing w:val="1"/>
        </w:rPr>
        <w:t xml:space="preserve"> </w:t>
      </w:r>
      <w:r w:rsidRPr="002E4125">
        <w:rPr>
          <w:rFonts w:ascii="Arial" w:hAnsi="Arial" w:cs="Arial"/>
        </w:rPr>
        <w:t>directores de área, coordinadores generales, jefes de departamento y, demás</w:t>
      </w:r>
      <w:r w:rsidRPr="002E4125">
        <w:rPr>
          <w:rFonts w:ascii="Arial" w:hAnsi="Arial" w:cs="Arial"/>
          <w:spacing w:val="1"/>
        </w:rPr>
        <w:t xml:space="preserve"> </w:t>
      </w:r>
      <w:r w:rsidRPr="002E4125">
        <w:rPr>
          <w:rFonts w:ascii="Arial" w:hAnsi="Arial" w:cs="Arial"/>
        </w:rPr>
        <w:t>servidores públicos que se precisan en este Reglamento y en el Manual General</w:t>
      </w:r>
      <w:r w:rsidRPr="002E4125">
        <w:rPr>
          <w:rFonts w:ascii="Arial" w:hAnsi="Arial" w:cs="Arial"/>
          <w:spacing w:val="1"/>
        </w:rPr>
        <w:t xml:space="preserve"> </w:t>
      </w:r>
      <w:r w:rsidRPr="002E4125">
        <w:rPr>
          <w:rFonts w:ascii="Arial" w:hAnsi="Arial" w:cs="Arial"/>
        </w:rPr>
        <w:t>de Organización del Ayuntamiento, así como por el personal que se requiera para</w:t>
      </w:r>
      <w:r w:rsidRPr="002E4125">
        <w:rPr>
          <w:rFonts w:ascii="Arial" w:hAnsi="Arial" w:cs="Arial"/>
          <w:spacing w:val="1"/>
        </w:rPr>
        <w:t xml:space="preserve"> </w:t>
      </w:r>
      <w:r w:rsidRPr="002E4125">
        <w:rPr>
          <w:rFonts w:ascii="Arial" w:hAnsi="Arial" w:cs="Arial"/>
        </w:rPr>
        <w:lastRenderedPageBreak/>
        <w:t>satisfacer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3"/>
        </w:rPr>
        <w:t xml:space="preserve"> </w:t>
      </w:r>
      <w:r w:rsidRPr="002E4125">
        <w:rPr>
          <w:rFonts w:ascii="Arial" w:hAnsi="Arial" w:cs="Arial"/>
        </w:rPr>
        <w:t>necesidades del servicio.</w:t>
      </w:r>
    </w:p>
    <w:p w14:paraId="2A375952" w14:textId="77777777" w:rsidR="0010660D" w:rsidRPr="002E4125" w:rsidRDefault="0010660D" w:rsidP="0010660D">
      <w:pPr>
        <w:pStyle w:val="Textoindependiente"/>
        <w:spacing w:line="360" w:lineRule="auto"/>
        <w:ind w:left="0" w:right="49"/>
        <w:rPr>
          <w:rFonts w:ascii="Arial" w:hAnsi="Arial" w:cs="Arial"/>
        </w:rPr>
      </w:pPr>
    </w:p>
    <w:p w14:paraId="4C83BF14" w14:textId="77777777" w:rsidR="006400FC" w:rsidRDefault="006400FC" w:rsidP="0010660D">
      <w:pPr>
        <w:pStyle w:val="Textoindependiente"/>
        <w:spacing w:line="360" w:lineRule="auto"/>
        <w:ind w:left="0" w:right="49"/>
        <w:rPr>
          <w:rFonts w:ascii="Arial" w:hAnsi="Arial" w:cs="Arial"/>
        </w:rPr>
      </w:pPr>
      <w:r w:rsidRPr="002E4125">
        <w:rPr>
          <w:rFonts w:ascii="Arial" w:hAnsi="Arial" w:cs="Arial"/>
        </w:rPr>
        <w:t>Los titulares de las Dependencias, podrán organizar internamente el ejercicio de</w:t>
      </w:r>
      <w:r w:rsidRPr="002E4125">
        <w:rPr>
          <w:rFonts w:ascii="Arial" w:hAnsi="Arial" w:cs="Arial"/>
          <w:spacing w:val="1"/>
        </w:rPr>
        <w:t xml:space="preserve"> </w:t>
      </w:r>
      <w:r w:rsidRPr="002E4125">
        <w:rPr>
          <w:rFonts w:ascii="Arial" w:hAnsi="Arial" w:cs="Arial"/>
        </w:rPr>
        <w:t>sus atribuciones y del despacho de los asuntos de su competencia, a partir de las</w:t>
      </w:r>
      <w:r w:rsidRPr="002E4125">
        <w:rPr>
          <w:rFonts w:ascii="Arial" w:hAnsi="Arial" w:cs="Arial"/>
          <w:spacing w:val="1"/>
        </w:rPr>
        <w:t xml:space="preserve"> </w:t>
      </w:r>
      <w:r w:rsidRPr="002E4125">
        <w:rPr>
          <w:rFonts w:ascii="Arial" w:hAnsi="Arial" w:cs="Arial"/>
        </w:rPr>
        <w:t>Direcciones</w:t>
      </w:r>
      <w:r w:rsidRPr="002E4125">
        <w:rPr>
          <w:rFonts w:ascii="Arial" w:hAnsi="Arial" w:cs="Arial"/>
          <w:spacing w:val="1"/>
        </w:rPr>
        <w:t xml:space="preserve"> </w:t>
      </w:r>
      <w:r w:rsidRPr="002E4125">
        <w:rPr>
          <w:rFonts w:ascii="Arial" w:hAnsi="Arial" w:cs="Arial"/>
        </w:rPr>
        <w:t>de Área dispuestas</w:t>
      </w:r>
      <w:r w:rsidRPr="002E4125">
        <w:rPr>
          <w:rFonts w:ascii="Arial" w:hAnsi="Arial" w:cs="Arial"/>
          <w:spacing w:val="1"/>
        </w:rPr>
        <w:t xml:space="preserve"> </w:t>
      </w:r>
      <w:r w:rsidRPr="002E4125">
        <w:rPr>
          <w:rFonts w:ascii="Arial" w:hAnsi="Arial" w:cs="Arial"/>
        </w:rPr>
        <w:t>por este Reglamento.</w:t>
      </w:r>
      <w:r w:rsidRPr="002E4125">
        <w:rPr>
          <w:rFonts w:ascii="Arial" w:hAnsi="Arial" w:cs="Arial"/>
          <w:spacing w:val="1"/>
        </w:rPr>
        <w:t xml:space="preserve"> </w:t>
      </w:r>
      <w:r w:rsidRPr="002E4125">
        <w:rPr>
          <w:rFonts w:ascii="Arial" w:hAnsi="Arial" w:cs="Arial"/>
        </w:rPr>
        <w:t>Para</w:t>
      </w:r>
      <w:r w:rsidRPr="002E4125">
        <w:rPr>
          <w:rFonts w:ascii="Arial" w:hAnsi="Arial" w:cs="Arial"/>
          <w:spacing w:val="1"/>
        </w:rPr>
        <w:t xml:space="preserve"> </w:t>
      </w:r>
      <w:r w:rsidRPr="002E4125">
        <w:rPr>
          <w:rFonts w:ascii="Arial" w:hAnsi="Arial" w:cs="Arial"/>
        </w:rPr>
        <w:t>el cumplimiento</w:t>
      </w:r>
      <w:r w:rsidRPr="002E4125">
        <w:rPr>
          <w:rFonts w:ascii="Arial" w:hAnsi="Arial" w:cs="Arial"/>
          <w:spacing w:val="66"/>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esta</w:t>
      </w:r>
      <w:r w:rsidRPr="002E4125">
        <w:rPr>
          <w:rFonts w:ascii="Arial" w:hAnsi="Arial" w:cs="Arial"/>
          <w:spacing w:val="1"/>
        </w:rPr>
        <w:t xml:space="preserve"> </w:t>
      </w:r>
      <w:r w:rsidRPr="002E4125">
        <w:rPr>
          <w:rFonts w:ascii="Arial" w:hAnsi="Arial" w:cs="Arial"/>
        </w:rPr>
        <w:t>disposición,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no</w:t>
      </w:r>
      <w:r w:rsidRPr="002E4125">
        <w:rPr>
          <w:rFonts w:ascii="Arial" w:hAnsi="Arial" w:cs="Arial"/>
          <w:spacing w:val="1"/>
        </w:rPr>
        <w:t xml:space="preserve"> </w:t>
      </w:r>
      <w:r w:rsidRPr="002E4125">
        <w:rPr>
          <w:rFonts w:ascii="Arial" w:hAnsi="Arial" w:cs="Arial"/>
        </w:rPr>
        <w:t>cuenten</w:t>
      </w:r>
      <w:r w:rsidRPr="002E4125">
        <w:rPr>
          <w:rFonts w:ascii="Arial" w:hAnsi="Arial" w:cs="Arial"/>
          <w:spacing w:val="1"/>
        </w:rPr>
        <w:t xml:space="preserve"> </w:t>
      </w:r>
      <w:r w:rsidRPr="002E4125">
        <w:rPr>
          <w:rFonts w:ascii="Arial" w:hAnsi="Arial" w:cs="Arial"/>
        </w:rPr>
        <w:t>con</w:t>
      </w:r>
      <w:r w:rsidRPr="002E4125">
        <w:rPr>
          <w:rFonts w:ascii="Arial" w:hAnsi="Arial" w:cs="Arial"/>
          <w:spacing w:val="1"/>
        </w:rPr>
        <w:t xml:space="preserve"> </w:t>
      </w:r>
      <w:r w:rsidRPr="002E4125">
        <w:rPr>
          <w:rFonts w:ascii="Arial" w:hAnsi="Arial" w:cs="Arial"/>
        </w:rPr>
        <w:t>un</w:t>
      </w:r>
      <w:r w:rsidRPr="002E4125">
        <w:rPr>
          <w:rFonts w:ascii="Arial" w:hAnsi="Arial" w:cs="Arial"/>
          <w:spacing w:val="1"/>
        </w:rPr>
        <w:t xml:space="preserve"> </w:t>
      </w:r>
      <w:r w:rsidRPr="002E4125">
        <w:rPr>
          <w:rFonts w:ascii="Arial" w:hAnsi="Arial" w:cs="Arial"/>
        </w:rPr>
        <w:t>Reglamento Interior, propio de la entidad administrativa a su cargo, elaborarán</w:t>
      </w:r>
      <w:r w:rsidRPr="002E4125">
        <w:rPr>
          <w:rFonts w:ascii="Arial" w:hAnsi="Arial" w:cs="Arial"/>
          <w:spacing w:val="1"/>
        </w:rPr>
        <w:t xml:space="preserve"> </w:t>
      </w:r>
      <w:r w:rsidRPr="002E4125">
        <w:rPr>
          <w:rFonts w:ascii="Arial" w:hAnsi="Arial" w:cs="Arial"/>
        </w:rPr>
        <w:t>proyectos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sus</w:t>
      </w:r>
      <w:r w:rsidRPr="002E4125">
        <w:rPr>
          <w:rFonts w:ascii="Arial" w:hAnsi="Arial" w:cs="Arial"/>
          <w:spacing w:val="1"/>
        </w:rPr>
        <w:t xml:space="preserve"> </w:t>
      </w:r>
      <w:r w:rsidRPr="002E4125">
        <w:rPr>
          <w:rFonts w:ascii="Arial" w:hAnsi="Arial" w:cs="Arial"/>
        </w:rPr>
        <w:t>manuales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organización,</w:t>
      </w:r>
      <w:r w:rsidRPr="002E4125">
        <w:rPr>
          <w:rFonts w:ascii="Arial" w:hAnsi="Arial" w:cs="Arial"/>
          <w:spacing w:val="1"/>
        </w:rPr>
        <w:t xml:space="preserve"> </w:t>
      </w:r>
      <w:r w:rsidRPr="002E4125">
        <w:rPr>
          <w:rFonts w:ascii="Arial" w:hAnsi="Arial" w:cs="Arial"/>
        </w:rPr>
        <w:t>mismos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someterán</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aprobación</w:t>
      </w:r>
      <w:r w:rsidRPr="002E4125">
        <w:rPr>
          <w:rFonts w:ascii="Arial" w:hAnsi="Arial" w:cs="Arial"/>
          <w:spacing w:val="-2"/>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Ayuntamiento.</w:t>
      </w:r>
    </w:p>
    <w:p w14:paraId="1563A407" w14:textId="77777777" w:rsidR="0010660D" w:rsidRPr="002E4125" w:rsidRDefault="0010660D" w:rsidP="0010660D">
      <w:pPr>
        <w:pStyle w:val="Textoindependiente"/>
        <w:spacing w:line="360" w:lineRule="auto"/>
        <w:ind w:left="0" w:right="49"/>
        <w:rPr>
          <w:rFonts w:ascii="Arial" w:hAnsi="Arial" w:cs="Arial"/>
        </w:rPr>
      </w:pPr>
    </w:p>
    <w:p w14:paraId="75464B9D" w14:textId="77777777" w:rsidR="006400FC" w:rsidRPr="002E4125"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10.</w:t>
      </w:r>
      <w:r w:rsidRPr="002E4125">
        <w:rPr>
          <w:rFonts w:ascii="Arial" w:hAnsi="Arial" w:cs="Arial"/>
          <w:b/>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directores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entidades de la Administración Pública Municipal, deberán guardar la compostura</w:t>
      </w:r>
      <w:r w:rsidRPr="002E4125">
        <w:rPr>
          <w:rFonts w:ascii="Arial" w:hAnsi="Arial" w:cs="Arial"/>
          <w:spacing w:val="1"/>
        </w:rPr>
        <w:t xml:space="preserve"> </w:t>
      </w:r>
      <w:r w:rsidRPr="002E4125">
        <w:rPr>
          <w:rFonts w:ascii="Arial" w:hAnsi="Arial" w:cs="Arial"/>
        </w:rPr>
        <w:t>debida, a los integrantes del H. Cabildo, en los eventos oficiales y cívicos, que</w:t>
      </w:r>
      <w:r w:rsidRPr="002E4125">
        <w:rPr>
          <w:rFonts w:ascii="Arial" w:hAnsi="Arial" w:cs="Arial"/>
          <w:spacing w:val="1"/>
        </w:rPr>
        <w:t xml:space="preserve"> </w:t>
      </w:r>
      <w:r w:rsidRPr="002E4125">
        <w:rPr>
          <w:rFonts w:ascii="Arial" w:hAnsi="Arial" w:cs="Arial"/>
        </w:rPr>
        <w:t>organicen,</w:t>
      </w:r>
      <w:r w:rsidRPr="002E4125">
        <w:rPr>
          <w:rFonts w:ascii="Arial" w:hAnsi="Arial" w:cs="Arial"/>
          <w:spacing w:val="-3"/>
        </w:rPr>
        <w:t xml:space="preserve"> </w:t>
      </w:r>
      <w:r w:rsidRPr="002E4125">
        <w:rPr>
          <w:rFonts w:ascii="Arial" w:hAnsi="Arial" w:cs="Arial"/>
        </w:rPr>
        <w:t>en los</w:t>
      </w:r>
      <w:r w:rsidRPr="002E4125">
        <w:rPr>
          <w:rFonts w:ascii="Arial" w:hAnsi="Arial" w:cs="Arial"/>
          <w:spacing w:val="-3"/>
        </w:rPr>
        <w:t xml:space="preserve"> </w:t>
      </w:r>
      <w:r w:rsidRPr="002E4125">
        <w:rPr>
          <w:rFonts w:ascii="Arial" w:hAnsi="Arial" w:cs="Arial"/>
        </w:rPr>
        <w:t>siguientes</w:t>
      </w:r>
      <w:r w:rsidRPr="002E4125">
        <w:rPr>
          <w:rFonts w:ascii="Arial" w:hAnsi="Arial" w:cs="Arial"/>
          <w:spacing w:val="-3"/>
        </w:rPr>
        <w:t xml:space="preserve"> </w:t>
      </w:r>
      <w:r w:rsidRPr="002E4125">
        <w:rPr>
          <w:rFonts w:ascii="Arial" w:hAnsi="Arial" w:cs="Arial"/>
        </w:rPr>
        <w:t>términos:</w:t>
      </w:r>
    </w:p>
    <w:p w14:paraId="24CFAEB6" w14:textId="77777777" w:rsidR="006400FC" w:rsidRPr="002E4125" w:rsidRDefault="006400FC" w:rsidP="00E532D1">
      <w:pPr>
        <w:pStyle w:val="Prrafodelista"/>
        <w:numPr>
          <w:ilvl w:val="0"/>
          <w:numId w:val="53"/>
        </w:numPr>
        <w:tabs>
          <w:tab w:val="left" w:pos="1113"/>
        </w:tabs>
        <w:spacing w:line="360" w:lineRule="auto"/>
        <w:ind w:left="1134" w:right="49" w:hanging="425"/>
        <w:rPr>
          <w:rFonts w:ascii="Arial" w:hAnsi="Arial" w:cs="Arial"/>
          <w:sz w:val="24"/>
          <w:szCs w:val="24"/>
        </w:rPr>
      </w:pPr>
      <w:r w:rsidRPr="002E4125">
        <w:rPr>
          <w:rFonts w:ascii="Arial" w:hAnsi="Arial" w:cs="Arial"/>
          <w:sz w:val="24"/>
          <w:szCs w:val="24"/>
        </w:rPr>
        <w:t>Serán miembros</w:t>
      </w:r>
      <w:r w:rsidRPr="002E4125">
        <w:rPr>
          <w:rFonts w:ascii="Arial" w:hAnsi="Arial" w:cs="Arial"/>
          <w:spacing w:val="1"/>
          <w:sz w:val="24"/>
          <w:szCs w:val="24"/>
        </w:rPr>
        <w:t xml:space="preserve"> </w:t>
      </w:r>
      <w:r w:rsidRPr="002E4125">
        <w:rPr>
          <w:rFonts w:ascii="Arial" w:hAnsi="Arial" w:cs="Arial"/>
          <w:sz w:val="24"/>
          <w:szCs w:val="24"/>
        </w:rPr>
        <w:t>del presídium,</w:t>
      </w:r>
      <w:r w:rsidRPr="002E4125">
        <w:rPr>
          <w:rFonts w:ascii="Arial" w:hAnsi="Arial" w:cs="Arial"/>
          <w:spacing w:val="1"/>
          <w:sz w:val="24"/>
          <w:szCs w:val="24"/>
        </w:rPr>
        <w:t xml:space="preserve"> </w:t>
      </w:r>
      <w:r w:rsidRPr="002E4125">
        <w:rPr>
          <w:rFonts w:ascii="Arial" w:hAnsi="Arial" w:cs="Arial"/>
          <w:sz w:val="24"/>
          <w:szCs w:val="24"/>
        </w:rPr>
        <w:t xml:space="preserve">el </w:t>
      </w:r>
      <w:proofErr w:type="gramStart"/>
      <w:r w:rsidRPr="002E4125">
        <w:rPr>
          <w:rFonts w:ascii="Arial" w:hAnsi="Arial" w:cs="Arial"/>
          <w:sz w:val="24"/>
          <w:szCs w:val="24"/>
        </w:rPr>
        <w:t>Presidente</w:t>
      </w:r>
      <w:proofErr w:type="gramEnd"/>
      <w:r w:rsidRPr="002E4125">
        <w:rPr>
          <w:rFonts w:ascii="Arial" w:hAnsi="Arial" w:cs="Arial"/>
          <w:spacing w:val="66"/>
          <w:sz w:val="24"/>
          <w:szCs w:val="24"/>
        </w:rPr>
        <w:t xml:space="preserve"> </w:t>
      </w:r>
      <w:r w:rsidRPr="002E4125">
        <w:rPr>
          <w:rFonts w:ascii="Arial" w:hAnsi="Arial" w:cs="Arial"/>
          <w:sz w:val="24"/>
          <w:szCs w:val="24"/>
        </w:rPr>
        <w:t>Municipal, el primer Regidor,</w:t>
      </w:r>
      <w:r w:rsidRPr="002E4125">
        <w:rPr>
          <w:rFonts w:ascii="Arial" w:hAnsi="Arial" w:cs="Arial"/>
          <w:spacing w:val="-64"/>
          <w:sz w:val="24"/>
          <w:szCs w:val="24"/>
        </w:rPr>
        <w:t xml:space="preserve"> </w:t>
      </w:r>
      <w:r w:rsidRPr="002E4125">
        <w:rPr>
          <w:rFonts w:ascii="Arial" w:hAnsi="Arial" w:cs="Arial"/>
          <w:sz w:val="24"/>
          <w:szCs w:val="24"/>
        </w:rPr>
        <w:t>el presidente y secretario de la Comisión de Cabildo y los Servidores Públicos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correspondan,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acuerdo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naturaleza del</w:t>
      </w:r>
      <w:r w:rsidRPr="002E4125">
        <w:rPr>
          <w:rFonts w:ascii="Arial" w:hAnsi="Arial" w:cs="Arial"/>
          <w:spacing w:val="-10"/>
          <w:sz w:val="24"/>
          <w:szCs w:val="24"/>
        </w:rPr>
        <w:t xml:space="preserve"> </w:t>
      </w:r>
      <w:r w:rsidRPr="002E4125">
        <w:rPr>
          <w:rFonts w:ascii="Arial" w:hAnsi="Arial" w:cs="Arial"/>
          <w:sz w:val="24"/>
          <w:szCs w:val="24"/>
        </w:rPr>
        <w:t>evento.</w:t>
      </w:r>
    </w:p>
    <w:p w14:paraId="4E6E4C84" w14:textId="77777777" w:rsidR="006400FC" w:rsidRPr="002E4125" w:rsidRDefault="006400FC" w:rsidP="00E532D1">
      <w:pPr>
        <w:pStyle w:val="Prrafodelista"/>
        <w:numPr>
          <w:ilvl w:val="0"/>
          <w:numId w:val="53"/>
        </w:numPr>
        <w:tabs>
          <w:tab w:val="left" w:pos="1113"/>
        </w:tabs>
        <w:spacing w:line="360" w:lineRule="auto"/>
        <w:ind w:left="1134" w:right="49" w:hanging="425"/>
        <w:rPr>
          <w:rFonts w:ascii="Arial" w:hAnsi="Arial" w:cs="Arial"/>
          <w:sz w:val="24"/>
          <w:szCs w:val="24"/>
        </w:rPr>
      </w:pP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Regidores</w:t>
      </w:r>
      <w:r w:rsidRPr="002E4125">
        <w:rPr>
          <w:rFonts w:ascii="Arial" w:hAnsi="Arial" w:cs="Arial"/>
          <w:spacing w:val="-5"/>
          <w:sz w:val="24"/>
          <w:szCs w:val="24"/>
        </w:rPr>
        <w:t xml:space="preserve"> </w:t>
      </w:r>
      <w:r w:rsidRPr="002E4125">
        <w:rPr>
          <w:rFonts w:ascii="Arial" w:hAnsi="Arial" w:cs="Arial"/>
          <w:sz w:val="24"/>
          <w:szCs w:val="24"/>
        </w:rPr>
        <w:t>asistentes,</w:t>
      </w:r>
      <w:r w:rsidRPr="002E4125">
        <w:rPr>
          <w:rFonts w:ascii="Arial" w:hAnsi="Arial" w:cs="Arial"/>
          <w:spacing w:val="-3"/>
          <w:sz w:val="24"/>
          <w:szCs w:val="24"/>
        </w:rPr>
        <w:t xml:space="preserve"> </w:t>
      </w:r>
      <w:r w:rsidRPr="002E4125">
        <w:rPr>
          <w:rFonts w:ascii="Arial" w:hAnsi="Arial" w:cs="Arial"/>
          <w:sz w:val="24"/>
          <w:szCs w:val="24"/>
        </w:rPr>
        <w:t>deberán</w:t>
      </w:r>
      <w:r w:rsidRPr="002E4125">
        <w:rPr>
          <w:rFonts w:ascii="Arial" w:hAnsi="Arial" w:cs="Arial"/>
          <w:spacing w:val="-3"/>
          <w:sz w:val="24"/>
          <w:szCs w:val="24"/>
        </w:rPr>
        <w:t xml:space="preserve"> </w:t>
      </w:r>
      <w:r w:rsidRPr="002E4125">
        <w:rPr>
          <w:rFonts w:ascii="Arial" w:hAnsi="Arial" w:cs="Arial"/>
          <w:sz w:val="24"/>
          <w:szCs w:val="24"/>
        </w:rPr>
        <w:t>ocupar</w:t>
      </w:r>
      <w:r w:rsidRPr="002E4125">
        <w:rPr>
          <w:rFonts w:ascii="Arial" w:hAnsi="Arial" w:cs="Arial"/>
          <w:spacing w:val="-3"/>
          <w:sz w:val="24"/>
          <w:szCs w:val="24"/>
        </w:rPr>
        <w:t xml:space="preserve"> </w:t>
      </w:r>
      <w:r w:rsidRPr="002E4125">
        <w:rPr>
          <w:rFonts w:ascii="Arial" w:hAnsi="Arial" w:cs="Arial"/>
          <w:sz w:val="24"/>
          <w:szCs w:val="24"/>
        </w:rPr>
        <w:t>los</w:t>
      </w:r>
      <w:r w:rsidRPr="002E4125">
        <w:rPr>
          <w:rFonts w:ascii="Arial" w:hAnsi="Arial" w:cs="Arial"/>
          <w:spacing w:val="-6"/>
          <w:sz w:val="24"/>
          <w:szCs w:val="24"/>
        </w:rPr>
        <w:t xml:space="preserve"> </w:t>
      </w:r>
      <w:r w:rsidRPr="002E4125">
        <w:rPr>
          <w:rFonts w:ascii="Arial" w:hAnsi="Arial" w:cs="Arial"/>
          <w:sz w:val="24"/>
          <w:szCs w:val="24"/>
        </w:rPr>
        <w:t>lugares</w:t>
      </w:r>
      <w:r w:rsidRPr="002E4125">
        <w:rPr>
          <w:rFonts w:ascii="Arial" w:hAnsi="Arial" w:cs="Arial"/>
          <w:spacing w:val="-5"/>
          <w:sz w:val="24"/>
          <w:szCs w:val="24"/>
        </w:rPr>
        <w:t xml:space="preserve"> </w:t>
      </w:r>
      <w:r w:rsidRPr="002E4125">
        <w:rPr>
          <w:rFonts w:ascii="Arial" w:hAnsi="Arial" w:cs="Arial"/>
          <w:sz w:val="24"/>
          <w:szCs w:val="24"/>
        </w:rPr>
        <w:t>preferentes.</w:t>
      </w:r>
    </w:p>
    <w:p w14:paraId="787A39F8" w14:textId="77777777" w:rsidR="006400FC" w:rsidRPr="002E4125" w:rsidRDefault="006400FC" w:rsidP="0010660D">
      <w:pPr>
        <w:pStyle w:val="Textoindependiente"/>
        <w:spacing w:line="360" w:lineRule="auto"/>
        <w:ind w:left="0" w:right="49"/>
        <w:jc w:val="left"/>
        <w:rPr>
          <w:rFonts w:ascii="Arial" w:hAnsi="Arial" w:cs="Arial"/>
        </w:rPr>
      </w:pPr>
    </w:p>
    <w:p w14:paraId="040ECD04" w14:textId="77777777" w:rsidR="006400FC"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11.</w:t>
      </w:r>
      <w:r w:rsidRPr="002E4125">
        <w:rPr>
          <w:rFonts w:ascii="Arial" w:hAnsi="Arial" w:cs="Arial"/>
          <w:b/>
          <w:spacing w:val="1"/>
        </w:rPr>
        <w:t xml:space="preserve"> </w:t>
      </w:r>
      <w:r w:rsidRPr="002E4125">
        <w:rPr>
          <w:rFonts w:ascii="Arial" w:hAnsi="Arial" w:cs="Arial"/>
        </w:rPr>
        <w:t>Los</w:t>
      </w:r>
      <w:r w:rsidRPr="002E4125">
        <w:rPr>
          <w:rFonts w:ascii="Arial" w:hAnsi="Arial" w:cs="Arial"/>
          <w:spacing w:val="1"/>
        </w:rPr>
        <w:t xml:space="preserve"> </w:t>
      </w:r>
      <w:proofErr w:type="gramStart"/>
      <w:r w:rsidRPr="002E4125">
        <w:rPr>
          <w:rFonts w:ascii="Arial" w:hAnsi="Arial" w:cs="Arial"/>
        </w:rPr>
        <w:t>Directores</w:t>
      </w:r>
      <w:proofErr w:type="gramEnd"/>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entidades de la Administración Pública Municipal, deberán tratar los asuntos que</w:t>
      </w:r>
      <w:r w:rsidRPr="002E4125">
        <w:rPr>
          <w:rFonts w:ascii="Arial" w:hAnsi="Arial" w:cs="Arial"/>
          <w:spacing w:val="1"/>
        </w:rPr>
        <w:t xml:space="preserve"> </w:t>
      </w:r>
      <w:r w:rsidRPr="002E4125">
        <w:rPr>
          <w:rFonts w:ascii="Arial" w:hAnsi="Arial" w:cs="Arial"/>
        </w:rPr>
        <w:t>deben ser sometidos a consideración de Cabildo, con la Comisión de Regidores</w:t>
      </w:r>
      <w:r w:rsidRPr="002E4125">
        <w:rPr>
          <w:rFonts w:ascii="Arial" w:hAnsi="Arial" w:cs="Arial"/>
          <w:spacing w:val="1"/>
        </w:rPr>
        <w:t xml:space="preserve"> </w:t>
      </w:r>
      <w:r w:rsidRPr="002E4125">
        <w:rPr>
          <w:rFonts w:ascii="Arial" w:hAnsi="Arial" w:cs="Arial"/>
        </w:rPr>
        <w:t>que les corresponda, siguiendo el procedimiento establecido en el Reglamento</w:t>
      </w:r>
      <w:r w:rsidRPr="002E4125">
        <w:rPr>
          <w:rFonts w:ascii="Arial" w:hAnsi="Arial" w:cs="Arial"/>
          <w:spacing w:val="1"/>
        </w:rPr>
        <w:t xml:space="preserve"> </w:t>
      </w:r>
      <w:r w:rsidRPr="002E4125">
        <w:rPr>
          <w:rFonts w:ascii="Arial" w:hAnsi="Arial" w:cs="Arial"/>
        </w:rPr>
        <w:t>Interior</w:t>
      </w:r>
      <w:r w:rsidRPr="002E4125">
        <w:rPr>
          <w:rFonts w:ascii="Arial" w:hAnsi="Arial" w:cs="Arial"/>
          <w:spacing w:val="-1"/>
        </w:rPr>
        <w:t xml:space="preserve"> </w:t>
      </w:r>
      <w:r w:rsidRPr="002E4125">
        <w:rPr>
          <w:rFonts w:ascii="Arial" w:hAnsi="Arial" w:cs="Arial"/>
        </w:rPr>
        <w:t>del Ayuntamiento.</w:t>
      </w:r>
    </w:p>
    <w:p w14:paraId="0073D9A2" w14:textId="77777777" w:rsidR="0010660D" w:rsidRPr="002E4125" w:rsidRDefault="0010660D" w:rsidP="0010660D">
      <w:pPr>
        <w:pStyle w:val="Textoindependiente"/>
        <w:spacing w:line="360" w:lineRule="auto"/>
        <w:ind w:left="0" w:right="49"/>
        <w:rPr>
          <w:rFonts w:ascii="Arial" w:hAnsi="Arial" w:cs="Arial"/>
        </w:rPr>
      </w:pPr>
    </w:p>
    <w:p w14:paraId="3BE5FB67" w14:textId="77777777" w:rsidR="006400FC" w:rsidRPr="002E4125"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12.</w:t>
      </w:r>
      <w:r w:rsidRPr="002E4125">
        <w:rPr>
          <w:rFonts w:ascii="Arial" w:hAnsi="Arial" w:cs="Arial"/>
          <w:b/>
          <w:spacing w:val="1"/>
        </w:rPr>
        <w:t xml:space="preserve"> </w:t>
      </w:r>
      <w:r w:rsidRPr="002E4125">
        <w:rPr>
          <w:rFonts w:ascii="Arial" w:hAnsi="Arial" w:cs="Arial"/>
        </w:rPr>
        <w:t>El</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propondrá</w:t>
      </w:r>
      <w:r w:rsidRPr="002E4125">
        <w:rPr>
          <w:rFonts w:ascii="Arial" w:hAnsi="Arial" w:cs="Arial"/>
          <w:spacing w:val="1"/>
        </w:rPr>
        <w:t xml:space="preserve"> </w:t>
      </w:r>
      <w:r w:rsidRPr="002E4125">
        <w:rPr>
          <w:rFonts w:ascii="Arial" w:hAnsi="Arial" w:cs="Arial"/>
        </w:rPr>
        <w:t>al</w:t>
      </w:r>
      <w:r w:rsidRPr="002E4125">
        <w:rPr>
          <w:rFonts w:ascii="Arial" w:hAnsi="Arial" w:cs="Arial"/>
          <w:spacing w:val="1"/>
        </w:rPr>
        <w:t xml:space="preserve"> </w:t>
      </w:r>
      <w:r w:rsidRPr="002E4125">
        <w:rPr>
          <w:rFonts w:ascii="Arial" w:hAnsi="Arial" w:cs="Arial"/>
        </w:rPr>
        <w:t>R.</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nombramientos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Directores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o</w:t>
      </w:r>
      <w:r w:rsidRPr="002E4125">
        <w:rPr>
          <w:rFonts w:ascii="Arial" w:hAnsi="Arial" w:cs="Arial"/>
          <w:spacing w:val="-64"/>
        </w:rPr>
        <w:t xml:space="preserve"> </w:t>
      </w:r>
      <w:r w:rsidRPr="002E4125">
        <w:rPr>
          <w:rFonts w:ascii="Arial" w:hAnsi="Arial" w:cs="Arial"/>
        </w:rPr>
        <w:t>entidades de la Administración Municipal, los cuales deberán de cumplir con los</w:t>
      </w:r>
      <w:r w:rsidRPr="002E4125">
        <w:rPr>
          <w:rFonts w:ascii="Arial" w:hAnsi="Arial" w:cs="Arial"/>
          <w:spacing w:val="1"/>
        </w:rPr>
        <w:t xml:space="preserve"> </w:t>
      </w:r>
      <w:r w:rsidRPr="002E4125">
        <w:rPr>
          <w:rFonts w:ascii="Arial" w:hAnsi="Arial" w:cs="Arial"/>
        </w:rPr>
        <w:lastRenderedPageBreak/>
        <w:t>siguientes</w:t>
      </w:r>
      <w:r w:rsidRPr="002E4125">
        <w:rPr>
          <w:rFonts w:ascii="Arial" w:hAnsi="Arial" w:cs="Arial"/>
          <w:spacing w:val="-1"/>
        </w:rPr>
        <w:t xml:space="preserve"> </w:t>
      </w:r>
      <w:r w:rsidRPr="002E4125">
        <w:rPr>
          <w:rFonts w:ascii="Arial" w:hAnsi="Arial" w:cs="Arial"/>
        </w:rPr>
        <w:t>requisitos:</w:t>
      </w:r>
    </w:p>
    <w:p w14:paraId="00EA7B1C" w14:textId="77777777" w:rsidR="006400FC" w:rsidRPr="002E4125"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Ser</w:t>
      </w:r>
      <w:r w:rsidRPr="002E4125">
        <w:rPr>
          <w:rFonts w:ascii="Arial" w:hAnsi="Arial" w:cs="Arial"/>
          <w:spacing w:val="-2"/>
          <w:sz w:val="24"/>
          <w:szCs w:val="24"/>
        </w:rPr>
        <w:t xml:space="preserve"> </w:t>
      </w:r>
      <w:r w:rsidRPr="002E4125">
        <w:rPr>
          <w:rFonts w:ascii="Arial" w:hAnsi="Arial" w:cs="Arial"/>
          <w:sz w:val="24"/>
          <w:szCs w:val="24"/>
        </w:rPr>
        <w:t>ciudadano</w:t>
      </w:r>
      <w:r w:rsidRPr="002E4125">
        <w:rPr>
          <w:rFonts w:ascii="Arial" w:hAnsi="Arial" w:cs="Arial"/>
          <w:spacing w:val="-3"/>
          <w:sz w:val="24"/>
          <w:szCs w:val="24"/>
        </w:rPr>
        <w:t xml:space="preserve"> </w:t>
      </w:r>
      <w:r w:rsidRPr="002E4125">
        <w:rPr>
          <w:rFonts w:ascii="Arial" w:hAnsi="Arial" w:cs="Arial"/>
          <w:sz w:val="24"/>
          <w:szCs w:val="24"/>
        </w:rPr>
        <w:t>mexicano, en</w:t>
      </w:r>
      <w:r w:rsidRPr="002E4125">
        <w:rPr>
          <w:rFonts w:ascii="Arial" w:hAnsi="Arial" w:cs="Arial"/>
          <w:spacing w:val="-3"/>
          <w:sz w:val="24"/>
          <w:szCs w:val="24"/>
        </w:rPr>
        <w:t xml:space="preserve"> </w:t>
      </w:r>
      <w:r w:rsidRPr="002E4125">
        <w:rPr>
          <w:rFonts w:ascii="Arial" w:hAnsi="Arial" w:cs="Arial"/>
          <w:sz w:val="24"/>
          <w:szCs w:val="24"/>
        </w:rPr>
        <w:t>pleno</w:t>
      </w:r>
      <w:r w:rsidRPr="002E4125">
        <w:rPr>
          <w:rFonts w:ascii="Arial" w:hAnsi="Arial" w:cs="Arial"/>
          <w:spacing w:val="-3"/>
          <w:sz w:val="24"/>
          <w:szCs w:val="24"/>
        </w:rPr>
        <w:t xml:space="preserve"> </w:t>
      </w:r>
      <w:r w:rsidRPr="002E4125">
        <w:rPr>
          <w:rFonts w:ascii="Arial" w:hAnsi="Arial" w:cs="Arial"/>
          <w:sz w:val="24"/>
          <w:szCs w:val="24"/>
        </w:rPr>
        <w:t>uso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derechos</w:t>
      </w:r>
      <w:r w:rsidRPr="002E4125">
        <w:rPr>
          <w:rFonts w:ascii="Arial" w:hAnsi="Arial" w:cs="Arial"/>
          <w:spacing w:val="-1"/>
          <w:sz w:val="24"/>
          <w:szCs w:val="24"/>
        </w:rPr>
        <w:t xml:space="preserve"> </w:t>
      </w:r>
      <w:r w:rsidRPr="002E4125">
        <w:rPr>
          <w:rFonts w:ascii="Arial" w:hAnsi="Arial" w:cs="Arial"/>
          <w:sz w:val="24"/>
          <w:szCs w:val="24"/>
        </w:rPr>
        <w:t>políticos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civiles.</w:t>
      </w:r>
    </w:p>
    <w:p w14:paraId="3E8188BC" w14:textId="77777777" w:rsidR="006400FC" w:rsidRPr="002E4125"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Tener</w:t>
      </w:r>
      <w:r w:rsidRPr="002E4125">
        <w:rPr>
          <w:rFonts w:ascii="Arial" w:hAnsi="Arial" w:cs="Arial"/>
          <w:spacing w:val="-4"/>
          <w:sz w:val="24"/>
          <w:szCs w:val="24"/>
        </w:rPr>
        <w:t xml:space="preserve"> </w:t>
      </w:r>
      <w:r w:rsidRPr="002E4125">
        <w:rPr>
          <w:rFonts w:ascii="Arial" w:hAnsi="Arial" w:cs="Arial"/>
          <w:sz w:val="24"/>
          <w:szCs w:val="24"/>
        </w:rPr>
        <w:t>reconocida</w:t>
      </w:r>
      <w:r w:rsidRPr="002E4125">
        <w:rPr>
          <w:rFonts w:ascii="Arial" w:hAnsi="Arial" w:cs="Arial"/>
          <w:spacing w:val="-2"/>
          <w:sz w:val="24"/>
          <w:szCs w:val="24"/>
        </w:rPr>
        <w:t xml:space="preserve"> </w:t>
      </w:r>
      <w:r w:rsidRPr="002E4125">
        <w:rPr>
          <w:rFonts w:ascii="Arial" w:hAnsi="Arial" w:cs="Arial"/>
          <w:sz w:val="24"/>
          <w:szCs w:val="24"/>
        </w:rPr>
        <w:t>honorabilidad.</w:t>
      </w:r>
    </w:p>
    <w:p w14:paraId="0A676A8B" w14:textId="77777777" w:rsidR="006400FC" w:rsidRPr="002E4125"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preferencia</w:t>
      </w:r>
      <w:r w:rsidRPr="002E4125">
        <w:rPr>
          <w:rFonts w:ascii="Arial" w:hAnsi="Arial" w:cs="Arial"/>
          <w:spacing w:val="-2"/>
          <w:sz w:val="24"/>
          <w:szCs w:val="24"/>
        </w:rPr>
        <w:t xml:space="preserve"> </w:t>
      </w:r>
      <w:r w:rsidRPr="002E4125">
        <w:rPr>
          <w:rFonts w:ascii="Arial" w:hAnsi="Arial" w:cs="Arial"/>
          <w:sz w:val="24"/>
          <w:szCs w:val="24"/>
        </w:rPr>
        <w:t>ser</w:t>
      </w:r>
      <w:r w:rsidRPr="002E4125">
        <w:rPr>
          <w:rFonts w:ascii="Arial" w:hAnsi="Arial" w:cs="Arial"/>
          <w:spacing w:val="-3"/>
          <w:sz w:val="24"/>
          <w:szCs w:val="24"/>
        </w:rPr>
        <w:t xml:space="preserve"> </w:t>
      </w:r>
      <w:r w:rsidRPr="002E4125">
        <w:rPr>
          <w:rFonts w:ascii="Arial" w:hAnsi="Arial" w:cs="Arial"/>
          <w:sz w:val="24"/>
          <w:szCs w:val="24"/>
        </w:rPr>
        <w:t>vecino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municipio.</w:t>
      </w:r>
    </w:p>
    <w:p w14:paraId="3C6F180F" w14:textId="673205D4" w:rsidR="006400FC" w:rsidRPr="002E4125"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Ser</w:t>
      </w:r>
      <w:r w:rsidRPr="002E4125">
        <w:rPr>
          <w:rFonts w:ascii="Arial" w:hAnsi="Arial" w:cs="Arial"/>
          <w:spacing w:val="42"/>
          <w:sz w:val="24"/>
          <w:szCs w:val="24"/>
        </w:rPr>
        <w:t xml:space="preserve"> </w:t>
      </w:r>
      <w:r w:rsidRPr="002E4125">
        <w:rPr>
          <w:rFonts w:ascii="Arial" w:hAnsi="Arial" w:cs="Arial"/>
          <w:sz w:val="24"/>
          <w:szCs w:val="24"/>
        </w:rPr>
        <w:t>profesionista</w:t>
      </w:r>
      <w:r w:rsidRPr="002E4125">
        <w:rPr>
          <w:rFonts w:ascii="Arial" w:hAnsi="Arial" w:cs="Arial"/>
          <w:spacing w:val="44"/>
          <w:sz w:val="24"/>
          <w:szCs w:val="24"/>
        </w:rPr>
        <w:t xml:space="preserve"> </w:t>
      </w:r>
      <w:r w:rsidRPr="002E4125">
        <w:rPr>
          <w:rFonts w:ascii="Arial" w:hAnsi="Arial" w:cs="Arial"/>
          <w:sz w:val="24"/>
          <w:szCs w:val="24"/>
        </w:rPr>
        <w:t>o</w:t>
      </w:r>
      <w:r w:rsidRPr="002E4125">
        <w:rPr>
          <w:rFonts w:ascii="Arial" w:hAnsi="Arial" w:cs="Arial"/>
          <w:spacing w:val="42"/>
          <w:sz w:val="24"/>
          <w:szCs w:val="24"/>
        </w:rPr>
        <w:t xml:space="preserve"> </w:t>
      </w:r>
      <w:r w:rsidRPr="002E4125">
        <w:rPr>
          <w:rFonts w:ascii="Arial" w:hAnsi="Arial" w:cs="Arial"/>
          <w:sz w:val="24"/>
          <w:szCs w:val="24"/>
        </w:rPr>
        <w:t>poseer</w:t>
      </w:r>
      <w:r w:rsidRPr="002E4125">
        <w:rPr>
          <w:rFonts w:ascii="Arial" w:hAnsi="Arial" w:cs="Arial"/>
          <w:spacing w:val="40"/>
          <w:sz w:val="24"/>
          <w:szCs w:val="24"/>
        </w:rPr>
        <w:t xml:space="preserve"> </w:t>
      </w:r>
      <w:r w:rsidRPr="002E4125">
        <w:rPr>
          <w:rFonts w:ascii="Arial" w:hAnsi="Arial" w:cs="Arial"/>
          <w:sz w:val="24"/>
          <w:szCs w:val="24"/>
        </w:rPr>
        <w:t>amplios</w:t>
      </w:r>
      <w:r w:rsidRPr="002E4125">
        <w:rPr>
          <w:rFonts w:ascii="Arial" w:hAnsi="Arial" w:cs="Arial"/>
          <w:spacing w:val="44"/>
          <w:sz w:val="24"/>
          <w:szCs w:val="24"/>
        </w:rPr>
        <w:t xml:space="preserve"> </w:t>
      </w:r>
      <w:r w:rsidRPr="002E4125">
        <w:rPr>
          <w:rFonts w:ascii="Arial" w:hAnsi="Arial" w:cs="Arial"/>
          <w:sz w:val="24"/>
          <w:szCs w:val="24"/>
        </w:rPr>
        <w:t>conocimientos,</w:t>
      </w:r>
      <w:r w:rsidRPr="002E4125">
        <w:rPr>
          <w:rFonts w:ascii="Arial" w:hAnsi="Arial" w:cs="Arial"/>
          <w:spacing w:val="42"/>
          <w:sz w:val="24"/>
          <w:szCs w:val="24"/>
        </w:rPr>
        <w:t xml:space="preserve"> </w:t>
      </w:r>
      <w:r w:rsidRPr="002E4125">
        <w:rPr>
          <w:rFonts w:ascii="Arial" w:hAnsi="Arial" w:cs="Arial"/>
          <w:sz w:val="24"/>
          <w:szCs w:val="24"/>
        </w:rPr>
        <w:t>afines</w:t>
      </w:r>
      <w:r w:rsidRPr="002E4125">
        <w:rPr>
          <w:rFonts w:ascii="Arial" w:hAnsi="Arial" w:cs="Arial"/>
          <w:spacing w:val="40"/>
          <w:sz w:val="24"/>
          <w:szCs w:val="24"/>
        </w:rPr>
        <w:t xml:space="preserve"> </w:t>
      </w:r>
      <w:r w:rsidRPr="002E4125">
        <w:rPr>
          <w:rFonts w:ascii="Arial" w:hAnsi="Arial" w:cs="Arial"/>
          <w:sz w:val="24"/>
          <w:szCs w:val="24"/>
        </w:rPr>
        <w:t>al</w:t>
      </w:r>
      <w:r w:rsidRPr="002E4125">
        <w:rPr>
          <w:rFonts w:ascii="Arial" w:hAnsi="Arial" w:cs="Arial"/>
          <w:spacing w:val="41"/>
          <w:sz w:val="24"/>
          <w:szCs w:val="24"/>
        </w:rPr>
        <w:t xml:space="preserve"> </w:t>
      </w:r>
      <w:r w:rsidRPr="002E4125">
        <w:rPr>
          <w:rFonts w:ascii="Arial" w:hAnsi="Arial" w:cs="Arial"/>
          <w:sz w:val="24"/>
          <w:szCs w:val="24"/>
        </w:rPr>
        <w:t>área</w:t>
      </w:r>
      <w:r w:rsidRPr="002E4125">
        <w:rPr>
          <w:rFonts w:ascii="Arial" w:hAnsi="Arial" w:cs="Arial"/>
          <w:spacing w:val="44"/>
          <w:sz w:val="24"/>
          <w:szCs w:val="24"/>
        </w:rPr>
        <w:t xml:space="preserve"> </w:t>
      </w:r>
      <w:r w:rsidRPr="002E4125">
        <w:rPr>
          <w:rFonts w:ascii="Arial" w:hAnsi="Arial" w:cs="Arial"/>
          <w:sz w:val="24"/>
          <w:szCs w:val="24"/>
        </w:rPr>
        <w:t>para</w:t>
      </w:r>
      <w:r w:rsidRPr="002E4125">
        <w:rPr>
          <w:rFonts w:ascii="Arial" w:hAnsi="Arial" w:cs="Arial"/>
          <w:spacing w:val="43"/>
          <w:sz w:val="24"/>
          <w:szCs w:val="24"/>
        </w:rPr>
        <w:t xml:space="preserve"> </w:t>
      </w:r>
      <w:r w:rsidRPr="002E4125">
        <w:rPr>
          <w:rFonts w:ascii="Arial" w:hAnsi="Arial" w:cs="Arial"/>
          <w:sz w:val="24"/>
          <w:szCs w:val="24"/>
        </w:rPr>
        <w:t>la</w:t>
      </w:r>
      <w:r w:rsidRPr="002E4125">
        <w:rPr>
          <w:rFonts w:ascii="Arial" w:hAnsi="Arial" w:cs="Arial"/>
          <w:spacing w:val="-63"/>
          <w:sz w:val="24"/>
          <w:szCs w:val="24"/>
        </w:rPr>
        <w:t xml:space="preserve"> </w:t>
      </w:r>
      <w:r w:rsidR="008566D0">
        <w:rPr>
          <w:rFonts w:ascii="Arial" w:hAnsi="Arial" w:cs="Arial"/>
          <w:spacing w:val="-63"/>
          <w:sz w:val="24"/>
          <w:szCs w:val="24"/>
        </w:rPr>
        <w:t xml:space="preserve">                  </w:t>
      </w:r>
      <w:r w:rsidRPr="002E4125">
        <w:rPr>
          <w:rFonts w:ascii="Arial" w:hAnsi="Arial" w:cs="Arial"/>
          <w:sz w:val="24"/>
          <w:szCs w:val="24"/>
        </w:rPr>
        <w:t>cual</w:t>
      </w:r>
      <w:r w:rsidRPr="002E4125">
        <w:rPr>
          <w:rFonts w:ascii="Arial" w:hAnsi="Arial" w:cs="Arial"/>
          <w:spacing w:val="-1"/>
          <w:sz w:val="24"/>
          <w:szCs w:val="24"/>
        </w:rPr>
        <w:t xml:space="preserve"> </w:t>
      </w:r>
      <w:r w:rsidRPr="002E4125">
        <w:rPr>
          <w:rFonts w:ascii="Arial" w:hAnsi="Arial" w:cs="Arial"/>
          <w:sz w:val="24"/>
          <w:szCs w:val="24"/>
        </w:rPr>
        <w:t>está siendo</w:t>
      </w:r>
      <w:r w:rsidRPr="002E4125">
        <w:rPr>
          <w:rFonts w:ascii="Arial" w:hAnsi="Arial" w:cs="Arial"/>
          <w:spacing w:val="-2"/>
          <w:sz w:val="24"/>
          <w:szCs w:val="24"/>
        </w:rPr>
        <w:t xml:space="preserve"> </w:t>
      </w:r>
      <w:r w:rsidRPr="002E4125">
        <w:rPr>
          <w:rFonts w:ascii="Arial" w:hAnsi="Arial" w:cs="Arial"/>
          <w:sz w:val="24"/>
          <w:szCs w:val="24"/>
        </w:rPr>
        <w:t>propuesto.</w:t>
      </w:r>
    </w:p>
    <w:p w14:paraId="0CFACED2" w14:textId="77777777" w:rsidR="006400FC" w:rsidRPr="002E4125"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No</w:t>
      </w:r>
      <w:r w:rsidRPr="002E4125">
        <w:rPr>
          <w:rFonts w:ascii="Arial" w:hAnsi="Arial" w:cs="Arial"/>
          <w:spacing w:val="41"/>
          <w:sz w:val="24"/>
          <w:szCs w:val="24"/>
        </w:rPr>
        <w:t xml:space="preserve"> </w:t>
      </w:r>
      <w:r w:rsidRPr="002E4125">
        <w:rPr>
          <w:rFonts w:ascii="Arial" w:hAnsi="Arial" w:cs="Arial"/>
          <w:sz w:val="24"/>
          <w:szCs w:val="24"/>
        </w:rPr>
        <w:t>haber</w:t>
      </w:r>
      <w:r w:rsidRPr="002E4125">
        <w:rPr>
          <w:rFonts w:ascii="Arial" w:hAnsi="Arial" w:cs="Arial"/>
          <w:spacing w:val="40"/>
          <w:sz w:val="24"/>
          <w:szCs w:val="24"/>
        </w:rPr>
        <w:t xml:space="preserve"> </w:t>
      </w:r>
      <w:r w:rsidRPr="002E4125">
        <w:rPr>
          <w:rFonts w:ascii="Arial" w:hAnsi="Arial" w:cs="Arial"/>
          <w:sz w:val="24"/>
          <w:szCs w:val="24"/>
        </w:rPr>
        <w:t>sido</w:t>
      </w:r>
      <w:r w:rsidRPr="002E4125">
        <w:rPr>
          <w:rFonts w:ascii="Arial" w:hAnsi="Arial" w:cs="Arial"/>
          <w:spacing w:val="42"/>
          <w:sz w:val="24"/>
          <w:szCs w:val="24"/>
        </w:rPr>
        <w:t xml:space="preserve"> </w:t>
      </w:r>
      <w:r w:rsidRPr="002E4125">
        <w:rPr>
          <w:rFonts w:ascii="Arial" w:hAnsi="Arial" w:cs="Arial"/>
          <w:sz w:val="24"/>
          <w:szCs w:val="24"/>
        </w:rPr>
        <w:t>condenado</w:t>
      </w:r>
      <w:r w:rsidRPr="002E4125">
        <w:rPr>
          <w:rFonts w:ascii="Arial" w:hAnsi="Arial" w:cs="Arial"/>
          <w:spacing w:val="41"/>
          <w:sz w:val="24"/>
          <w:szCs w:val="24"/>
        </w:rPr>
        <w:t xml:space="preserve"> </w:t>
      </w:r>
      <w:r w:rsidRPr="002E4125">
        <w:rPr>
          <w:rFonts w:ascii="Arial" w:hAnsi="Arial" w:cs="Arial"/>
          <w:sz w:val="24"/>
          <w:szCs w:val="24"/>
        </w:rPr>
        <w:t>en</w:t>
      </w:r>
      <w:r w:rsidRPr="002E4125">
        <w:rPr>
          <w:rFonts w:ascii="Arial" w:hAnsi="Arial" w:cs="Arial"/>
          <w:spacing w:val="39"/>
          <w:sz w:val="24"/>
          <w:szCs w:val="24"/>
        </w:rPr>
        <w:t xml:space="preserve"> </w:t>
      </w:r>
      <w:r w:rsidRPr="002E4125">
        <w:rPr>
          <w:rFonts w:ascii="Arial" w:hAnsi="Arial" w:cs="Arial"/>
          <w:sz w:val="24"/>
          <w:szCs w:val="24"/>
        </w:rPr>
        <w:t>proceso</w:t>
      </w:r>
      <w:r w:rsidRPr="002E4125">
        <w:rPr>
          <w:rFonts w:ascii="Arial" w:hAnsi="Arial" w:cs="Arial"/>
          <w:spacing w:val="41"/>
          <w:sz w:val="24"/>
          <w:szCs w:val="24"/>
        </w:rPr>
        <w:t xml:space="preserve"> </w:t>
      </w:r>
      <w:r w:rsidRPr="002E4125">
        <w:rPr>
          <w:rFonts w:ascii="Arial" w:hAnsi="Arial" w:cs="Arial"/>
          <w:sz w:val="24"/>
          <w:szCs w:val="24"/>
        </w:rPr>
        <w:t>penal,</w:t>
      </w:r>
      <w:r w:rsidRPr="002E4125">
        <w:rPr>
          <w:rFonts w:ascii="Arial" w:hAnsi="Arial" w:cs="Arial"/>
          <w:spacing w:val="41"/>
          <w:sz w:val="24"/>
          <w:szCs w:val="24"/>
        </w:rPr>
        <w:t xml:space="preserve"> </w:t>
      </w:r>
      <w:r w:rsidRPr="002E4125">
        <w:rPr>
          <w:rFonts w:ascii="Arial" w:hAnsi="Arial" w:cs="Arial"/>
          <w:sz w:val="24"/>
          <w:szCs w:val="24"/>
        </w:rPr>
        <w:t>cuya</w:t>
      </w:r>
      <w:r w:rsidRPr="002E4125">
        <w:rPr>
          <w:rFonts w:ascii="Arial" w:hAnsi="Arial" w:cs="Arial"/>
          <w:spacing w:val="41"/>
          <w:sz w:val="24"/>
          <w:szCs w:val="24"/>
        </w:rPr>
        <w:t xml:space="preserve"> </w:t>
      </w:r>
      <w:r w:rsidRPr="002E4125">
        <w:rPr>
          <w:rFonts w:ascii="Arial" w:hAnsi="Arial" w:cs="Arial"/>
          <w:sz w:val="24"/>
          <w:szCs w:val="24"/>
        </w:rPr>
        <w:t>pena</w:t>
      </w:r>
      <w:r w:rsidRPr="002E4125">
        <w:rPr>
          <w:rFonts w:ascii="Arial" w:hAnsi="Arial" w:cs="Arial"/>
          <w:spacing w:val="41"/>
          <w:sz w:val="24"/>
          <w:szCs w:val="24"/>
        </w:rPr>
        <w:t xml:space="preserve"> </w:t>
      </w:r>
      <w:r w:rsidRPr="002E4125">
        <w:rPr>
          <w:rFonts w:ascii="Arial" w:hAnsi="Arial" w:cs="Arial"/>
          <w:sz w:val="24"/>
          <w:szCs w:val="24"/>
        </w:rPr>
        <w:t>sea</w:t>
      </w:r>
      <w:r w:rsidRPr="002E4125">
        <w:rPr>
          <w:rFonts w:ascii="Arial" w:hAnsi="Arial" w:cs="Arial"/>
          <w:spacing w:val="41"/>
          <w:sz w:val="24"/>
          <w:szCs w:val="24"/>
        </w:rPr>
        <w:t xml:space="preserve"> </w:t>
      </w:r>
      <w:r w:rsidRPr="002E4125">
        <w:rPr>
          <w:rFonts w:ascii="Arial" w:hAnsi="Arial" w:cs="Arial"/>
          <w:sz w:val="24"/>
          <w:szCs w:val="24"/>
        </w:rPr>
        <w:t>privativa</w:t>
      </w:r>
      <w:r w:rsidRPr="002E4125">
        <w:rPr>
          <w:rFonts w:ascii="Arial" w:hAnsi="Arial" w:cs="Arial"/>
          <w:spacing w:val="41"/>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libertad,</w:t>
      </w:r>
      <w:r w:rsidRPr="002E4125">
        <w:rPr>
          <w:rFonts w:ascii="Arial" w:hAnsi="Arial" w:cs="Arial"/>
          <w:spacing w:val="-3"/>
          <w:sz w:val="24"/>
          <w:szCs w:val="24"/>
        </w:rPr>
        <w:t xml:space="preserve"> </w:t>
      </w:r>
      <w:r w:rsidRPr="002E4125">
        <w:rPr>
          <w:rFonts w:ascii="Arial" w:hAnsi="Arial" w:cs="Arial"/>
          <w:sz w:val="24"/>
          <w:szCs w:val="24"/>
        </w:rPr>
        <w:t>por delito</w:t>
      </w:r>
      <w:r w:rsidRPr="002E4125">
        <w:rPr>
          <w:rFonts w:ascii="Arial" w:hAnsi="Arial" w:cs="Arial"/>
          <w:spacing w:val="1"/>
          <w:sz w:val="24"/>
          <w:szCs w:val="24"/>
        </w:rPr>
        <w:t xml:space="preserve"> </w:t>
      </w:r>
      <w:r w:rsidRPr="002E4125">
        <w:rPr>
          <w:rFonts w:ascii="Arial" w:hAnsi="Arial" w:cs="Arial"/>
          <w:sz w:val="24"/>
          <w:szCs w:val="24"/>
        </w:rPr>
        <w:t>intencional.</w:t>
      </w:r>
    </w:p>
    <w:p w14:paraId="0CDCF9D3" w14:textId="77777777" w:rsidR="006400FC" w:rsidRDefault="006400FC" w:rsidP="00E532D1">
      <w:pPr>
        <w:pStyle w:val="Prrafodelista"/>
        <w:numPr>
          <w:ilvl w:val="0"/>
          <w:numId w:val="52"/>
        </w:numPr>
        <w:tabs>
          <w:tab w:val="left" w:pos="1560"/>
        </w:tabs>
        <w:spacing w:line="360" w:lineRule="auto"/>
        <w:ind w:left="1134" w:right="49" w:hanging="426"/>
        <w:rPr>
          <w:rFonts w:ascii="Arial" w:hAnsi="Arial" w:cs="Arial"/>
          <w:sz w:val="24"/>
          <w:szCs w:val="24"/>
        </w:rPr>
      </w:pP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demás</w:t>
      </w:r>
      <w:r w:rsidRPr="002E4125">
        <w:rPr>
          <w:rFonts w:ascii="Arial" w:hAnsi="Arial" w:cs="Arial"/>
          <w:spacing w:val="-2"/>
          <w:sz w:val="24"/>
          <w:szCs w:val="24"/>
        </w:rPr>
        <w:t xml:space="preserve"> </w:t>
      </w:r>
      <w:r w:rsidRPr="002E4125">
        <w:rPr>
          <w:rFonts w:ascii="Arial" w:hAnsi="Arial" w:cs="Arial"/>
          <w:sz w:val="24"/>
          <w:szCs w:val="24"/>
        </w:rPr>
        <w:t>señaladas</w:t>
      </w:r>
      <w:r w:rsidRPr="002E4125">
        <w:rPr>
          <w:rFonts w:ascii="Arial" w:hAnsi="Arial" w:cs="Arial"/>
          <w:spacing w:val="-3"/>
          <w:sz w:val="24"/>
          <w:szCs w:val="24"/>
        </w:rPr>
        <w:t xml:space="preserve"> </w:t>
      </w:r>
      <w:r w:rsidRPr="002E4125">
        <w:rPr>
          <w:rFonts w:ascii="Arial" w:hAnsi="Arial" w:cs="Arial"/>
          <w:sz w:val="24"/>
          <w:szCs w:val="24"/>
        </w:rPr>
        <w:t>por</w:t>
      </w:r>
      <w:r w:rsidRPr="002E4125">
        <w:rPr>
          <w:rFonts w:ascii="Arial" w:hAnsi="Arial" w:cs="Arial"/>
          <w:spacing w:val="-2"/>
          <w:sz w:val="24"/>
          <w:szCs w:val="24"/>
        </w:rPr>
        <w:t xml:space="preserve"> </w:t>
      </w:r>
      <w:r w:rsidRPr="002E4125">
        <w:rPr>
          <w:rFonts w:ascii="Arial" w:hAnsi="Arial" w:cs="Arial"/>
          <w:sz w:val="24"/>
          <w:szCs w:val="24"/>
        </w:rPr>
        <w:t>otros</w:t>
      </w:r>
      <w:r w:rsidRPr="002E4125">
        <w:rPr>
          <w:rFonts w:ascii="Arial" w:hAnsi="Arial" w:cs="Arial"/>
          <w:spacing w:val="-5"/>
          <w:sz w:val="24"/>
          <w:szCs w:val="24"/>
        </w:rPr>
        <w:t xml:space="preserve"> </w:t>
      </w:r>
      <w:r w:rsidRPr="002E4125">
        <w:rPr>
          <w:rFonts w:ascii="Arial" w:hAnsi="Arial" w:cs="Arial"/>
          <w:sz w:val="24"/>
          <w:szCs w:val="24"/>
        </w:rPr>
        <w:t>ordenamientos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6"/>
          <w:sz w:val="24"/>
          <w:szCs w:val="24"/>
        </w:rPr>
        <w:t xml:space="preserve"> </w:t>
      </w:r>
      <w:r w:rsidRPr="002E4125">
        <w:rPr>
          <w:rFonts w:ascii="Arial" w:hAnsi="Arial" w:cs="Arial"/>
          <w:sz w:val="24"/>
          <w:szCs w:val="24"/>
        </w:rPr>
        <w:t>respecto.</w:t>
      </w:r>
    </w:p>
    <w:p w14:paraId="7B44BC55" w14:textId="77777777" w:rsidR="0010660D" w:rsidRPr="002E4125" w:rsidRDefault="0010660D" w:rsidP="0010660D">
      <w:pPr>
        <w:pStyle w:val="Prrafodelista"/>
        <w:tabs>
          <w:tab w:val="left" w:pos="1560"/>
        </w:tabs>
        <w:spacing w:line="360" w:lineRule="auto"/>
        <w:ind w:left="1134" w:right="49"/>
        <w:rPr>
          <w:rFonts w:ascii="Arial" w:hAnsi="Arial" w:cs="Arial"/>
          <w:sz w:val="24"/>
          <w:szCs w:val="24"/>
        </w:rPr>
      </w:pPr>
    </w:p>
    <w:p w14:paraId="1468DB96" w14:textId="77777777" w:rsidR="006400FC" w:rsidRDefault="006400FC" w:rsidP="0010660D">
      <w:pPr>
        <w:pStyle w:val="Textoindependiente"/>
        <w:spacing w:line="360" w:lineRule="auto"/>
        <w:ind w:left="0" w:right="49"/>
        <w:rPr>
          <w:rFonts w:ascii="Arial" w:hAnsi="Arial" w:cs="Arial"/>
        </w:rPr>
      </w:pPr>
      <w:r w:rsidRPr="002E4125">
        <w:rPr>
          <w:rFonts w:ascii="Arial" w:hAnsi="Arial" w:cs="Arial"/>
          <w:b/>
        </w:rPr>
        <w:t xml:space="preserve">Artículo 13. </w:t>
      </w:r>
      <w:r w:rsidRPr="002E4125">
        <w:rPr>
          <w:rFonts w:ascii="Arial" w:hAnsi="Arial" w:cs="Arial"/>
        </w:rPr>
        <w:t xml:space="preserve">El </w:t>
      </w:r>
      <w:proofErr w:type="gramStart"/>
      <w:r w:rsidRPr="002E4125">
        <w:rPr>
          <w:rFonts w:ascii="Arial" w:hAnsi="Arial" w:cs="Arial"/>
        </w:rPr>
        <w:t>Presidente</w:t>
      </w:r>
      <w:proofErr w:type="gramEnd"/>
      <w:r w:rsidRPr="002E4125">
        <w:rPr>
          <w:rFonts w:ascii="Arial" w:hAnsi="Arial" w:cs="Arial"/>
        </w:rPr>
        <w:t xml:space="preserve"> Municipal, en cualquier momento, removerá o aceptará</w:t>
      </w:r>
      <w:r w:rsidRPr="002E4125">
        <w:rPr>
          <w:rFonts w:ascii="Arial" w:hAnsi="Arial" w:cs="Arial"/>
          <w:spacing w:val="1"/>
        </w:rPr>
        <w:t xml:space="preserve"> </w:t>
      </w:r>
      <w:r w:rsidRPr="002E4125">
        <w:rPr>
          <w:rFonts w:ascii="Arial" w:hAnsi="Arial" w:cs="Arial"/>
        </w:rPr>
        <w:t>las renuncias de los titulares de la Administración Pública Municipal, notificando al</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2"/>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fin de</w:t>
      </w:r>
      <w:r w:rsidRPr="002E4125">
        <w:rPr>
          <w:rFonts w:ascii="Arial" w:hAnsi="Arial" w:cs="Arial"/>
          <w:spacing w:val="-3"/>
        </w:rPr>
        <w:t xml:space="preserve"> </w:t>
      </w:r>
      <w:r w:rsidRPr="002E4125">
        <w:rPr>
          <w:rFonts w:ascii="Arial" w:hAnsi="Arial" w:cs="Arial"/>
        </w:rPr>
        <w:t>proponer a</w:t>
      </w:r>
      <w:r w:rsidRPr="002E4125">
        <w:rPr>
          <w:rFonts w:ascii="Arial" w:hAnsi="Arial" w:cs="Arial"/>
          <w:spacing w:val="-2"/>
        </w:rPr>
        <w:t xml:space="preserve"> </w:t>
      </w:r>
      <w:r w:rsidRPr="002E4125">
        <w:rPr>
          <w:rFonts w:ascii="Arial" w:hAnsi="Arial" w:cs="Arial"/>
        </w:rPr>
        <w:t>un</w:t>
      </w:r>
      <w:r w:rsidRPr="002E4125">
        <w:rPr>
          <w:rFonts w:ascii="Arial" w:hAnsi="Arial" w:cs="Arial"/>
          <w:spacing w:val="-3"/>
        </w:rPr>
        <w:t xml:space="preserve"> </w:t>
      </w:r>
      <w:r w:rsidRPr="002E4125">
        <w:rPr>
          <w:rFonts w:ascii="Arial" w:hAnsi="Arial" w:cs="Arial"/>
        </w:rPr>
        <w:t>nuevo titular o</w:t>
      </w:r>
      <w:r w:rsidRPr="002E4125">
        <w:rPr>
          <w:rFonts w:ascii="Arial" w:hAnsi="Arial" w:cs="Arial"/>
          <w:spacing w:val="-2"/>
        </w:rPr>
        <w:t xml:space="preserve"> </w:t>
      </w:r>
      <w:r w:rsidRPr="002E4125">
        <w:rPr>
          <w:rFonts w:ascii="Arial" w:hAnsi="Arial" w:cs="Arial"/>
        </w:rPr>
        <w:t>director.</w:t>
      </w:r>
    </w:p>
    <w:p w14:paraId="16FA0317" w14:textId="77777777" w:rsidR="0010660D" w:rsidRPr="002E4125" w:rsidRDefault="0010660D" w:rsidP="0010660D">
      <w:pPr>
        <w:pStyle w:val="Textoindependiente"/>
        <w:spacing w:line="360" w:lineRule="auto"/>
        <w:ind w:left="0" w:right="49"/>
        <w:rPr>
          <w:rFonts w:ascii="Arial" w:hAnsi="Arial" w:cs="Arial"/>
        </w:rPr>
      </w:pPr>
    </w:p>
    <w:p w14:paraId="15BCCB5B" w14:textId="77777777" w:rsidR="006400FC"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14.</w:t>
      </w:r>
      <w:r w:rsidRPr="002E4125">
        <w:rPr>
          <w:rFonts w:ascii="Arial" w:hAnsi="Arial" w:cs="Arial"/>
          <w:b/>
          <w:spacing w:val="1"/>
        </w:rPr>
        <w:t xml:space="preserve"> </w:t>
      </w:r>
      <w:r w:rsidRPr="002E4125">
        <w:rPr>
          <w:rFonts w:ascii="Arial" w:hAnsi="Arial" w:cs="Arial"/>
        </w:rPr>
        <w:t>Dentro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30</w:t>
      </w:r>
      <w:r w:rsidRPr="002E4125">
        <w:rPr>
          <w:rFonts w:ascii="Arial" w:hAnsi="Arial" w:cs="Arial"/>
          <w:spacing w:val="1"/>
        </w:rPr>
        <w:t xml:space="preserve"> </w:t>
      </w:r>
      <w:r w:rsidRPr="002E4125">
        <w:rPr>
          <w:rFonts w:ascii="Arial" w:hAnsi="Arial" w:cs="Arial"/>
        </w:rPr>
        <w:t>días</w:t>
      </w:r>
      <w:r w:rsidRPr="002E4125">
        <w:rPr>
          <w:rFonts w:ascii="Arial" w:hAnsi="Arial" w:cs="Arial"/>
          <w:spacing w:val="1"/>
        </w:rPr>
        <w:t xml:space="preserve"> </w:t>
      </w:r>
      <w:r w:rsidRPr="002E4125">
        <w:rPr>
          <w:rFonts w:ascii="Arial" w:hAnsi="Arial" w:cs="Arial"/>
        </w:rPr>
        <w:t>naturales</w:t>
      </w:r>
      <w:r w:rsidRPr="002E4125">
        <w:rPr>
          <w:rFonts w:ascii="Arial" w:hAnsi="Arial" w:cs="Arial"/>
          <w:spacing w:val="1"/>
        </w:rPr>
        <w:t xml:space="preserve"> </w:t>
      </w:r>
      <w:r w:rsidRPr="002E4125">
        <w:rPr>
          <w:rFonts w:ascii="Arial" w:hAnsi="Arial" w:cs="Arial"/>
        </w:rPr>
        <w:t>posteriores</w:t>
      </w:r>
      <w:r w:rsidRPr="002E4125">
        <w:rPr>
          <w:rFonts w:ascii="Arial" w:hAnsi="Arial" w:cs="Arial"/>
          <w:spacing w:val="66"/>
        </w:rPr>
        <w:t xml:space="preserve"> </w:t>
      </w:r>
      <w:r w:rsidRPr="002E4125">
        <w:rPr>
          <w:rFonts w:ascii="Arial" w:hAnsi="Arial" w:cs="Arial"/>
        </w:rPr>
        <w:t>a</w:t>
      </w:r>
      <w:r w:rsidRPr="002E4125">
        <w:rPr>
          <w:rFonts w:ascii="Arial" w:hAnsi="Arial" w:cs="Arial"/>
          <w:spacing w:val="67"/>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aprobación</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Plan</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Desarrollo,</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Directores</w:t>
      </w:r>
      <w:r w:rsidRPr="002E4125">
        <w:rPr>
          <w:rFonts w:ascii="Arial" w:hAnsi="Arial" w:cs="Arial"/>
          <w:spacing w:val="1"/>
        </w:rPr>
        <w:t xml:space="preserve"> </w:t>
      </w:r>
      <w:r w:rsidRPr="002E4125">
        <w:rPr>
          <w:rFonts w:ascii="Arial" w:hAnsi="Arial" w:cs="Arial"/>
        </w:rPr>
        <w:t>Generales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 dependencias municipales,</w:t>
      </w:r>
      <w:r w:rsidRPr="002E4125">
        <w:rPr>
          <w:rFonts w:ascii="Arial" w:hAnsi="Arial" w:cs="Arial"/>
          <w:spacing w:val="1"/>
        </w:rPr>
        <w:t xml:space="preserve"> </w:t>
      </w:r>
      <w:r w:rsidRPr="002E4125">
        <w:rPr>
          <w:rFonts w:ascii="Arial" w:hAnsi="Arial" w:cs="Arial"/>
        </w:rPr>
        <w:t>tendrán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obligación de</w:t>
      </w:r>
      <w:r w:rsidRPr="002E4125">
        <w:rPr>
          <w:rFonts w:ascii="Arial" w:hAnsi="Arial" w:cs="Arial"/>
          <w:spacing w:val="66"/>
        </w:rPr>
        <w:t xml:space="preserve"> </w:t>
      </w:r>
      <w:r w:rsidRPr="002E4125">
        <w:rPr>
          <w:rFonts w:ascii="Arial" w:hAnsi="Arial" w:cs="Arial"/>
        </w:rPr>
        <w:t>adecuar su</w:t>
      </w:r>
      <w:r w:rsidRPr="002E4125">
        <w:rPr>
          <w:rFonts w:ascii="Arial" w:hAnsi="Arial" w:cs="Arial"/>
          <w:spacing w:val="1"/>
        </w:rPr>
        <w:t xml:space="preserve"> </w:t>
      </w:r>
      <w:r w:rsidRPr="002E4125">
        <w:rPr>
          <w:rFonts w:ascii="Arial" w:hAnsi="Arial" w:cs="Arial"/>
        </w:rPr>
        <w:t>plan operativo anual correspondiente al primer año de la administración y a más</w:t>
      </w:r>
      <w:r w:rsidRPr="002E4125">
        <w:rPr>
          <w:rFonts w:ascii="Arial" w:hAnsi="Arial" w:cs="Arial"/>
          <w:spacing w:val="1"/>
        </w:rPr>
        <w:t xml:space="preserve"> </w:t>
      </w:r>
      <w:r w:rsidRPr="002E4125">
        <w:rPr>
          <w:rFonts w:ascii="Arial" w:hAnsi="Arial" w:cs="Arial"/>
        </w:rPr>
        <w:t>tardar</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julio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lo</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respecta</w:t>
      </w:r>
      <w:r w:rsidRPr="002E4125">
        <w:rPr>
          <w:rFonts w:ascii="Arial" w:hAnsi="Arial" w:cs="Arial"/>
          <w:spacing w:val="1"/>
        </w:rPr>
        <w:t xml:space="preserve"> </w:t>
      </w:r>
      <w:r w:rsidRPr="002E4125">
        <w:rPr>
          <w:rFonts w:ascii="Arial" w:hAnsi="Arial" w:cs="Arial"/>
        </w:rPr>
        <w:t>al</w:t>
      </w:r>
      <w:r w:rsidRPr="002E4125">
        <w:rPr>
          <w:rFonts w:ascii="Arial" w:hAnsi="Arial" w:cs="Arial"/>
          <w:spacing w:val="1"/>
        </w:rPr>
        <w:t xml:space="preserve"> </w:t>
      </w:r>
      <w:r w:rsidRPr="002E4125">
        <w:rPr>
          <w:rFonts w:ascii="Arial" w:hAnsi="Arial" w:cs="Arial"/>
        </w:rPr>
        <w:t>resto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años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exponerlo</w:t>
      </w:r>
      <w:r w:rsidRPr="002E4125">
        <w:rPr>
          <w:rFonts w:ascii="Arial" w:hAnsi="Arial" w:cs="Arial"/>
          <w:spacing w:val="1"/>
        </w:rPr>
        <w:t xml:space="preserve"> </w:t>
      </w:r>
      <w:r w:rsidRPr="002E4125">
        <w:rPr>
          <w:rFonts w:ascii="Arial" w:hAnsi="Arial" w:cs="Arial"/>
        </w:rPr>
        <w:t>ante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miembros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Comisión</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Cabildo</w:t>
      </w:r>
      <w:r w:rsidRPr="002E4125">
        <w:rPr>
          <w:rFonts w:ascii="Arial" w:hAnsi="Arial" w:cs="Arial"/>
          <w:spacing w:val="1"/>
        </w:rPr>
        <w:t xml:space="preserve"> </w:t>
      </w:r>
      <w:r w:rsidRPr="002E4125">
        <w:rPr>
          <w:rFonts w:ascii="Arial" w:hAnsi="Arial" w:cs="Arial"/>
        </w:rPr>
        <w:t>correspondiente,</w:t>
      </w:r>
      <w:r w:rsidRPr="002E4125">
        <w:rPr>
          <w:rFonts w:ascii="Arial" w:hAnsi="Arial" w:cs="Arial"/>
          <w:spacing w:val="-1"/>
        </w:rPr>
        <w:t xml:space="preserve"> </w:t>
      </w:r>
      <w:r w:rsidRPr="002E4125">
        <w:rPr>
          <w:rFonts w:ascii="Arial" w:hAnsi="Arial" w:cs="Arial"/>
        </w:rPr>
        <w:t>respecto de</w:t>
      </w:r>
      <w:r w:rsidRPr="002E4125">
        <w:rPr>
          <w:rFonts w:ascii="Arial" w:hAnsi="Arial" w:cs="Arial"/>
          <w:spacing w:val="-1"/>
        </w:rPr>
        <w:t xml:space="preserve"> </w:t>
      </w:r>
      <w:r w:rsidRPr="002E4125">
        <w:rPr>
          <w:rFonts w:ascii="Arial" w:hAnsi="Arial" w:cs="Arial"/>
        </w:rPr>
        <w:t>su</w:t>
      </w:r>
      <w:r w:rsidRPr="002E4125">
        <w:rPr>
          <w:rFonts w:ascii="Arial" w:hAnsi="Arial" w:cs="Arial"/>
          <w:spacing w:val="-2"/>
        </w:rPr>
        <w:t xml:space="preserve"> </w:t>
      </w:r>
      <w:r w:rsidRPr="002E4125">
        <w:rPr>
          <w:rFonts w:ascii="Arial" w:hAnsi="Arial" w:cs="Arial"/>
        </w:rPr>
        <w:t>área</w:t>
      </w:r>
      <w:r w:rsidRPr="002E4125">
        <w:rPr>
          <w:rFonts w:ascii="Arial" w:hAnsi="Arial" w:cs="Arial"/>
          <w:spacing w:val="-2"/>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adscripción para</w:t>
      </w:r>
      <w:r w:rsidRPr="002E4125">
        <w:rPr>
          <w:rFonts w:ascii="Arial" w:hAnsi="Arial" w:cs="Arial"/>
          <w:spacing w:val="-4"/>
        </w:rPr>
        <w:t xml:space="preserve"> </w:t>
      </w:r>
      <w:r w:rsidRPr="002E4125">
        <w:rPr>
          <w:rFonts w:ascii="Arial" w:hAnsi="Arial" w:cs="Arial"/>
        </w:rPr>
        <w:t>su</w:t>
      </w:r>
      <w:r w:rsidRPr="002E4125">
        <w:rPr>
          <w:rFonts w:ascii="Arial" w:hAnsi="Arial" w:cs="Arial"/>
          <w:spacing w:val="-8"/>
        </w:rPr>
        <w:t xml:space="preserve"> </w:t>
      </w:r>
      <w:r w:rsidRPr="002E4125">
        <w:rPr>
          <w:rFonts w:ascii="Arial" w:hAnsi="Arial" w:cs="Arial"/>
        </w:rPr>
        <w:t>conocimiento.</w:t>
      </w:r>
    </w:p>
    <w:p w14:paraId="105546BA" w14:textId="77777777" w:rsidR="0010660D" w:rsidRPr="002E4125" w:rsidRDefault="0010660D" w:rsidP="0010660D">
      <w:pPr>
        <w:pStyle w:val="Textoindependiente"/>
        <w:spacing w:line="360" w:lineRule="auto"/>
        <w:ind w:left="0" w:right="49"/>
        <w:rPr>
          <w:rFonts w:ascii="Arial" w:hAnsi="Arial" w:cs="Arial"/>
        </w:rPr>
      </w:pPr>
    </w:p>
    <w:p w14:paraId="06D22EF0" w14:textId="05168151" w:rsidR="006400FC" w:rsidRDefault="006400FC" w:rsidP="0010660D">
      <w:pPr>
        <w:pStyle w:val="Textoindependiente"/>
        <w:spacing w:line="360" w:lineRule="auto"/>
        <w:ind w:left="0" w:right="49"/>
        <w:rPr>
          <w:rFonts w:ascii="Arial" w:hAnsi="Arial" w:cs="Arial"/>
        </w:rPr>
      </w:pPr>
      <w:r w:rsidRPr="002E4125">
        <w:rPr>
          <w:rFonts w:ascii="Arial" w:hAnsi="Arial" w:cs="Arial"/>
          <w:b/>
        </w:rPr>
        <w:t xml:space="preserve">Artículo 15. </w:t>
      </w:r>
      <w:r w:rsidRPr="002E4125">
        <w:rPr>
          <w:rFonts w:ascii="Arial" w:hAnsi="Arial" w:cs="Arial"/>
        </w:rPr>
        <w:t>Los titulares de las dependencias, organismos y entidades acordarán</w:t>
      </w:r>
      <w:r w:rsidRPr="002E4125">
        <w:rPr>
          <w:rFonts w:ascii="Arial" w:hAnsi="Arial" w:cs="Arial"/>
          <w:spacing w:val="1"/>
        </w:rPr>
        <w:t xml:space="preserve"> </w:t>
      </w:r>
      <w:r w:rsidRPr="002E4125">
        <w:rPr>
          <w:rFonts w:ascii="Arial" w:hAnsi="Arial" w:cs="Arial"/>
        </w:rPr>
        <w:t>directamente con el presidente municipal o con quien éste determine, y tendrán la</w:t>
      </w:r>
      <w:r w:rsidRPr="002E4125">
        <w:rPr>
          <w:rFonts w:ascii="Arial" w:hAnsi="Arial" w:cs="Arial"/>
          <w:spacing w:val="1"/>
        </w:rPr>
        <w:t xml:space="preserve"> </w:t>
      </w:r>
      <w:r w:rsidRPr="002E4125">
        <w:rPr>
          <w:rFonts w:ascii="Arial" w:hAnsi="Arial" w:cs="Arial"/>
        </w:rPr>
        <w:t xml:space="preserve">obligación de reunirse con la correspondiente Comisión de Cabildo, cuando ésta </w:t>
      </w:r>
      <w:proofErr w:type="gramStart"/>
      <w:r w:rsidRPr="002E4125">
        <w:rPr>
          <w:rFonts w:ascii="Arial" w:hAnsi="Arial" w:cs="Arial"/>
        </w:rPr>
        <w:t>lo</w:t>
      </w:r>
      <w:r w:rsidR="008566D0">
        <w:rPr>
          <w:rFonts w:ascii="Arial" w:hAnsi="Arial" w:cs="Arial"/>
        </w:rPr>
        <w:t xml:space="preserve"> </w:t>
      </w:r>
      <w:r w:rsidRPr="002E4125">
        <w:rPr>
          <w:rFonts w:ascii="Arial" w:hAnsi="Arial" w:cs="Arial"/>
          <w:spacing w:val="-64"/>
        </w:rPr>
        <w:t xml:space="preserve"> </w:t>
      </w:r>
      <w:r w:rsidRPr="002E4125">
        <w:rPr>
          <w:rFonts w:ascii="Arial" w:hAnsi="Arial" w:cs="Arial"/>
        </w:rPr>
        <w:t>requiera</w:t>
      </w:r>
      <w:proofErr w:type="gramEnd"/>
      <w:r w:rsidRPr="002E4125">
        <w:rPr>
          <w:rFonts w:ascii="Arial" w:hAnsi="Arial" w:cs="Arial"/>
        </w:rPr>
        <w:t>.</w:t>
      </w:r>
    </w:p>
    <w:p w14:paraId="3286F7FB" w14:textId="77777777" w:rsidR="0010660D" w:rsidRPr="002E4125" w:rsidRDefault="0010660D" w:rsidP="0010660D">
      <w:pPr>
        <w:pStyle w:val="Textoindependiente"/>
        <w:spacing w:line="360" w:lineRule="auto"/>
        <w:ind w:left="0" w:right="49"/>
        <w:rPr>
          <w:rFonts w:ascii="Arial" w:hAnsi="Arial" w:cs="Arial"/>
        </w:rPr>
      </w:pPr>
    </w:p>
    <w:p w14:paraId="485F6E9A" w14:textId="77777777" w:rsidR="006400FC" w:rsidRPr="002E4125" w:rsidRDefault="006400FC" w:rsidP="0010660D">
      <w:pPr>
        <w:pStyle w:val="Textoindependiente"/>
        <w:spacing w:line="360" w:lineRule="auto"/>
        <w:ind w:left="0" w:right="49"/>
        <w:rPr>
          <w:rFonts w:ascii="Arial" w:hAnsi="Arial" w:cs="Arial"/>
        </w:rPr>
      </w:pPr>
      <w:r w:rsidRPr="002E4125">
        <w:rPr>
          <w:rFonts w:ascii="Arial" w:hAnsi="Arial" w:cs="Arial"/>
          <w:b/>
        </w:rPr>
        <w:t xml:space="preserve">Artículo 15 Bis. </w:t>
      </w:r>
      <w:r w:rsidRPr="002E4125">
        <w:rPr>
          <w:rFonts w:ascii="Arial" w:hAnsi="Arial" w:cs="Arial"/>
        </w:rPr>
        <w:t>El Ayuntamiento de Torreón, a través del Presidente Municipal y</w:t>
      </w:r>
      <w:r w:rsidRPr="002E4125">
        <w:rPr>
          <w:rFonts w:ascii="Arial" w:hAnsi="Arial" w:cs="Arial"/>
          <w:spacing w:val="1"/>
        </w:rPr>
        <w:t xml:space="preserve"> </w:t>
      </w:r>
      <w:r w:rsidRPr="002E4125">
        <w:rPr>
          <w:rFonts w:ascii="Arial" w:hAnsi="Arial" w:cs="Arial"/>
        </w:rPr>
        <w:lastRenderedPageBreak/>
        <w:t>de los titulares de las dependencias de la administración pública centralizada o 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descentralizados,</w:t>
      </w:r>
      <w:r w:rsidRPr="002E4125">
        <w:rPr>
          <w:rFonts w:ascii="Arial" w:hAnsi="Arial" w:cs="Arial"/>
          <w:spacing w:val="1"/>
        </w:rPr>
        <w:t xml:space="preserve"> </w:t>
      </w:r>
      <w:r w:rsidRPr="002E4125">
        <w:rPr>
          <w:rFonts w:ascii="Arial" w:hAnsi="Arial" w:cs="Arial"/>
        </w:rPr>
        <w:t>establecerá</w:t>
      </w:r>
      <w:r w:rsidRPr="002E4125">
        <w:rPr>
          <w:rFonts w:ascii="Arial" w:hAnsi="Arial" w:cs="Arial"/>
          <w:spacing w:val="1"/>
        </w:rPr>
        <w:t xml:space="preserve"> </w:t>
      </w:r>
      <w:r w:rsidRPr="002E4125">
        <w:rPr>
          <w:rFonts w:ascii="Arial" w:hAnsi="Arial" w:cs="Arial"/>
        </w:rPr>
        <w:t>una</w:t>
      </w:r>
      <w:r w:rsidRPr="002E4125">
        <w:rPr>
          <w:rFonts w:ascii="Arial" w:hAnsi="Arial" w:cs="Arial"/>
          <w:spacing w:val="1"/>
        </w:rPr>
        <w:t xml:space="preserve"> </w:t>
      </w:r>
      <w:r w:rsidRPr="002E4125">
        <w:rPr>
          <w:rFonts w:ascii="Arial" w:hAnsi="Arial" w:cs="Arial"/>
        </w:rPr>
        <w:t>estrecha</w:t>
      </w:r>
      <w:r w:rsidRPr="002E4125">
        <w:rPr>
          <w:rFonts w:ascii="Arial" w:hAnsi="Arial" w:cs="Arial"/>
          <w:spacing w:val="1"/>
        </w:rPr>
        <w:t xml:space="preserve"> </w:t>
      </w:r>
      <w:r w:rsidRPr="002E4125">
        <w:rPr>
          <w:rFonts w:ascii="Arial" w:hAnsi="Arial" w:cs="Arial"/>
        </w:rPr>
        <w:t>y</w:t>
      </w:r>
      <w:r w:rsidRPr="002E4125">
        <w:rPr>
          <w:rFonts w:ascii="Arial" w:hAnsi="Arial" w:cs="Arial"/>
          <w:spacing w:val="67"/>
        </w:rPr>
        <w:t xml:space="preserve"> </w:t>
      </w:r>
      <w:r w:rsidRPr="002E4125">
        <w:rPr>
          <w:rFonts w:ascii="Arial" w:hAnsi="Arial" w:cs="Arial"/>
        </w:rPr>
        <w:t>eficiente</w:t>
      </w:r>
      <w:r w:rsidRPr="002E4125">
        <w:rPr>
          <w:rFonts w:ascii="Arial" w:hAnsi="Arial" w:cs="Arial"/>
          <w:spacing w:val="1"/>
        </w:rPr>
        <w:t xml:space="preserve"> </w:t>
      </w:r>
      <w:r w:rsidRPr="002E4125">
        <w:rPr>
          <w:rFonts w:ascii="Arial" w:hAnsi="Arial" w:cs="Arial"/>
        </w:rPr>
        <w:t>colaboración</w:t>
      </w:r>
      <w:r w:rsidRPr="002E4125">
        <w:rPr>
          <w:rFonts w:ascii="Arial" w:hAnsi="Arial" w:cs="Arial"/>
          <w:spacing w:val="1"/>
        </w:rPr>
        <w:t xml:space="preserve"> </w:t>
      </w:r>
      <w:r w:rsidRPr="002E4125">
        <w:rPr>
          <w:rFonts w:ascii="Arial" w:hAnsi="Arial" w:cs="Arial"/>
        </w:rPr>
        <w:t>interinstitucional</w:t>
      </w:r>
      <w:r w:rsidRPr="002E4125">
        <w:rPr>
          <w:rFonts w:ascii="Arial" w:hAnsi="Arial" w:cs="Arial"/>
          <w:spacing w:val="1"/>
        </w:rPr>
        <w:t xml:space="preserve"> </w:t>
      </w:r>
      <w:r w:rsidRPr="002E4125">
        <w:rPr>
          <w:rFonts w:ascii="Arial" w:hAnsi="Arial" w:cs="Arial"/>
        </w:rPr>
        <w:t>con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federales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estatales,</w:t>
      </w:r>
      <w:r w:rsidRPr="002E4125">
        <w:rPr>
          <w:rFonts w:ascii="Arial" w:hAnsi="Arial" w:cs="Arial"/>
          <w:spacing w:val="-64"/>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sociedad</w:t>
      </w:r>
      <w:r w:rsidRPr="002E4125">
        <w:rPr>
          <w:rFonts w:ascii="Arial" w:hAnsi="Arial" w:cs="Arial"/>
          <w:spacing w:val="1"/>
        </w:rPr>
        <w:t xml:space="preserve"> </w:t>
      </w:r>
      <w:r w:rsidRPr="002E4125">
        <w:rPr>
          <w:rFonts w:ascii="Arial" w:hAnsi="Arial" w:cs="Arial"/>
        </w:rPr>
        <w:t>civil,</w:t>
      </w:r>
      <w:r w:rsidRPr="002E4125">
        <w:rPr>
          <w:rFonts w:ascii="Arial" w:hAnsi="Arial" w:cs="Arial"/>
          <w:spacing w:val="1"/>
        </w:rPr>
        <w:t xml:space="preserve"> </w:t>
      </w:r>
      <w:r w:rsidRPr="002E4125">
        <w:rPr>
          <w:rFonts w:ascii="Arial" w:hAnsi="Arial" w:cs="Arial"/>
        </w:rPr>
        <w:t>sector</w:t>
      </w:r>
      <w:r w:rsidRPr="002E4125">
        <w:rPr>
          <w:rFonts w:ascii="Arial" w:hAnsi="Arial" w:cs="Arial"/>
          <w:spacing w:val="1"/>
        </w:rPr>
        <w:t xml:space="preserve"> </w:t>
      </w:r>
      <w:r w:rsidRPr="002E4125">
        <w:rPr>
          <w:rFonts w:ascii="Arial" w:hAnsi="Arial" w:cs="Arial"/>
        </w:rPr>
        <w:t>privado</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nacionales</w:t>
      </w:r>
      <w:r w:rsidRPr="002E4125">
        <w:rPr>
          <w:rFonts w:ascii="Arial" w:hAnsi="Arial" w:cs="Arial"/>
          <w:spacing w:val="1"/>
        </w:rPr>
        <w:t xml:space="preserve"> </w:t>
      </w:r>
      <w:r w:rsidRPr="002E4125">
        <w:rPr>
          <w:rFonts w:ascii="Arial" w:hAnsi="Arial" w:cs="Arial"/>
        </w:rPr>
        <w:t>e</w:t>
      </w:r>
      <w:r w:rsidRPr="002E4125">
        <w:rPr>
          <w:rFonts w:ascii="Arial" w:hAnsi="Arial" w:cs="Arial"/>
          <w:spacing w:val="1"/>
        </w:rPr>
        <w:t xml:space="preserve"> </w:t>
      </w:r>
      <w:r w:rsidRPr="002E4125">
        <w:rPr>
          <w:rFonts w:ascii="Arial" w:hAnsi="Arial" w:cs="Arial"/>
        </w:rPr>
        <w:t>internacionales de protección de los derechos humanos, para los efectos de que</w:t>
      </w:r>
      <w:r w:rsidRPr="002E4125">
        <w:rPr>
          <w:rFonts w:ascii="Arial" w:hAnsi="Arial" w:cs="Arial"/>
          <w:spacing w:val="1"/>
        </w:rPr>
        <w:t xml:space="preserve"> </w:t>
      </w:r>
      <w:r w:rsidRPr="002E4125">
        <w:rPr>
          <w:rFonts w:ascii="Arial" w:hAnsi="Arial" w:cs="Arial"/>
        </w:rPr>
        <w:t>las acciones y políticas públicas para la prevención y atención de la violencia</w:t>
      </w:r>
      <w:r w:rsidRPr="002E4125">
        <w:rPr>
          <w:rFonts w:ascii="Arial" w:hAnsi="Arial" w:cs="Arial"/>
          <w:spacing w:val="1"/>
        </w:rPr>
        <w:t xml:space="preserve"> </w:t>
      </w:r>
      <w:r w:rsidRPr="002E4125">
        <w:rPr>
          <w:rFonts w:ascii="Arial" w:hAnsi="Arial" w:cs="Arial"/>
        </w:rPr>
        <w:t>sexual,</w:t>
      </w:r>
      <w:r w:rsidRPr="002E4125">
        <w:rPr>
          <w:rFonts w:ascii="Arial" w:hAnsi="Arial" w:cs="Arial"/>
          <w:spacing w:val="1"/>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manifestación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violencia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género,</w:t>
      </w:r>
      <w:r w:rsidRPr="002E4125">
        <w:rPr>
          <w:rFonts w:ascii="Arial" w:hAnsi="Arial" w:cs="Arial"/>
          <w:spacing w:val="1"/>
        </w:rPr>
        <w:t xml:space="preserve"> </w:t>
      </w:r>
      <w:r w:rsidRPr="002E4125">
        <w:rPr>
          <w:rFonts w:ascii="Arial" w:hAnsi="Arial" w:cs="Arial"/>
        </w:rPr>
        <w:t>sean</w:t>
      </w:r>
      <w:r w:rsidRPr="002E4125">
        <w:rPr>
          <w:rFonts w:ascii="Arial" w:hAnsi="Arial" w:cs="Arial"/>
          <w:spacing w:val="1"/>
        </w:rPr>
        <w:t xml:space="preserve"> </w:t>
      </w:r>
      <w:r w:rsidRPr="002E4125">
        <w:rPr>
          <w:rFonts w:ascii="Arial" w:hAnsi="Arial" w:cs="Arial"/>
        </w:rPr>
        <w:t>correctamente</w:t>
      </w:r>
      <w:r w:rsidRPr="002E4125">
        <w:rPr>
          <w:rFonts w:ascii="Arial" w:hAnsi="Arial" w:cs="Arial"/>
          <w:spacing w:val="1"/>
        </w:rPr>
        <w:t xml:space="preserve"> </w:t>
      </w:r>
      <w:r w:rsidRPr="002E4125">
        <w:rPr>
          <w:rFonts w:ascii="Arial" w:hAnsi="Arial" w:cs="Arial"/>
        </w:rPr>
        <w:t>diseñadas e implementadas. El Ayuntamiento implementará acciones y programas</w:t>
      </w:r>
      <w:r w:rsidRPr="002E4125">
        <w:rPr>
          <w:rFonts w:ascii="Arial" w:hAnsi="Arial" w:cs="Arial"/>
          <w:spacing w:val="-64"/>
        </w:rPr>
        <w:t xml:space="preserve"> </w:t>
      </w:r>
      <w:r w:rsidRPr="002E4125">
        <w:rPr>
          <w:rFonts w:ascii="Arial" w:hAnsi="Arial" w:cs="Arial"/>
        </w:rPr>
        <w:t>orientados</w:t>
      </w:r>
      <w:r w:rsidRPr="002E4125">
        <w:rPr>
          <w:rFonts w:ascii="Arial" w:hAnsi="Arial" w:cs="Arial"/>
          <w:spacing w:val="9"/>
        </w:rPr>
        <w:t xml:space="preserve"> </w:t>
      </w:r>
      <w:r w:rsidRPr="002E4125">
        <w:rPr>
          <w:rFonts w:ascii="Arial" w:hAnsi="Arial" w:cs="Arial"/>
        </w:rPr>
        <w:t>a</w:t>
      </w:r>
      <w:r w:rsidRPr="002E4125">
        <w:rPr>
          <w:rFonts w:ascii="Arial" w:hAnsi="Arial" w:cs="Arial"/>
          <w:spacing w:val="13"/>
        </w:rPr>
        <w:t xml:space="preserve"> </w:t>
      </w:r>
      <w:r w:rsidRPr="002E4125">
        <w:rPr>
          <w:rFonts w:ascii="Arial" w:hAnsi="Arial" w:cs="Arial"/>
        </w:rPr>
        <w:t>prevenir</w:t>
      </w:r>
      <w:r w:rsidRPr="002E4125">
        <w:rPr>
          <w:rFonts w:ascii="Arial" w:hAnsi="Arial" w:cs="Arial"/>
          <w:spacing w:val="11"/>
        </w:rPr>
        <w:t xml:space="preserve"> </w:t>
      </w:r>
      <w:r w:rsidRPr="002E4125">
        <w:rPr>
          <w:rFonts w:ascii="Arial" w:hAnsi="Arial" w:cs="Arial"/>
        </w:rPr>
        <w:t>la</w:t>
      </w:r>
      <w:r w:rsidRPr="002E4125">
        <w:rPr>
          <w:rFonts w:ascii="Arial" w:hAnsi="Arial" w:cs="Arial"/>
          <w:spacing w:val="13"/>
        </w:rPr>
        <w:t xml:space="preserve"> </w:t>
      </w:r>
      <w:r w:rsidRPr="002E4125">
        <w:rPr>
          <w:rFonts w:ascii="Arial" w:hAnsi="Arial" w:cs="Arial"/>
        </w:rPr>
        <w:t>violencia</w:t>
      </w:r>
      <w:r w:rsidRPr="002E4125">
        <w:rPr>
          <w:rFonts w:ascii="Arial" w:hAnsi="Arial" w:cs="Arial"/>
          <w:spacing w:val="12"/>
        </w:rPr>
        <w:t xml:space="preserve"> </w:t>
      </w:r>
      <w:r w:rsidRPr="002E4125">
        <w:rPr>
          <w:rFonts w:ascii="Arial" w:hAnsi="Arial" w:cs="Arial"/>
        </w:rPr>
        <w:t>sexual</w:t>
      </w:r>
      <w:r w:rsidRPr="002E4125">
        <w:rPr>
          <w:rFonts w:ascii="Arial" w:hAnsi="Arial" w:cs="Arial"/>
          <w:spacing w:val="12"/>
        </w:rPr>
        <w:t xml:space="preserve"> </w:t>
      </w:r>
      <w:r w:rsidRPr="002E4125">
        <w:rPr>
          <w:rFonts w:ascii="Arial" w:hAnsi="Arial" w:cs="Arial"/>
        </w:rPr>
        <w:t>contra</w:t>
      </w:r>
      <w:r w:rsidRPr="002E4125">
        <w:rPr>
          <w:rFonts w:ascii="Arial" w:hAnsi="Arial" w:cs="Arial"/>
          <w:spacing w:val="13"/>
        </w:rPr>
        <w:t xml:space="preserve"> </w:t>
      </w:r>
      <w:r w:rsidRPr="002E4125">
        <w:rPr>
          <w:rFonts w:ascii="Arial" w:hAnsi="Arial" w:cs="Arial"/>
        </w:rPr>
        <w:t>las</w:t>
      </w:r>
      <w:r w:rsidRPr="002E4125">
        <w:rPr>
          <w:rFonts w:ascii="Arial" w:hAnsi="Arial" w:cs="Arial"/>
          <w:spacing w:val="10"/>
        </w:rPr>
        <w:t xml:space="preserve"> </w:t>
      </w:r>
      <w:r w:rsidRPr="002E4125">
        <w:rPr>
          <w:rFonts w:ascii="Arial" w:hAnsi="Arial" w:cs="Arial"/>
        </w:rPr>
        <w:t>mujeres</w:t>
      </w:r>
      <w:r w:rsidRPr="002E4125">
        <w:rPr>
          <w:rFonts w:ascii="Arial" w:hAnsi="Arial" w:cs="Arial"/>
          <w:spacing w:val="9"/>
        </w:rPr>
        <w:t xml:space="preserve"> </w:t>
      </w:r>
      <w:r w:rsidRPr="002E4125">
        <w:rPr>
          <w:rFonts w:ascii="Arial" w:hAnsi="Arial" w:cs="Arial"/>
        </w:rPr>
        <w:t>en</w:t>
      </w:r>
      <w:r w:rsidRPr="002E4125">
        <w:rPr>
          <w:rFonts w:ascii="Arial" w:hAnsi="Arial" w:cs="Arial"/>
          <w:spacing w:val="13"/>
        </w:rPr>
        <w:t xml:space="preserve"> </w:t>
      </w:r>
      <w:r w:rsidRPr="002E4125">
        <w:rPr>
          <w:rFonts w:ascii="Arial" w:hAnsi="Arial" w:cs="Arial"/>
        </w:rPr>
        <w:t>el</w:t>
      </w:r>
      <w:r w:rsidRPr="002E4125">
        <w:rPr>
          <w:rFonts w:ascii="Arial" w:hAnsi="Arial" w:cs="Arial"/>
          <w:spacing w:val="9"/>
        </w:rPr>
        <w:t xml:space="preserve"> </w:t>
      </w:r>
      <w:r w:rsidRPr="002E4125">
        <w:rPr>
          <w:rFonts w:ascii="Arial" w:hAnsi="Arial" w:cs="Arial"/>
        </w:rPr>
        <w:t>espacio</w:t>
      </w:r>
      <w:r w:rsidRPr="002E4125">
        <w:rPr>
          <w:rFonts w:ascii="Arial" w:hAnsi="Arial" w:cs="Arial"/>
          <w:spacing w:val="10"/>
        </w:rPr>
        <w:t xml:space="preserve"> </w:t>
      </w:r>
      <w:r w:rsidRPr="002E4125">
        <w:rPr>
          <w:rFonts w:ascii="Arial" w:hAnsi="Arial" w:cs="Arial"/>
        </w:rPr>
        <w:t>público,</w:t>
      </w:r>
      <w:r w:rsidRPr="002E4125">
        <w:rPr>
          <w:rFonts w:ascii="Arial" w:hAnsi="Arial" w:cs="Arial"/>
          <w:spacing w:val="-64"/>
        </w:rPr>
        <w:t xml:space="preserve"> </w:t>
      </w:r>
      <w:r w:rsidRPr="002E4125">
        <w:rPr>
          <w:rFonts w:ascii="Arial" w:hAnsi="Arial" w:cs="Arial"/>
        </w:rPr>
        <w:t>a través de las dependencias y organismos municipales que sean competentes en</w:t>
      </w:r>
      <w:r w:rsidRPr="002E4125">
        <w:rPr>
          <w:rFonts w:ascii="Arial" w:hAnsi="Arial" w:cs="Arial"/>
          <w:spacing w:val="-64"/>
        </w:rPr>
        <w:t xml:space="preserve"> </w:t>
      </w:r>
      <w:r w:rsidRPr="002E4125">
        <w:rPr>
          <w:rFonts w:ascii="Arial" w:hAnsi="Arial" w:cs="Arial"/>
        </w:rPr>
        <w:t>la materia, siempre en colaboración con el Instituto Municipal de la Mujer, para</w:t>
      </w:r>
      <w:r w:rsidRPr="002E4125">
        <w:rPr>
          <w:rFonts w:ascii="Arial" w:hAnsi="Arial" w:cs="Arial"/>
          <w:spacing w:val="1"/>
        </w:rPr>
        <w:t xml:space="preserve"> </w:t>
      </w:r>
      <w:r w:rsidRPr="002E4125">
        <w:rPr>
          <w:rFonts w:ascii="Arial" w:hAnsi="Arial" w:cs="Arial"/>
        </w:rPr>
        <w:t>tales efectos se asignará anualmente una partida presupuestal para implementar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acciones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prevención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atención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violencia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género,</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organismos que</w:t>
      </w:r>
      <w:r w:rsidRPr="002E4125">
        <w:rPr>
          <w:rFonts w:ascii="Arial" w:hAnsi="Arial" w:cs="Arial"/>
          <w:spacing w:val="-3"/>
        </w:rPr>
        <w:t xml:space="preserve"> </w:t>
      </w:r>
      <w:r w:rsidRPr="002E4125">
        <w:rPr>
          <w:rFonts w:ascii="Arial" w:hAnsi="Arial" w:cs="Arial"/>
        </w:rPr>
        <w:t>tengan</w:t>
      </w:r>
      <w:r w:rsidRPr="002E4125">
        <w:rPr>
          <w:rFonts w:ascii="Arial" w:hAnsi="Arial" w:cs="Arial"/>
          <w:spacing w:val="-1"/>
        </w:rPr>
        <w:t xml:space="preserve"> </w:t>
      </w:r>
      <w:r w:rsidRPr="002E4125">
        <w:rPr>
          <w:rFonts w:ascii="Arial" w:hAnsi="Arial" w:cs="Arial"/>
        </w:rPr>
        <w:t>competencia</w:t>
      </w:r>
      <w:r w:rsidRPr="002E4125">
        <w:rPr>
          <w:rFonts w:ascii="Arial" w:hAnsi="Arial" w:cs="Arial"/>
          <w:spacing w:val="-1"/>
        </w:rPr>
        <w:t xml:space="preserve"> </w:t>
      </w:r>
      <w:r w:rsidRPr="002E4125">
        <w:rPr>
          <w:rFonts w:ascii="Arial" w:hAnsi="Arial" w:cs="Arial"/>
        </w:rPr>
        <w:t>en la</w:t>
      </w:r>
      <w:r w:rsidRPr="002E4125">
        <w:rPr>
          <w:rFonts w:ascii="Arial" w:hAnsi="Arial" w:cs="Arial"/>
          <w:spacing w:val="-11"/>
        </w:rPr>
        <w:t xml:space="preserve"> </w:t>
      </w:r>
      <w:r w:rsidRPr="002E4125">
        <w:rPr>
          <w:rFonts w:ascii="Arial" w:hAnsi="Arial" w:cs="Arial"/>
        </w:rPr>
        <w:t>materia.</w:t>
      </w:r>
    </w:p>
    <w:p w14:paraId="1F0715CA" w14:textId="77777777" w:rsidR="0010660D" w:rsidRDefault="008566D0" w:rsidP="0010660D">
      <w:pPr>
        <w:spacing w:line="360" w:lineRule="auto"/>
        <w:jc w:val="right"/>
        <w:rPr>
          <w:rFonts w:ascii="Arial" w:hAnsi="Arial" w:cs="Arial"/>
          <w:color w:val="4F81BD" w:themeColor="accent1"/>
          <w:sz w:val="16"/>
          <w:szCs w:val="16"/>
        </w:rPr>
      </w:pPr>
      <w:r w:rsidRPr="008566D0">
        <w:rPr>
          <w:rFonts w:ascii="Arial" w:hAnsi="Arial" w:cs="Arial"/>
          <w:color w:val="4F81BD" w:themeColor="accent1"/>
          <w:sz w:val="16"/>
          <w:szCs w:val="16"/>
        </w:rPr>
        <w:t xml:space="preserve">Artículo adicionado. </w:t>
      </w:r>
      <w:r w:rsidR="006400FC" w:rsidRPr="008566D0">
        <w:rPr>
          <w:rFonts w:ascii="Arial" w:hAnsi="Arial" w:cs="Arial"/>
          <w:color w:val="4F81BD" w:themeColor="accent1"/>
          <w:sz w:val="16"/>
          <w:szCs w:val="16"/>
        </w:rPr>
        <w:t xml:space="preserve">Octogésima </w:t>
      </w:r>
      <w:r w:rsidRPr="008566D0">
        <w:rPr>
          <w:rFonts w:ascii="Arial" w:hAnsi="Arial" w:cs="Arial"/>
          <w:color w:val="4F81BD" w:themeColor="accent1"/>
          <w:sz w:val="16"/>
          <w:szCs w:val="16"/>
        </w:rPr>
        <w:t xml:space="preserve">Tercera </w:t>
      </w:r>
      <w:r w:rsidR="006400FC" w:rsidRPr="008566D0">
        <w:rPr>
          <w:rFonts w:ascii="Arial" w:hAnsi="Arial" w:cs="Arial"/>
          <w:color w:val="4F81BD" w:themeColor="accent1"/>
          <w:sz w:val="16"/>
          <w:szCs w:val="16"/>
        </w:rPr>
        <w:t xml:space="preserve">Sesión </w:t>
      </w:r>
      <w:r w:rsidRPr="008566D0">
        <w:rPr>
          <w:rFonts w:ascii="Arial" w:hAnsi="Arial" w:cs="Arial"/>
          <w:color w:val="4F81BD" w:themeColor="accent1"/>
          <w:sz w:val="16"/>
          <w:szCs w:val="16"/>
        </w:rPr>
        <w:t>Ordinaria c</w:t>
      </w:r>
      <w:r w:rsidR="006400FC" w:rsidRPr="008566D0">
        <w:rPr>
          <w:rFonts w:ascii="Arial" w:hAnsi="Arial" w:cs="Arial"/>
          <w:color w:val="4F81BD" w:themeColor="accent1"/>
          <w:sz w:val="16"/>
          <w:szCs w:val="16"/>
        </w:rPr>
        <w:t>elebrada el día 28 de diciembre de 2017</w:t>
      </w:r>
    </w:p>
    <w:p w14:paraId="206A7367" w14:textId="77777777" w:rsidR="0010660D" w:rsidRDefault="0010660D" w:rsidP="0010660D">
      <w:pPr>
        <w:spacing w:line="360" w:lineRule="auto"/>
        <w:jc w:val="right"/>
        <w:rPr>
          <w:rFonts w:ascii="Arial" w:hAnsi="Arial" w:cs="Arial"/>
          <w:color w:val="4F81BD" w:themeColor="accent1"/>
          <w:sz w:val="16"/>
          <w:szCs w:val="16"/>
        </w:rPr>
      </w:pPr>
    </w:p>
    <w:p w14:paraId="0E461003" w14:textId="6DDBB2E2" w:rsidR="005953C1" w:rsidRPr="0010660D" w:rsidRDefault="005953C1" w:rsidP="0010660D">
      <w:pPr>
        <w:spacing w:line="360" w:lineRule="auto"/>
        <w:jc w:val="both"/>
        <w:rPr>
          <w:rFonts w:ascii="Arial" w:hAnsi="Arial" w:cs="Arial"/>
          <w:sz w:val="24"/>
          <w:szCs w:val="24"/>
        </w:rPr>
      </w:pPr>
      <w:r w:rsidRPr="0010660D">
        <w:rPr>
          <w:rFonts w:ascii="Arial" w:hAnsi="Arial" w:cs="Arial"/>
          <w:b/>
          <w:sz w:val="24"/>
          <w:szCs w:val="24"/>
        </w:rPr>
        <w:t xml:space="preserve">Artículo 16. </w:t>
      </w:r>
      <w:r w:rsidRPr="0010660D">
        <w:rPr>
          <w:rFonts w:ascii="Arial" w:hAnsi="Arial" w:cs="Arial"/>
          <w:sz w:val="24"/>
          <w:szCs w:val="24"/>
        </w:rPr>
        <w:t>Para lo no previsto en el presente Reglamento, se atenderá a lo</w:t>
      </w:r>
      <w:r w:rsidRPr="0010660D">
        <w:rPr>
          <w:rFonts w:ascii="Arial" w:hAnsi="Arial" w:cs="Arial"/>
          <w:spacing w:val="1"/>
          <w:sz w:val="24"/>
          <w:szCs w:val="24"/>
        </w:rPr>
        <w:t xml:space="preserve"> </w:t>
      </w:r>
      <w:r w:rsidRPr="0010660D">
        <w:rPr>
          <w:rFonts w:ascii="Arial" w:hAnsi="Arial" w:cs="Arial"/>
          <w:sz w:val="24"/>
          <w:szCs w:val="24"/>
        </w:rPr>
        <w:t>dispuesto por la Constitución Política de los Estados Unidos Mexicanos, la del</w:t>
      </w:r>
      <w:r w:rsidRPr="0010660D">
        <w:rPr>
          <w:rFonts w:ascii="Arial" w:hAnsi="Arial" w:cs="Arial"/>
          <w:spacing w:val="1"/>
          <w:sz w:val="24"/>
          <w:szCs w:val="24"/>
        </w:rPr>
        <w:t xml:space="preserve"> </w:t>
      </w:r>
      <w:r w:rsidRPr="0010660D">
        <w:rPr>
          <w:rFonts w:ascii="Arial" w:hAnsi="Arial" w:cs="Arial"/>
          <w:sz w:val="24"/>
          <w:szCs w:val="24"/>
        </w:rPr>
        <w:t>Estado</w:t>
      </w:r>
      <w:r w:rsidRPr="0010660D">
        <w:rPr>
          <w:rFonts w:ascii="Arial" w:hAnsi="Arial" w:cs="Arial"/>
          <w:spacing w:val="1"/>
          <w:sz w:val="24"/>
          <w:szCs w:val="24"/>
        </w:rPr>
        <w:t xml:space="preserve"> </w:t>
      </w:r>
      <w:r w:rsidRPr="0010660D">
        <w:rPr>
          <w:rFonts w:ascii="Arial" w:hAnsi="Arial" w:cs="Arial"/>
          <w:sz w:val="24"/>
          <w:szCs w:val="24"/>
        </w:rPr>
        <w:t>y por</w:t>
      </w:r>
      <w:r w:rsidRPr="0010660D">
        <w:rPr>
          <w:rFonts w:ascii="Arial" w:hAnsi="Arial" w:cs="Arial"/>
          <w:spacing w:val="1"/>
          <w:sz w:val="24"/>
          <w:szCs w:val="24"/>
        </w:rPr>
        <w:t xml:space="preserve"> </w:t>
      </w:r>
      <w:r w:rsidRPr="0010660D">
        <w:rPr>
          <w:rFonts w:ascii="Arial" w:hAnsi="Arial" w:cs="Arial"/>
          <w:sz w:val="24"/>
          <w:szCs w:val="24"/>
        </w:rPr>
        <w:t>las</w:t>
      </w:r>
      <w:r w:rsidRPr="0010660D">
        <w:rPr>
          <w:rFonts w:ascii="Arial" w:hAnsi="Arial" w:cs="Arial"/>
          <w:spacing w:val="1"/>
          <w:sz w:val="24"/>
          <w:szCs w:val="24"/>
        </w:rPr>
        <w:t xml:space="preserve"> </w:t>
      </w:r>
      <w:r w:rsidRPr="0010660D">
        <w:rPr>
          <w:rFonts w:ascii="Arial" w:hAnsi="Arial" w:cs="Arial"/>
          <w:sz w:val="24"/>
          <w:szCs w:val="24"/>
        </w:rPr>
        <w:t>leyes</w:t>
      </w:r>
      <w:r w:rsidRPr="0010660D">
        <w:rPr>
          <w:rFonts w:ascii="Arial" w:hAnsi="Arial" w:cs="Arial"/>
          <w:spacing w:val="1"/>
          <w:sz w:val="24"/>
          <w:szCs w:val="24"/>
        </w:rPr>
        <w:t xml:space="preserve"> </w:t>
      </w:r>
      <w:r w:rsidRPr="0010660D">
        <w:rPr>
          <w:rFonts w:ascii="Arial" w:hAnsi="Arial" w:cs="Arial"/>
          <w:sz w:val="24"/>
          <w:szCs w:val="24"/>
        </w:rPr>
        <w:t>o</w:t>
      </w:r>
      <w:r w:rsidRPr="0010660D">
        <w:rPr>
          <w:rFonts w:ascii="Arial" w:hAnsi="Arial" w:cs="Arial"/>
          <w:spacing w:val="1"/>
          <w:sz w:val="24"/>
          <w:szCs w:val="24"/>
        </w:rPr>
        <w:t xml:space="preserve"> </w:t>
      </w:r>
      <w:r w:rsidRPr="0010660D">
        <w:rPr>
          <w:rFonts w:ascii="Arial" w:hAnsi="Arial" w:cs="Arial"/>
          <w:sz w:val="24"/>
          <w:szCs w:val="24"/>
        </w:rPr>
        <w:t>reglamentos</w:t>
      </w:r>
      <w:r w:rsidRPr="0010660D">
        <w:rPr>
          <w:rFonts w:ascii="Arial" w:hAnsi="Arial" w:cs="Arial"/>
          <w:spacing w:val="1"/>
          <w:sz w:val="24"/>
          <w:szCs w:val="24"/>
        </w:rPr>
        <w:t xml:space="preserve"> </w:t>
      </w:r>
      <w:r w:rsidRPr="0010660D">
        <w:rPr>
          <w:rFonts w:ascii="Arial" w:hAnsi="Arial" w:cs="Arial"/>
          <w:sz w:val="24"/>
          <w:szCs w:val="24"/>
        </w:rPr>
        <w:t>aplicables</w:t>
      </w:r>
      <w:r w:rsidRPr="0010660D">
        <w:rPr>
          <w:rFonts w:ascii="Arial" w:hAnsi="Arial" w:cs="Arial"/>
          <w:spacing w:val="1"/>
          <w:sz w:val="24"/>
          <w:szCs w:val="24"/>
        </w:rPr>
        <w:t xml:space="preserve"> </w:t>
      </w:r>
      <w:r w:rsidRPr="0010660D">
        <w:rPr>
          <w:rFonts w:ascii="Arial" w:hAnsi="Arial" w:cs="Arial"/>
          <w:sz w:val="24"/>
          <w:szCs w:val="24"/>
        </w:rPr>
        <w:t>a</w:t>
      </w:r>
      <w:r w:rsidRPr="0010660D">
        <w:rPr>
          <w:rFonts w:ascii="Arial" w:hAnsi="Arial" w:cs="Arial"/>
          <w:spacing w:val="1"/>
          <w:sz w:val="24"/>
          <w:szCs w:val="24"/>
        </w:rPr>
        <w:t xml:space="preserve"> </w:t>
      </w:r>
      <w:r w:rsidRPr="0010660D">
        <w:rPr>
          <w:rFonts w:ascii="Arial" w:hAnsi="Arial" w:cs="Arial"/>
          <w:sz w:val="24"/>
          <w:szCs w:val="24"/>
        </w:rPr>
        <w:t>cada materia</w:t>
      </w:r>
      <w:r w:rsidRPr="0010660D">
        <w:rPr>
          <w:rFonts w:ascii="Arial" w:hAnsi="Arial" w:cs="Arial"/>
          <w:spacing w:val="1"/>
          <w:sz w:val="24"/>
          <w:szCs w:val="24"/>
        </w:rPr>
        <w:t xml:space="preserve"> </w:t>
      </w:r>
      <w:r w:rsidRPr="0010660D">
        <w:rPr>
          <w:rFonts w:ascii="Arial" w:hAnsi="Arial" w:cs="Arial"/>
          <w:sz w:val="24"/>
          <w:szCs w:val="24"/>
        </w:rPr>
        <w:t>del</w:t>
      </w:r>
      <w:r w:rsidRPr="0010660D">
        <w:rPr>
          <w:rFonts w:ascii="Arial" w:hAnsi="Arial" w:cs="Arial"/>
          <w:spacing w:val="1"/>
          <w:sz w:val="24"/>
          <w:szCs w:val="24"/>
        </w:rPr>
        <w:t xml:space="preserve"> </w:t>
      </w:r>
      <w:r w:rsidRPr="0010660D">
        <w:rPr>
          <w:rFonts w:ascii="Arial" w:hAnsi="Arial" w:cs="Arial"/>
          <w:sz w:val="24"/>
          <w:szCs w:val="24"/>
        </w:rPr>
        <w:t>área</w:t>
      </w:r>
      <w:r w:rsidRPr="0010660D">
        <w:rPr>
          <w:rFonts w:ascii="Arial" w:hAnsi="Arial" w:cs="Arial"/>
          <w:spacing w:val="1"/>
          <w:sz w:val="24"/>
          <w:szCs w:val="24"/>
        </w:rPr>
        <w:t xml:space="preserve"> </w:t>
      </w:r>
      <w:r w:rsidRPr="0010660D">
        <w:rPr>
          <w:rFonts w:ascii="Arial" w:hAnsi="Arial" w:cs="Arial"/>
          <w:sz w:val="24"/>
          <w:szCs w:val="24"/>
        </w:rPr>
        <w:t>de</w:t>
      </w:r>
      <w:r w:rsidRPr="0010660D">
        <w:rPr>
          <w:rFonts w:ascii="Arial" w:hAnsi="Arial" w:cs="Arial"/>
          <w:spacing w:val="1"/>
          <w:sz w:val="24"/>
          <w:szCs w:val="24"/>
        </w:rPr>
        <w:t xml:space="preserve"> </w:t>
      </w:r>
      <w:r w:rsidRPr="0010660D">
        <w:rPr>
          <w:rFonts w:ascii="Arial" w:hAnsi="Arial" w:cs="Arial"/>
          <w:sz w:val="24"/>
          <w:szCs w:val="24"/>
        </w:rPr>
        <w:t>responsabilidad</w:t>
      </w:r>
      <w:r w:rsidRPr="0010660D">
        <w:rPr>
          <w:rFonts w:ascii="Arial" w:hAnsi="Arial" w:cs="Arial"/>
          <w:spacing w:val="1"/>
          <w:sz w:val="24"/>
          <w:szCs w:val="24"/>
        </w:rPr>
        <w:t xml:space="preserve"> </w:t>
      </w:r>
      <w:r w:rsidRPr="0010660D">
        <w:rPr>
          <w:rFonts w:ascii="Arial" w:hAnsi="Arial" w:cs="Arial"/>
          <w:sz w:val="24"/>
          <w:szCs w:val="24"/>
        </w:rPr>
        <w:t>de</w:t>
      </w:r>
      <w:r w:rsidRPr="0010660D">
        <w:rPr>
          <w:rFonts w:ascii="Arial" w:hAnsi="Arial" w:cs="Arial"/>
          <w:spacing w:val="1"/>
          <w:sz w:val="24"/>
          <w:szCs w:val="24"/>
        </w:rPr>
        <w:t xml:space="preserve"> </w:t>
      </w:r>
      <w:r w:rsidRPr="0010660D">
        <w:rPr>
          <w:rFonts w:ascii="Arial" w:hAnsi="Arial" w:cs="Arial"/>
          <w:sz w:val="24"/>
          <w:szCs w:val="24"/>
        </w:rPr>
        <w:t>cada</w:t>
      </w:r>
      <w:r w:rsidRPr="0010660D">
        <w:rPr>
          <w:rFonts w:ascii="Arial" w:hAnsi="Arial" w:cs="Arial"/>
          <w:spacing w:val="1"/>
          <w:sz w:val="24"/>
          <w:szCs w:val="24"/>
        </w:rPr>
        <w:t xml:space="preserve"> </w:t>
      </w:r>
      <w:r w:rsidRPr="0010660D">
        <w:rPr>
          <w:rFonts w:ascii="Arial" w:hAnsi="Arial" w:cs="Arial"/>
          <w:sz w:val="24"/>
          <w:szCs w:val="24"/>
        </w:rPr>
        <w:t>una</w:t>
      </w:r>
      <w:r w:rsidRPr="0010660D">
        <w:rPr>
          <w:rFonts w:ascii="Arial" w:hAnsi="Arial" w:cs="Arial"/>
          <w:spacing w:val="1"/>
          <w:sz w:val="24"/>
          <w:szCs w:val="24"/>
        </w:rPr>
        <w:t xml:space="preserve"> </w:t>
      </w:r>
      <w:r w:rsidRPr="0010660D">
        <w:rPr>
          <w:rFonts w:ascii="Arial" w:hAnsi="Arial" w:cs="Arial"/>
          <w:sz w:val="24"/>
          <w:szCs w:val="24"/>
        </w:rPr>
        <w:t>de</w:t>
      </w:r>
      <w:r w:rsidRPr="0010660D">
        <w:rPr>
          <w:rFonts w:ascii="Arial" w:hAnsi="Arial" w:cs="Arial"/>
          <w:spacing w:val="1"/>
          <w:sz w:val="24"/>
          <w:szCs w:val="24"/>
        </w:rPr>
        <w:t xml:space="preserve"> </w:t>
      </w:r>
      <w:r w:rsidRPr="0010660D">
        <w:rPr>
          <w:rFonts w:ascii="Arial" w:hAnsi="Arial" w:cs="Arial"/>
          <w:sz w:val="24"/>
          <w:szCs w:val="24"/>
        </w:rPr>
        <w:t>las</w:t>
      </w:r>
      <w:r w:rsidRPr="0010660D">
        <w:rPr>
          <w:rFonts w:ascii="Arial" w:hAnsi="Arial" w:cs="Arial"/>
          <w:spacing w:val="1"/>
          <w:sz w:val="24"/>
          <w:szCs w:val="24"/>
        </w:rPr>
        <w:t xml:space="preserve"> </w:t>
      </w:r>
      <w:r w:rsidRPr="0010660D">
        <w:rPr>
          <w:rFonts w:ascii="Arial" w:hAnsi="Arial" w:cs="Arial"/>
          <w:sz w:val="24"/>
          <w:szCs w:val="24"/>
        </w:rPr>
        <w:t>dependencias,</w:t>
      </w:r>
      <w:r w:rsidRPr="0010660D">
        <w:rPr>
          <w:rFonts w:ascii="Arial" w:hAnsi="Arial" w:cs="Arial"/>
          <w:spacing w:val="1"/>
          <w:sz w:val="24"/>
          <w:szCs w:val="24"/>
        </w:rPr>
        <w:t xml:space="preserve"> </w:t>
      </w:r>
      <w:r w:rsidRPr="0010660D">
        <w:rPr>
          <w:rFonts w:ascii="Arial" w:hAnsi="Arial" w:cs="Arial"/>
          <w:sz w:val="24"/>
          <w:szCs w:val="24"/>
        </w:rPr>
        <w:t>órganos,</w:t>
      </w:r>
      <w:r w:rsidRPr="0010660D">
        <w:rPr>
          <w:rFonts w:ascii="Arial" w:hAnsi="Arial" w:cs="Arial"/>
          <w:spacing w:val="1"/>
          <w:sz w:val="24"/>
          <w:szCs w:val="24"/>
        </w:rPr>
        <w:t xml:space="preserve"> </w:t>
      </w:r>
      <w:r w:rsidRPr="0010660D">
        <w:rPr>
          <w:rFonts w:ascii="Arial" w:hAnsi="Arial" w:cs="Arial"/>
          <w:sz w:val="24"/>
          <w:szCs w:val="24"/>
        </w:rPr>
        <w:t>unidades</w:t>
      </w:r>
      <w:r w:rsidRPr="0010660D">
        <w:rPr>
          <w:rFonts w:ascii="Arial" w:hAnsi="Arial" w:cs="Arial"/>
          <w:spacing w:val="1"/>
          <w:sz w:val="24"/>
          <w:szCs w:val="24"/>
        </w:rPr>
        <w:t xml:space="preserve"> </w:t>
      </w:r>
      <w:r w:rsidRPr="0010660D">
        <w:rPr>
          <w:rFonts w:ascii="Arial" w:hAnsi="Arial" w:cs="Arial"/>
          <w:sz w:val="24"/>
          <w:szCs w:val="24"/>
        </w:rPr>
        <w:t>administrativas,</w:t>
      </w:r>
      <w:r w:rsidRPr="0010660D">
        <w:rPr>
          <w:rFonts w:ascii="Arial" w:hAnsi="Arial" w:cs="Arial"/>
          <w:spacing w:val="-1"/>
          <w:sz w:val="24"/>
          <w:szCs w:val="24"/>
        </w:rPr>
        <w:t xml:space="preserve"> </w:t>
      </w:r>
      <w:r w:rsidRPr="0010660D">
        <w:rPr>
          <w:rFonts w:ascii="Arial" w:hAnsi="Arial" w:cs="Arial"/>
          <w:sz w:val="24"/>
          <w:szCs w:val="24"/>
        </w:rPr>
        <w:t>organismos y</w:t>
      </w:r>
      <w:r w:rsidRPr="0010660D">
        <w:rPr>
          <w:rFonts w:ascii="Arial" w:hAnsi="Arial" w:cs="Arial"/>
          <w:spacing w:val="-2"/>
          <w:sz w:val="24"/>
          <w:szCs w:val="24"/>
        </w:rPr>
        <w:t xml:space="preserve"> </w:t>
      </w:r>
      <w:r w:rsidRPr="0010660D">
        <w:rPr>
          <w:rFonts w:ascii="Arial" w:hAnsi="Arial" w:cs="Arial"/>
          <w:sz w:val="24"/>
          <w:szCs w:val="24"/>
        </w:rPr>
        <w:t>entidades.</w:t>
      </w:r>
    </w:p>
    <w:p w14:paraId="449DC688" w14:textId="77777777" w:rsidR="00F45085" w:rsidRPr="002E4125" w:rsidRDefault="00F45085" w:rsidP="0010660D">
      <w:pPr>
        <w:pStyle w:val="Ttulo11"/>
        <w:spacing w:line="360" w:lineRule="auto"/>
        <w:ind w:left="0" w:right="49"/>
      </w:pPr>
    </w:p>
    <w:p w14:paraId="411DCD53" w14:textId="73D63395" w:rsidR="005953C1" w:rsidRPr="002E4125" w:rsidRDefault="005953C1" w:rsidP="0010660D">
      <w:pPr>
        <w:pStyle w:val="Ttulo11"/>
        <w:spacing w:line="360" w:lineRule="auto"/>
        <w:ind w:left="0" w:right="49"/>
      </w:pPr>
      <w:r w:rsidRPr="002E4125">
        <w:t>Capítulo</w:t>
      </w:r>
      <w:r w:rsidRPr="002E4125">
        <w:rPr>
          <w:spacing w:val="-1"/>
        </w:rPr>
        <w:t xml:space="preserve"> </w:t>
      </w:r>
      <w:r w:rsidRPr="002E4125">
        <w:t>II</w:t>
      </w:r>
    </w:p>
    <w:p w14:paraId="2F5AAE3D" w14:textId="77777777" w:rsidR="005953C1" w:rsidRPr="002E4125" w:rsidRDefault="005953C1" w:rsidP="0010660D">
      <w:pPr>
        <w:spacing w:line="360" w:lineRule="auto"/>
        <w:ind w:right="49"/>
        <w:jc w:val="center"/>
        <w:rPr>
          <w:rFonts w:ascii="Arial" w:hAnsi="Arial" w:cs="Arial"/>
          <w:b/>
          <w:sz w:val="24"/>
          <w:szCs w:val="24"/>
        </w:rPr>
      </w:pPr>
      <w:r w:rsidRPr="002E4125">
        <w:rPr>
          <w:rFonts w:ascii="Arial" w:hAnsi="Arial" w:cs="Arial"/>
          <w:b/>
          <w:sz w:val="24"/>
          <w:szCs w:val="24"/>
        </w:rPr>
        <w:t>Distribución</w:t>
      </w:r>
      <w:r w:rsidRPr="002E4125">
        <w:rPr>
          <w:rFonts w:ascii="Arial" w:hAnsi="Arial" w:cs="Arial"/>
          <w:b/>
          <w:spacing w:val="-3"/>
          <w:sz w:val="24"/>
          <w:szCs w:val="24"/>
        </w:rPr>
        <w:t xml:space="preserve"> </w:t>
      </w:r>
      <w:r w:rsidRPr="002E4125">
        <w:rPr>
          <w:rFonts w:ascii="Arial" w:hAnsi="Arial" w:cs="Arial"/>
          <w:b/>
          <w:sz w:val="24"/>
          <w:szCs w:val="24"/>
        </w:rPr>
        <w:t>de</w:t>
      </w:r>
      <w:r w:rsidRPr="002E4125">
        <w:rPr>
          <w:rFonts w:ascii="Arial" w:hAnsi="Arial" w:cs="Arial"/>
          <w:b/>
          <w:spacing w:val="1"/>
          <w:sz w:val="24"/>
          <w:szCs w:val="24"/>
        </w:rPr>
        <w:t xml:space="preserve"> </w:t>
      </w:r>
      <w:r w:rsidRPr="002E4125">
        <w:rPr>
          <w:rFonts w:ascii="Arial" w:hAnsi="Arial" w:cs="Arial"/>
          <w:b/>
          <w:sz w:val="24"/>
          <w:szCs w:val="24"/>
        </w:rPr>
        <w:t>Atribuciones</w:t>
      </w:r>
      <w:r w:rsidRPr="002E4125">
        <w:rPr>
          <w:rFonts w:ascii="Arial" w:hAnsi="Arial" w:cs="Arial"/>
          <w:b/>
          <w:spacing w:val="-5"/>
          <w:sz w:val="24"/>
          <w:szCs w:val="24"/>
        </w:rPr>
        <w:t xml:space="preserve"> </w:t>
      </w:r>
      <w:r w:rsidRPr="002E4125">
        <w:rPr>
          <w:rFonts w:ascii="Arial" w:hAnsi="Arial" w:cs="Arial"/>
          <w:b/>
          <w:sz w:val="24"/>
          <w:szCs w:val="24"/>
        </w:rPr>
        <w:t>Generales</w:t>
      </w:r>
    </w:p>
    <w:p w14:paraId="255E9897" w14:textId="77777777" w:rsidR="005953C1" w:rsidRDefault="005953C1" w:rsidP="0010660D">
      <w:pPr>
        <w:pStyle w:val="Textoindependiente"/>
        <w:tabs>
          <w:tab w:val="left" w:pos="9214"/>
        </w:tabs>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17.</w:t>
      </w:r>
      <w:r w:rsidRPr="002E4125">
        <w:rPr>
          <w:rFonts w:ascii="Arial" w:hAnsi="Arial" w:cs="Arial"/>
          <w:b/>
          <w:spacing w:val="1"/>
        </w:rPr>
        <w:t xml:space="preserve"> </w:t>
      </w:r>
      <w:r w:rsidRPr="002E4125">
        <w:rPr>
          <w:rFonts w:ascii="Arial" w:hAnsi="Arial" w:cs="Arial"/>
        </w:rPr>
        <w:t>El</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es</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representante</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1"/>
        </w:rPr>
        <w:t xml:space="preserve"> </w:t>
      </w:r>
      <w:r w:rsidRPr="002E4125">
        <w:rPr>
          <w:rFonts w:ascii="Arial" w:hAnsi="Arial" w:cs="Arial"/>
        </w:rPr>
        <w:t>Ayuntamiento y responsable directo de la administración pública municipal en los</w:t>
      </w:r>
      <w:r w:rsidRPr="002E4125">
        <w:rPr>
          <w:rFonts w:ascii="Arial" w:hAnsi="Arial" w:cs="Arial"/>
          <w:spacing w:val="1"/>
        </w:rPr>
        <w:t xml:space="preserve"> </w:t>
      </w:r>
      <w:r w:rsidRPr="002E4125">
        <w:rPr>
          <w:rFonts w:ascii="Arial" w:hAnsi="Arial" w:cs="Arial"/>
        </w:rPr>
        <w:t>términos</w:t>
      </w:r>
      <w:r w:rsidRPr="002E4125">
        <w:rPr>
          <w:rFonts w:ascii="Arial" w:hAnsi="Arial" w:cs="Arial"/>
          <w:spacing w:val="1"/>
        </w:rPr>
        <w:t xml:space="preserve"> </w:t>
      </w:r>
      <w:r w:rsidRPr="002E4125">
        <w:rPr>
          <w:rFonts w:ascii="Arial" w:hAnsi="Arial" w:cs="Arial"/>
        </w:rPr>
        <w:t>de la</w:t>
      </w:r>
      <w:r w:rsidRPr="002E4125">
        <w:rPr>
          <w:rFonts w:ascii="Arial" w:hAnsi="Arial" w:cs="Arial"/>
          <w:spacing w:val="1"/>
        </w:rPr>
        <w:t xml:space="preserve"> </w:t>
      </w:r>
      <w:r w:rsidRPr="002E4125">
        <w:rPr>
          <w:rFonts w:ascii="Arial" w:hAnsi="Arial" w:cs="Arial"/>
        </w:rPr>
        <w:t>Constitución Política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Estados</w:t>
      </w:r>
      <w:r w:rsidRPr="002E4125">
        <w:rPr>
          <w:rFonts w:ascii="Arial" w:hAnsi="Arial" w:cs="Arial"/>
          <w:spacing w:val="1"/>
        </w:rPr>
        <w:t xml:space="preserve"> </w:t>
      </w:r>
      <w:r w:rsidRPr="002E4125">
        <w:rPr>
          <w:rFonts w:ascii="Arial" w:hAnsi="Arial" w:cs="Arial"/>
        </w:rPr>
        <w:t>Unidos</w:t>
      </w:r>
      <w:r w:rsidRPr="002E4125">
        <w:rPr>
          <w:rFonts w:ascii="Arial" w:hAnsi="Arial" w:cs="Arial"/>
          <w:spacing w:val="1"/>
        </w:rPr>
        <w:t xml:space="preserve"> </w:t>
      </w:r>
      <w:r w:rsidRPr="002E4125">
        <w:rPr>
          <w:rFonts w:ascii="Arial" w:hAnsi="Arial" w:cs="Arial"/>
        </w:rPr>
        <w:t>Mexicanos,</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Estado, el Código Municipal, el presente Reglamento y las demás disposiciones</w:t>
      </w:r>
      <w:r w:rsidRPr="002E4125">
        <w:rPr>
          <w:rFonts w:ascii="Arial" w:hAnsi="Arial" w:cs="Arial"/>
          <w:spacing w:val="1"/>
        </w:rPr>
        <w:t xml:space="preserve"> </w:t>
      </w:r>
      <w:r w:rsidRPr="002E4125">
        <w:rPr>
          <w:rFonts w:ascii="Arial" w:hAnsi="Arial" w:cs="Arial"/>
        </w:rPr>
        <w:t>jurídicas</w:t>
      </w:r>
      <w:r w:rsidRPr="002E4125">
        <w:rPr>
          <w:rFonts w:ascii="Arial" w:hAnsi="Arial" w:cs="Arial"/>
          <w:spacing w:val="-1"/>
        </w:rPr>
        <w:t xml:space="preserve"> </w:t>
      </w:r>
      <w:r w:rsidRPr="002E4125">
        <w:rPr>
          <w:rFonts w:ascii="Arial" w:hAnsi="Arial" w:cs="Arial"/>
        </w:rPr>
        <w:t>aplicables.</w:t>
      </w:r>
    </w:p>
    <w:p w14:paraId="2ED9EE17" w14:textId="77777777" w:rsidR="0010660D" w:rsidRPr="002E4125" w:rsidRDefault="0010660D" w:rsidP="0010660D">
      <w:pPr>
        <w:pStyle w:val="Textoindependiente"/>
        <w:tabs>
          <w:tab w:val="left" w:pos="9214"/>
        </w:tabs>
        <w:spacing w:line="360" w:lineRule="auto"/>
        <w:ind w:left="0" w:right="49"/>
        <w:rPr>
          <w:rFonts w:ascii="Arial" w:hAnsi="Arial" w:cs="Arial"/>
        </w:rPr>
      </w:pPr>
    </w:p>
    <w:p w14:paraId="0B216473" w14:textId="77777777" w:rsidR="00F45085" w:rsidRPr="002E4125" w:rsidRDefault="005953C1" w:rsidP="0010660D">
      <w:pPr>
        <w:pStyle w:val="Textoindependiente"/>
        <w:tabs>
          <w:tab w:val="left" w:pos="9214"/>
        </w:tabs>
        <w:spacing w:line="360" w:lineRule="auto"/>
        <w:ind w:left="0" w:right="49"/>
        <w:rPr>
          <w:rFonts w:ascii="Arial" w:hAnsi="Arial" w:cs="Arial"/>
        </w:rPr>
      </w:pPr>
      <w:r w:rsidRPr="002E4125">
        <w:rPr>
          <w:rFonts w:ascii="Arial" w:hAnsi="Arial" w:cs="Arial"/>
          <w:b/>
        </w:rPr>
        <w:lastRenderedPageBreak/>
        <w:t>Artículo</w:t>
      </w:r>
      <w:r w:rsidRPr="002E4125">
        <w:rPr>
          <w:rFonts w:ascii="Arial" w:hAnsi="Arial" w:cs="Arial"/>
          <w:b/>
          <w:spacing w:val="1"/>
        </w:rPr>
        <w:t xml:space="preserve"> </w:t>
      </w:r>
      <w:r w:rsidRPr="002E4125">
        <w:rPr>
          <w:rFonts w:ascii="Arial" w:hAnsi="Arial" w:cs="Arial"/>
          <w:b/>
        </w:rPr>
        <w:t>18.</w:t>
      </w:r>
      <w:r w:rsidRPr="002E4125">
        <w:rPr>
          <w:rFonts w:ascii="Arial" w:hAnsi="Arial" w:cs="Arial"/>
          <w:b/>
          <w:spacing w:val="1"/>
        </w:rPr>
        <w:t xml:space="preserve"> </w:t>
      </w:r>
      <w:r w:rsidR="00F45085" w:rsidRPr="002E4125">
        <w:rPr>
          <w:rFonts w:ascii="Arial" w:hAnsi="Arial" w:cs="Arial"/>
        </w:rPr>
        <w:t>El</w:t>
      </w:r>
      <w:r w:rsidR="00F45085" w:rsidRPr="002E4125">
        <w:rPr>
          <w:rFonts w:ascii="Arial" w:hAnsi="Arial" w:cs="Arial"/>
          <w:spacing w:val="1"/>
        </w:rPr>
        <w:t xml:space="preserve"> </w:t>
      </w:r>
      <w:proofErr w:type="gramStart"/>
      <w:r w:rsidR="00F45085" w:rsidRPr="002E4125">
        <w:rPr>
          <w:rFonts w:ascii="Arial" w:hAnsi="Arial" w:cs="Arial"/>
        </w:rPr>
        <w:t>Presidente</w:t>
      </w:r>
      <w:proofErr w:type="gramEnd"/>
      <w:r w:rsidR="00F45085" w:rsidRPr="002E4125">
        <w:rPr>
          <w:rFonts w:ascii="Arial" w:hAnsi="Arial" w:cs="Arial"/>
          <w:spacing w:val="1"/>
        </w:rPr>
        <w:t xml:space="preserve"> </w:t>
      </w:r>
      <w:r w:rsidR="00F45085" w:rsidRPr="002E4125">
        <w:rPr>
          <w:rFonts w:ascii="Arial" w:hAnsi="Arial" w:cs="Arial"/>
        </w:rPr>
        <w:t>Municipal,</w:t>
      </w:r>
      <w:r w:rsidR="00F45085" w:rsidRPr="002E4125">
        <w:rPr>
          <w:rFonts w:ascii="Arial" w:hAnsi="Arial" w:cs="Arial"/>
          <w:spacing w:val="1"/>
        </w:rPr>
        <w:t xml:space="preserve"> </w:t>
      </w:r>
      <w:r w:rsidR="00F45085" w:rsidRPr="002E4125">
        <w:rPr>
          <w:rFonts w:ascii="Arial" w:hAnsi="Arial" w:cs="Arial"/>
        </w:rPr>
        <w:t>además</w:t>
      </w:r>
      <w:r w:rsidR="00F45085" w:rsidRPr="002E4125">
        <w:rPr>
          <w:rFonts w:ascii="Arial" w:hAnsi="Arial" w:cs="Arial"/>
          <w:spacing w:val="1"/>
        </w:rPr>
        <w:t xml:space="preserve"> </w:t>
      </w:r>
      <w:r w:rsidR="00F45085" w:rsidRPr="002E4125">
        <w:rPr>
          <w:rFonts w:ascii="Arial" w:hAnsi="Arial" w:cs="Arial"/>
        </w:rPr>
        <w:t>de</w:t>
      </w:r>
      <w:r w:rsidR="00F45085" w:rsidRPr="002E4125">
        <w:rPr>
          <w:rFonts w:ascii="Arial" w:hAnsi="Arial" w:cs="Arial"/>
          <w:spacing w:val="1"/>
        </w:rPr>
        <w:t xml:space="preserve"> </w:t>
      </w:r>
      <w:r w:rsidR="00F45085" w:rsidRPr="002E4125">
        <w:rPr>
          <w:rFonts w:ascii="Arial" w:hAnsi="Arial" w:cs="Arial"/>
        </w:rPr>
        <w:t>las</w:t>
      </w:r>
      <w:r w:rsidR="00F45085" w:rsidRPr="002E4125">
        <w:rPr>
          <w:rFonts w:ascii="Arial" w:hAnsi="Arial" w:cs="Arial"/>
          <w:spacing w:val="1"/>
        </w:rPr>
        <w:t xml:space="preserve"> </w:t>
      </w:r>
      <w:r w:rsidR="00F45085" w:rsidRPr="002E4125">
        <w:rPr>
          <w:rFonts w:ascii="Arial" w:hAnsi="Arial" w:cs="Arial"/>
        </w:rPr>
        <w:t>que</w:t>
      </w:r>
      <w:r w:rsidR="00F45085" w:rsidRPr="002E4125">
        <w:rPr>
          <w:rFonts w:ascii="Arial" w:hAnsi="Arial" w:cs="Arial"/>
          <w:spacing w:val="1"/>
        </w:rPr>
        <w:t xml:space="preserve"> </w:t>
      </w:r>
      <w:r w:rsidR="00F45085" w:rsidRPr="002E4125">
        <w:rPr>
          <w:rFonts w:ascii="Arial" w:hAnsi="Arial" w:cs="Arial"/>
        </w:rPr>
        <w:t>le</w:t>
      </w:r>
      <w:r w:rsidR="00F45085" w:rsidRPr="002E4125">
        <w:rPr>
          <w:rFonts w:ascii="Arial" w:hAnsi="Arial" w:cs="Arial"/>
          <w:spacing w:val="1"/>
        </w:rPr>
        <w:t xml:space="preserve"> </w:t>
      </w:r>
      <w:r w:rsidR="00F45085" w:rsidRPr="002E4125">
        <w:rPr>
          <w:rFonts w:ascii="Arial" w:hAnsi="Arial" w:cs="Arial"/>
        </w:rPr>
        <w:t>asignan</w:t>
      </w:r>
      <w:r w:rsidR="00F45085" w:rsidRPr="002E4125">
        <w:rPr>
          <w:rFonts w:ascii="Arial" w:hAnsi="Arial" w:cs="Arial"/>
          <w:spacing w:val="1"/>
        </w:rPr>
        <w:t xml:space="preserve"> </w:t>
      </w:r>
      <w:r w:rsidR="00F45085" w:rsidRPr="002E4125">
        <w:rPr>
          <w:rFonts w:ascii="Arial" w:hAnsi="Arial" w:cs="Arial"/>
        </w:rPr>
        <w:t>otras</w:t>
      </w:r>
      <w:r w:rsidR="00F45085" w:rsidRPr="002E4125">
        <w:rPr>
          <w:rFonts w:ascii="Arial" w:hAnsi="Arial" w:cs="Arial"/>
          <w:spacing w:val="1"/>
        </w:rPr>
        <w:t xml:space="preserve"> </w:t>
      </w:r>
      <w:r w:rsidR="00F45085" w:rsidRPr="002E4125">
        <w:rPr>
          <w:rFonts w:ascii="Arial" w:hAnsi="Arial" w:cs="Arial"/>
        </w:rPr>
        <w:t>disposiciones</w:t>
      </w:r>
      <w:r w:rsidR="00F45085" w:rsidRPr="002E4125">
        <w:rPr>
          <w:rFonts w:ascii="Arial" w:hAnsi="Arial" w:cs="Arial"/>
          <w:spacing w:val="1"/>
        </w:rPr>
        <w:t xml:space="preserve"> </w:t>
      </w:r>
      <w:r w:rsidR="00F45085" w:rsidRPr="002E4125">
        <w:rPr>
          <w:rFonts w:ascii="Arial" w:hAnsi="Arial" w:cs="Arial"/>
        </w:rPr>
        <w:t>jurídicas,</w:t>
      </w:r>
      <w:r w:rsidR="00F45085" w:rsidRPr="002E4125">
        <w:rPr>
          <w:rFonts w:ascii="Arial" w:hAnsi="Arial" w:cs="Arial"/>
          <w:spacing w:val="1"/>
        </w:rPr>
        <w:t xml:space="preserve"> </w:t>
      </w:r>
      <w:r w:rsidR="00F45085" w:rsidRPr="002E4125">
        <w:rPr>
          <w:rFonts w:ascii="Arial" w:hAnsi="Arial" w:cs="Arial"/>
        </w:rPr>
        <w:t>tendrá</w:t>
      </w:r>
      <w:r w:rsidR="00F45085" w:rsidRPr="002E4125">
        <w:rPr>
          <w:rFonts w:ascii="Arial" w:hAnsi="Arial" w:cs="Arial"/>
          <w:spacing w:val="1"/>
        </w:rPr>
        <w:t xml:space="preserve"> </w:t>
      </w:r>
      <w:r w:rsidR="00F45085" w:rsidRPr="002E4125">
        <w:rPr>
          <w:rFonts w:ascii="Arial" w:hAnsi="Arial" w:cs="Arial"/>
        </w:rPr>
        <w:t>las</w:t>
      </w:r>
      <w:r w:rsidR="00F45085" w:rsidRPr="002E4125">
        <w:rPr>
          <w:rFonts w:ascii="Arial" w:hAnsi="Arial" w:cs="Arial"/>
          <w:spacing w:val="1"/>
        </w:rPr>
        <w:t xml:space="preserve"> </w:t>
      </w:r>
      <w:r w:rsidR="00F45085" w:rsidRPr="002E4125">
        <w:rPr>
          <w:rFonts w:ascii="Arial" w:hAnsi="Arial" w:cs="Arial"/>
        </w:rPr>
        <w:t>siguientes</w:t>
      </w:r>
      <w:r w:rsidR="00F45085" w:rsidRPr="002E4125">
        <w:rPr>
          <w:rFonts w:ascii="Arial" w:hAnsi="Arial" w:cs="Arial"/>
          <w:spacing w:val="1"/>
        </w:rPr>
        <w:t xml:space="preserve"> </w:t>
      </w:r>
      <w:r w:rsidR="00F45085" w:rsidRPr="002E4125">
        <w:rPr>
          <w:rFonts w:ascii="Arial" w:hAnsi="Arial" w:cs="Arial"/>
        </w:rPr>
        <w:t>atribuciones,</w:t>
      </w:r>
      <w:r w:rsidR="00F45085" w:rsidRPr="002E4125">
        <w:rPr>
          <w:rFonts w:ascii="Arial" w:hAnsi="Arial" w:cs="Arial"/>
          <w:spacing w:val="1"/>
        </w:rPr>
        <w:t xml:space="preserve"> </w:t>
      </w:r>
      <w:r w:rsidR="00F45085" w:rsidRPr="002E4125">
        <w:rPr>
          <w:rFonts w:ascii="Arial" w:hAnsi="Arial" w:cs="Arial"/>
        </w:rPr>
        <w:t>responsabilidades</w:t>
      </w:r>
      <w:r w:rsidR="00F45085" w:rsidRPr="002E4125">
        <w:rPr>
          <w:rFonts w:ascii="Arial" w:hAnsi="Arial" w:cs="Arial"/>
          <w:spacing w:val="1"/>
        </w:rPr>
        <w:t xml:space="preserve"> </w:t>
      </w:r>
      <w:r w:rsidR="00F45085" w:rsidRPr="002E4125">
        <w:rPr>
          <w:rFonts w:ascii="Arial" w:hAnsi="Arial" w:cs="Arial"/>
        </w:rPr>
        <w:t>y</w:t>
      </w:r>
      <w:r w:rsidR="00F45085" w:rsidRPr="002E4125">
        <w:rPr>
          <w:rFonts w:ascii="Arial" w:hAnsi="Arial" w:cs="Arial"/>
          <w:spacing w:val="-64"/>
        </w:rPr>
        <w:t xml:space="preserve"> </w:t>
      </w:r>
      <w:r w:rsidR="00F45085" w:rsidRPr="002E4125">
        <w:rPr>
          <w:rFonts w:ascii="Arial" w:hAnsi="Arial" w:cs="Arial"/>
        </w:rPr>
        <w:t>funciones:</w:t>
      </w:r>
    </w:p>
    <w:p w14:paraId="1B174E32"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Ser el conducto para presentar ante el Congreso del Estado, iniciativas de</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materia municipal.</w:t>
      </w:r>
    </w:p>
    <w:p w14:paraId="681F9367"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Cumplir y hacer cumplir, en el Municipio, las leyes, el Bando de Policía y</w:t>
      </w:r>
      <w:r w:rsidRPr="002E4125">
        <w:rPr>
          <w:rFonts w:ascii="Arial" w:hAnsi="Arial" w:cs="Arial"/>
          <w:spacing w:val="1"/>
          <w:sz w:val="24"/>
          <w:szCs w:val="24"/>
        </w:rPr>
        <w:t xml:space="preserve"> </w:t>
      </w:r>
      <w:r w:rsidRPr="002E4125">
        <w:rPr>
          <w:rFonts w:ascii="Arial" w:hAnsi="Arial" w:cs="Arial"/>
          <w:sz w:val="24"/>
          <w:szCs w:val="24"/>
        </w:rPr>
        <w:t>Gobierno, los Reglamentos y demás disposiciones legales aplicables del orden</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Estatal y</w:t>
      </w:r>
      <w:r w:rsidRPr="002E4125">
        <w:rPr>
          <w:rFonts w:ascii="Arial" w:hAnsi="Arial" w:cs="Arial"/>
          <w:spacing w:val="-3"/>
          <w:sz w:val="24"/>
          <w:szCs w:val="24"/>
        </w:rPr>
        <w:t xml:space="preserve"> </w:t>
      </w:r>
      <w:r w:rsidRPr="002E4125">
        <w:rPr>
          <w:rFonts w:ascii="Arial" w:hAnsi="Arial" w:cs="Arial"/>
          <w:sz w:val="24"/>
          <w:szCs w:val="24"/>
        </w:rPr>
        <w:t>Federal.</w:t>
      </w:r>
    </w:p>
    <w:p w14:paraId="1E66BBF3"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Vigilar el cumplimiento del Plan Municipal de Desarrollo y los programas</w:t>
      </w:r>
      <w:r w:rsidRPr="002E4125">
        <w:rPr>
          <w:rFonts w:ascii="Arial" w:hAnsi="Arial" w:cs="Arial"/>
          <w:spacing w:val="1"/>
          <w:sz w:val="24"/>
          <w:szCs w:val="24"/>
        </w:rPr>
        <w:t xml:space="preserve"> </w:t>
      </w:r>
      <w:r w:rsidRPr="002E4125">
        <w:rPr>
          <w:rFonts w:ascii="Arial" w:hAnsi="Arial" w:cs="Arial"/>
          <w:sz w:val="24"/>
          <w:szCs w:val="24"/>
        </w:rPr>
        <w:t>operativos</w:t>
      </w:r>
      <w:r w:rsidRPr="002E4125">
        <w:rPr>
          <w:rFonts w:ascii="Arial" w:hAnsi="Arial" w:cs="Arial"/>
          <w:spacing w:val="-1"/>
          <w:sz w:val="24"/>
          <w:szCs w:val="24"/>
        </w:rPr>
        <w:t xml:space="preserve"> </w:t>
      </w:r>
      <w:r w:rsidRPr="002E4125">
        <w:rPr>
          <w:rFonts w:ascii="Arial" w:hAnsi="Arial" w:cs="Arial"/>
          <w:sz w:val="24"/>
          <w:szCs w:val="24"/>
        </w:rPr>
        <w:t>anuales,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correspondan</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2"/>
          <w:sz w:val="24"/>
          <w:szCs w:val="24"/>
        </w:rPr>
        <w:t xml:space="preserve"> </w:t>
      </w:r>
      <w:r w:rsidRPr="002E4125">
        <w:rPr>
          <w:rFonts w:ascii="Arial" w:hAnsi="Arial" w:cs="Arial"/>
          <w:sz w:val="24"/>
          <w:szCs w:val="24"/>
        </w:rPr>
        <w:t>periodo constitucional.</w:t>
      </w:r>
    </w:p>
    <w:p w14:paraId="66451179"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Armonizar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funcionamiento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distintos</w:t>
      </w:r>
      <w:r w:rsidRPr="002E4125">
        <w:rPr>
          <w:rFonts w:ascii="Arial" w:hAnsi="Arial" w:cs="Arial"/>
          <w:spacing w:val="1"/>
          <w:sz w:val="24"/>
          <w:szCs w:val="24"/>
        </w:rPr>
        <w:t xml:space="preserve"> </w:t>
      </w:r>
      <w:r w:rsidRPr="002E4125">
        <w:rPr>
          <w:rFonts w:ascii="Arial" w:hAnsi="Arial" w:cs="Arial"/>
          <w:sz w:val="24"/>
          <w:szCs w:val="24"/>
        </w:rPr>
        <w:t>órganos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7"/>
          <w:sz w:val="24"/>
          <w:szCs w:val="24"/>
        </w:rPr>
        <w:t xml:space="preserve"> </w:t>
      </w:r>
      <w:r w:rsidRPr="002E4125">
        <w:rPr>
          <w:rFonts w:ascii="Arial" w:hAnsi="Arial" w:cs="Arial"/>
          <w:sz w:val="24"/>
          <w:szCs w:val="24"/>
        </w:rPr>
        <w:t>Gobierno</w:t>
      </w:r>
      <w:r w:rsidRPr="002E4125">
        <w:rPr>
          <w:rFonts w:ascii="Arial" w:hAnsi="Arial" w:cs="Arial"/>
          <w:spacing w:val="-64"/>
          <w:sz w:val="24"/>
          <w:szCs w:val="24"/>
        </w:rPr>
        <w:t xml:space="preserve"> </w:t>
      </w:r>
      <w:r w:rsidRPr="002E4125">
        <w:rPr>
          <w:rFonts w:ascii="Arial" w:hAnsi="Arial" w:cs="Arial"/>
          <w:sz w:val="24"/>
          <w:szCs w:val="24"/>
        </w:rPr>
        <w:t>Municipal.</w:t>
      </w:r>
    </w:p>
    <w:p w14:paraId="02BC31A4" w14:textId="5F9C520D" w:rsidR="00F45085" w:rsidRPr="004F351E" w:rsidRDefault="004F351E"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5907D3">
        <w:rPr>
          <w:rFonts w:ascii="Arial" w:eastAsia="Arial Narrow" w:hAnsi="Arial" w:cs="Arial"/>
          <w:color w:val="000000"/>
          <w:sz w:val="24"/>
          <w:szCs w:val="24"/>
        </w:rPr>
        <w:t>Participar en conjunto con la Dirección General de Desarrollo Institucional en la elaboración de los manuales de organización y procedimientos de trabajo</w:t>
      </w:r>
      <w:r>
        <w:rPr>
          <w:rFonts w:ascii="Arial" w:eastAsia="Arial Narrow" w:hAnsi="Arial" w:cs="Arial"/>
          <w:color w:val="000000"/>
          <w:sz w:val="24"/>
          <w:szCs w:val="24"/>
        </w:rPr>
        <w:t>.</w:t>
      </w:r>
    </w:p>
    <w:p w14:paraId="068ED42D" w14:textId="37DD32C1" w:rsidR="004F351E" w:rsidRPr="004F351E" w:rsidRDefault="004F351E" w:rsidP="004F351E">
      <w:pPr>
        <w:pStyle w:val="Prrafodelista"/>
        <w:tabs>
          <w:tab w:val="left" w:pos="1134"/>
        </w:tabs>
        <w:spacing w:line="360" w:lineRule="auto"/>
        <w:ind w:left="402" w:right="49"/>
        <w:jc w:val="right"/>
        <w:rPr>
          <w:rFonts w:ascii="Arial" w:hAnsi="Arial" w:cs="Arial"/>
          <w:sz w:val="24"/>
          <w:szCs w:val="24"/>
        </w:rPr>
      </w:pPr>
      <w:r w:rsidRPr="00FC047B">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FC047B">
        <w:rPr>
          <w:rFonts w:ascii="Arial" w:hAnsi="Arial" w:cs="Arial"/>
          <w:color w:val="4F81BD" w:themeColor="accent1"/>
          <w:sz w:val="16"/>
          <w:szCs w:val="16"/>
        </w:rPr>
        <w:t xml:space="preserve">, </w:t>
      </w:r>
      <w:r>
        <w:rPr>
          <w:rFonts w:ascii="Arial" w:hAnsi="Arial" w:cs="Arial"/>
          <w:color w:val="4F81BD" w:themeColor="accent1"/>
          <w:sz w:val="16"/>
          <w:szCs w:val="16"/>
        </w:rPr>
        <w:t xml:space="preserve">Décimo </w:t>
      </w:r>
      <w:r w:rsidRPr="00FC047B">
        <w:rPr>
          <w:rFonts w:ascii="Arial" w:hAnsi="Arial" w:cs="Arial"/>
          <w:color w:val="4F81BD" w:themeColor="accent1"/>
          <w:sz w:val="16"/>
          <w:szCs w:val="16"/>
        </w:rPr>
        <w:t xml:space="preserve">Octava Sesión Ordinaria de Cabildo celebrada el día </w:t>
      </w:r>
      <w:r>
        <w:rPr>
          <w:rFonts w:ascii="Arial" w:hAnsi="Arial" w:cs="Arial"/>
          <w:color w:val="4F81BD" w:themeColor="accent1"/>
          <w:sz w:val="16"/>
          <w:szCs w:val="16"/>
        </w:rPr>
        <w:t>31</w:t>
      </w:r>
      <w:r w:rsidRPr="00FC047B">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FC047B">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08C91C86"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Representar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celebración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previamente aprobados por el Cabildo y, en su caso, autorizados por el Congreso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Estado.</w:t>
      </w:r>
    </w:p>
    <w:p w14:paraId="26580026"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Representar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todos</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oficiales;</w:t>
      </w:r>
      <w:r w:rsidRPr="002E4125">
        <w:rPr>
          <w:rFonts w:ascii="Arial" w:hAnsi="Arial" w:cs="Arial"/>
          <w:spacing w:val="66"/>
          <w:sz w:val="24"/>
          <w:szCs w:val="24"/>
        </w:rPr>
        <w:t xml:space="preserve"> </w:t>
      </w:r>
      <w:r w:rsidRPr="002E4125">
        <w:rPr>
          <w:rFonts w:ascii="Arial" w:hAnsi="Arial" w:cs="Arial"/>
          <w:sz w:val="24"/>
          <w:szCs w:val="24"/>
        </w:rPr>
        <w:t>estando</w:t>
      </w:r>
      <w:r w:rsidRPr="002E4125">
        <w:rPr>
          <w:rFonts w:ascii="Arial" w:hAnsi="Arial" w:cs="Arial"/>
          <w:spacing w:val="1"/>
          <w:sz w:val="24"/>
          <w:szCs w:val="24"/>
        </w:rPr>
        <w:t xml:space="preserve"> </w:t>
      </w:r>
      <w:r w:rsidRPr="002E4125">
        <w:rPr>
          <w:rFonts w:ascii="Arial" w:hAnsi="Arial" w:cs="Arial"/>
          <w:sz w:val="24"/>
          <w:szCs w:val="24"/>
        </w:rPr>
        <w:t>facultado para delegar esta representación a los munícipes, en función de las</w:t>
      </w:r>
      <w:r w:rsidRPr="002E4125">
        <w:rPr>
          <w:rFonts w:ascii="Arial" w:hAnsi="Arial" w:cs="Arial"/>
          <w:spacing w:val="1"/>
          <w:sz w:val="24"/>
          <w:szCs w:val="24"/>
        </w:rPr>
        <w:t xml:space="preserve"> </w:t>
      </w:r>
      <w:r w:rsidRPr="002E4125">
        <w:rPr>
          <w:rFonts w:ascii="Arial" w:hAnsi="Arial" w:cs="Arial"/>
          <w:sz w:val="24"/>
          <w:szCs w:val="24"/>
        </w:rPr>
        <w:t>Comisiones</w:t>
      </w:r>
      <w:r w:rsidRPr="002E4125">
        <w:rPr>
          <w:rFonts w:ascii="Arial" w:hAnsi="Arial" w:cs="Arial"/>
          <w:spacing w:val="-1"/>
          <w:sz w:val="24"/>
          <w:szCs w:val="24"/>
        </w:rPr>
        <w:t xml:space="preserve"> </w:t>
      </w:r>
      <w:r w:rsidRPr="002E4125">
        <w:rPr>
          <w:rFonts w:ascii="Arial" w:hAnsi="Arial" w:cs="Arial"/>
          <w:sz w:val="24"/>
          <w:szCs w:val="24"/>
        </w:rPr>
        <w:t>que éstos</w:t>
      </w:r>
      <w:r w:rsidRPr="002E4125">
        <w:rPr>
          <w:rFonts w:ascii="Arial" w:hAnsi="Arial" w:cs="Arial"/>
          <w:spacing w:val="-2"/>
          <w:sz w:val="24"/>
          <w:szCs w:val="24"/>
        </w:rPr>
        <w:t xml:space="preserve"> </w:t>
      </w:r>
      <w:r w:rsidRPr="002E4125">
        <w:rPr>
          <w:rFonts w:ascii="Arial" w:hAnsi="Arial" w:cs="Arial"/>
          <w:sz w:val="24"/>
          <w:szCs w:val="24"/>
        </w:rPr>
        <w:t>presidan</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 las</w:t>
      </w:r>
      <w:r w:rsidRPr="002E4125">
        <w:rPr>
          <w:rFonts w:ascii="Arial" w:hAnsi="Arial" w:cs="Arial"/>
          <w:spacing w:val="-4"/>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formen parte.</w:t>
      </w:r>
    </w:p>
    <w:p w14:paraId="190A7682"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Otorgar,</w:t>
      </w:r>
      <w:r w:rsidRPr="002E4125">
        <w:rPr>
          <w:rFonts w:ascii="Arial" w:hAnsi="Arial" w:cs="Arial"/>
          <w:spacing w:val="21"/>
          <w:sz w:val="24"/>
          <w:szCs w:val="24"/>
        </w:rPr>
        <w:t xml:space="preserve"> </w:t>
      </w:r>
      <w:r w:rsidRPr="002E4125">
        <w:rPr>
          <w:rFonts w:ascii="Arial" w:hAnsi="Arial" w:cs="Arial"/>
          <w:sz w:val="24"/>
          <w:szCs w:val="24"/>
        </w:rPr>
        <w:t>previo</w:t>
      </w:r>
      <w:r w:rsidRPr="002E4125">
        <w:rPr>
          <w:rFonts w:ascii="Arial" w:hAnsi="Arial" w:cs="Arial"/>
          <w:spacing w:val="21"/>
          <w:sz w:val="24"/>
          <w:szCs w:val="24"/>
        </w:rPr>
        <w:t xml:space="preserve"> </w:t>
      </w:r>
      <w:r w:rsidRPr="002E4125">
        <w:rPr>
          <w:rFonts w:ascii="Arial" w:hAnsi="Arial" w:cs="Arial"/>
          <w:sz w:val="24"/>
          <w:szCs w:val="24"/>
        </w:rPr>
        <w:t>acuerdo</w:t>
      </w:r>
      <w:r w:rsidRPr="002E4125">
        <w:rPr>
          <w:rFonts w:ascii="Arial" w:hAnsi="Arial" w:cs="Arial"/>
          <w:spacing w:val="23"/>
          <w:sz w:val="24"/>
          <w:szCs w:val="24"/>
        </w:rPr>
        <w:t xml:space="preserve"> </w:t>
      </w:r>
      <w:r w:rsidRPr="002E4125">
        <w:rPr>
          <w:rFonts w:ascii="Arial" w:hAnsi="Arial" w:cs="Arial"/>
          <w:sz w:val="24"/>
          <w:szCs w:val="24"/>
        </w:rPr>
        <w:t>de</w:t>
      </w:r>
      <w:r w:rsidRPr="002E4125">
        <w:rPr>
          <w:rFonts w:ascii="Arial" w:hAnsi="Arial" w:cs="Arial"/>
          <w:spacing w:val="22"/>
          <w:sz w:val="24"/>
          <w:szCs w:val="24"/>
        </w:rPr>
        <w:t xml:space="preserve"> </w:t>
      </w:r>
      <w:r w:rsidRPr="002E4125">
        <w:rPr>
          <w:rFonts w:ascii="Arial" w:hAnsi="Arial" w:cs="Arial"/>
          <w:sz w:val="24"/>
          <w:szCs w:val="24"/>
        </w:rPr>
        <w:t>Cabildo,</w:t>
      </w:r>
      <w:r w:rsidRPr="002E4125">
        <w:rPr>
          <w:rFonts w:ascii="Arial" w:hAnsi="Arial" w:cs="Arial"/>
          <w:spacing w:val="21"/>
          <w:sz w:val="24"/>
          <w:szCs w:val="24"/>
        </w:rPr>
        <w:t xml:space="preserve"> </w:t>
      </w:r>
      <w:r w:rsidRPr="002E4125">
        <w:rPr>
          <w:rFonts w:ascii="Arial" w:hAnsi="Arial" w:cs="Arial"/>
          <w:sz w:val="24"/>
          <w:szCs w:val="24"/>
        </w:rPr>
        <w:t>autorizaciones,</w:t>
      </w:r>
      <w:r w:rsidRPr="002E4125">
        <w:rPr>
          <w:rFonts w:ascii="Arial" w:hAnsi="Arial" w:cs="Arial"/>
          <w:spacing w:val="22"/>
          <w:sz w:val="24"/>
          <w:szCs w:val="24"/>
        </w:rPr>
        <w:t xml:space="preserve"> </w:t>
      </w:r>
      <w:r w:rsidRPr="002E4125">
        <w:rPr>
          <w:rFonts w:ascii="Arial" w:hAnsi="Arial" w:cs="Arial"/>
          <w:sz w:val="24"/>
          <w:szCs w:val="24"/>
        </w:rPr>
        <w:t>concesiones,</w:t>
      </w:r>
      <w:r w:rsidRPr="002E4125">
        <w:rPr>
          <w:rFonts w:ascii="Arial" w:hAnsi="Arial" w:cs="Arial"/>
          <w:spacing w:val="21"/>
          <w:sz w:val="24"/>
          <w:szCs w:val="24"/>
        </w:rPr>
        <w:t xml:space="preserve"> </w:t>
      </w:r>
      <w:r w:rsidRPr="002E4125">
        <w:rPr>
          <w:rFonts w:ascii="Arial" w:hAnsi="Arial" w:cs="Arial"/>
          <w:sz w:val="24"/>
          <w:szCs w:val="24"/>
        </w:rPr>
        <w:t>licencias</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permisos,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establezcan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leyes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correspondientes.</w:t>
      </w:r>
    </w:p>
    <w:p w14:paraId="5E22E34F"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Residir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cabecera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durante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lapso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periodo</w:t>
      </w:r>
      <w:r w:rsidRPr="002E4125">
        <w:rPr>
          <w:rFonts w:ascii="Arial" w:hAnsi="Arial" w:cs="Arial"/>
          <w:spacing w:val="1"/>
          <w:sz w:val="24"/>
          <w:szCs w:val="24"/>
        </w:rPr>
        <w:t xml:space="preserve"> </w:t>
      </w:r>
      <w:r w:rsidRPr="002E4125">
        <w:rPr>
          <w:rFonts w:ascii="Arial" w:hAnsi="Arial" w:cs="Arial"/>
          <w:sz w:val="24"/>
          <w:szCs w:val="24"/>
        </w:rPr>
        <w:t>constitucional y solicitar autorización del R. Ayuntamiento, para ausentarse 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por no</w:t>
      </w:r>
      <w:r w:rsidRPr="002E4125">
        <w:rPr>
          <w:rFonts w:ascii="Arial" w:hAnsi="Arial" w:cs="Arial"/>
          <w:spacing w:val="-2"/>
          <w:sz w:val="24"/>
          <w:szCs w:val="24"/>
        </w:rPr>
        <w:t xml:space="preserve"> </w:t>
      </w:r>
      <w:r w:rsidRPr="002E4125">
        <w:rPr>
          <w:rFonts w:ascii="Arial" w:hAnsi="Arial" w:cs="Arial"/>
          <w:sz w:val="24"/>
          <w:szCs w:val="24"/>
        </w:rPr>
        <w:t>más</w:t>
      </w:r>
      <w:r w:rsidRPr="002E4125">
        <w:rPr>
          <w:rFonts w:ascii="Arial" w:hAnsi="Arial" w:cs="Arial"/>
          <w:spacing w:val="-5"/>
          <w:sz w:val="24"/>
          <w:szCs w:val="24"/>
        </w:rPr>
        <w:t xml:space="preserve"> </w:t>
      </w:r>
      <w:r w:rsidRPr="002E4125">
        <w:rPr>
          <w:rFonts w:ascii="Arial" w:hAnsi="Arial" w:cs="Arial"/>
          <w:sz w:val="24"/>
          <w:szCs w:val="24"/>
        </w:rPr>
        <w:t>de 15 días.</w:t>
      </w:r>
    </w:p>
    <w:p w14:paraId="7B7724EA"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Dirigir, coordinar, organizar, supervisar y evaluar la Administración Pública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totalidad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órganos</w:t>
      </w:r>
      <w:r w:rsidRPr="002E4125">
        <w:rPr>
          <w:rFonts w:ascii="Arial" w:hAnsi="Arial" w:cs="Arial"/>
          <w:spacing w:val="1"/>
          <w:sz w:val="24"/>
          <w:szCs w:val="24"/>
        </w:rPr>
        <w:t xml:space="preserve"> </w:t>
      </w:r>
      <w:r w:rsidRPr="002E4125">
        <w:rPr>
          <w:rFonts w:ascii="Arial" w:hAnsi="Arial" w:cs="Arial"/>
          <w:sz w:val="24"/>
          <w:szCs w:val="24"/>
        </w:rPr>
        <w:t>centralizados,</w:t>
      </w:r>
      <w:r w:rsidRPr="002E4125">
        <w:rPr>
          <w:rFonts w:ascii="Arial" w:hAnsi="Arial" w:cs="Arial"/>
          <w:spacing w:val="1"/>
          <w:sz w:val="24"/>
          <w:szCs w:val="24"/>
        </w:rPr>
        <w:t xml:space="preserve"> </w:t>
      </w:r>
      <w:r w:rsidRPr="002E4125">
        <w:rPr>
          <w:rFonts w:ascii="Arial" w:hAnsi="Arial" w:cs="Arial"/>
          <w:sz w:val="24"/>
          <w:szCs w:val="24"/>
        </w:rPr>
        <w:lastRenderedPageBreak/>
        <w:t>desconcentrados,</w:t>
      </w:r>
      <w:r w:rsidRPr="002E4125">
        <w:rPr>
          <w:rFonts w:ascii="Arial" w:hAnsi="Arial" w:cs="Arial"/>
          <w:spacing w:val="1"/>
          <w:sz w:val="24"/>
          <w:szCs w:val="24"/>
        </w:rPr>
        <w:t xml:space="preserve"> </w:t>
      </w:r>
      <w:r w:rsidRPr="002E4125">
        <w:rPr>
          <w:rFonts w:ascii="Arial" w:hAnsi="Arial" w:cs="Arial"/>
          <w:sz w:val="24"/>
          <w:szCs w:val="24"/>
        </w:rPr>
        <w:t>descentralizados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paramunicipales.</w:t>
      </w:r>
    </w:p>
    <w:p w14:paraId="24D00F55"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 xml:space="preserve">Rendir, en el mes de </w:t>
      </w:r>
      <w:proofErr w:type="gramStart"/>
      <w:r w:rsidRPr="002E4125">
        <w:rPr>
          <w:rFonts w:ascii="Arial" w:hAnsi="Arial" w:cs="Arial"/>
          <w:sz w:val="24"/>
          <w:szCs w:val="24"/>
        </w:rPr>
        <w:t>Diciembre</w:t>
      </w:r>
      <w:proofErr w:type="gramEnd"/>
      <w:r w:rsidRPr="002E4125">
        <w:rPr>
          <w:rFonts w:ascii="Arial" w:hAnsi="Arial" w:cs="Arial"/>
          <w:sz w:val="24"/>
          <w:szCs w:val="24"/>
        </w:rPr>
        <w:t>, en Sesión Pública y Solemne, el informe</w:t>
      </w:r>
      <w:r w:rsidRPr="002E4125">
        <w:rPr>
          <w:rFonts w:ascii="Arial" w:hAnsi="Arial" w:cs="Arial"/>
          <w:spacing w:val="1"/>
          <w:sz w:val="24"/>
          <w:szCs w:val="24"/>
        </w:rPr>
        <w:t xml:space="preserve"> </w:t>
      </w:r>
      <w:r w:rsidRPr="002E4125">
        <w:rPr>
          <w:rFonts w:ascii="Arial" w:hAnsi="Arial" w:cs="Arial"/>
          <w:sz w:val="24"/>
          <w:szCs w:val="24"/>
        </w:rPr>
        <w:t>anual</w:t>
      </w:r>
      <w:r w:rsidRPr="002E4125">
        <w:rPr>
          <w:rFonts w:ascii="Arial" w:hAnsi="Arial" w:cs="Arial"/>
          <w:spacing w:val="-1"/>
          <w:sz w:val="24"/>
          <w:szCs w:val="24"/>
        </w:rPr>
        <w:t xml:space="preserve"> </w:t>
      </w:r>
      <w:r w:rsidRPr="002E4125">
        <w:rPr>
          <w:rFonts w:ascii="Arial" w:hAnsi="Arial" w:cs="Arial"/>
          <w:sz w:val="24"/>
          <w:szCs w:val="24"/>
        </w:rPr>
        <w:t>sobre</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estado</w:t>
      </w:r>
      <w:r w:rsidRPr="002E4125">
        <w:rPr>
          <w:rFonts w:ascii="Arial" w:hAnsi="Arial" w:cs="Arial"/>
          <w:spacing w:val="-2"/>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guarda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Pública Municipal.</w:t>
      </w:r>
    </w:p>
    <w:p w14:paraId="5CE90020"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guarda</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Administración</w:t>
      </w:r>
      <w:r w:rsidRPr="002E4125">
        <w:rPr>
          <w:rFonts w:ascii="Arial" w:hAnsi="Arial" w:cs="Arial"/>
          <w:spacing w:val="-3"/>
          <w:sz w:val="24"/>
          <w:szCs w:val="24"/>
        </w:rPr>
        <w:t xml:space="preserve"> </w:t>
      </w:r>
      <w:r w:rsidRPr="002E4125">
        <w:rPr>
          <w:rFonts w:ascii="Arial" w:hAnsi="Arial" w:cs="Arial"/>
          <w:sz w:val="24"/>
          <w:szCs w:val="24"/>
        </w:rPr>
        <w:t>Pública</w:t>
      </w:r>
      <w:r w:rsidRPr="002E4125">
        <w:rPr>
          <w:rFonts w:ascii="Arial" w:hAnsi="Arial" w:cs="Arial"/>
          <w:spacing w:val="-3"/>
          <w:sz w:val="24"/>
          <w:szCs w:val="24"/>
        </w:rPr>
        <w:t xml:space="preserve"> </w:t>
      </w:r>
      <w:r w:rsidRPr="002E4125">
        <w:rPr>
          <w:rFonts w:ascii="Arial" w:hAnsi="Arial" w:cs="Arial"/>
          <w:sz w:val="24"/>
          <w:szCs w:val="24"/>
        </w:rPr>
        <w:t>Municipal.</w:t>
      </w:r>
    </w:p>
    <w:p w14:paraId="3B32238C"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Integrar</w:t>
      </w:r>
      <w:r w:rsidRPr="002E4125">
        <w:rPr>
          <w:rFonts w:ascii="Arial" w:hAnsi="Arial" w:cs="Arial"/>
          <w:spacing w:val="35"/>
          <w:sz w:val="24"/>
          <w:szCs w:val="24"/>
        </w:rPr>
        <w:t xml:space="preserve"> </w:t>
      </w:r>
      <w:r w:rsidRPr="002E4125">
        <w:rPr>
          <w:rFonts w:ascii="Arial" w:hAnsi="Arial" w:cs="Arial"/>
          <w:sz w:val="24"/>
          <w:szCs w:val="24"/>
        </w:rPr>
        <w:t>la</w:t>
      </w:r>
      <w:r w:rsidRPr="002E4125">
        <w:rPr>
          <w:rFonts w:ascii="Arial" w:hAnsi="Arial" w:cs="Arial"/>
          <w:spacing w:val="37"/>
          <w:sz w:val="24"/>
          <w:szCs w:val="24"/>
        </w:rPr>
        <w:t xml:space="preserve"> </w:t>
      </w:r>
      <w:r w:rsidRPr="002E4125">
        <w:rPr>
          <w:rFonts w:ascii="Arial" w:hAnsi="Arial" w:cs="Arial"/>
          <w:sz w:val="24"/>
          <w:szCs w:val="24"/>
        </w:rPr>
        <w:t>información</w:t>
      </w:r>
      <w:r w:rsidRPr="002E4125">
        <w:rPr>
          <w:rFonts w:ascii="Arial" w:hAnsi="Arial" w:cs="Arial"/>
          <w:spacing w:val="37"/>
          <w:sz w:val="24"/>
          <w:szCs w:val="24"/>
        </w:rPr>
        <w:t xml:space="preserve"> </w:t>
      </w:r>
      <w:r w:rsidRPr="002E4125">
        <w:rPr>
          <w:rFonts w:ascii="Arial" w:hAnsi="Arial" w:cs="Arial"/>
          <w:sz w:val="24"/>
          <w:szCs w:val="24"/>
        </w:rPr>
        <w:t>que</w:t>
      </w:r>
      <w:r w:rsidRPr="002E4125">
        <w:rPr>
          <w:rFonts w:ascii="Arial" w:hAnsi="Arial" w:cs="Arial"/>
          <w:spacing w:val="37"/>
          <w:sz w:val="24"/>
          <w:szCs w:val="24"/>
        </w:rPr>
        <w:t xml:space="preserve"> </w:t>
      </w:r>
      <w:r w:rsidRPr="002E4125">
        <w:rPr>
          <w:rFonts w:ascii="Arial" w:hAnsi="Arial" w:cs="Arial"/>
          <w:sz w:val="24"/>
          <w:szCs w:val="24"/>
        </w:rPr>
        <w:t>requiera</w:t>
      </w:r>
      <w:r w:rsidRPr="002E4125">
        <w:rPr>
          <w:rFonts w:ascii="Arial" w:hAnsi="Arial" w:cs="Arial"/>
          <w:spacing w:val="36"/>
          <w:sz w:val="24"/>
          <w:szCs w:val="24"/>
        </w:rPr>
        <w:t xml:space="preserve"> </w:t>
      </w:r>
      <w:r w:rsidRPr="002E4125">
        <w:rPr>
          <w:rFonts w:ascii="Arial" w:hAnsi="Arial" w:cs="Arial"/>
          <w:sz w:val="24"/>
          <w:szCs w:val="24"/>
        </w:rPr>
        <w:t>el</w:t>
      </w:r>
      <w:r w:rsidRPr="002E4125">
        <w:rPr>
          <w:rFonts w:ascii="Arial" w:hAnsi="Arial" w:cs="Arial"/>
          <w:spacing w:val="36"/>
          <w:sz w:val="24"/>
          <w:szCs w:val="24"/>
        </w:rPr>
        <w:t xml:space="preserve"> </w:t>
      </w:r>
      <w:r w:rsidRPr="002E4125">
        <w:rPr>
          <w:rFonts w:ascii="Arial" w:hAnsi="Arial" w:cs="Arial"/>
          <w:sz w:val="24"/>
          <w:szCs w:val="24"/>
        </w:rPr>
        <w:t>Ayuntamiento,</w:t>
      </w:r>
      <w:r w:rsidRPr="002E4125">
        <w:rPr>
          <w:rFonts w:ascii="Arial" w:hAnsi="Arial" w:cs="Arial"/>
          <w:spacing w:val="37"/>
          <w:sz w:val="24"/>
          <w:szCs w:val="24"/>
        </w:rPr>
        <w:t xml:space="preserve"> </w:t>
      </w:r>
      <w:r w:rsidRPr="002E4125">
        <w:rPr>
          <w:rFonts w:ascii="Arial" w:hAnsi="Arial" w:cs="Arial"/>
          <w:sz w:val="24"/>
          <w:szCs w:val="24"/>
        </w:rPr>
        <w:t>para</w:t>
      </w:r>
      <w:r w:rsidRPr="002E4125">
        <w:rPr>
          <w:rFonts w:ascii="Arial" w:hAnsi="Arial" w:cs="Arial"/>
          <w:spacing w:val="37"/>
          <w:sz w:val="24"/>
          <w:szCs w:val="24"/>
        </w:rPr>
        <w:t xml:space="preserve"> </w:t>
      </w:r>
      <w:r w:rsidRPr="002E4125">
        <w:rPr>
          <w:rFonts w:ascii="Arial" w:hAnsi="Arial" w:cs="Arial"/>
          <w:sz w:val="24"/>
          <w:szCs w:val="24"/>
        </w:rPr>
        <w:t>el</w:t>
      </w:r>
      <w:r w:rsidRPr="002E4125">
        <w:rPr>
          <w:rFonts w:ascii="Arial" w:hAnsi="Arial" w:cs="Arial"/>
          <w:spacing w:val="36"/>
          <w:sz w:val="24"/>
          <w:szCs w:val="24"/>
        </w:rPr>
        <w:t xml:space="preserve"> </w:t>
      </w:r>
      <w:r w:rsidRPr="002E4125">
        <w:rPr>
          <w:rFonts w:ascii="Arial" w:hAnsi="Arial" w:cs="Arial"/>
          <w:sz w:val="24"/>
          <w:szCs w:val="24"/>
        </w:rPr>
        <w:t>ejercicio</w:t>
      </w:r>
      <w:r w:rsidRPr="002E4125">
        <w:rPr>
          <w:rFonts w:ascii="Arial" w:hAnsi="Arial" w:cs="Arial"/>
          <w:spacing w:val="36"/>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competencias,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 Desarrollo</w:t>
      </w:r>
      <w:r w:rsidRPr="002E4125">
        <w:rPr>
          <w:rFonts w:ascii="Arial" w:hAnsi="Arial" w:cs="Arial"/>
          <w:spacing w:val="-3"/>
          <w:sz w:val="24"/>
          <w:szCs w:val="24"/>
        </w:rPr>
        <w:t xml:space="preserve"> </w:t>
      </w:r>
      <w:r w:rsidRPr="002E4125">
        <w:rPr>
          <w:rFonts w:ascii="Arial" w:hAnsi="Arial" w:cs="Arial"/>
          <w:sz w:val="24"/>
          <w:szCs w:val="24"/>
        </w:rPr>
        <w:t>Urbano y</w:t>
      </w:r>
      <w:r w:rsidRPr="002E4125">
        <w:rPr>
          <w:rFonts w:ascii="Arial" w:hAnsi="Arial" w:cs="Arial"/>
          <w:spacing w:val="-3"/>
          <w:sz w:val="24"/>
          <w:szCs w:val="24"/>
        </w:rPr>
        <w:t xml:space="preserve"> </w:t>
      </w:r>
      <w:r w:rsidRPr="002E4125">
        <w:rPr>
          <w:rFonts w:ascii="Arial" w:hAnsi="Arial" w:cs="Arial"/>
          <w:sz w:val="24"/>
          <w:szCs w:val="24"/>
        </w:rPr>
        <w:t>Obra</w:t>
      </w:r>
      <w:r w:rsidRPr="002E4125">
        <w:rPr>
          <w:rFonts w:ascii="Arial" w:hAnsi="Arial" w:cs="Arial"/>
          <w:spacing w:val="-3"/>
          <w:sz w:val="24"/>
          <w:szCs w:val="24"/>
        </w:rPr>
        <w:t xml:space="preserve"> </w:t>
      </w:r>
      <w:r w:rsidRPr="002E4125">
        <w:rPr>
          <w:rFonts w:ascii="Arial" w:hAnsi="Arial" w:cs="Arial"/>
          <w:sz w:val="24"/>
          <w:szCs w:val="24"/>
        </w:rPr>
        <w:t>Pública.</w:t>
      </w:r>
    </w:p>
    <w:p w14:paraId="0D8A8389"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Asegurar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eficacia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eficiencia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municipales.</w:t>
      </w:r>
    </w:p>
    <w:p w14:paraId="15E4D1CC"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Disponer</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elementos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Policía</w:t>
      </w:r>
      <w:r w:rsidRPr="002E4125">
        <w:rPr>
          <w:rFonts w:ascii="Arial" w:hAnsi="Arial" w:cs="Arial"/>
          <w:spacing w:val="1"/>
          <w:sz w:val="24"/>
          <w:szCs w:val="24"/>
        </w:rPr>
        <w:t xml:space="preserve"> </w:t>
      </w:r>
      <w:r w:rsidRPr="002E4125">
        <w:rPr>
          <w:rFonts w:ascii="Arial" w:hAnsi="Arial" w:cs="Arial"/>
          <w:sz w:val="24"/>
          <w:szCs w:val="24"/>
        </w:rPr>
        <w:t>Preventiva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conservación del orden y la paz pública; con las salvedades que establece la</w:t>
      </w:r>
      <w:r w:rsidRPr="002E4125">
        <w:rPr>
          <w:rFonts w:ascii="Arial" w:hAnsi="Arial" w:cs="Arial"/>
          <w:spacing w:val="1"/>
          <w:sz w:val="24"/>
          <w:szCs w:val="24"/>
        </w:rPr>
        <w:t xml:space="preserve"> </w:t>
      </w:r>
      <w:r w:rsidRPr="002E4125">
        <w:rPr>
          <w:rFonts w:ascii="Arial" w:hAnsi="Arial" w:cs="Arial"/>
          <w:sz w:val="24"/>
          <w:szCs w:val="24"/>
        </w:rPr>
        <w:t>Constitución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 República y</w:t>
      </w:r>
      <w:r w:rsidRPr="002E4125">
        <w:rPr>
          <w:rFonts w:ascii="Arial" w:hAnsi="Arial" w:cs="Arial"/>
          <w:spacing w:val="-3"/>
          <w:sz w:val="24"/>
          <w:szCs w:val="24"/>
        </w:rPr>
        <w:t xml:space="preserve"> </w:t>
      </w:r>
      <w:r w:rsidRPr="002E4125">
        <w:rPr>
          <w:rFonts w:ascii="Arial" w:hAnsi="Arial" w:cs="Arial"/>
          <w:sz w:val="24"/>
          <w:szCs w:val="24"/>
        </w:rPr>
        <w:t>la Particular del</w:t>
      </w:r>
      <w:r w:rsidRPr="002E4125">
        <w:rPr>
          <w:rFonts w:ascii="Arial" w:hAnsi="Arial" w:cs="Arial"/>
          <w:spacing w:val="-1"/>
          <w:sz w:val="24"/>
          <w:szCs w:val="24"/>
        </w:rPr>
        <w:t xml:space="preserve"> </w:t>
      </w:r>
      <w:r w:rsidRPr="002E4125">
        <w:rPr>
          <w:rFonts w:ascii="Arial" w:hAnsi="Arial" w:cs="Arial"/>
          <w:sz w:val="24"/>
          <w:szCs w:val="24"/>
        </w:rPr>
        <w:t>Estado.</w:t>
      </w:r>
    </w:p>
    <w:p w14:paraId="06514D57"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Mandar publicar en la Gaceta Oficial del Municipio o en el Periódico Oficial</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Gobierno</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Estado,</w:t>
      </w:r>
      <w:r w:rsidRPr="002E4125">
        <w:rPr>
          <w:rFonts w:ascii="Arial" w:hAnsi="Arial" w:cs="Arial"/>
          <w:spacing w:val="-1"/>
          <w:sz w:val="24"/>
          <w:szCs w:val="24"/>
        </w:rPr>
        <w:t xml:space="preserve"> </w:t>
      </w:r>
      <w:r w:rsidRPr="002E4125">
        <w:rPr>
          <w:rFonts w:ascii="Arial" w:hAnsi="Arial" w:cs="Arial"/>
          <w:sz w:val="24"/>
          <w:szCs w:val="24"/>
        </w:rPr>
        <w:t>el Presupuesto de</w:t>
      </w:r>
      <w:r w:rsidRPr="002E4125">
        <w:rPr>
          <w:rFonts w:ascii="Arial" w:hAnsi="Arial" w:cs="Arial"/>
          <w:spacing w:val="-1"/>
          <w:sz w:val="24"/>
          <w:szCs w:val="24"/>
        </w:rPr>
        <w:t xml:space="preserve"> </w:t>
      </w:r>
      <w:r w:rsidRPr="002E4125">
        <w:rPr>
          <w:rFonts w:ascii="Arial" w:hAnsi="Arial" w:cs="Arial"/>
          <w:sz w:val="24"/>
          <w:szCs w:val="24"/>
        </w:rPr>
        <w:t>Egresos.</w:t>
      </w:r>
    </w:p>
    <w:p w14:paraId="7810A7FE"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Practicar visitas a la Tesorería Municipal y demás oficinas, que tengan a su</w:t>
      </w:r>
      <w:r w:rsidRPr="002E4125">
        <w:rPr>
          <w:rFonts w:ascii="Arial" w:hAnsi="Arial" w:cs="Arial"/>
          <w:spacing w:val="1"/>
          <w:sz w:val="24"/>
          <w:szCs w:val="24"/>
        </w:rPr>
        <w:t xml:space="preserve"> </w:t>
      </w:r>
      <w:r w:rsidRPr="002E4125">
        <w:rPr>
          <w:rFonts w:ascii="Arial" w:hAnsi="Arial" w:cs="Arial"/>
          <w:sz w:val="24"/>
          <w:szCs w:val="24"/>
        </w:rPr>
        <w:t>cargo el manejo de fondos y valores, informando de su resultado al Cabildo y</w:t>
      </w:r>
      <w:r w:rsidRPr="002E4125">
        <w:rPr>
          <w:rFonts w:ascii="Arial" w:hAnsi="Arial" w:cs="Arial"/>
          <w:spacing w:val="1"/>
          <w:sz w:val="24"/>
          <w:szCs w:val="24"/>
        </w:rPr>
        <w:t xml:space="preserve"> </w:t>
      </w:r>
      <w:r w:rsidRPr="002E4125">
        <w:rPr>
          <w:rFonts w:ascii="Arial" w:hAnsi="Arial" w:cs="Arial"/>
          <w:sz w:val="24"/>
          <w:szCs w:val="24"/>
        </w:rPr>
        <w:t>aprobar,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unión</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Contralor, los</w:t>
      </w:r>
      <w:r w:rsidRPr="002E4125">
        <w:rPr>
          <w:rFonts w:ascii="Arial" w:hAnsi="Arial" w:cs="Arial"/>
          <w:spacing w:val="-3"/>
          <w:sz w:val="24"/>
          <w:szCs w:val="24"/>
        </w:rPr>
        <w:t xml:space="preserve"> </w:t>
      </w:r>
      <w:r w:rsidRPr="002E4125">
        <w:rPr>
          <w:rFonts w:ascii="Arial" w:hAnsi="Arial" w:cs="Arial"/>
          <w:sz w:val="24"/>
          <w:szCs w:val="24"/>
        </w:rPr>
        <w:t>Estados</w:t>
      </w:r>
      <w:r w:rsidRPr="002E4125">
        <w:rPr>
          <w:rFonts w:ascii="Arial" w:hAnsi="Arial" w:cs="Arial"/>
          <w:spacing w:val="-2"/>
          <w:sz w:val="24"/>
          <w:szCs w:val="24"/>
        </w:rPr>
        <w:t xml:space="preserve"> </w:t>
      </w:r>
      <w:r w:rsidRPr="002E4125">
        <w:rPr>
          <w:rFonts w:ascii="Arial" w:hAnsi="Arial" w:cs="Arial"/>
          <w:sz w:val="24"/>
          <w:szCs w:val="24"/>
        </w:rPr>
        <w:t>Financieros</w:t>
      </w:r>
      <w:r w:rsidRPr="002E4125">
        <w:rPr>
          <w:rFonts w:ascii="Arial" w:hAnsi="Arial" w:cs="Arial"/>
          <w:spacing w:val="-3"/>
          <w:sz w:val="24"/>
          <w:szCs w:val="24"/>
        </w:rPr>
        <w:t xml:space="preserve"> </w:t>
      </w:r>
      <w:r w:rsidRPr="002E4125">
        <w:rPr>
          <w:rFonts w:ascii="Arial" w:hAnsi="Arial" w:cs="Arial"/>
          <w:sz w:val="24"/>
          <w:szCs w:val="24"/>
        </w:rPr>
        <w:t>mensuales.</w:t>
      </w:r>
    </w:p>
    <w:p w14:paraId="3209AD9D" w14:textId="77777777" w:rsidR="00F45085" w:rsidRPr="002E4125" w:rsidRDefault="00F45085" w:rsidP="00E532D1">
      <w:pPr>
        <w:pStyle w:val="Prrafodelista"/>
        <w:numPr>
          <w:ilvl w:val="0"/>
          <w:numId w:val="56"/>
        </w:numPr>
        <w:tabs>
          <w:tab w:val="left" w:pos="851"/>
          <w:tab w:val="left" w:pos="993"/>
        </w:tabs>
        <w:spacing w:line="360" w:lineRule="auto"/>
        <w:ind w:left="1134" w:right="49" w:hanging="850"/>
        <w:rPr>
          <w:rFonts w:ascii="Arial" w:hAnsi="Arial" w:cs="Arial"/>
          <w:sz w:val="24"/>
          <w:szCs w:val="24"/>
        </w:rPr>
      </w:pPr>
      <w:r w:rsidRPr="002E4125">
        <w:rPr>
          <w:rFonts w:ascii="Arial" w:hAnsi="Arial" w:cs="Arial"/>
          <w:sz w:val="24"/>
          <w:szCs w:val="24"/>
        </w:rPr>
        <w:t>Vigilar que la recaudación, las contribuciones y demás ingresos propios 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2"/>
          <w:sz w:val="24"/>
          <w:szCs w:val="24"/>
        </w:rPr>
        <w:t xml:space="preserve"> </w:t>
      </w:r>
      <w:r w:rsidRPr="002E4125">
        <w:rPr>
          <w:rFonts w:ascii="Arial" w:hAnsi="Arial" w:cs="Arial"/>
          <w:sz w:val="24"/>
          <w:szCs w:val="24"/>
        </w:rPr>
        <w:t>obtengan conforme</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leyes y</w:t>
      </w:r>
      <w:r w:rsidRPr="002E4125">
        <w:rPr>
          <w:rFonts w:ascii="Arial" w:hAnsi="Arial" w:cs="Arial"/>
          <w:spacing w:val="-3"/>
          <w:sz w:val="24"/>
          <w:szCs w:val="24"/>
        </w:rPr>
        <w:t xml:space="preserve"> </w:t>
      </w:r>
      <w:r w:rsidRPr="002E4125">
        <w:rPr>
          <w:rFonts w:ascii="Arial" w:hAnsi="Arial" w:cs="Arial"/>
          <w:sz w:val="24"/>
          <w:szCs w:val="24"/>
        </w:rPr>
        <w:t>Reglamentos</w:t>
      </w:r>
      <w:r w:rsidRPr="002E4125">
        <w:rPr>
          <w:rFonts w:ascii="Arial" w:hAnsi="Arial" w:cs="Arial"/>
          <w:spacing w:val="-2"/>
          <w:sz w:val="24"/>
          <w:szCs w:val="24"/>
        </w:rPr>
        <w:t xml:space="preserve"> </w:t>
      </w:r>
      <w:r w:rsidRPr="002E4125">
        <w:rPr>
          <w:rFonts w:ascii="Arial" w:hAnsi="Arial" w:cs="Arial"/>
          <w:sz w:val="24"/>
          <w:szCs w:val="24"/>
        </w:rPr>
        <w:t>aplicables.</w:t>
      </w:r>
    </w:p>
    <w:p w14:paraId="38564111"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uso,</w:t>
      </w:r>
      <w:r w:rsidRPr="002E4125">
        <w:rPr>
          <w:rFonts w:ascii="Arial" w:hAnsi="Arial" w:cs="Arial"/>
          <w:spacing w:val="1"/>
          <w:sz w:val="24"/>
          <w:szCs w:val="24"/>
        </w:rPr>
        <w:t xml:space="preserve"> </w:t>
      </w:r>
      <w:r w:rsidRPr="002E4125">
        <w:rPr>
          <w:rFonts w:ascii="Arial" w:hAnsi="Arial" w:cs="Arial"/>
          <w:sz w:val="24"/>
          <w:szCs w:val="24"/>
        </w:rPr>
        <w:t>mantenimiento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conservación del patrimonio</w:t>
      </w:r>
      <w:r w:rsidRPr="002E4125">
        <w:rPr>
          <w:rFonts w:ascii="Arial" w:hAnsi="Arial" w:cs="Arial"/>
          <w:spacing w:val="-2"/>
          <w:sz w:val="24"/>
          <w:szCs w:val="24"/>
        </w:rPr>
        <w:t xml:space="preserve"> </w:t>
      </w:r>
      <w:r w:rsidRPr="002E4125">
        <w:rPr>
          <w:rFonts w:ascii="Arial" w:hAnsi="Arial" w:cs="Arial"/>
          <w:sz w:val="24"/>
          <w:szCs w:val="24"/>
        </w:rPr>
        <w:t>municipal.</w:t>
      </w:r>
    </w:p>
    <w:p w14:paraId="600B0BA1"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Vigilar</w:t>
      </w:r>
      <w:r w:rsidRPr="002E4125">
        <w:rPr>
          <w:rFonts w:ascii="Arial" w:hAnsi="Arial" w:cs="Arial"/>
          <w:spacing w:val="25"/>
          <w:sz w:val="24"/>
          <w:szCs w:val="24"/>
        </w:rPr>
        <w:t xml:space="preserve"> </w:t>
      </w:r>
      <w:r w:rsidRPr="002E4125">
        <w:rPr>
          <w:rFonts w:ascii="Arial" w:hAnsi="Arial" w:cs="Arial"/>
          <w:sz w:val="24"/>
          <w:szCs w:val="24"/>
        </w:rPr>
        <w:t>que</w:t>
      </w:r>
      <w:r w:rsidRPr="002E4125">
        <w:rPr>
          <w:rFonts w:ascii="Arial" w:hAnsi="Arial" w:cs="Arial"/>
          <w:spacing w:val="26"/>
          <w:sz w:val="24"/>
          <w:szCs w:val="24"/>
        </w:rPr>
        <w:t xml:space="preserve"> </w:t>
      </w:r>
      <w:r w:rsidRPr="002E4125">
        <w:rPr>
          <w:rFonts w:ascii="Arial" w:hAnsi="Arial" w:cs="Arial"/>
          <w:sz w:val="24"/>
          <w:szCs w:val="24"/>
        </w:rPr>
        <w:t>el</w:t>
      </w:r>
      <w:r w:rsidRPr="002E4125">
        <w:rPr>
          <w:rFonts w:ascii="Arial" w:hAnsi="Arial" w:cs="Arial"/>
          <w:spacing w:val="25"/>
          <w:sz w:val="24"/>
          <w:szCs w:val="24"/>
        </w:rPr>
        <w:t xml:space="preserve"> </w:t>
      </w:r>
      <w:r w:rsidRPr="002E4125">
        <w:rPr>
          <w:rFonts w:ascii="Arial" w:hAnsi="Arial" w:cs="Arial"/>
          <w:sz w:val="24"/>
          <w:szCs w:val="24"/>
        </w:rPr>
        <w:t>gasto</w:t>
      </w:r>
      <w:r w:rsidRPr="002E4125">
        <w:rPr>
          <w:rFonts w:ascii="Arial" w:hAnsi="Arial" w:cs="Arial"/>
          <w:spacing w:val="27"/>
          <w:sz w:val="24"/>
          <w:szCs w:val="24"/>
        </w:rPr>
        <w:t xml:space="preserve"> </w:t>
      </w:r>
      <w:r w:rsidRPr="002E4125">
        <w:rPr>
          <w:rFonts w:ascii="Arial" w:hAnsi="Arial" w:cs="Arial"/>
          <w:sz w:val="24"/>
          <w:szCs w:val="24"/>
        </w:rPr>
        <w:t>público</w:t>
      </w:r>
      <w:r w:rsidRPr="002E4125">
        <w:rPr>
          <w:rFonts w:ascii="Arial" w:hAnsi="Arial" w:cs="Arial"/>
          <w:spacing w:val="24"/>
          <w:sz w:val="24"/>
          <w:szCs w:val="24"/>
        </w:rPr>
        <w:t xml:space="preserve"> </w:t>
      </w:r>
      <w:r w:rsidRPr="002E4125">
        <w:rPr>
          <w:rFonts w:ascii="Arial" w:hAnsi="Arial" w:cs="Arial"/>
          <w:sz w:val="24"/>
          <w:szCs w:val="24"/>
        </w:rPr>
        <w:t>municipal,</w:t>
      </w:r>
      <w:r w:rsidRPr="002E4125">
        <w:rPr>
          <w:rFonts w:ascii="Arial" w:hAnsi="Arial" w:cs="Arial"/>
          <w:spacing w:val="26"/>
          <w:sz w:val="24"/>
          <w:szCs w:val="24"/>
        </w:rPr>
        <w:t xml:space="preserve"> </w:t>
      </w:r>
      <w:r w:rsidRPr="002E4125">
        <w:rPr>
          <w:rFonts w:ascii="Arial" w:hAnsi="Arial" w:cs="Arial"/>
          <w:sz w:val="24"/>
          <w:szCs w:val="24"/>
        </w:rPr>
        <w:t>se</w:t>
      </w:r>
      <w:r w:rsidRPr="002E4125">
        <w:rPr>
          <w:rFonts w:ascii="Arial" w:hAnsi="Arial" w:cs="Arial"/>
          <w:spacing w:val="24"/>
          <w:sz w:val="24"/>
          <w:szCs w:val="24"/>
        </w:rPr>
        <w:t xml:space="preserve"> </w:t>
      </w:r>
      <w:r w:rsidRPr="002E4125">
        <w:rPr>
          <w:rFonts w:ascii="Arial" w:hAnsi="Arial" w:cs="Arial"/>
          <w:sz w:val="24"/>
          <w:szCs w:val="24"/>
        </w:rPr>
        <w:t>realice</w:t>
      </w:r>
      <w:r w:rsidRPr="002E4125">
        <w:rPr>
          <w:rFonts w:ascii="Arial" w:hAnsi="Arial" w:cs="Arial"/>
          <w:spacing w:val="26"/>
          <w:sz w:val="24"/>
          <w:szCs w:val="24"/>
        </w:rPr>
        <w:t xml:space="preserve"> </w:t>
      </w:r>
      <w:r w:rsidRPr="002E4125">
        <w:rPr>
          <w:rFonts w:ascii="Arial" w:hAnsi="Arial" w:cs="Arial"/>
          <w:sz w:val="24"/>
          <w:szCs w:val="24"/>
        </w:rPr>
        <w:t>conforme</w:t>
      </w:r>
      <w:r w:rsidRPr="002E4125">
        <w:rPr>
          <w:rFonts w:ascii="Arial" w:hAnsi="Arial" w:cs="Arial"/>
          <w:spacing w:val="24"/>
          <w:sz w:val="24"/>
          <w:szCs w:val="24"/>
        </w:rPr>
        <w:t xml:space="preserve"> </w:t>
      </w:r>
      <w:r w:rsidRPr="002E4125">
        <w:rPr>
          <w:rFonts w:ascii="Arial" w:hAnsi="Arial" w:cs="Arial"/>
          <w:sz w:val="24"/>
          <w:szCs w:val="24"/>
        </w:rPr>
        <w:t>al</w:t>
      </w:r>
      <w:r w:rsidRPr="002E4125">
        <w:rPr>
          <w:rFonts w:ascii="Arial" w:hAnsi="Arial" w:cs="Arial"/>
          <w:spacing w:val="25"/>
          <w:sz w:val="24"/>
          <w:szCs w:val="24"/>
        </w:rPr>
        <w:t xml:space="preserve"> </w:t>
      </w:r>
      <w:r w:rsidRPr="002E4125">
        <w:rPr>
          <w:rFonts w:ascii="Arial" w:hAnsi="Arial" w:cs="Arial"/>
          <w:sz w:val="24"/>
          <w:szCs w:val="24"/>
        </w:rPr>
        <w:t>Presupuesto</w:t>
      </w:r>
      <w:r w:rsidRPr="002E4125">
        <w:rPr>
          <w:rFonts w:ascii="Arial" w:hAnsi="Arial" w:cs="Arial"/>
          <w:spacing w:val="-6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Egresos</w:t>
      </w:r>
      <w:r w:rsidRPr="002E4125">
        <w:rPr>
          <w:rFonts w:ascii="Arial" w:hAnsi="Arial" w:cs="Arial"/>
          <w:spacing w:val="-2"/>
          <w:sz w:val="24"/>
          <w:szCs w:val="24"/>
        </w:rPr>
        <w:t xml:space="preserve"> </w:t>
      </w:r>
      <w:r w:rsidRPr="002E4125">
        <w:rPr>
          <w:rFonts w:ascii="Arial" w:hAnsi="Arial" w:cs="Arial"/>
          <w:sz w:val="24"/>
          <w:szCs w:val="24"/>
        </w:rPr>
        <w:t>aprobado</w:t>
      </w:r>
      <w:r w:rsidRPr="002E4125">
        <w:rPr>
          <w:rFonts w:ascii="Arial" w:hAnsi="Arial" w:cs="Arial"/>
          <w:spacing w:val="-2"/>
          <w:sz w:val="24"/>
          <w:szCs w:val="24"/>
        </w:rPr>
        <w:t xml:space="preserve"> </w:t>
      </w:r>
      <w:r w:rsidRPr="002E4125">
        <w:rPr>
          <w:rFonts w:ascii="Arial" w:hAnsi="Arial" w:cs="Arial"/>
          <w:sz w:val="24"/>
          <w:szCs w:val="24"/>
        </w:rPr>
        <w:t>por el</w:t>
      </w:r>
      <w:r w:rsidRPr="002E4125">
        <w:rPr>
          <w:rFonts w:ascii="Arial" w:hAnsi="Arial" w:cs="Arial"/>
          <w:spacing w:val="-1"/>
          <w:sz w:val="24"/>
          <w:szCs w:val="24"/>
        </w:rPr>
        <w:t xml:space="preserve"> </w:t>
      </w:r>
      <w:r w:rsidRPr="002E4125">
        <w:rPr>
          <w:rFonts w:ascii="Arial" w:hAnsi="Arial" w:cs="Arial"/>
          <w:sz w:val="24"/>
          <w:szCs w:val="24"/>
        </w:rPr>
        <w:t>Ayuntamiento.</w:t>
      </w:r>
    </w:p>
    <w:p w14:paraId="22CA1341"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Integrar</w:t>
      </w:r>
      <w:r w:rsidRPr="002E4125">
        <w:rPr>
          <w:rFonts w:ascii="Arial" w:hAnsi="Arial" w:cs="Arial"/>
          <w:spacing w:val="36"/>
          <w:sz w:val="24"/>
          <w:szCs w:val="24"/>
        </w:rPr>
        <w:t xml:space="preserve"> </w:t>
      </w:r>
      <w:r w:rsidRPr="002E4125">
        <w:rPr>
          <w:rFonts w:ascii="Arial" w:hAnsi="Arial" w:cs="Arial"/>
          <w:sz w:val="24"/>
          <w:szCs w:val="24"/>
        </w:rPr>
        <w:t>la</w:t>
      </w:r>
      <w:r w:rsidRPr="002E4125">
        <w:rPr>
          <w:rFonts w:ascii="Arial" w:hAnsi="Arial" w:cs="Arial"/>
          <w:spacing w:val="35"/>
          <w:sz w:val="24"/>
          <w:szCs w:val="24"/>
        </w:rPr>
        <w:t xml:space="preserve"> </w:t>
      </w:r>
      <w:r w:rsidRPr="002E4125">
        <w:rPr>
          <w:rFonts w:ascii="Arial" w:hAnsi="Arial" w:cs="Arial"/>
          <w:sz w:val="24"/>
          <w:szCs w:val="24"/>
        </w:rPr>
        <w:t>Información</w:t>
      </w:r>
      <w:r w:rsidRPr="002E4125">
        <w:rPr>
          <w:rFonts w:ascii="Arial" w:hAnsi="Arial" w:cs="Arial"/>
          <w:spacing w:val="37"/>
          <w:sz w:val="24"/>
          <w:szCs w:val="24"/>
        </w:rPr>
        <w:t xml:space="preserve"> </w:t>
      </w:r>
      <w:r w:rsidRPr="002E4125">
        <w:rPr>
          <w:rFonts w:ascii="Arial" w:hAnsi="Arial" w:cs="Arial"/>
          <w:sz w:val="24"/>
          <w:szCs w:val="24"/>
        </w:rPr>
        <w:t>que</w:t>
      </w:r>
      <w:r w:rsidRPr="002E4125">
        <w:rPr>
          <w:rFonts w:ascii="Arial" w:hAnsi="Arial" w:cs="Arial"/>
          <w:spacing w:val="37"/>
          <w:sz w:val="24"/>
          <w:szCs w:val="24"/>
        </w:rPr>
        <w:t xml:space="preserve"> </w:t>
      </w:r>
      <w:r w:rsidRPr="002E4125">
        <w:rPr>
          <w:rFonts w:ascii="Arial" w:hAnsi="Arial" w:cs="Arial"/>
          <w:sz w:val="24"/>
          <w:szCs w:val="24"/>
        </w:rPr>
        <w:t>requiere</w:t>
      </w:r>
      <w:r w:rsidRPr="002E4125">
        <w:rPr>
          <w:rFonts w:ascii="Arial" w:hAnsi="Arial" w:cs="Arial"/>
          <w:spacing w:val="35"/>
          <w:sz w:val="24"/>
          <w:szCs w:val="24"/>
        </w:rPr>
        <w:t xml:space="preserve"> </w:t>
      </w:r>
      <w:r w:rsidRPr="002E4125">
        <w:rPr>
          <w:rFonts w:ascii="Arial" w:hAnsi="Arial" w:cs="Arial"/>
          <w:sz w:val="24"/>
          <w:szCs w:val="24"/>
        </w:rPr>
        <w:t>el</w:t>
      </w:r>
      <w:r w:rsidRPr="002E4125">
        <w:rPr>
          <w:rFonts w:ascii="Arial" w:hAnsi="Arial" w:cs="Arial"/>
          <w:spacing w:val="35"/>
          <w:sz w:val="24"/>
          <w:szCs w:val="24"/>
        </w:rPr>
        <w:t xml:space="preserve"> </w:t>
      </w:r>
      <w:r w:rsidRPr="002E4125">
        <w:rPr>
          <w:rFonts w:ascii="Arial" w:hAnsi="Arial" w:cs="Arial"/>
          <w:sz w:val="24"/>
          <w:szCs w:val="24"/>
        </w:rPr>
        <w:t>Ayuntamiento,</w:t>
      </w:r>
      <w:r w:rsidRPr="002E4125">
        <w:rPr>
          <w:rFonts w:ascii="Arial" w:hAnsi="Arial" w:cs="Arial"/>
          <w:spacing w:val="35"/>
          <w:sz w:val="24"/>
          <w:szCs w:val="24"/>
        </w:rPr>
        <w:t xml:space="preserve"> </w:t>
      </w:r>
      <w:r w:rsidRPr="002E4125">
        <w:rPr>
          <w:rFonts w:ascii="Arial" w:hAnsi="Arial" w:cs="Arial"/>
          <w:sz w:val="24"/>
          <w:szCs w:val="24"/>
        </w:rPr>
        <w:t>para</w:t>
      </w:r>
      <w:r w:rsidRPr="002E4125">
        <w:rPr>
          <w:rFonts w:ascii="Arial" w:hAnsi="Arial" w:cs="Arial"/>
          <w:spacing w:val="34"/>
          <w:sz w:val="24"/>
          <w:szCs w:val="24"/>
        </w:rPr>
        <w:t xml:space="preserve"> </w:t>
      </w:r>
      <w:r w:rsidRPr="002E4125">
        <w:rPr>
          <w:rFonts w:ascii="Arial" w:hAnsi="Arial" w:cs="Arial"/>
          <w:sz w:val="24"/>
          <w:szCs w:val="24"/>
        </w:rPr>
        <w:t>el</w:t>
      </w:r>
      <w:r w:rsidRPr="002E4125">
        <w:rPr>
          <w:rFonts w:ascii="Arial" w:hAnsi="Arial" w:cs="Arial"/>
          <w:spacing w:val="34"/>
          <w:sz w:val="24"/>
          <w:szCs w:val="24"/>
        </w:rPr>
        <w:t xml:space="preserve"> </w:t>
      </w:r>
      <w:r w:rsidRPr="002E4125">
        <w:rPr>
          <w:rFonts w:ascii="Arial" w:hAnsi="Arial" w:cs="Arial"/>
          <w:sz w:val="24"/>
          <w:szCs w:val="24"/>
        </w:rPr>
        <w:t>ejercicio</w:t>
      </w:r>
      <w:r w:rsidRPr="002E4125">
        <w:rPr>
          <w:rFonts w:ascii="Arial" w:hAnsi="Arial" w:cs="Arial"/>
          <w:spacing w:val="37"/>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sus</w:t>
      </w:r>
      <w:r w:rsidRPr="002E4125">
        <w:rPr>
          <w:rFonts w:ascii="Arial" w:hAnsi="Arial" w:cs="Arial"/>
          <w:spacing w:val="-4"/>
          <w:sz w:val="24"/>
          <w:szCs w:val="24"/>
        </w:rPr>
        <w:t xml:space="preserve"> </w:t>
      </w:r>
      <w:r w:rsidRPr="002E4125">
        <w:rPr>
          <w:rFonts w:ascii="Arial" w:hAnsi="Arial" w:cs="Arial"/>
          <w:sz w:val="24"/>
          <w:szCs w:val="24"/>
        </w:rPr>
        <w:t>facultades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competencias,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económico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social.</w:t>
      </w:r>
    </w:p>
    <w:p w14:paraId="3D517071" w14:textId="77777777" w:rsidR="00F45085" w:rsidRPr="002E4125" w:rsidRDefault="00F45085" w:rsidP="00E532D1">
      <w:pPr>
        <w:pStyle w:val="Prrafodelista"/>
        <w:numPr>
          <w:ilvl w:val="0"/>
          <w:numId w:val="56"/>
        </w:numPr>
        <w:tabs>
          <w:tab w:val="left" w:pos="1110"/>
          <w:tab w:val="left" w:pos="9214"/>
        </w:tabs>
        <w:spacing w:line="360" w:lineRule="auto"/>
        <w:ind w:left="1134" w:right="49" w:hanging="850"/>
        <w:rPr>
          <w:rFonts w:ascii="Arial" w:hAnsi="Arial" w:cs="Arial"/>
          <w:sz w:val="24"/>
          <w:szCs w:val="24"/>
        </w:rPr>
      </w:pPr>
      <w:r w:rsidRPr="002E4125">
        <w:rPr>
          <w:rFonts w:ascii="Arial" w:hAnsi="Arial" w:cs="Arial"/>
          <w:sz w:val="24"/>
          <w:szCs w:val="24"/>
        </w:rPr>
        <w:t>Ejecutar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medidas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determinen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lastRenderedPageBreak/>
        <w:t>materia</w:t>
      </w:r>
      <w:r w:rsidRPr="002E4125">
        <w:rPr>
          <w:rFonts w:ascii="Arial" w:hAnsi="Arial" w:cs="Arial"/>
          <w:spacing w:val="-1"/>
          <w:sz w:val="24"/>
          <w:szCs w:val="24"/>
        </w:rPr>
        <w:t xml:space="preserve"> </w:t>
      </w:r>
      <w:r w:rsidRPr="002E4125">
        <w:rPr>
          <w:rFonts w:ascii="Arial" w:hAnsi="Arial" w:cs="Arial"/>
          <w:sz w:val="24"/>
          <w:szCs w:val="24"/>
        </w:rPr>
        <w:t>de desarrollo económico y</w:t>
      </w:r>
      <w:r w:rsidRPr="002E4125">
        <w:rPr>
          <w:rFonts w:ascii="Arial" w:hAnsi="Arial" w:cs="Arial"/>
          <w:spacing w:val="-3"/>
          <w:sz w:val="24"/>
          <w:szCs w:val="24"/>
        </w:rPr>
        <w:t xml:space="preserve"> </w:t>
      </w:r>
      <w:r w:rsidRPr="002E4125">
        <w:rPr>
          <w:rFonts w:ascii="Arial" w:hAnsi="Arial" w:cs="Arial"/>
          <w:sz w:val="24"/>
          <w:szCs w:val="24"/>
        </w:rPr>
        <w:t>social.</w:t>
      </w:r>
    </w:p>
    <w:p w14:paraId="785371FE" w14:textId="77777777" w:rsidR="00F45085" w:rsidRPr="002E4125" w:rsidRDefault="00F45085" w:rsidP="00E532D1">
      <w:pPr>
        <w:pStyle w:val="Prrafodelista"/>
        <w:numPr>
          <w:ilvl w:val="0"/>
          <w:numId w:val="56"/>
        </w:numPr>
        <w:tabs>
          <w:tab w:val="left" w:pos="1276"/>
        </w:tabs>
        <w:spacing w:line="360" w:lineRule="auto"/>
        <w:ind w:left="1134" w:right="49" w:hanging="850"/>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educación</w:t>
      </w:r>
      <w:r w:rsidRPr="002E4125">
        <w:rPr>
          <w:rFonts w:ascii="Arial" w:hAnsi="Arial" w:cs="Arial"/>
          <w:spacing w:val="1"/>
          <w:sz w:val="24"/>
          <w:szCs w:val="24"/>
        </w:rPr>
        <w:t xml:space="preserve"> </w:t>
      </w:r>
      <w:r w:rsidRPr="002E4125">
        <w:rPr>
          <w:rFonts w:ascii="Arial" w:hAnsi="Arial" w:cs="Arial"/>
          <w:sz w:val="24"/>
          <w:szCs w:val="24"/>
        </w:rPr>
        <w:t>cívica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celebración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ceremonias</w:t>
      </w:r>
      <w:r w:rsidRPr="002E4125">
        <w:rPr>
          <w:rFonts w:ascii="Arial" w:hAnsi="Arial" w:cs="Arial"/>
          <w:spacing w:val="1"/>
          <w:sz w:val="24"/>
          <w:szCs w:val="24"/>
        </w:rPr>
        <w:t xml:space="preserve"> </w:t>
      </w:r>
      <w:r w:rsidRPr="002E4125">
        <w:rPr>
          <w:rFonts w:ascii="Arial" w:hAnsi="Arial" w:cs="Arial"/>
          <w:sz w:val="24"/>
          <w:szCs w:val="24"/>
        </w:rPr>
        <w:t>públicas,</w:t>
      </w:r>
      <w:r w:rsidRPr="002E4125">
        <w:rPr>
          <w:rFonts w:ascii="Arial" w:hAnsi="Arial" w:cs="Arial"/>
          <w:spacing w:val="-64"/>
          <w:sz w:val="24"/>
          <w:szCs w:val="24"/>
        </w:rPr>
        <w:t xml:space="preserve"> </w:t>
      </w:r>
      <w:r w:rsidRPr="002E4125">
        <w:rPr>
          <w:rFonts w:ascii="Arial" w:hAnsi="Arial" w:cs="Arial"/>
          <w:sz w:val="24"/>
          <w:szCs w:val="24"/>
        </w:rPr>
        <w:t>conforme</w:t>
      </w:r>
      <w:r w:rsidRPr="002E4125">
        <w:rPr>
          <w:rFonts w:ascii="Arial" w:hAnsi="Arial" w:cs="Arial"/>
          <w:spacing w:val="-3"/>
          <w:sz w:val="24"/>
          <w:szCs w:val="24"/>
        </w:rPr>
        <w:t xml:space="preserve"> </w:t>
      </w:r>
      <w:r w:rsidRPr="002E4125">
        <w:rPr>
          <w:rFonts w:ascii="Arial" w:hAnsi="Arial" w:cs="Arial"/>
          <w:sz w:val="24"/>
          <w:szCs w:val="24"/>
        </w:rPr>
        <w:t>al Calendario Cívico Oficial.</w:t>
      </w:r>
    </w:p>
    <w:p w14:paraId="34492066" w14:textId="77777777" w:rsidR="00F45085" w:rsidRPr="002E4125" w:rsidRDefault="00F45085" w:rsidP="00E532D1">
      <w:pPr>
        <w:pStyle w:val="Prrafodelista"/>
        <w:numPr>
          <w:ilvl w:val="0"/>
          <w:numId w:val="56"/>
        </w:numPr>
        <w:tabs>
          <w:tab w:val="left" w:pos="1110"/>
        </w:tabs>
        <w:spacing w:line="360" w:lineRule="auto"/>
        <w:ind w:left="1134" w:right="49" w:hanging="850"/>
        <w:rPr>
          <w:rFonts w:ascii="Arial" w:hAnsi="Arial" w:cs="Arial"/>
          <w:sz w:val="24"/>
          <w:szCs w:val="24"/>
        </w:rPr>
      </w:pPr>
      <w:r w:rsidRPr="002E4125">
        <w:rPr>
          <w:rFonts w:ascii="Arial" w:hAnsi="Arial" w:cs="Arial"/>
          <w:sz w:val="24"/>
          <w:szCs w:val="24"/>
        </w:rPr>
        <w:t>Promover actividades culturales y artísticas, así como fomentarlas entre la</w:t>
      </w:r>
      <w:r w:rsidRPr="002E4125">
        <w:rPr>
          <w:rFonts w:ascii="Arial" w:hAnsi="Arial" w:cs="Arial"/>
          <w:spacing w:val="1"/>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en general.</w:t>
      </w:r>
    </w:p>
    <w:p w14:paraId="746CBE18" w14:textId="77777777" w:rsidR="00F45085" w:rsidRPr="002E4125" w:rsidRDefault="00F45085" w:rsidP="00E532D1">
      <w:pPr>
        <w:pStyle w:val="Prrafodelista"/>
        <w:numPr>
          <w:ilvl w:val="0"/>
          <w:numId w:val="56"/>
        </w:numPr>
        <w:tabs>
          <w:tab w:val="left" w:pos="1110"/>
        </w:tabs>
        <w:spacing w:line="360" w:lineRule="auto"/>
        <w:ind w:left="1134" w:right="49" w:hanging="850"/>
        <w:rPr>
          <w:rFonts w:ascii="Arial" w:hAnsi="Arial" w:cs="Arial"/>
          <w:sz w:val="24"/>
          <w:szCs w:val="24"/>
        </w:rPr>
      </w:pPr>
      <w:r w:rsidRPr="002E4125">
        <w:rPr>
          <w:rFonts w:ascii="Arial" w:hAnsi="Arial" w:cs="Arial"/>
          <w:sz w:val="24"/>
          <w:szCs w:val="24"/>
        </w:rPr>
        <w:t>Al inicio de su mandato, integrar una agenda comunitaria municipal, que</w:t>
      </w:r>
      <w:r w:rsidRPr="002E4125">
        <w:rPr>
          <w:rFonts w:ascii="Arial" w:hAnsi="Arial" w:cs="Arial"/>
          <w:spacing w:val="1"/>
          <w:sz w:val="24"/>
          <w:szCs w:val="24"/>
        </w:rPr>
        <w:t xml:space="preserve"> </w:t>
      </w:r>
      <w:r w:rsidRPr="002E4125">
        <w:rPr>
          <w:rFonts w:ascii="Arial" w:hAnsi="Arial" w:cs="Arial"/>
          <w:sz w:val="24"/>
          <w:szCs w:val="24"/>
        </w:rPr>
        <w:t>identifique analice y evalúe los temas y problemas del desarrollo comunitario. Para</w:t>
      </w:r>
      <w:r w:rsidRPr="002E4125">
        <w:rPr>
          <w:rFonts w:ascii="Arial" w:hAnsi="Arial" w:cs="Arial"/>
          <w:spacing w:val="-64"/>
          <w:sz w:val="24"/>
          <w:szCs w:val="24"/>
        </w:rPr>
        <w:t xml:space="preserve"> </w:t>
      </w:r>
      <w:r w:rsidRPr="002E4125">
        <w:rPr>
          <w:rFonts w:ascii="Arial" w:hAnsi="Arial" w:cs="Arial"/>
          <w:sz w:val="24"/>
          <w:szCs w:val="24"/>
        </w:rPr>
        <w:t>ello, se deberá dar seguimiento a lo dispuesto en el Reglamento de Participación</w:t>
      </w:r>
      <w:r w:rsidRPr="002E4125">
        <w:rPr>
          <w:rFonts w:ascii="Arial" w:hAnsi="Arial" w:cs="Arial"/>
          <w:spacing w:val="1"/>
          <w:sz w:val="24"/>
          <w:szCs w:val="24"/>
        </w:rPr>
        <w:t xml:space="preserve"> </w:t>
      </w:r>
      <w:r w:rsidRPr="002E4125">
        <w:rPr>
          <w:rFonts w:ascii="Arial" w:hAnsi="Arial" w:cs="Arial"/>
          <w:sz w:val="24"/>
          <w:szCs w:val="24"/>
        </w:rPr>
        <w:t>Ciudadana para el Municipio de Torreón, Coahuila. En el mes de enero de cada</w:t>
      </w:r>
      <w:r w:rsidRPr="002E4125">
        <w:rPr>
          <w:rFonts w:ascii="Arial" w:hAnsi="Arial" w:cs="Arial"/>
          <w:spacing w:val="1"/>
          <w:sz w:val="24"/>
          <w:szCs w:val="24"/>
        </w:rPr>
        <w:t xml:space="preserve"> </w:t>
      </w:r>
      <w:r w:rsidRPr="002E4125">
        <w:rPr>
          <w:rFonts w:ascii="Arial" w:hAnsi="Arial" w:cs="Arial"/>
          <w:sz w:val="24"/>
          <w:szCs w:val="24"/>
        </w:rPr>
        <w:t>año,</w:t>
      </w:r>
      <w:r w:rsidRPr="002E4125">
        <w:rPr>
          <w:rFonts w:ascii="Arial" w:hAnsi="Arial" w:cs="Arial"/>
          <w:spacing w:val="32"/>
          <w:sz w:val="24"/>
          <w:szCs w:val="24"/>
        </w:rPr>
        <w:t xml:space="preserve"> </w:t>
      </w:r>
      <w:r w:rsidRPr="002E4125">
        <w:rPr>
          <w:rFonts w:ascii="Arial" w:hAnsi="Arial" w:cs="Arial"/>
          <w:sz w:val="24"/>
          <w:szCs w:val="24"/>
        </w:rPr>
        <w:t>deberá</w:t>
      </w:r>
      <w:r w:rsidRPr="002E4125">
        <w:rPr>
          <w:rFonts w:ascii="Arial" w:hAnsi="Arial" w:cs="Arial"/>
          <w:spacing w:val="34"/>
          <w:sz w:val="24"/>
          <w:szCs w:val="24"/>
        </w:rPr>
        <w:t xml:space="preserve"> </w:t>
      </w:r>
      <w:r w:rsidRPr="002E4125">
        <w:rPr>
          <w:rFonts w:ascii="Arial" w:hAnsi="Arial" w:cs="Arial"/>
          <w:sz w:val="24"/>
          <w:szCs w:val="24"/>
        </w:rPr>
        <w:t>revisar</w:t>
      </w:r>
      <w:r w:rsidRPr="002E4125">
        <w:rPr>
          <w:rFonts w:ascii="Arial" w:hAnsi="Arial" w:cs="Arial"/>
          <w:spacing w:val="34"/>
          <w:sz w:val="24"/>
          <w:szCs w:val="24"/>
        </w:rPr>
        <w:t xml:space="preserve"> </w:t>
      </w:r>
      <w:r w:rsidRPr="002E4125">
        <w:rPr>
          <w:rFonts w:ascii="Arial" w:hAnsi="Arial" w:cs="Arial"/>
          <w:sz w:val="24"/>
          <w:szCs w:val="24"/>
        </w:rPr>
        <w:t>y</w:t>
      </w:r>
      <w:r w:rsidRPr="002E4125">
        <w:rPr>
          <w:rFonts w:ascii="Arial" w:hAnsi="Arial" w:cs="Arial"/>
          <w:spacing w:val="32"/>
          <w:sz w:val="24"/>
          <w:szCs w:val="24"/>
        </w:rPr>
        <w:t xml:space="preserve"> </w:t>
      </w:r>
      <w:r w:rsidRPr="002E4125">
        <w:rPr>
          <w:rFonts w:ascii="Arial" w:hAnsi="Arial" w:cs="Arial"/>
          <w:sz w:val="24"/>
          <w:szCs w:val="24"/>
        </w:rPr>
        <w:t>actualizar</w:t>
      </w:r>
      <w:r w:rsidRPr="002E4125">
        <w:rPr>
          <w:rFonts w:ascii="Arial" w:hAnsi="Arial" w:cs="Arial"/>
          <w:spacing w:val="31"/>
          <w:sz w:val="24"/>
          <w:szCs w:val="24"/>
        </w:rPr>
        <w:t xml:space="preserve"> </w:t>
      </w:r>
      <w:r w:rsidRPr="002E4125">
        <w:rPr>
          <w:rFonts w:ascii="Arial" w:hAnsi="Arial" w:cs="Arial"/>
          <w:sz w:val="24"/>
          <w:szCs w:val="24"/>
        </w:rPr>
        <w:t>dicha</w:t>
      </w:r>
      <w:r w:rsidRPr="002E4125">
        <w:rPr>
          <w:rFonts w:ascii="Arial" w:hAnsi="Arial" w:cs="Arial"/>
          <w:spacing w:val="33"/>
          <w:sz w:val="24"/>
          <w:szCs w:val="24"/>
        </w:rPr>
        <w:t xml:space="preserve"> </w:t>
      </w:r>
      <w:r w:rsidRPr="002E4125">
        <w:rPr>
          <w:rFonts w:ascii="Arial" w:hAnsi="Arial" w:cs="Arial"/>
          <w:sz w:val="24"/>
          <w:szCs w:val="24"/>
        </w:rPr>
        <w:t>agenda;</w:t>
      </w:r>
      <w:r w:rsidRPr="002E4125">
        <w:rPr>
          <w:rFonts w:ascii="Arial" w:hAnsi="Arial" w:cs="Arial"/>
          <w:spacing w:val="32"/>
          <w:sz w:val="24"/>
          <w:szCs w:val="24"/>
        </w:rPr>
        <w:t xml:space="preserve"> </w:t>
      </w:r>
      <w:r w:rsidRPr="002E4125">
        <w:rPr>
          <w:rFonts w:ascii="Arial" w:hAnsi="Arial" w:cs="Arial"/>
          <w:sz w:val="24"/>
          <w:szCs w:val="24"/>
        </w:rPr>
        <w:t>en</w:t>
      </w:r>
      <w:r w:rsidRPr="002E4125">
        <w:rPr>
          <w:rFonts w:ascii="Arial" w:hAnsi="Arial" w:cs="Arial"/>
          <w:spacing w:val="32"/>
          <w:sz w:val="24"/>
          <w:szCs w:val="24"/>
        </w:rPr>
        <w:t xml:space="preserve"> </w:t>
      </w:r>
      <w:r w:rsidRPr="002E4125">
        <w:rPr>
          <w:rFonts w:ascii="Arial" w:hAnsi="Arial" w:cs="Arial"/>
          <w:sz w:val="24"/>
          <w:szCs w:val="24"/>
        </w:rPr>
        <w:t>el</w:t>
      </w:r>
      <w:r w:rsidRPr="002E4125">
        <w:rPr>
          <w:rFonts w:ascii="Arial" w:hAnsi="Arial" w:cs="Arial"/>
          <w:spacing w:val="31"/>
          <w:sz w:val="24"/>
          <w:szCs w:val="24"/>
        </w:rPr>
        <w:t xml:space="preserve"> </w:t>
      </w:r>
      <w:r w:rsidRPr="002E4125">
        <w:rPr>
          <w:rFonts w:ascii="Arial" w:hAnsi="Arial" w:cs="Arial"/>
          <w:sz w:val="24"/>
          <w:szCs w:val="24"/>
        </w:rPr>
        <w:t>proceso,</w:t>
      </w:r>
      <w:r w:rsidRPr="002E4125">
        <w:rPr>
          <w:rFonts w:ascii="Arial" w:hAnsi="Arial" w:cs="Arial"/>
          <w:spacing w:val="32"/>
          <w:sz w:val="24"/>
          <w:szCs w:val="24"/>
        </w:rPr>
        <w:t xml:space="preserve"> </w:t>
      </w:r>
      <w:r w:rsidRPr="002E4125">
        <w:rPr>
          <w:rFonts w:ascii="Arial" w:hAnsi="Arial" w:cs="Arial"/>
          <w:sz w:val="24"/>
          <w:szCs w:val="24"/>
        </w:rPr>
        <w:t>se</w:t>
      </w:r>
      <w:r w:rsidRPr="002E4125">
        <w:rPr>
          <w:rFonts w:ascii="Arial" w:hAnsi="Arial" w:cs="Arial"/>
          <w:spacing w:val="30"/>
          <w:sz w:val="24"/>
          <w:szCs w:val="24"/>
        </w:rPr>
        <w:t xml:space="preserve"> </w:t>
      </w:r>
      <w:r w:rsidRPr="002E4125">
        <w:rPr>
          <w:rFonts w:ascii="Arial" w:hAnsi="Arial" w:cs="Arial"/>
          <w:sz w:val="24"/>
          <w:szCs w:val="24"/>
        </w:rPr>
        <w:t>deberá</w:t>
      </w:r>
      <w:r w:rsidRPr="002E4125">
        <w:rPr>
          <w:rFonts w:ascii="Arial" w:hAnsi="Arial" w:cs="Arial"/>
          <w:spacing w:val="32"/>
          <w:sz w:val="24"/>
          <w:szCs w:val="24"/>
        </w:rPr>
        <w:t xml:space="preserve"> </w:t>
      </w:r>
      <w:r w:rsidRPr="002E4125">
        <w:rPr>
          <w:rFonts w:ascii="Arial" w:hAnsi="Arial" w:cs="Arial"/>
          <w:sz w:val="24"/>
          <w:szCs w:val="24"/>
        </w:rPr>
        <w:t>buscar</w:t>
      </w:r>
      <w:r w:rsidRPr="002E4125">
        <w:rPr>
          <w:rFonts w:ascii="Arial" w:hAnsi="Arial" w:cs="Arial"/>
          <w:spacing w:val="-64"/>
          <w:sz w:val="24"/>
          <w:szCs w:val="24"/>
        </w:rPr>
        <w:t xml:space="preserve"> </w:t>
      </w:r>
      <w:r w:rsidRPr="002E4125">
        <w:rPr>
          <w:rFonts w:ascii="Arial" w:hAnsi="Arial" w:cs="Arial"/>
          <w:sz w:val="24"/>
          <w:szCs w:val="24"/>
        </w:rPr>
        <w:t>una</w:t>
      </w:r>
      <w:r w:rsidRPr="002E4125">
        <w:rPr>
          <w:rFonts w:ascii="Arial" w:hAnsi="Arial" w:cs="Arial"/>
          <w:spacing w:val="-3"/>
          <w:sz w:val="24"/>
          <w:szCs w:val="24"/>
        </w:rPr>
        <w:t xml:space="preserve"> </w:t>
      </w:r>
      <w:r w:rsidRPr="002E4125">
        <w:rPr>
          <w:rFonts w:ascii="Arial" w:hAnsi="Arial" w:cs="Arial"/>
          <w:sz w:val="24"/>
          <w:szCs w:val="24"/>
        </w:rPr>
        <w:t>participación ciudadana activa.</w:t>
      </w:r>
    </w:p>
    <w:p w14:paraId="0AC5A525" w14:textId="77777777" w:rsidR="00F45085" w:rsidRPr="002E4125" w:rsidRDefault="00F45085" w:rsidP="00E532D1">
      <w:pPr>
        <w:pStyle w:val="Prrafodelista"/>
        <w:numPr>
          <w:ilvl w:val="0"/>
          <w:numId w:val="56"/>
        </w:numPr>
        <w:tabs>
          <w:tab w:val="left" w:pos="1110"/>
        </w:tabs>
        <w:spacing w:line="360" w:lineRule="auto"/>
        <w:ind w:left="1134" w:right="49" w:hanging="850"/>
        <w:rPr>
          <w:rFonts w:ascii="Arial" w:hAnsi="Arial" w:cs="Arial"/>
          <w:sz w:val="24"/>
          <w:szCs w:val="24"/>
        </w:rPr>
      </w:pPr>
      <w:r w:rsidRPr="002E4125">
        <w:rPr>
          <w:rFonts w:ascii="Arial" w:hAnsi="Arial" w:cs="Arial"/>
          <w:sz w:val="24"/>
          <w:szCs w:val="24"/>
        </w:rPr>
        <w:t>Convocar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plebiscito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Reglamento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2"/>
          <w:sz w:val="24"/>
          <w:szCs w:val="24"/>
        </w:rPr>
        <w:t xml:space="preserve"> </w:t>
      </w:r>
      <w:r w:rsidRPr="002E4125">
        <w:rPr>
          <w:rFonts w:ascii="Arial" w:hAnsi="Arial" w:cs="Arial"/>
          <w:sz w:val="24"/>
          <w:szCs w:val="24"/>
        </w:rPr>
        <w:t>Ciudadana para 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Torreón.</w:t>
      </w:r>
    </w:p>
    <w:p w14:paraId="6B008AD1" w14:textId="24DA6DA2" w:rsidR="00F45085" w:rsidRPr="002E4125" w:rsidRDefault="00F45085" w:rsidP="00E532D1">
      <w:pPr>
        <w:pStyle w:val="Prrafodelista"/>
        <w:numPr>
          <w:ilvl w:val="0"/>
          <w:numId w:val="56"/>
        </w:numPr>
        <w:tabs>
          <w:tab w:val="left" w:pos="1110"/>
        </w:tabs>
        <w:spacing w:line="360" w:lineRule="auto"/>
        <w:ind w:left="1134" w:right="49" w:hanging="850"/>
        <w:rPr>
          <w:rFonts w:ascii="Arial" w:hAnsi="Arial" w:cs="Arial"/>
          <w:sz w:val="24"/>
          <w:szCs w:val="24"/>
        </w:rPr>
      </w:pPr>
      <w:r w:rsidRPr="002E4125">
        <w:rPr>
          <w:rFonts w:ascii="Arial" w:hAnsi="Arial" w:cs="Arial"/>
          <w:sz w:val="24"/>
          <w:szCs w:val="24"/>
        </w:rPr>
        <w:t>Encargarse, para los efectos de la Administración Pública Municipal, de</w:t>
      </w:r>
      <w:r w:rsidRPr="002E4125">
        <w:rPr>
          <w:rFonts w:ascii="Arial" w:hAnsi="Arial" w:cs="Arial"/>
          <w:spacing w:val="1"/>
          <w:sz w:val="24"/>
          <w:szCs w:val="24"/>
        </w:rPr>
        <w:t xml:space="preserve"> </w:t>
      </w:r>
      <w:r w:rsidRPr="002E4125">
        <w:rPr>
          <w:rFonts w:ascii="Arial" w:hAnsi="Arial" w:cs="Arial"/>
          <w:sz w:val="24"/>
          <w:szCs w:val="24"/>
        </w:rPr>
        <w:t>coordinar y vincular a los consejos de participación ciudadana u otros órganos de</w:t>
      </w:r>
      <w:r w:rsidRPr="002E4125">
        <w:rPr>
          <w:rFonts w:ascii="Arial" w:hAnsi="Arial" w:cs="Arial"/>
          <w:spacing w:val="1"/>
          <w:sz w:val="24"/>
          <w:szCs w:val="24"/>
        </w:rPr>
        <w:t xml:space="preserve"> </w:t>
      </w:r>
      <w:r w:rsidRPr="002E4125">
        <w:rPr>
          <w:rFonts w:ascii="Arial" w:hAnsi="Arial" w:cs="Arial"/>
          <w:sz w:val="24"/>
          <w:szCs w:val="24"/>
        </w:rPr>
        <w:t>naturaleza similar, previstos en los diversos ordenamientos de carácter municipal;</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asociaciones</w:t>
      </w:r>
      <w:r w:rsidRPr="002E4125">
        <w:rPr>
          <w:rFonts w:ascii="Arial" w:hAnsi="Arial" w:cs="Arial"/>
          <w:spacing w:val="-2"/>
          <w:sz w:val="24"/>
          <w:szCs w:val="24"/>
        </w:rPr>
        <w:t xml:space="preserve"> </w:t>
      </w:r>
      <w:r w:rsidRPr="002E4125">
        <w:rPr>
          <w:rFonts w:ascii="Arial" w:hAnsi="Arial" w:cs="Arial"/>
          <w:sz w:val="24"/>
          <w:szCs w:val="24"/>
        </w:rPr>
        <w:t>u</w:t>
      </w:r>
      <w:r w:rsidRPr="002E4125">
        <w:rPr>
          <w:rFonts w:ascii="Arial" w:hAnsi="Arial" w:cs="Arial"/>
          <w:spacing w:val="-2"/>
          <w:sz w:val="24"/>
          <w:szCs w:val="24"/>
        </w:rPr>
        <w:t xml:space="preserve"> </w:t>
      </w:r>
      <w:r w:rsidRPr="002E4125">
        <w:rPr>
          <w:rFonts w:ascii="Arial" w:hAnsi="Arial" w:cs="Arial"/>
          <w:sz w:val="24"/>
          <w:szCs w:val="24"/>
        </w:rPr>
        <w:t>organizaciones sociales</w:t>
      </w:r>
      <w:r w:rsidRPr="002E4125">
        <w:rPr>
          <w:rFonts w:ascii="Arial" w:hAnsi="Arial" w:cs="Arial"/>
          <w:spacing w:val="-5"/>
          <w:sz w:val="24"/>
          <w:szCs w:val="24"/>
        </w:rPr>
        <w:t xml:space="preserve"> </w:t>
      </w:r>
      <w:r w:rsidRPr="002E4125">
        <w:rPr>
          <w:rFonts w:ascii="Arial" w:hAnsi="Arial" w:cs="Arial"/>
          <w:sz w:val="24"/>
          <w:szCs w:val="24"/>
        </w:rPr>
        <w:t>no</w:t>
      </w:r>
      <w:r w:rsidRPr="002E4125">
        <w:rPr>
          <w:rFonts w:ascii="Arial" w:hAnsi="Arial" w:cs="Arial"/>
          <w:spacing w:val="7"/>
          <w:sz w:val="24"/>
          <w:szCs w:val="24"/>
        </w:rPr>
        <w:t xml:space="preserve"> </w:t>
      </w:r>
      <w:r w:rsidRPr="002E4125">
        <w:rPr>
          <w:rFonts w:ascii="Arial" w:hAnsi="Arial" w:cs="Arial"/>
          <w:sz w:val="24"/>
          <w:szCs w:val="24"/>
        </w:rPr>
        <w:t>gubernamentales</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cualquier</w:t>
      </w:r>
      <w:r w:rsidRPr="002E4125">
        <w:rPr>
          <w:rFonts w:ascii="Arial" w:hAnsi="Arial" w:cs="Arial"/>
          <w:spacing w:val="-2"/>
          <w:sz w:val="24"/>
          <w:szCs w:val="24"/>
        </w:rPr>
        <w:t xml:space="preserve"> </w:t>
      </w:r>
      <w:r w:rsidRPr="002E4125">
        <w:rPr>
          <w:rFonts w:ascii="Arial" w:hAnsi="Arial" w:cs="Arial"/>
          <w:sz w:val="24"/>
          <w:szCs w:val="24"/>
        </w:rPr>
        <w:t>otro grupo de la comunidad que forme parte de éstos; con la entidad o dependencia</w:t>
      </w:r>
      <w:r w:rsidRPr="002E4125">
        <w:rPr>
          <w:rFonts w:ascii="Arial" w:hAnsi="Arial" w:cs="Arial"/>
          <w:spacing w:val="1"/>
          <w:sz w:val="24"/>
          <w:szCs w:val="24"/>
        </w:rPr>
        <w:t xml:space="preserve"> </w:t>
      </w:r>
      <w:r w:rsidRPr="002E4125">
        <w:rPr>
          <w:rFonts w:ascii="Arial" w:hAnsi="Arial" w:cs="Arial"/>
          <w:sz w:val="24"/>
          <w:szCs w:val="24"/>
        </w:rPr>
        <w:t>pública municipal competente, para lograr una mayor funcionalidad de la relación</w:t>
      </w:r>
      <w:r w:rsidRPr="002E4125">
        <w:rPr>
          <w:rFonts w:ascii="Arial" w:hAnsi="Arial" w:cs="Arial"/>
          <w:spacing w:val="1"/>
          <w:sz w:val="24"/>
          <w:szCs w:val="24"/>
        </w:rPr>
        <w:t xml:space="preserve"> </w:t>
      </w:r>
      <w:r w:rsidRPr="002E4125">
        <w:rPr>
          <w:rFonts w:ascii="Arial" w:hAnsi="Arial" w:cs="Arial"/>
          <w:sz w:val="24"/>
          <w:szCs w:val="24"/>
        </w:rPr>
        <w:t>entre gobierno y comunidad. Proponer al Republicano Ayuntamiento la creación,</w:t>
      </w:r>
      <w:r w:rsidRPr="002E4125">
        <w:rPr>
          <w:rFonts w:ascii="Arial" w:hAnsi="Arial" w:cs="Arial"/>
          <w:spacing w:val="1"/>
          <w:sz w:val="24"/>
          <w:szCs w:val="24"/>
        </w:rPr>
        <w:t xml:space="preserve"> </w:t>
      </w:r>
      <w:r w:rsidRPr="002E4125">
        <w:rPr>
          <w:rFonts w:ascii="Arial" w:hAnsi="Arial" w:cs="Arial"/>
          <w:sz w:val="24"/>
          <w:szCs w:val="24"/>
        </w:rPr>
        <w:t>fusión, escisión o supresión de juntas, comités, comisiones, consejos y cualquier</w:t>
      </w:r>
      <w:r w:rsidRPr="002E4125">
        <w:rPr>
          <w:rFonts w:ascii="Arial" w:hAnsi="Arial" w:cs="Arial"/>
          <w:spacing w:val="1"/>
          <w:sz w:val="24"/>
          <w:szCs w:val="24"/>
        </w:rPr>
        <w:t xml:space="preserve"> </w:t>
      </w:r>
      <w:r w:rsidRPr="002E4125">
        <w:rPr>
          <w:rFonts w:ascii="Arial" w:hAnsi="Arial" w:cs="Arial"/>
          <w:sz w:val="24"/>
          <w:szCs w:val="24"/>
        </w:rPr>
        <w:t>otro</w:t>
      </w:r>
      <w:r w:rsidRPr="002E4125">
        <w:rPr>
          <w:rFonts w:ascii="Arial" w:hAnsi="Arial" w:cs="Arial"/>
          <w:spacing w:val="-1"/>
          <w:sz w:val="24"/>
          <w:szCs w:val="24"/>
        </w:rPr>
        <w:t xml:space="preserve"> </w:t>
      </w:r>
      <w:r w:rsidRPr="002E4125">
        <w:rPr>
          <w:rFonts w:ascii="Arial" w:hAnsi="Arial" w:cs="Arial"/>
          <w:sz w:val="24"/>
          <w:szCs w:val="24"/>
        </w:rPr>
        <w:t>ente similar,</w:t>
      </w:r>
      <w:r w:rsidRPr="002E4125">
        <w:rPr>
          <w:rFonts w:ascii="Arial" w:hAnsi="Arial" w:cs="Arial"/>
          <w:spacing w:val="-1"/>
          <w:sz w:val="24"/>
          <w:szCs w:val="24"/>
        </w:rPr>
        <w:t xml:space="preserve"> </w:t>
      </w:r>
      <w:r w:rsidRPr="002E4125">
        <w:rPr>
          <w:rFonts w:ascii="Arial" w:hAnsi="Arial" w:cs="Arial"/>
          <w:sz w:val="24"/>
          <w:szCs w:val="24"/>
        </w:rPr>
        <w:t>proponiendo su integración,</w:t>
      </w:r>
      <w:r w:rsidRPr="002E4125">
        <w:rPr>
          <w:rFonts w:ascii="Arial" w:hAnsi="Arial" w:cs="Arial"/>
          <w:spacing w:val="-5"/>
          <w:sz w:val="24"/>
          <w:szCs w:val="24"/>
        </w:rPr>
        <w:t xml:space="preserve"> </w:t>
      </w:r>
      <w:r w:rsidRPr="002E4125">
        <w:rPr>
          <w:rFonts w:ascii="Arial" w:hAnsi="Arial" w:cs="Arial"/>
          <w:sz w:val="24"/>
          <w:szCs w:val="24"/>
        </w:rPr>
        <w:t>funciones y</w:t>
      </w:r>
      <w:r w:rsidRPr="002E4125">
        <w:rPr>
          <w:rFonts w:ascii="Arial" w:hAnsi="Arial" w:cs="Arial"/>
          <w:spacing w:val="-3"/>
          <w:sz w:val="24"/>
          <w:szCs w:val="24"/>
        </w:rPr>
        <w:t xml:space="preserve"> </w:t>
      </w:r>
      <w:r w:rsidRPr="002E4125">
        <w:rPr>
          <w:rFonts w:ascii="Arial" w:hAnsi="Arial" w:cs="Arial"/>
          <w:sz w:val="24"/>
          <w:szCs w:val="24"/>
        </w:rPr>
        <w:t>atribuciones</w:t>
      </w:r>
    </w:p>
    <w:p w14:paraId="78DF9ED0" w14:textId="3C0FC8F9" w:rsidR="006400FC" w:rsidRDefault="00F45085" w:rsidP="00E532D1">
      <w:pPr>
        <w:pStyle w:val="Prrafodelista"/>
        <w:numPr>
          <w:ilvl w:val="0"/>
          <w:numId w:val="56"/>
        </w:numPr>
        <w:tabs>
          <w:tab w:val="left" w:pos="1818"/>
        </w:tabs>
        <w:spacing w:line="360" w:lineRule="auto"/>
        <w:ind w:left="1134" w:right="49" w:hanging="850"/>
        <w:rPr>
          <w:rFonts w:ascii="Arial" w:hAnsi="Arial" w:cs="Arial"/>
          <w:sz w:val="24"/>
          <w:szCs w:val="24"/>
        </w:rPr>
      </w:pPr>
      <w:r w:rsidRPr="002E4125">
        <w:rPr>
          <w:rFonts w:ascii="Arial" w:hAnsi="Arial" w:cs="Arial"/>
          <w:sz w:val="24"/>
          <w:szCs w:val="24"/>
        </w:rPr>
        <w:t>Las demás que le señalen los reglamentos y otras disposiciones</w:t>
      </w:r>
      <w:r w:rsidRPr="002E4125">
        <w:rPr>
          <w:rFonts w:ascii="Arial" w:hAnsi="Arial" w:cs="Arial"/>
          <w:spacing w:val="1"/>
          <w:sz w:val="24"/>
          <w:szCs w:val="24"/>
        </w:rPr>
        <w:t xml:space="preserve"> </w:t>
      </w:r>
      <w:r w:rsidRPr="002E4125">
        <w:rPr>
          <w:rFonts w:ascii="Arial" w:hAnsi="Arial" w:cs="Arial"/>
          <w:sz w:val="24"/>
          <w:szCs w:val="24"/>
        </w:rPr>
        <w:t>jurídicas</w:t>
      </w:r>
      <w:r w:rsidRPr="002E4125">
        <w:rPr>
          <w:rFonts w:ascii="Arial" w:hAnsi="Arial" w:cs="Arial"/>
          <w:spacing w:val="-1"/>
          <w:sz w:val="24"/>
          <w:szCs w:val="24"/>
        </w:rPr>
        <w:t xml:space="preserve"> </w:t>
      </w:r>
      <w:r w:rsidRPr="002E4125">
        <w:rPr>
          <w:rFonts w:ascii="Arial" w:hAnsi="Arial" w:cs="Arial"/>
          <w:sz w:val="24"/>
          <w:szCs w:val="24"/>
        </w:rPr>
        <w:t>aplicables.</w:t>
      </w:r>
    </w:p>
    <w:p w14:paraId="12720D6D" w14:textId="77777777" w:rsidR="0010660D" w:rsidRPr="002E4125" w:rsidRDefault="0010660D" w:rsidP="0010660D">
      <w:pPr>
        <w:pStyle w:val="Prrafodelista"/>
        <w:tabs>
          <w:tab w:val="left" w:pos="1818"/>
        </w:tabs>
        <w:spacing w:line="360" w:lineRule="auto"/>
        <w:ind w:left="1134" w:right="49"/>
        <w:rPr>
          <w:rFonts w:ascii="Arial" w:hAnsi="Arial" w:cs="Arial"/>
          <w:sz w:val="24"/>
          <w:szCs w:val="24"/>
        </w:rPr>
      </w:pPr>
    </w:p>
    <w:p w14:paraId="35DC7777" w14:textId="77777777" w:rsidR="006400FC" w:rsidRPr="002E4125" w:rsidRDefault="006400FC"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19.</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proofErr w:type="gramStart"/>
      <w:r w:rsidRPr="002E4125">
        <w:rPr>
          <w:rFonts w:ascii="Arial" w:hAnsi="Arial" w:cs="Arial"/>
        </w:rPr>
        <w:t>Directores</w:t>
      </w:r>
      <w:proofErr w:type="gramEnd"/>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Titulares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lastRenderedPageBreak/>
        <w:t>organismos</w:t>
      </w:r>
      <w:r w:rsidRPr="002E4125">
        <w:rPr>
          <w:rFonts w:ascii="Arial" w:hAnsi="Arial" w:cs="Arial"/>
          <w:spacing w:val="-3"/>
        </w:rPr>
        <w:t xml:space="preserve"> </w:t>
      </w:r>
      <w:r w:rsidRPr="002E4125">
        <w:rPr>
          <w:rFonts w:ascii="Arial" w:hAnsi="Arial" w:cs="Arial"/>
        </w:rPr>
        <w:t>o entidades</w:t>
      </w:r>
      <w:r w:rsidRPr="002E4125">
        <w:rPr>
          <w:rFonts w:ascii="Arial" w:hAnsi="Arial" w:cs="Arial"/>
          <w:spacing w:val="-1"/>
        </w:rPr>
        <w:t xml:space="preserve"> </w:t>
      </w:r>
      <w:r w:rsidRPr="002E4125">
        <w:rPr>
          <w:rFonts w:ascii="Arial" w:hAnsi="Arial" w:cs="Arial"/>
        </w:rPr>
        <w:t>de la</w:t>
      </w:r>
      <w:r w:rsidRPr="002E4125">
        <w:rPr>
          <w:rFonts w:ascii="Arial" w:hAnsi="Arial" w:cs="Arial"/>
          <w:spacing w:val="-2"/>
        </w:rPr>
        <w:t xml:space="preserve"> </w:t>
      </w:r>
      <w:r w:rsidRPr="002E4125">
        <w:rPr>
          <w:rFonts w:ascii="Arial" w:hAnsi="Arial" w:cs="Arial"/>
        </w:rPr>
        <w:t>Administración</w:t>
      </w:r>
      <w:r w:rsidRPr="002E4125">
        <w:rPr>
          <w:rFonts w:ascii="Arial" w:hAnsi="Arial" w:cs="Arial"/>
          <w:spacing w:val="-3"/>
        </w:rPr>
        <w:t xml:space="preserve"> </w:t>
      </w:r>
      <w:r w:rsidRPr="002E4125">
        <w:rPr>
          <w:rFonts w:ascii="Arial" w:hAnsi="Arial" w:cs="Arial"/>
        </w:rPr>
        <w:t>Pública Municipal:</w:t>
      </w:r>
    </w:p>
    <w:p w14:paraId="65DFEB44"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Planear, programar, organizar, dirigir y evaluar el desempeño de las labores</w:t>
      </w:r>
      <w:r w:rsidRPr="002E4125">
        <w:rPr>
          <w:rFonts w:ascii="Arial" w:hAnsi="Arial" w:cs="Arial"/>
          <w:spacing w:val="-64"/>
          <w:sz w:val="24"/>
          <w:szCs w:val="24"/>
        </w:rPr>
        <w:t xml:space="preserve"> </w:t>
      </w:r>
      <w:r w:rsidRPr="002E4125">
        <w:rPr>
          <w:rFonts w:ascii="Arial" w:hAnsi="Arial" w:cs="Arial"/>
          <w:sz w:val="24"/>
          <w:szCs w:val="24"/>
        </w:rPr>
        <w:t>encomendadas</w:t>
      </w:r>
      <w:r w:rsidRPr="002E4125">
        <w:rPr>
          <w:rFonts w:ascii="Arial" w:hAnsi="Arial" w:cs="Arial"/>
          <w:spacing w:val="-3"/>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unidades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2"/>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administrativas a su cargo.</w:t>
      </w:r>
    </w:p>
    <w:p w14:paraId="5A518424"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Acordar con 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la resolución de los asuntos cuya</w:t>
      </w:r>
      <w:r w:rsidRPr="002E4125">
        <w:rPr>
          <w:rFonts w:ascii="Arial" w:hAnsi="Arial" w:cs="Arial"/>
          <w:spacing w:val="1"/>
          <w:sz w:val="24"/>
          <w:szCs w:val="24"/>
        </w:rPr>
        <w:t xml:space="preserve"> </w:t>
      </w:r>
      <w:r w:rsidRPr="002E4125">
        <w:rPr>
          <w:rFonts w:ascii="Arial" w:hAnsi="Arial" w:cs="Arial"/>
          <w:sz w:val="24"/>
          <w:szCs w:val="24"/>
        </w:rPr>
        <w:t>tramitación</w:t>
      </w:r>
      <w:r w:rsidRPr="002E4125">
        <w:rPr>
          <w:rFonts w:ascii="Arial" w:hAnsi="Arial" w:cs="Arial"/>
          <w:spacing w:val="-1"/>
          <w:sz w:val="24"/>
          <w:szCs w:val="24"/>
        </w:rPr>
        <w:t xml:space="preserve"> </w:t>
      </w:r>
      <w:r w:rsidRPr="002E4125">
        <w:rPr>
          <w:rFonts w:ascii="Arial" w:hAnsi="Arial" w:cs="Arial"/>
          <w:sz w:val="24"/>
          <w:szCs w:val="24"/>
        </w:rPr>
        <w:t>sea de su</w:t>
      </w:r>
      <w:r w:rsidRPr="002E4125">
        <w:rPr>
          <w:rFonts w:ascii="Arial" w:hAnsi="Arial" w:cs="Arial"/>
          <w:spacing w:val="-4"/>
          <w:sz w:val="24"/>
          <w:szCs w:val="24"/>
        </w:rPr>
        <w:t xml:space="preserve"> </w:t>
      </w:r>
      <w:r w:rsidRPr="002E4125">
        <w:rPr>
          <w:rFonts w:ascii="Arial" w:hAnsi="Arial" w:cs="Arial"/>
          <w:sz w:val="24"/>
          <w:szCs w:val="24"/>
        </w:rPr>
        <w:t>competencia.</w:t>
      </w:r>
    </w:p>
    <w:p w14:paraId="04473D43"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Formular dictámenes, opiniones e informes, que les sean solicitados por 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3C05E132"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ingresos,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promociones,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licencias y las remociones del personal de la unidad o entidad administrativa a su</w:t>
      </w:r>
      <w:r w:rsidRPr="002E4125">
        <w:rPr>
          <w:rFonts w:ascii="Arial" w:hAnsi="Arial" w:cs="Arial"/>
          <w:spacing w:val="1"/>
          <w:sz w:val="24"/>
          <w:szCs w:val="24"/>
        </w:rPr>
        <w:t xml:space="preserve"> </w:t>
      </w:r>
      <w:r w:rsidRPr="002E4125">
        <w:rPr>
          <w:rFonts w:ascii="Arial" w:hAnsi="Arial" w:cs="Arial"/>
          <w:sz w:val="24"/>
          <w:szCs w:val="24"/>
        </w:rPr>
        <w:t>cargo,</w:t>
      </w:r>
      <w:r w:rsidRPr="002E4125">
        <w:rPr>
          <w:rFonts w:ascii="Arial" w:hAnsi="Arial" w:cs="Arial"/>
          <w:spacing w:val="-1"/>
          <w:sz w:val="24"/>
          <w:szCs w:val="24"/>
        </w:rPr>
        <w:t xml:space="preserve"> </w:t>
      </w:r>
      <w:r w:rsidRPr="002E4125">
        <w:rPr>
          <w:rFonts w:ascii="Arial" w:hAnsi="Arial" w:cs="Arial"/>
          <w:sz w:val="24"/>
          <w:szCs w:val="24"/>
        </w:rPr>
        <w:t>para los</w:t>
      </w:r>
      <w:r w:rsidRPr="002E4125">
        <w:rPr>
          <w:rFonts w:ascii="Arial" w:hAnsi="Arial" w:cs="Arial"/>
          <w:spacing w:val="-5"/>
          <w:sz w:val="24"/>
          <w:szCs w:val="24"/>
        </w:rPr>
        <w:t xml:space="preserve"> </w:t>
      </w:r>
      <w:r w:rsidRPr="002E4125">
        <w:rPr>
          <w:rFonts w:ascii="Arial" w:hAnsi="Arial" w:cs="Arial"/>
          <w:sz w:val="24"/>
          <w:szCs w:val="24"/>
        </w:rPr>
        <w:t>fines</w:t>
      </w:r>
      <w:r w:rsidRPr="002E4125">
        <w:rPr>
          <w:rFonts w:ascii="Arial" w:hAnsi="Arial" w:cs="Arial"/>
          <w:spacing w:val="-3"/>
          <w:sz w:val="24"/>
          <w:szCs w:val="24"/>
        </w:rPr>
        <w:t xml:space="preserve"> </w:t>
      </w:r>
      <w:r w:rsidRPr="002E4125">
        <w:rPr>
          <w:rFonts w:ascii="Arial" w:hAnsi="Arial" w:cs="Arial"/>
          <w:sz w:val="24"/>
          <w:szCs w:val="24"/>
        </w:rPr>
        <w:t>que</w:t>
      </w:r>
      <w:r w:rsidRPr="002E4125">
        <w:rPr>
          <w:rFonts w:ascii="Arial" w:hAnsi="Arial" w:cs="Arial"/>
          <w:spacing w:val="-6"/>
          <w:sz w:val="24"/>
          <w:szCs w:val="24"/>
        </w:rPr>
        <w:t xml:space="preserve"> </w:t>
      </w:r>
      <w:r w:rsidRPr="002E4125">
        <w:rPr>
          <w:rFonts w:ascii="Arial" w:hAnsi="Arial" w:cs="Arial"/>
          <w:sz w:val="24"/>
          <w:szCs w:val="24"/>
        </w:rPr>
        <w:t>procedan.</w:t>
      </w:r>
    </w:p>
    <w:p w14:paraId="489D1B4C" w14:textId="77777777" w:rsidR="006400FC"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Participar en conjunto con la Dirección General de Desarrollo Económico e</w:t>
      </w:r>
      <w:r w:rsidRPr="002E4125">
        <w:rPr>
          <w:rFonts w:ascii="Arial" w:hAnsi="Arial" w:cs="Arial"/>
          <w:spacing w:val="1"/>
          <w:sz w:val="24"/>
          <w:szCs w:val="24"/>
        </w:rPr>
        <w:t xml:space="preserve"> </w:t>
      </w:r>
      <w:r w:rsidRPr="002E4125">
        <w:rPr>
          <w:rFonts w:ascii="Arial" w:hAnsi="Arial" w:cs="Arial"/>
          <w:sz w:val="24"/>
          <w:szCs w:val="24"/>
        </w:rPr>
        <w:t>Innovación Gubernamental en la elaboración de los manuales de organización y</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9"/>
          <w:sz w:val="24"/>
          <w:szCs w:val="24"/>
        </w:rPr>
        <w:t xml:space="preserve"> </w:t>
      </w:r>
      <w:r w:rsidRPr="002E4125">
        <w:rPr>
          <w:rFonts w:ascii="Arial" w:hAnsi="Arial" w:cs="Arial"/>
          <w:sz w:val="24"/>
          <w:szCs w:val="24"/>
        </w:rPr>
        <w:t>trabajo.</w:t>
      </w:r>
    </w:p>
    <w:p w14:paraId="450AEC84" w14:textId="77777777" w:rsidR="008566D0" w:rsidRPr="008566D0" w:rsidRDefault="008566D0" w:rsidP="0010660D">
      <w:pPr>
        <w:pStyle w:val="Prrafodelista"/>
        <w:spacing w:line="360" w:lineRule="auto"/>
        <w:ind w:left="1134" w:right="49" w:hanging="708"/>
        <w:jc w:val="right"/>
        <w:rPr>
          <w:rFonts w:ascii="Arial" w:hAnsi="Arial" w:cs="Arial"/>
          <w:color w:val="4F81BD" w:themeColor="accent1"/>
          <w:sz w:val="16"/>
          <w:szCs w:val="16"/>
        </w:rPr>
      </w:pPr>
      <w:r w:rsidRPr="008566D0">
        <w:rPr>
          <w:rFonts w:ascii="Arial" w:hAnsi="Arial" w:cs="Arial"/>
          <w:color w:val="4F81BD" w:themeColor="accent1"/>
          <w:sz w:val="16"/>
          <w:szCs w:val="16"/>
        </w:rPr>
        <w:t>Fracción</w:t>
      </w:r>
      <w:r w:rsidRPr="008566D0">
        <w:rPr>
          <w:rFonts w:ascii="Arial" w:hAnsi="Arial" w:cs="Arial"/>
          <w:color w:val="4F81BD" w:themeColor="accent1"/>
          <w:spacing w:val="-5"/>
          <w:sz w:val="16"/>
          <w:szCs w:val="16"/>
        </w:rPr>
        <w:t xml:space="preserve"> </w:t>
      </w:r>
      <w:r w:rsidRPr="008566D0">
        <w:rPr>
          <w:rFonts w:ascii="Arial" w:hAnsi="Arial" w:cs="Arial"/>
          <w:color w:val="4F81BD" w:themeColor="accent1"/>
          <w:sz w:val="16"/>
          <w:szCs w:val="16"/>
        </w:rPr>
        <w:t>reformada.</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Trigésima</w:t>
      </w:r>
      <w:r w:rsidRPr="008566D0">
        <w:rPr>
          <w:rFonts w:ascii="Arial" w:hAnsi="Arial" w:cs="Arial"/>
          <w:color w:val="4F81BD" w:themeColor="accent1"/>
          <w:spacing w:val="-4"/>
          <w:sz w:val="16"/>
          <w:szCs w:val="16"/>
        </w:rPr>
        <w:t xml:space="preserve"> </w:t>
      </w:r>
      <w:r w:rsidRPr="008566D0">
        <w:rPr>
          <w:rFonts w:ascii="Arial" w:hAnsi="Arial" w:cs="Arial"/>
          <w:color w:val="4F81BD" w:themeColor="accent1"/>
          <w:sz w:val="16"/>
          <w:szCs w:val="16"/>
        </w:rPr>
        <w:t>Novena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día 17</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sidRPr="008566D0">
        <w:rPr>
          <w:rFonts w:ascii="Arial" w:hAnsi="Arial" w:cs="Arial"/>
          <w:color w:val="4F81BD" w:themeColor="accent1"/>
          <w:sz w:val="16"/>
          <w:szCs w:val="16"/>
        </w:rPr>
        <w:t>julio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2020.</w:t>
      </w:r>
    </w:p>
    <w:p w14:paraId="4E2D0E2C"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Formular</w:t>
      </w:r>
      <w:r w:rsidRPr="002E4125">
        <w:rPr>
          <w:rFonts w:ascii="Arial" w:hAnsi="Arial" w:cs="Arial"/>
          <w:spacing w:val="24"/>
          <w:sz w:val="24"/>
          <w:szCs w:val="24"/>
        </w:rPr>
        <w:t xml:space="preserve"> </w:t>
      </w:r>
      <w:r w:rsidRPr="002E4125">
        <w:rPr>
          <w:rFonts w:ascii="Arial" w:hAnsi="Arial" w:cs="Arial"/>
          <w:sz w:val="24"/>
          <w:szCs w:val="24"/>
        </w:rPr>
        <w:t>el</w:t>
      </w:r>
      <w:r w:rsidRPr="002E4125">
        <w:rPr>
          <w:rFonts w:ascii="Arial" w:hAnsi="Arial" w:cs="Arial"/>
          <w:spacing w:val="24"/>
          <w:sz w:val="24"/>
          <w:szCs w:val="24"/>
        </w:rPr>
        <w:t xml:space="preserve"> </w:t>
      </w:r>
      <w:r w:rsidRPr="002E4125">
        <w:rPr>
          <w:rFonts w:ascii="Arial" w:hAnsi="Arial" w:cs="Arial"/>
          <w:sz w:val="24"/>
          <w:szCs w:val="24"/>
        </w:rPr>
        <w:t>programa</w:t>
      </w:r>
      <w:r w:rsidRPr="002E4125">
        <w:rPr>
          <w:rFonts w:ascii="Arial" w:hAnsi="Arial" w:cs="Arial"/>
          <w:spacing w:val="23"/>
          <w:sz w:val="24"/>
          <w:szCs w:val="24"/>
        </w:rPr>
        <w:t xml:space="preserve"> </w:t>
      </w:r>
      <w:r w:rsidRPr="002E4125">
        <w:rPr>
          <w:rFonts w:ascii="Arial" w:hAnsi="Arial" w:cs="Arial"/>
          <w:sz w:val="24"/>
          <w:szCs w:val="24"/>
        </w:rPr>
        <w:t>operativo</w:t>
      </w:r>
      <w:r w:rsidRPr="002E4125">
        <w:rPr>
          <w:rFonts w:ascii="Arial" w:hAnsi="Arial" w:cs="Arial"/>
          <w:spacing w:val="26"/>
          <w:sz w:val="24"/>
          <w:szCs w:val="24"/>
        </w:rPr>
        <w:t xml:space="preserve"> </w:t>
      </w:r>
      <w:r w:rsidRPr="002E4125">
        <w:rPr>
          <w:rFonts w:ascii="Arial" w:hAnsi="Arial" w:cs="Arial"/>
          <w:sz w:val="24"/>
          <w:szCs w:val="24"/>
        </w:rPr>
        <w:t>anual</w:t>
      </w:r>
      <w:r w:rsidRPr="002E4125">
        <w:rPr>
          <w:rFonts w:ascii="Arial" w:hAnsi="Arial" w:cs="Arial"/>
          <w:spacing w:val="24"/>
          <w:sz w:val="24"/>
          <w:szCs w:val="24"/>
        </w:rPr>
        <w:t xml:space="preserve"> </w:t>
      </w:r>
      <w:r w:rsidRPr="002E4125">
        <w:rPr>
          <w:rFonts w:ascii="Arial" w:hAnsi="Arial" w:cs="Arial"/>
          <w:sz w:val="24"/>
          <w:szCs w:val="24"/>
        </w:rPr>
        <w:t>relativo</w:t>
      </w:r>
      <w:r w:rsidRPr="002E4125">
        <w:rPr>
          <w:rFonts w:ascii="Arial" w:hAnsi="Arial" w:cs="Arial"/>
          <w:spacing w:val="25"/>
          <w:sz w:val="24"/>
          <w:szCs w:val="24"/>
        </w:rPr>
        <w:t xml:space="preserve"> </w:t>
      </w:r>
      <w:r w:rsidRPr="002E4125">
        <w:rPr>
          <w:rFonts w:ascii="Arial" w:hAnsi="Arial" w:cs="Arial"/>
          <w:sz w:val="24"/>
          <w:szCs w:val="24"/>
        </w:rPr>
        <w:t>a</w:t>
      </w:r>
      <w:r w:rsidRPr="002E4125">
        <w:rPr>
          <w:rFonts w:ascii="Arial" w:hAnsi="Arial" w:cs="Arial"/>
          <w:spacing w:val="26"/>
          <w:sz w:val="24"/>
          <w:szCs w:val="24"/>
        </w:rPr>
        <w:t xml:space="preserve"> </w:t>
      </w:r>
      <w:r w:rsidRPr="002E4125">
        <w:rPr>
          <w:rFonts w:ascii="Arial" w:hAnsi="Arial" w:cs="Arial"/>
          <w:sz w:val="24"/>
          <w:szCs w:val="24"/>
        </w:rPr>
        <w:t>la</w:t>
      </w:r>
      <w:r w:rsidRPr="002E4125">
        <w:rPr>
          <w:rFonts w:ascii="Arial" w:hAnsi="Arial" w:cs="Arial"/>
          <w:spacing w:val="27"/>
          <w:sz w:val="24"/>
          <w:szCs w:val="24"/>
        </w:rPr>
        <w:t xml:space="preserve"> </w:t>
      </w:r>
      <w:r w:rsidRPr="002E4125">
        <w:rPr>
          <w:rFonts w:ascii="Arial" w:hAnsi="Arial" w:cs="Arial"/>
          <w:sz w:val="24"/>
          <w:szCs w:val="24"/>
        </w:rPr>
        <w:t>unidad</w:t>
      </w:r>
      <w:r w:rsidRPr="002E4125">
        <w:rPr>
          <w:rFonts w:ascii="Arial" w:hAnsi="Arial" w:cs="Arial"/>
          <w:spacing w:val="25"/>
          <w:sz w:val="24"/>
          <w:szCs w:val="24"/>
        </w:rPr>
        <w:t xml:space="preserve"> </w:t>
      </w:r>
      <w:r w:rsidRPr="002E4125">
        <w:rPr>
          <w:rFonts w:ascii="Arial" w:hAnsi="Arial" w:cs="Arial"/>
          <w:sz w:val="24"/>
          <w:szCs w:val="24"/>
        </w:rPr>
        <w:t>administrativa</w:t>
      </w:r>
      <w:r w:rsidRPr="002E4125">
        <w:rPr>
          <w:rFonts w:ascii="Arial" w:hAnsi="Arial" w:cs="Arial"/>
          <w:spacing w:val="25"/>
          <w:sz w:val="24"/>
          <w:szCs w:val="24"/>
        </w:rPr>
        <w:t xml:space="preserve"> </w:t>
      </w:r>
      <w:r w:rsidRPr="002E4125">
        <w:rPr>
          <w:rFonts w:ascii="Arial" w:hAnsi="Arial" w:cs="Arial"/>
          <w:sz w:val="24"/>
          <w:szCs w:val="24"/>
        </w:rPr>
        <w:t>a</w:t>
      </w:r>
      <w:r w:rsidRPr="002E4125">
        <w:rPr>
          <w:rFonts w:ascii="Arial" w:hAnsi="Arial" w:cs="Arial"/>
          <w:spacing w:val="-64"/>
          <w:sz w:val="24"/>
          <w:szCs w:val="24"/>
        </w:rPr>
        <w:t xml:space="preserve"> </w:t>
      </w:r>
      <w:r w:rsidRPr="002E4125">
        <w:rPr>
          <w:rFonts w:ascii="Arial" w:hAnsi="Arial" w:cs="Arial"/>
          <w:sz w:val="24"/>
          <w:szCs w:val="24"/>
        </w:rPr>
        <w:t>su cargo.</w:t>
      </w:r>
    </w:p>
    <w:p w14:paraId="3185867A"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Ejercer los presupuestos por programas autorizados a la unidad o entidad</w:t>
      </w:r>
      <w:r w:rsidRPr="002E4125">
        <w:rPr>
          <w:rFonts w:ascii="Arial" w:hAnsi="Arial" w:cs="Arial"/>
          <w:spacing w:val="1"/>
          <w:sz w:val="24"/>
          <w:szCs w:val="24"/>
        </w:rPr>
        <w:t xml:space="preserve"> </w:t>
      </w:r>
      <w:r w:rsidRPr="002E4125">
        <w:rPr>
          <w:rFonts w:ascii="Arial" w:hAnsi="Arial" w:cs="Arial"/>
          <w:sz w:val="24"/>
          <w:szCs w:val="24"/>
        </w:rPr>
        <w:t>administrativa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4"/>
          <w:sz w:val="24"/>
          <w:szCs w:val="24"/>
        </w:rPr>
        <w:t xml:space="preserve"> </w:t>
      </w:r>
      <w:r w:rsidRPr="002E4125">
        <w:rPr>
          <w:rFonts w:ascii="Arial" w:hAnsi="Arial" w:cs="Arial"/>
          <w:sz w:val="24"/>
          <w:szCs w:val="24"/>
        </w:rPr>
        <w:t>cargo.</w:t>
      </w:r>
    </w:p>
    <w:p w14:paraId="6A84BDA6"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Asesorar técnicamente, a los servidores públicos del Ayuntamiento, en los</w:t>
      </w:r>
      <w:r w:rsidRPr="002E4125">
        <w:rPr>
          <w:rFonts w:ascii="Arial" w:hAnsi="Arial" w:cs="Arial"/>
          <w:spacing w:val="1"/>
          <w:sz w:val="24"/>
          <w:szCs w:val="24"/>
        </w:rPr>
        <w:t xml:space="preserve"> </w:t>
      </w:r>
      <w:r w:rsidRPr="002E4125">
        <w:rPr>
          <w:rFonts w:ascii="Arial" w:hAnsi="Arial" w:cs="Arial"/>
          <w:sz w:val="24"/>
          <w:szCs w:val="24"/>
        </w:rPr>
        <w:t>asuntos</w:t>
      </w:r>
      <w:r w:rsidRPr="002E4125">
        <w:rPr>
          <w:rFonts w:ascii="Arial" w:hAnsi="Arial" w:cs="Arial"/>
          <w:spacing w:val="-1"/>
          <w:sz w:val="24"/>
          <w:szCs w:val="24"/>
        </w:rPr>
        <w:t xml:space="preserve"> </w:t>
      </w:r>
      <w:r w:rsidRPr="002E4125">
        <w:rPr>
          <w:rFonts w:ascii="Arial" w:hAnsi="Arial" w:cs="Arial"/>
          <w:sz w:val="24"/>
          <w:szCs w:val="24"/>
        </w:rPr>
        <w:t>de su</w:t>
      </w:r>
      <w:r w:rsidRPr="002E4125">
        <w:rPr>
          <w:rFonts w:ascii="Arial" w:hAnsi="Arial" w:cs="Arial"/>
          <w:spacing w:val="-2"/>
          <w:sz w:val="24"/>
          <w:szCs w:val="24"/>
        </w:rPr>
        <w:t xml:space="preserve"> </w:t>
      </w:r>
      <w:r w:rsidRPr="002E4125">
        <w:rPr>
          <w:rFonts w:ascii="Arial" w:hAnsi="Arial" w:cs="Arial"/>
          <w:sz w:val="24"/>
          <w:szCs w:val="24"/>
        </w:rPr>
        <w:t>especialidad.</w:t>
      </w:r>
    </w:p>
    <w:p w14:paraId="016C8684"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Coordinar sus actividades, con otras unidades o entidades administrativas</w:t>
      </w:r>
      <w:r w:rsidRPr="002E4125">
        <w:rPr>
          <w:rFonts w:ascii="Arial" w:hAnsi="Arial" w:cs="Arial"/>
          <w:spacing w:val="1"/>
          <w:sz w:val="24"/>
          <w:szCs w:val="24"/>
        </w:rPr>
        <w:t xml:space="preserve"> </w:t>
      </w:r>
      <w:r w:rsidRPr="002E4125">
        <w:rPr>
          <w:rFonts w:ascii="Arial" w:hAnsi="Arial" w:cs="Arial"/>
          <w:sz w:val="24"/>
          <w:szCs w:val="24"/>
        </w:rPr>
        <w:t>de la Administración Pública Municipal, cuando así lo requieran para su mejor</w:t>
      </w:r>
      <w:r w:rsidRPr="002E4125">
        <w:rPr>
          <w:rFonts w:ascii="Arial" w:hAnsi="Arial" w:cs="Arial"/>
          <w:spacing w:val="1"/>
          <w:sz w:val="24"/>
          <w:szCs w:val="24"/>
        </w:rPr>
        <w:t xml:space="preserve"> </w:t>
      </w:r>
      <w:r w:rsidRPr="002E4125">
        <w:rPr>
          <w:rFonts w:ascii="Arial" w:hAnsi="Arial" w:cs="Arial"/>
          <w:spacing w:val="-1"/>
          <w:sz w:val="24"/>
          <w:szCs w:val="24"/>
        </w:rPr>
        <w:t>funcionamiento,</w:t>
      </w:r>
      <w:r w:rsidRPr="002E4125">
        <w:rPr>
          <w:rFonts w:ascii="Arial" w:hAnsi="Arial" w:cs="Arial"/>
          <w:sz w:val="24"/>
          <w:szCs w:val="24"/>
        </w:rPr>
        <w:t xml:space="preserve"> </w:t>
      </w:r>
      <w:r w:rsidRPr="002E4125">
        <w:rPr>
          <w:rFonts w:ascii="Arial" w:hAnsi="Arial" w:cs="Arial"/>
          <w:spacing w:val="-1"/>
          <w:sz w:val="24"/>
          <w:szCs w:val="24"/>
        </w:rPr>
        <w:t>conforme</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atribuciones</w:t>
      </w:r>
      <w:r w:rsidRPr="002E4125">
        <w:rPr>
          <w:rFonts w:ascii="Arial" w:hAnsi="Arial" w:cs="Arial"/>
          <w:spacing w:val="-2"/>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cada</w:t>
      </w:r>
      <w:r w:rsidRPr="002E4125">
        <w:rPr>
          <w:rFonts w:ascii="Arial" w:hAnsi="Arial" w:cs="Arial"/>
          <w:spacing w:val="-2"/>
          <w:sz w:val="24"/>
          <w:szCs w:val="24"/>
        </w:rPr>
        <w:t xml:space="preserve"> </w:t>
      </w:r>
      <w:r w:rsidRPr="002E4125">
        <w:rPr>
          <w:rFonts w:ascii="Arial" w:hAnsi="Arial" w:cs="Arial"/>
          <w:sz w:val="24"/>
          <w:szCs w:val="24"/>
        </w:rPr>
        <w:t>una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ellas</w:t>
      </w:r>
      <w:r w:rsidRPr="002E4125">
        <w:rPr>
          <w:rFonts w:ascii="Arial" w:hAnsi="Arial" w:cs="Arial"/>
          <w:spacing w:val="-22"/>
          <w:sz w:val="24"/>
          <w:szCs w:val="24"/>
        </w:rPr>
        <w:t xml:space="preserve"> </w:t>
      </w:r>
      <w:r w:rsidRPr="002E4125">
        <w:rPr>
          <w:rFonts w:ascii="Arial" w:hAnsi="Arial" w:cs="Arial"/>
          <w:sz w:val="24"/>
          <w:szCs w:val="24"/>
        </w:rPr>
        <w:t>corresponda.</w:t>
      </w:r>
    </w:p>
    <w:p w14:paraId="3B711712"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Firmar y notificar los acuerdos de trámite, así como las resoluciones o</w:t>
      </w:r>
      <w:r w:rsidRPr="002E4125">
        <w:rPr>
          <w:rFonts w:ascii="Arial" w:hAnsi="Arial" w:cs="Arial"/>
          <w:spacing w:val="1"/>
          <w:sz w:val="24"/>
          <w:szCs w:val="24"/>
        </w:rPr>
        <w:t xml:space="preserve"> </w:t>
      </w:r>
      <w:r w:rsidRPr="002E4125">
        <w:rPr>
          <w:rFonts w:ascii="Arial" w:hAnsi="Arial" w:cs="Arial"/>
          <w:sz w:val="24"/>
          <w:szCs w:val="24"/>
        </w:rPr>
        <w:t>acuerdos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superiores,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consten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escrito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aquellos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64"/>
          <w:sz w:val="24"/>
          <w:szCs w:val="24"/>
        </w:rPr>
        <w:t xml:space="preserve"> </w:t>
      </w:r>
      <w:r w:rsidRPr="002E4125">
        <w:rPr>
          <w:rFonts w:ascii="Arial" w:hAnsi="Arial" w:cs="Arial"/>
          <w:sz w:val="24"/>
          <w:szCs w:val="24"/>
        </w:rPr>
        <w:t>emitan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2"/>
          <w:sz w:val="24"/>
          <w:szCs w:val="24"/>
        </w:rPr>
        <w:t xml:space="preserve"> </w:t>
      </w:r>
      <w:r w:rsidRPr="002E4125">
        <w:rPr>
          <w:rFonts w:ascii="Arial" w:hAnsi="Arial" w:cs="Arial"/>
          <w:sz w:val="24"/>
          <w:szCs w:val="24"/>
        </w:rPr>
        <w:t>fundamento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las atribuciones</w:t>
      </w:r>
      <w:r w:rsidRPr="002E4125">
        <w:rPr>
          <w:rFonts w:ascii="Arial" w:hAnsi="Arial" w:cs="Arial"/>
          <w:spacing w:val="-1"/>
          <w:sz w:val="24"/>
          <w:szCs w:val="24"/>
        </w:rPr>
        <w:t xml:space="preserve"> </w:t>
      </w:r>
      <w:r w:rsidRPr="002E4125">
        <w:rPr>
          <w:rFonts w:ascii="Arial" w:hAnsi="Arial" w:cs="Arial"/>
          <w:sz w:val="24"/>
          <w:szCs w:val="24"/>
        </w:rPr>
        <w:t>que les</w:t>
      </w:r>
      <w:r w:rsidRPr="002E4125">
        <w:rPr>
          <w:rFonts w:ascii="Arial" w:hAnsi="Arial" w:cs="Arial"/>
          <w:spacing w:val="-3"/>
          <w:sz w:val="24"/>
          <w:szCs w:val="24"/>
        </w:rPr>
        <w:t xml:space="preserve"> </w:t>
      </w:r>
      <w:r w:rsidRPr="002E4125">
        <w:rPr>
          <w:rFonts w:ascii="Arial" w:hAnsi="Arial" w:cs="Arial"/>
          <w:sz w:val="24"/>
          <w:szCs w:val="24"/>
        </w:rPr>
        <w:t>corresponda.</w:t>
      </w:r>
    </w:p>
    <w:p w14:paraId="7C8EF251"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Aplicar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ordenamientos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integren</w:t>
      </w:r>
      <w:r w:rsidRPr="002E4125">
        <w:rPr>
          <w:rFonts w:ascii="Arial" w:hAnsi="Arial" w:cs="Arial"/>
          <w:spacing w:val="1"/>
          <w:sz w:val="24"/>
          <w:szCs w:val="24"/>
        </w:rPr>
        <w:t xml:space="preserve"> </w:t>
      </w:r>
      <w:r w:rsidRPr="002E4125">
        <w:rPr>
          <w:rFonts w:ascii="Arial" w:hAnsi="Arial" w:cs="Arial"/>
          <w:sz w:val="24"/>
          <w:szCs w:val="24"/>
        </w:rPr>
        <w:t>el marco</w:t>
      </w:r>
      <w:r w:rsidRPr="002E4125">
        <w:rPr>
          <w:rFonts w:ascii="Arial" w:hAnsi="Arial" w:cs="Arial"/>
          <w:spacing w:val="1"/>
          <w:sz w:val="24"/>
          <w:szCs w:val="24"/>
        </w:rPr>
        <w:t xml:space="preserve"> </w:t>
      </w:r>
      <w:r w:rsidRPr="002E4125">
        <w:rPr>
          <w:rFonts w:ascii="Arial" w:hAnsi="Arial" w:cs="Arial"/>
          <w:sz w:val="24"/>
          <w:szCs w:val="24"/>
        </w:rPr>
        <w:t>jurídico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conforme</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atribuciones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1"/>
          <w:sz w:val="24"/>
          <w:szCs w:val="24"/>
        </w:rPr>
        <w:t xml:space="preserve"> </w:t>
      </w:r>
      <w:r w:rsidRPr="002E4125">
        <w:rPr>
          <w:rFonts w:ascii="Arial" w:hAnsi="Arial" w:cs="Arial"/>
          <w:sz w:val="24"/>
          <w:szCs w:val="24"/>
        </w:rPr>
        <w:t>confiere</w:t>
      </w:r>
      <w:r w:rsidRPr="002E4125">
        <w:rPr>
          <w:rFonts w:ascii="Arial" w:hAnsi="Arial" w:cs="Arial"/>
          <w:spacing w:val="1"/>
          <w:sz w:val="24"/>
          <w:szCs w:val="24"/>
        </w:rPr>
        <w:t xml:space="preserve"> </w:t>
      </w:r>
      <w:r w:rsidRPr="002E4125">
        <w:rPr>
          <w:rFonts w:ascii="Arial" w:hAnsi="Arial" w:cs="Arial"/>
          <w:sz w:val="24"/>
          <w:szCs w:val="24"/>
        </w:rPr>
        <w:t>este</w:t>
      </w:r>
      <w:r w:rsidRPr="002E4125">
        <w:rPr>
          <w:rFonts w:ascii="Arial" w:hAnsi="Arial" w:cs="Arial"/>
          <w:spacing w:val="1"/>
          <w:sz w:val="24"/>
          <w:szCs w:val="24"/>
        </w:rPr>
        <w:t xml:space="preserve"> </w:t>
      </w:r>
      <w:r w:rsidRPr="002E4125">
        <w:rPr>
          <w:rFonts w:ascii="Arial" w:hAnsi="Arial" w:cs="Arial"/>
          <w:sz w:val="24"/>
          <w:szCs w:val="24"/>
        </w:rPr>
        <w:t>Reglamento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lastRenderedPageBreak/>
        <w:t>disposiciones aplicables o que les sean delegadas y, en su caso, imponer las</w:t>
      </w:r>
      <w:r w:rsidRPr="002E4125">
        <w:rPr>
          <w:rFonts w:ascii="Arial" w:hAnsi="Arial" w:cs="Arial"/>
          <w:spacing w:val="1"/>
          <w:sz w:val="24"/>
          <w:szCs w:val="24"/>
        </w:rPr>
        <w:t xml:space="preserve"> </w:t>
      </w:r>
      <w:r w:rsidRPr="002E4125">
        <w:rPr>
          <w:rFonts w:ascii="Arial" w:hAnsi="Arial" w:cs="Arial"/>
          <w:sz w:val="24"/>
          <w:szCs w:val="24"/>
        </w:rPr>
        <w:t>sanciones que procedan, así como resolver los recursos administrativos que al</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2"/>
          <w:sz w:val="24"/>
          <w:szCs w:val="24"/>
        </w:rPr>
        <w:t xml:space="preserve"> </w:t>
      </w:r>
      <w:r w:rsidRPr="002E4125">
        <w:rPr>
          <w:rFonts w:ascii="Arial" w:hAnsi="Arial" w:cs="Arial"/>
          <w:sz w:val="24"/>
          <w:szCs w:val="24"/>
        </w:rPr>
        <w:t>se</w:t>
      </w:r>
      <w:r w:rsidRPr="002E4125">
        <w:rPr>
          <w:rFonts w:ascii="Arial" w:hAnsi="Arial" w:cs="Arial"/>
          <w:spacing w:val="-3"/>
          <w:sz w:val="24"/>
          <w:szCs w:val="24"/>
        </w:rPr>
        <w:t xml:space="preserve"> </w:t>
      </w:r>
      <w:r w:rsidRPr="002E4125">
        <w:rPr>
          <w:rFonts w:ascii="Arial" w:hAnsi="Arial" w:cs="Arial"/>
          <w:sz w:val="24"/>
          <w:szCs w:val="24"/>
        </w:rPr>
        <w:t>promuevan.</w:t>
      </w:r>
    </w:p>
    <w:p w14:paraId="12F2FE7F" w14:textId="77777777" w:rsidR="006400FC" w:rsidRPr="002E4125" w:rsidRDefault="006400FC" w:rsidP="00E532D1">
      <w:pPr>
        <w:pStyle w:val="Prrafodelista"/>
        <w:numPr>
          <w:ilvl w:val="0"/>
          <w:numId w:val="51"/>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 la información, los datos o la cooperación técnica, que les sea</w:t>
      </w:r>
      <w:r w:rsidRPr="002E4125">
        <w:rPr>
          <w:rFonts w:ascii="Arial" w:hAnsi="Arial" w:cs="Arial"/>
          <w:spacing w:val="1"/>
          <w:sz w:val="24"/>
          <w:szCs w:val="24"/>
        </w:rPr>
        <w:t xml:space="preserve"> </w:t>
      </w:r>
      <w:r w:rsidRPr="002E4125">
        <w:rPr>
          <w:rFonts w:ascii="Arial" w:hAnsi="Arial" w:cs="Arial"/>
          <w:sz w:val="24"/>
          <w:szCs w:val="24"/>
        </w:rPr>
        <w:t>requerida por otras unidades o entidades administrativas de la Administración</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2"/>
          <w:sz w:val="24"/>
          <w:szCs w:val="24"/>
        </w:rPr>
        <w:t xml:space="preserve"> </w:t>
      </w:r>
      <w:r w:rsidRPr="002E4125">
        <w:rPr>
          <w:rFonts w:ascii="Arial" w:hAnsi="Arial" w:cs="Arial"/>
          <w:sz w:val="24"/>
          <w:szCs w:val="24"/>
        </w:rPr>
        <w:t>Municipal.</w:t>
      </w:r>
    </w:p>
    <w:p w14:paraId="78EC1DE4" w14:textId="00E1F099" w:rsidR="005953C1" w:rsidRPr="002E4125" w:rsidRDefault="00D179C9" w:rsidP="0010660D">
      <w:pPr>
        <w:pStyle w:val="Textoindependiente"/>
        <w:spacing w:line="360" w:lineRule="auto"/>
        <w:ind w:left="1134" w:right="49" w:hanging="708"/>
        <w:rPr>
          <w:rFonts w:ascii="Arial" w:hAnsi="Arial" w:cs="Arial"/>
        </w:rPr>
      </w:pPr>
      <w:r w:rsidRPr="002E4125">
        <w:rPr>
          <w:rFonts w:ascii="Arial" w:hAnsi="Arial" w:cs="Arial"/>
        </w:rPr>
        <w:t xml:space="preserve">XIII. </w:t>
      </w:r>
      <w:r w:rsidR="006400FC" w:rsidRPr="002E4125">
        <w:rPr>
          <w:rFonts w:ascii="Arial" w:hAnsi="Arial" w:cs="Arial"/>
        </w:rPr>
        <w:t>Expedir copias</w:t>
      </w:r>
      <w:r w:rsidR="006400FC" w:rsidRPr="002E4125">
        <w:rPr>
          <w:rFonts w:ascii="Arial" w:hAnsi="Arial" w:cs="Arial"/>
          <w:spacing w:val="1"/>
        </w:rPr>
        <w:t xml:space="preserve"> </w:t>
      </w:r>
      <w:r w:rsidR="006400FC" w:rsidRPr="002E4125">
        <w:rPr>
          <w:rFonts w:ascii="Arial" w:hAnsi="Arial" w:cs="Arial"/>
        </w:rPr>
        <w:t>certificadas, de los documentos que obren</w:t>
      </w:r>
      <w:r w:rsidR="006400FC" w:rsidRPr="002E4125">
        <w:rPr>
          <w:rFonts w:ascii="Arial" w:hAnsi="Arial" w:cs="Arial"/>
          <w:spacing w:val="1"/>
        </w:rPr>
        <w:t xml:space="preserve"> </w:t>
      </w:r>
      <w:r w:rsidR="006400FC" w:rsidRPr="002E4125">
        <w:rPr>
          <w:rFonts w:ascii="Arial" w:hAnsi="Arial" w:cs="Arial"/>
        </w:rPr>
        <w:t>en</w:t>
      </w:r>
      <w:r w:rsidR="006400FC" w:rsidRPr="002E4125">
        <w:rPr>
          <w:rFonts w:ascii="Arial" w:hAnsi="Arial" w:cs="Arial"/>
          <w:spacing w:val="66"/>
        </w:rPr>
        <w:t xml:space="preserve"> </w:t>
      </w:r>
      <w:r w:rsidR="006400FC" w:rsidRPr="002E4125">
        <w:rPr>
          <w:rFonts w:ascii="Arial" w:hAnsi="Arial" w:cs="Arial"/>
        </w:rPr>
        <w:t>los archivos</w:t>
      </w:r>
      <w:r w:rsidR="006400FC" w:rsidRPr="002E4125">
        <w:rPr>
          <w:rFonts w:ascii="Arial" w:hAnsi="Arial" w:cs="Arial"/>
          <w:spacing w:val="1"/>
        </w:rPr>
        <w:t xml:space="preserve"> </w:t>
      </w:r>
      <w:r w:rsidR="006400FC" w:rsidRPr="002E4125">
        <w:rPr>
          <w:rFonts w:ascii="Arial" w:hAnsi="Arial" w:cs="Arial"/>
        </w:rPr>
        <w:t>de la unidad o entidad administrativa a su cargo, así como emitir las constancias</w:t>
      </w:r>
      <w:r w:rsidR="006400FC" w:rsidRPr="002E4125">
        <w:rPr>
          <w:rFonts w:ascii="Arial" w:hAnsi="Arial" w:cs="Arial"/>
          <w:spacing w:val="1"/>
        </w:rPr>
        <w:t xml:space="preserve"> </w:t>
      </w:r>
      <w:r w:rsidR="006400FC" w:rsidRPr="002E4125">
        <w:rPr>
          <w:rFonts w:ascii="Arial" w:hAnsi="Arial" w:cs="Arial"/>
        </w:rPr>
        <w:t>de</w:t>
      </w:r>
      <w:r w:rsidR="006400FC" w:rsidRPr="002E4125">
        <w:rPr>
          <w:rFonts w:ascii="Arial" w:hAnsi="Arial" w:cs="Arial"/>
          <w:spacing w:val="22"/>
        </w:rPr>
        <w:t xml:space="preserve"> </w:t>
      </w:r>
      <w:r w:rsidR="006400FC" w:rsidRPr="002E4125">
        <w:rPr>
          <w:rFonts w:ascii="Arial" w:hAnsi="Arial" w:cs="Arial"/>
        </w:rPr>
        <w:t>la</w:t>
      </w:r>
      <w:r w:rsidR="006400FC" w:rsidRPr="002E4125">
        <w:rPr>
          <w:rFonts w:ascii="Arial" w:hAnsi="Arial" w:cs="Arial"/>
          <w:spacing w:val="21"/>
        </w:rPr>
        <w:t xml:space="preserve"> </w:t>
      </w:r>
      <w:r w:rsidR="006400FC" w:rsidRPr="002E4125">
        <w:rPr>
          <w:rFonts w:ascii="Arial" w:hAnsi="Arial" w:cs="Arial"/>
        </w:rPr>
        <w:t>información</w:t>
      </w:r>
      <w:r w:rsidR="006400FC" w:rsidRPr="002E4125">
        <w:rPr>
          <w:rFonts w:ascii="Arial" w:hAnsi="Arial" w:cs="Arial"/>
          <w:spacing w:val="25"/>
        </w:rPr>
        <w:t xml:space="preserve"> </w:t>
      </w:r>
      <w:r w:rsidR="006400FC" w:rsidRPr="002E4125">
        <w:rPr>
          <w:rFonts w:ascii="Arial" w:hAnsi="Arial" w:cs="Arial"/>
        </w:rPr>
        <w:t>que</w:t>
      </w:r>
      <w:r w:rsidR="006400FC" w:rsidRPr="002E4125">
        <w:rPr>
          <w:rFonts w:ascii="Arial" w:hAnsi="Arial" w:cs="Arial"/>
          <w:spacing w:val="21"/>
        </w:rPr>
        <w:t xml:space="preserve"> </w:t>
      </w:r>
      <w:r w:rsidR="006400FC" w:rsidRPr="002E4125">
        <w:rPr>
          <w:rFonts w:ascii="Arial" w:hAnsi="Arial" w:cs="Arial"/>
        </w:rPr>
        <w:t>se</w:t>
      </w:r>
      <w:r w:rsidR="006400FC" w:rsidRPr="002E4125">
        <w:rPr>
          <w:rFonts w:ascii="Arial" w:hAnsi="Arial" w:cs="Arial"/>
          <w:spacing w:val="23"/>
        </w:rPr>
        <w:t xml:space="preserve"> </w:t>
      </w:r>
      <w:r w:rsidR="006400FC" w:rsidRPr="002E4125">
        <w:rPr>
          <w:rFonts w:ascii="Arial" w:hAnsi="Arial" w:cs="Arial"/>
        </w:rPr>
        <w:t>encuentre</w:t>
      </w:r>
      <w:r w:rsidR="006400FC" w:rsidRPr="002E4125">
        <w:rPr>
          <w:rFonts w:ascii="Arial" w:hAnsi="Arial" w:cs="Arial"/>
          <w:spacing w:val="21"/>
        </w:rPr>
        <w:t xml:space="preserve"> </w:t>
      </w:r>
      <w:r w:rsidR="006400FC" w:rsidRPr="002E4125">
        <w:rPr>
          <w:rFonts w:ascii="Arial" w:hAnsi="Arial" w:cs="Arial"/>
        </w:rPr>
        <w:t>en</w:t>
      </w:r>
      <w:r w:rsidR="006400FC" w:rsidRPr="002E4125">
        <w:rPr>
          <w:rFonts w:ascii="Arial" w:hAnsi="Arial" w:cs="Arial"/>
          <w:spacing w:val="20"/>
        </w:rPr>
        <w:t xml:space="preserve"> </w:t>
      </w:r>
      <w:r w:rsidR="006400FC" w:rsidRPr="002E4125">
        <w:rPr>
          <w:rFonts w:ascii="Arial" w:hAnsi="Arial" w:cs="Arial"/>
        </w:rPr>
        <w:t>los</w:t>
      </w:r>
      <w:r w:rsidR="006400FC" w:rsidRPr="002E4125">
        <w:rPr>
          <w:rFonts w:ascii="Arial" w:hAnsi="Arial" w:cs="Arial"/>
          <w:spacing w:val="18"/>
        </w:rPr>
        <w:t xml:space="preserve"> </w:t>
      </w:r>
      <w:r w:rsidR="006400FC" w:rsidRPr="002E4125">
        <w:rPr>
          <w:rFonts w:ascii="Arial" w:hAnsi="Arial" w:cs="Arial"/>
        </w:rPr>
        <w:t>medios</w:t>
      </w:r>
      <w:r w:rsidR="006400FC" w:rsidRPr="002E4125">
        <w:rPr>
          <w:rFonts w:ascii="Arial" w:hAnsi="Arial" w:cs="Arial"/>
          <w:spacing w:val="21"/>
        </w:rPr>
        <w:t xml:space="preserve"> </w:t>
      </w:r>
      <w:r w:rsidR="006400FC" w:rsidRPr="002E4125">
        <w:rPr>
          <w:rFonts w:ascii="Arial" w:hAnsi="Arial" w:cs="Arial"/>
        </w:rPr>
        <w:t>almacenamiento</w:t>
      </w:r>
      <w:r w:rsidR="006400FC" w:rsidRPr="002E4125">
        <w:rPr>
          <w:rFonts w:ascii="Arial" w:hAnsi="Arial" w:cs="Arial"/>
          <w:spacing w:val="23"/>
        </w:rPr>
        <w:t xml:space="preserve"> </w:t>
      </w:r>
      <w:r w:rsidR="006400FC" w:rsidRPr="002E4125">
        <w:rPr>
          <w:rFonts w:ascii="Arial" w:hAnsi="Arial" w:cs="Arial"/>
        </w:rPr>
        <w:t>electrónico</w:t>
      </w:r>
      <w:r w:rsidR="006400FC" w:rsidRPr="002E4125">
        <w:rPr>
          <w:rFonts w:ascii="Arial" w:hAnsi="Arial" w:cs="Arial"/>
          <w:spacing w:val="19"/>
        </w:rPr>
        <w:t xml:space="preserve"> </w:t>
      </w:r>
      <w:r w:rsidR="006400FC" w:rsidRPr="002E4125">
        <w:rPr>
          <w:rFonts w:ascii="Arial" w:hAnsi="Arial" w:cs="Arial"/>
        </w:rPr>
        <w:t>a</w:t>
      </w:r>
      <w:r w:rsidR="005953C1" w:rsidRPr="002E4125">
        <w:rPr>
          <w:rFonts w:ascii="Arial" w:hAnsi="Arial" w:cs="Arial"/>
        </w:rPr>
        <w:t xml:space="preserve"> su cargo, en términos del Reglamento de Transparencia y Acceso a la Información</w:t>
      </w:r>
      <w:r w:rsidR="005953C1" w:rsidRPr="002E4125">
        <w:rPr>
          <w:rFonts w:ascii="Arial" w:hAnsi="Arial" w:cs="Arial"/>
          <w:spacing w:val="-64"/>
        </w:rPr>
        <w:t xml:space="preserve"> </w:t>
      </w:r>
      <w:r w:rsidR="005953C1" w:rsidRPr="002E4125">
        <w:rPr>
          <w:rFonts w:ascii="Arial" w:hAnsi="Arial" w:cs="Arial"/>
        </w:rPr>
        <w:t>Pública</w:t>
      </w:r>
      <w:r w:rsidR="005953C1" w:rsidRPr="002E4125">
        <w:rPr>
          <w:rFonts w:ascii="Arial" w:hAnsi="Arial" w:cs="Arial"/>
          <w:spacing w:val="-4"/>
        </w:rPr>
        <w:t xml:space="preserve"> </w:t>
      </w:r>
      <w:r w:rsidR="005953C1" w:rsidRPr="002E4125">
        <w:rPr>
          <w:rFonts w:ascii="Arial" w:hAnsi="Arial" w:cs="Arial"/>
        </w:rPr>
        <w:t>del</w:t>
      </w:r>
      <w:r w:rsidR="005953C1" w:rsidRPr="002E4125">
        <w:rPr>
          <w:rFonts w:ascii="Arial" w:hAnsi="Arial" w:cs="Arial"/>
          <w:spacing w:val="-1"/>
        </w:rPr>
        <w:t xml:space="preserve"> </w:t>
      </w:r>
      <w:r w:rsidR="005953C1" w:rsidRPr="002E4125">
        <w:rPr>
          <w:rFonts w:ascii="Arial" w:hAnsi="Arial" w:cs="Arial"/>
        </w:rPr>
        <w:t>Municipio</w:t>
      </w:r>
      <w:r w:rsidR="005953C1" w:rsidRPr="002E4125">
        <w:rPr>
          <w:rFonts w:ascii="Arial" w:hAnsi="Arial" w:cs="Arial"/>
          <w:spacing w:val="-1"/>
        </w:rPr>
        <w:t xml:space="preserve"> </w:t>
      </w:r>
      <w:r w:rsidR="005953C1" w:rsidRPr="002E4125">
        <w:rPr>
          <w:rFonts w:ascii="Arial" w:hAnsi="Arial" w:cs="Arial"/>
        </w:rPr>
        <w:t>de</w:t>
      </w:r>
      <w:r w:rsidR="005953C1" w:rsidRPr="002E4125">
        <w:rPr>
          <w:rFonts w:ascii="Arial" w:hAnsi="Arial" w:cs="Arial"/>
          <w:spacing w:val="-3"/>
        </w:rPr>
        <w:t xml:space="preserve"> </w:t>
      </w:r>
      <w:r w:rsidR="005953C1" w:rsidRPr="002E4125">
        <w:rPr>
          <w:rFonts w:ascii="Arial" w:hAnsi="Arial" w:cs="Arial"/>
        </w:rPr>
        <w:t>Torreón,</w:t>
      </w:r>
      <w:r w:rsidR="005953C1" w:rsidRPr="002E4125">
        <w:rPr>
          <w:rFonts w:ascii="Arial" w:hAnsi="Arial" w:cs="Arial"/>
          <w:spacing w:val="-1"/>
        </w:rPr>
        <w:t xml:space="preserve"> </w:t>
      </w:r>
      <w:r w:rsidR="005953C1" w:rsidRPr="002E4125">
        <w:rPr>
          <w:rFonts w:ascii="Arial" w:hAnsi="Arial" w:cs="Arial"/>
        </w:rPr>
        <w:t>Coahuila</w:t>
      </w:r>
      <w:r w:rsidR="005953C1" w:rsidRPr="002E4125">
        <w:rPr>
          <w:rFonts w:ascii="Arial" w:hAnsi="Arial" w:cs="Arial"/>
          <w:spacing w:val="-2"/>
        </w:rPr>
        <w:t xml:space="preserve"> </w:t>
      </w:r>
      <w:r w:rsidR="005953C1" w:rsidRPr="002E4125">
        <w:rPr>
          <w:rFonts w:ascii="Arial" w:hAnsi="Arial" w:cs="Arial"/>
        </w:rPr>
        <w:t>y</w:t>
      </w:r>
      <w:r w:rsidR="005953C1" w:rsidRPr="002E4125">
        <w:rPr>
          <w:rFonts w:ascii="Arial" w:hAnsi="Arial" w:cs="Arial"/>
          <w:spacing w:val="-5"/>
        </w:rPr>
        <w:t xml:space="preserve"> </w:t>
      </w:r>
      <w:r w:rsidR="005953C1" w:rsidRPr="002E4125">
        <w:rPr>
          <w:rFonts w:ascii="Arial" w:hAnsi="Arial" w:cs="Arial"/>
        </w:rPr>
        <w:t>demás</w:t>
      </w:r>
      <w:r w:rsidR="005953C1" w:rsidRPr="002E4125">
        <w:rPr>
          <w:rFonts w:ascii="Arial" w:hAnsi="Arial" w:cs="Arial"/>
          <w:spacing w:val="-1"/>
        </w:rPr>
        <w:t xml:space="preserve"> </w:t>
      </w:r>
      <w:r w:rsidR="005953C1" w:rsidRPr="002E4125">
        <w:rPr>
          <w:rFonts w:ascii="Arial" w:hAnsi="Arial" w:cs="Arial"/>
        </w:rPr>
        <w:t>disposiciones</w:t>
      </w:r>
      <w:r w:rsidR="005953C1" w:rsidRPr="002E4125">
        <w:rPr>
          <w:rFonts w:ascii="Arial" w:hAnsi="Arial" w:cs="Arial"/>
          <w:spacing w:val="-1"/>
        </w:rPr>
        <w:t xml:space="preserve"> </w:t>
      </w:r>
      <w:r w:rsidR="005953C1" w:rsidRPr="002E4125">
        <w:rPr>
          <w:rFonts w:ascii="Arial" w:hAnsi="Arial" w:cs="Arial"/>
        </w:rPr>
        <w:t>aplicables.</w:t>
      </w:r>
    </w:p>
    <w:p w14:paraId="1543BB3A" w14:textId="4F25ED83" w:rsidR="005953C1" w:rsidRPr="002E4125" w:rsidRDefault="005953C1" w:rsidP="00E532D1">
      <w:pPr>
        <w:pStyle w:val="Prrafodelista"/>
        <w:numPr>
          <w:ilvl w:val="0"/>
          <w:numId w:val="55"/>
        </w:numPr>
        <w:tabs>
          <w:tab w:val="left" w:pos="993"/>
        </w:tabs>
        <w:spacing w:line="360" w:lineRule="auto"/>
        <w:ind w:left="1134" w:right="49" w:hanging="708"/>
        <w:jc w:val="left"/>
        <w:rPr>
          <w:rFonts w:ascii="Arial" w:hAnsi="Arial" w:cs="Arial"/>
          <w:sz w:val="24"/>
          <w:szCs w:val="24"/>
        </w:rPr>
      </w:pPr>
      <w:r w:rsidRPr="002E4125">
        <w:rPr>
          <w:rFonts w:ascii="Arial" w:hAnsi="Arial" w:cs="Arial"/>
          <w:sz w:val="24"/>
          <w:szCs w:val="24"/>
        </w:rPr>
        <w:t>Administrar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1"/>
          <w:sz w:val="24"/>
          <w:szCs w:val="24"/>
        </w:rPr>
        <w:t xml:space="preserve"> </w:t>
      </w:r>
      <w:r w:rsidRPr="002E4125">
        <w:rPr>
          <w:rFonts w:ascii="Arial" w:hAnsi="Arial" w:cs="Arial"/>
          <w:sz w:val="24"/>
          <w:szCs w:val="24"/>
        </w:rPr>
        <w:t>humanos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adscripción,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normatividad</w:t>
      </w:r>
      <w:r w:rsidRPr="002E4125">
        <w:rPr>
          <w:rFonts w:ascii="Arial" w:hAnsi="Arial" w:cs="Arial"/>
          <w:spacing w:val="1"/>
          <w:sz w:val="24"/>
          <w:szCs w:val="24"/>
        </w:rPr>
        <w:t xml:space="preserve"> </w:t>
      </w:r>
      <w:r w:rsidRPr="002E4125">
        <w:rPr>
          <w:rFonts w:ascii="Arial" w:hAnsi="Arial" w:cs="Arial"/>
          <w:sz w:val="24"/>
          <w:szCs w:val="24"/>
        </w:rPr>
        <w:t>vigente.</w:t>
      </w:r>
    </w:p>
    <w:p w14:paraId="62725C3C" w14:textId="77777777" w:rsidR="005953C1" w:rsidRPr="002E4125" w:rsidRDefault="005953C1" w:rsidP="00E532D1">
      <w:pPr>
        <w:pStyle w:val="Prrafodelista"/>
        <w:numPr>
          <w:ilvl w:val="0"/>
          <w:numId w:val="55"/>
        </w:numPr>
        <w:tabs>
          <w:tab w:val="left" w:pos="993"/>
        </w:tabs>
        <w:spacing w:line="360" w:lineRule="auto"/>
        <w:ind w:left="1134" w:right="49" w:hanging="708"/>
        <w:rPr>
          <w:rFonts w:ascii="Arial" w:hAnsi="Arial" w:cs="Arial"/>
          <w:sz w:val="24"/>
          <w:szCs w:val="24"/>
        </w:rPr>
      </w:pPr>
      <w:r w:rsidRPr="002E4125">
        <w:rPr>
          <w:rFonts w:ascii="Arial" w:hAnsi="Arial" w:cs="Arial"/>
          <w:sz w:val="24"/>
          <w:szCs w:val="24"/>
        </w:rPr>
        <w:t>Coordinarse</w:t>
      </w:r>
      <w:r w:rsidRPr="002E4125">
        <w:rPr>
          <w:rFonts w:ascii="Arial" w:hAnsi="Arial" w:cs="Arial"/>
          <w:spacing w:val="1"/>
          <w:sz w:val="24"/>
          <w:szCs w:val="24"/>
        </w:rPr>
        <w:t xml:space="preserve"> </w:t>
      </w:r>
      <w:r w:rsidRPr="002E4125">
        <w:rPr>
          <w:rFonts w:ascii="Arial" w:hAnsi="Arial" w:cs="Arial"/>
          <w:sz w:val="24"/>
          <w:szCs w:val="24"/>
        </w:rPr>
        <w:t>dentro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atribuciones,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relación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asuntos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requieran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tales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1"/>
          <w:sz w:val="24"/>
          <w:szCs w:val="24"/>
        </w:rPr>
        <w:t xml:space="preserve"> </w:t>
      </w:r>
      <w:r w:rsidRPr="002E4125">
        <w:rPr>
          <w:rFonts w:ascii="Arial" w:hAnsi="Arial" w:cs="Arial"/>
          <w:sz w:val="24"/>
          <w:szCs w:val="24"/>
        </w:rPr>
        <w:t>manteniendo</w:t>
      </w:r>
      <w:r w:rsidRPr="002E4125">
        <w:rPr>
          <w:rFonts w:ascii="Arial" w:hAnsi="Arial" w:cs="Arial"/>
          <w:spacing w:val="1"/>
          <w:sz w:val="24"/>
          <w:szCs w:val="24"/>
        </w:rPr>
        <w:t xml:space="preserve"> </w:t>
      </w:r>
      <w:r w:rsidRPr="002E4125">
        <w:rPr>
          <w:rFonts w:ascii="Arial" w:hAnsi="Arial" w:cs="Arial"/>
          <w:sz w:val="24"/>
          <w:szCs w:val="24"/>
        </w:rPr>
        <w:t>estrechamente</w:t>
      </w:r>
      <w:r w:rsidRPr="002E4125">
        <w:rPr>
          <w:rFonts w:ascii="Arial" w:hAnsi="Arial" w:cs="Arial"/>
          <w:spacing w:val="1"/>
          <w:sz w:val="24"/>
          <w:szCs w:val="24"/>
        </w:rPr>
        <w:t xml:space="preserve"> </w:t>
      </w:r>
      <w:r w:rsidRPr="002E4125">
        <w:rPr>
          <w:rFonts w:ascii="Arial" w:hAnsi="Arial" w:cs="Arial"/>
          <w:sz w:val="24"/>
          <w:szCs w:val="24"/>
        </w:rPr>
        <w:t>informando</w:t>
      </w:r>
      <w:r w:rsidRPr="002E4125">
        <w:rPr>
          <w:rFonts w:ascii="Arial" w:hAnsi="Arial" w:cs="Arial"/>
          <w:spacing w:val="-1"/>
          <w:sz w:val="24"/>
          <w:szCs w:val="24"/>
        </w:rPr>
        <w:t xml:space="preserve"> </w:t>
      </w:r>
      <w:r w:rsidRPr="002E4125">
        <w:rPr>
          <w:rFonts w:ascii="Arial" w:hAnsi="Arial" w:cs="Arial"/>
          <w:sz w:val="24"/>
          <w:szCs w:val="24"/>
        </w:rPr>
        <w:t>al respecto</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58496487" w14:textId="77777777" w:rsidR="005953C1" w:rsidRPr="002E4125" w:rsidRDefault="005953C1" w:rsidP="00E532D1">
      <w:pPr>
        <w:pStyle w:val="Prrafodelista"/>
        <w:numPr>
          <w:ilvl w:val="0"/>
          <w:numId w:val="55"/>
        </w:numPr>
        <w:tabs>
          <w:tab w:val="left" w:pos="1113"/>
        </w:tabs>
        <w:spacing w:line="360" w:lineRule="auto"/>
        <w:ind w:left="1134" w:right="49" w:hanging="708"/>
        <w:rPr>
          <w:rFonts w:ascii="Arial" w:hAnsi="Arial" w:cs="Arial"/>
          <w:sz w:val="24"/>
          <w:szCs w:val="24"/>
        </w:rPr>
      </w:pPr>
      <w:r w:rsidRPr="002E4125">
        <w:rPr>
          <w:rFonts w:ascii="Arial" w:hAnsi="Arial" w:cs="Arial"/>
          <w:sz w:val="24"/>
          <w:szCs w:val="24"/>
        </w:rPr>
        <w:t>Expedir,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competencia,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licencias,</w:t>
      </w:r>
      <w:r w:rsidRPr="002E4125">
        <w:rPr>
          <w:rFonts w:ascii="Arial" w:hAnsi="Arial" w:cs="Arial"/>
          <w:spacing w:val="1"/>
          <w:sz w:val="24"/>
          <w:szCs w:val="24"/>
        </w:rPr>
        <w:t xml:space="preserve"> </w:t>
      </w:r>
      <w:r w:rsidRPr="002E4125">
        <w:rPr>
          <w:rFonts w:ascii="Arial" w:hAnsi="Arial" w:cs="Arial"/>
          <w:sz w:val="24"/>
          <w:szCs w:val="24"/>
        </w:rPr>
        <w:t>permisos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autorizaciones,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 las</w:t>
      </w:r>
      <w:r w:rsidRPr="002E4125">
        <w:rPr>
          <w:rFonts w:ascii="Arial" w:hAnsi="Arial" w:cs="Arial"/>
          <w:spacing w:val="-3"/>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jurídicas</w:t>
      </w:r>
      <w:r w:rsidRPr="002E4125">
        <w:rPr>
          <w:rFonts w:ascii="Arial" w:hAnsi="Arial" w:cs="Arial"/>
          <w:spacing w:val="-6"/>
          <w:sz w:val="24"/>
          <w:szCs w:val="24"/>
        </w:rPr>
        <w:t xml:space="preserve"> </w:t>
      </w:r>
      <w:r w:rsidRPr="002E4125">
        <w:rPr>
          <w:rFonts w:ascii="Arial" w:hAnsi="Arial" w:cs="Arial"/>
          <w:sz w:val="24"/>
          <w:szCs w:val="24"/>
        </w:rPr>
        <w:t>aplicables.</w:t>
      </w:r>
    </w:p>
    <w:p w14:paraId="12A27D1E" w14:textId="77777777" w:rsidR="005953C1" w:rsidRPr="002E4125" w:rsidRDefault="005953C1" w:rsidP="00E532D1">
      <w:pPr>
        <w:pStyle w:val="Prrafodelista"/>
        <w:numPr>
          <w:ilvl w:val="0"/>
          <w:numId w:val="55"/>
        </w:numPr>
        <w:tabs>
          <w:tab w:val="left" w:pos="1113"/>
        </w:tabs>
        <w:spacing w:line="360" w:lineRule="auto"/>
        <w:ind w:left="1134" w:right="49" w:hanging="708"/>
        <w:rPr>
          <w:rFonts w:ascii="Arial" w:hAnsi="Arial" w:cs="Arial"/>
          <w:sz w:val="24"/>
          <w:szCs w:val="24"/>
        </w:rPr>
      </w:pPr>
      <w:r w:rsidRPr="002E4125">
        <w:rPr>
          <w:rFonts w:ascii="Arial" w:hAnsi="Arial" w:cs="Arial"/>
          <w:sz w:val="24"/>
          <w:szCs w:val="24"/>
        </w:rPr>
        <w:t>Celebrar,</w:t>
      </w:r>
      <w:r w:rsidRPr="002E4125">
        <w:rPr>
          <w:rFonts w:ascii="Arial" w:hAnsi="Arial" w:cs="Arial"/>
          <w:spacing w:val="1"/>
          <w:sz w:val="24"/>
          <w:szCs w:val="24"/>
        </w:rPr>
        <w:t xml:space="preserve"> </w:t>
      </w:r>
      <w:r w:rsidRPr="002E4125">
        <w:rPr>
          <w:rFonts w:ascii="Arial" w:hAnsi="Arial" w:cs="Arial"/>
          <w:sz w:val="24"/>
          <w:szCs w:val="24"/>
        </w:rPr>
        <w:t>previa</w:t>
      </w:r>
      <w:r w:rsidRPr="002E4125">
        <w:rPr>
          <w:rFonts w:ascii="Arial" w:hAnsi="Arial" w:cs="Arial"/>
          <w:spacing w:val="1"/>
          <w:sz w:val="24"/>
          <w:szCs w:val="24"/>
        </w:rPr>
        <w:t xml:space="preserve"> </w:t>
      </w:r>
      <w:r w:rsidRPr="002E4125">
        <w:rPr>
          <w:rFonts w:ascii="Arial" w:hAnsi="Arial" w:cs="Arial"/>
          <w:sz w:val="24"/>
          <w:szCs w:val="24"/>
        </w:rPr>
        <w:t>aprobación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Cabildo,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1"/>
          <w:sz w:val="24"/>
          <w:szCs w:val="24"/>
        </w:rPr>
        <w:t xml:space="preserve"> </w:t>
      </w:r>
      <w:r w:rsidRPr="002E4125">
        <w:rPr>
          <w:rFonts w:ascii="Arial" w:hAnsi="Arial" w:cs="Arial"/>
          <w:sz w:val="24"/>
          <w:szCs w:val="24"/>
        </w:rPr>
        <w:t>estatales o con organismos sociales, empresariales o académicos, convenios de</w:t>
      </w:r>
      <w:r w:rsidRPr="002E4125">
        <w:rPr>
          <w:rFonts w:ascii="Arial" w:hAnsi="Arial" w:cs="Arial"/>
          <w:spacing w:val="1"/>
          <w:sz w:val="24"/>
          <w:szCs w:val="24"/>
        </w:rPr>
        <w:t xml:space="preserve"> </w:t>
      </w:r>
      <w:r w:rsidRPr="002E4125">
        <w:rPr>
          <w:rFonts w:ascii="Arial" w:hAnsi="Arial" w:cs="Arial"/>
          <w:sz w:val="24"/>
          <w:szCs w:val="24"/>
        </w:rPr>
        <w:t>colaboración, dentro de su ámbito de competencia, cumplimiento, para tal efecto,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 requisitos</w:t>
      </w:r>
      <w:r w:rsidRPr="002E4125">
        <w:rPr>
          <w:rFonts w:ascii="Arial" w:hAnsi="Arial" w:cs="Arial"/>
          <w:spacing w:val="-3"/>
          <w:sz w:val="24"/>
          <w:szCs w:val="24"/>
        </w:rPr>
        <w:t xml:space="preserve"> </w:t>
      </w:r>
      <w:r w:rsidRPr="002E4125">
        <w:rPr>
          <w:rFonts w:ascii="Arial" w:hAnsi="Arial" w:cs="Arial"/>
          <w:sz w:val="24"/>
          <w:szCs w:val="24"/>
        </w:rPr>
        <w:t>legales</w:t>
      </w:r>
      <w:r w:rsidRPr="002E4125">
        <w:rPr>
          <w:rFonts w:ascii="Arial" w:hAnsi="Arial" w:cs="Arial"/>
          <w:spacing w:val="-2"/>
          <w:sz w:val="24"/>
          <w:szCs w:val="24"/>
        </w:rPr>
        <w:t xml:space="preserve"> </w:t>
      </w:r>
      <w:r w:rsidRPr="002E4125">
        <w:rPr>
          <w:rFonts w:ascii="Arial" w:hAnsi="Arial" w:cs="Arial"/>
          <w:sz w:val="24"/>
          <w:szCs w:val="24"/>
        </w:rPr>
        <w:t>aplicables.</w:t>
      </w:r>
    </w:p>
    <w:p w14:paraId="7EA694DA" w14:textId="77777777" w:rsidR="005953C1" w:rsidRDefault="005953C1" w:rsidP="00E532D1">
      <w:pPr>
        <w:pStyle w:val="Prrafodelista"/>
        <w:numPr>
          <w:ilvl w:val="0"/>
          <w:numId w:val="55"/>
        </w:numPr>
        <w:tabs>
          <w:tab w:val="left" w:pos="1113"/>
        </w:tabs>
        <w:spacing w:line="360" w:lineRule="auto"/>
        <w:ind w:left="1134" w:right="49" w:hanging="708"/>
        <w:rPr>
          <w:rFonts w:ascii="Arial" w:hAnsi="Arial" w:cs="Arial"/>
          <w:sz w:val="24"/>
          <w:szCs w:val="24"/>
        </w:rPr>
      </w:pPr>
      <w:r w:rsidRPr="002E4125">
        <w:rPr>
          <w:rFonts w:ascii="Arial" w:hAnsi="Arial" w:cs="Arial"/>
          <w:sz w:val="24"/>
          <w:szCs w:val="24"/>
        </w:rPr>
        <w:t>Participar</w:t>
      </w:r>
      <w:r w:rsidRPr="002E4125">
        <w:rPr>
          <w:rFonts w:ascii="Arial" w:hAnsi="Arial" w:cs="Arial"/>
          <w:spacing w:val="-2"/>
          <w:sz w:val="24"/>
          <w:szCs w:val="24"/>
        </w:rPr>
        <w:t xml:space="preserve"> </w:t>
      </w:r>
      <w:r w:rsidRPr="002E4125">
        <w:rPr>
          <w:rFonts w:ascii="Arial" w:hAnsi="Arial" w:cs="Arial"/>
          <w:sz w:val="24"/>
          <w:szCs w:val="24"/>
        </w:rPr>
        <w:t>dentro</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Gabinetes</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4"/>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7"/>
          <w:sz w:val="24"/>
          <w:szCs w:val="24"/>
        </w:rPr>
        <w:t xml:space="preserve"> </w:t>
      </w:r>
      <w:r w:rsidRPr="002E4125">
        <w:rPr>
          <w:rFonts w:ascii="Arial" w:hAnsi="Arial" w:cs="Arial"/>
          <w:sz w:val="24"/>
          <w:szCs w:val="24"/>
        </w:rPr>
        <w:t>competencia.</w:t>
      </w:r>
    </w:p>
    <w:p w14:paraId="13F70EAA" w14:textId="77777777" w:rsidR="0010660D" w:rsidRPr="002E4125" w:rsidRDefault="0010660D" w:rsidP="00E532D1">
      <w:pPr>
        <w:pStyle w:val="Textoindependiente"/>
        <w:numPr>
          <w:ilvl w:val="0"/>
          <w:numId w:val="55"/>
        </w:numPr>
        <w:spacing w:line="360" w:lineRule="auto"/>
        <w:ind w:right="49"/>
        <w:rPr>
          <w:rFonts w:ascii="Arial" w:hAnsi="Arial" w:cs="Arial"/>
        </w:rPr>
      </w:pPr>
      <w:r w:rsidRPr="002E4125">
        <w:rPr>
          <w:rFonts w:ascii="Arial" w:hAnsi="Arial" w:cs="Arial"/>
        </w:rPr>
        <w:t>Las demás que les atribuyan las disposiciones legales o reglamentarias, así como</w:t>
      </w:r>
      <w:r w:rsidRPr="002E4125">
        <w:rPr>
          <w:rFonts w:ascii="Arial" w:hAnsi="Arial" w:cs="Arial"/>
          <w:spacing w:val="1"/>
        </w:rPr>
        <w:t xml:space="preserve"> </w:t>
      </w:r>
      <w:r w:rsidRPr="002E4125">
        <w:rPr>
          <w:rFonts w:ascii="Arial" w:hAnsi="Arial" w:cs="Arial"/>
        </w:rPr>
        <w:t>aquéllas</w:t>
      </w:r>
      <w:r w:rsidRPr="002E4125">
        <w:rPr>
          <w:rFonts w:ascii="Arial" w:hAnsi="Arial" w:cs="Arial"/>
          <w:spacing w:val="-1"/>
        </w:rPr>
        <w:t xml:space="preserve"> </w:t>
      </w:r>
      <w:r w:rsidRPr="002E4125">
        <w:rPr>
          <w:rFonts w:ascii="Arial" w:hAnsi="Arial" w:cs="Arial"/>
        </w:rPr>
        <w:t>que les</w:t>
      </w:r>
      <w:r w:rsidRPr="002E4125">
        <w:rPr>
          <w:rFonts w:ascii="Arial" w:hAnsi="Arial" w:cs="Arial"/>
          <w:spacing w:val="-2"/>
        </w:rPr>
        <w:t xml:space="preserve"> </w:t>
      </w:r>
      <w:r w:rsidRPr="002E4125">
        <w:rPr>
          <w:rFonts w:ascii="Arial" w:hAnsi="Arial" w:cs="Arial"/>
        </w:rPr>
        <w:t>encomiende</w:t>
      </w:r>
      <w:r w:rsidRPr="002E4125">
        <w:rPr>
          <w:rFonts w:ascii="Arial" w:hAnsi="Arial" w:cs="Arial"/>
          <w:spacing w:val="-3"/>
        </w:rPr>
        <w:t xml:space="preserve"> </w:t>
      </w:r>
      <w:r w:rsidRPr="002E4125">
        <w:rPr>
          <w:rFonts w:ascii="Arial" w:hAnsi="Arial" w:cs="Arial"/>
        </w:rPr>
        <w:t xml:space="preserve">el </w:t>
      </w:r>
      <w:proofErr w:type="gramStart"/>
      <w:r w:rsidRPr="002E4125">
        <w:rPr>
          <w:rFonts w:ascii="Arial" w:hAnsi="Arial" w:cs="Arial"/>
        </w:rPr>
        <w:t>Presidente</w:t>
      </w:r>
      <w:proofErr w:type="gramEnd"/>
      <w:r w:rsidRPr="002E4125">
        <w:rPr>
          <w:rFonts w:ascii="Arial" w:hAnsi="Arial" w:cs="Arial"/>
          <w:spacing w:val="-3"/>
        </w:rPr>
        <w:t xml:space="preserve"> </w:t>
      </w:r>
      <w:r w:rsidRPr="002E4125">
        <w:rPr>
          <w:rFonts w:ascii="Arial" w:hAnsi="Arial" w:cs="Arial"/>
        </w:rPr>
        <w:t>Municipal.</w:t>
      </w:r>
    </w:p>
    <w:p w14:paraId="377876A3" w14:textId="77777777" w:rsidR="0010660D" w:rsidRPr="002E4125" w:rsidRDefault="0010660D" w:rsidP="0010660D">
      <w:pPr>
        <w:pStyle w:val="Prrafodelista"/>
        <w:tabs>
          <w:tab w:val="left" w:pos="1113"/>
        </w:tabs>
        <w:spacing w:line="360" w:lineRule="auto"/>
        <w:ind w:left="1134" w:right="49"/>
        <w:rPr>
          <w:rFonts w:ascii="Arial" w:hAnsi="Arial" w:cs="Arial"/>
          <w:sz w:val="24"/>
          <w:szCs w:val="24"/>
        </w:rPr>
      </w:pPr>
    </w:p>
    <w:p w14:paraId="53C9BE8D" w14:textId="2DEFAB52" w:rsidR="005953C1" w:rsidRPr="002E4125" w:rsidRDefault="005953C1" w:rsidP="0010660D">
      <w:pPr>
        <w:pStyle w:val="Ttulo11"/>
        <w:spacing w:line="360" w:lineRule="auto"/>
        <w:ind w:left="0" w:right="49"/>
      </w:pPr>
      <w:r w:rsidRPr="002E4125">
        <w:lastRenderedPageBreak/>
        <w:t>Capítulo</w:t>
      </w:r>
      <w:r w:rsidRPr="002E4125">
        <w:rPr>
          <w:spacing w:val="-1"/>
        </w:rPr>
        <w:t xml:space="preserve"> </w:t>
      </w:r>
      <w:r w:rsidRPr="002E4125">
        <w:t>III</w:t>
      </w:r>
    </w:p>
    <w:p w14:paraId="7DA00AE0" w14:textId="77777777" w:rsidR="005953C1" w:rsidRPr="002E4125" w:rsidRDefault="005953C1" w:rsidP="0010660D">
      <w:pPr>
        <w:spacing w:line="360" w:lineRule="auto"/>
        <w:ind w:right="49"/>
        <w:jc w:val="center"/>
        <w:rPr>
          <w:rFonts w:ascii="Arial" w:hAnsi="Arial" w:cs="Arial"/>
          <w:b/>
          <w:sz w:val="24"/>
          <w:szCs w:val="24"/>
        </w:rPr>
      </w:pPr>
      <w:r w:rsidRPr="002E4125">
        <w:rPr>
          <w:rFonts w:ascii="Arial" w:hAnsi="Arial" w:cs="Arial"/>
          <w:b/>
          <w:sz w:val="24"/>
          <w:szCs w:val="24"/>
        </w:rPr>
        <w:t>De</w:t>
      </w:r>
      <w:r w:rsidRPr="002E4125">
        <w:rPr>
          <w:rFonts w:ascii="Arial" w:hAnsi="Arial" w:cs="Arial"/>
          <w:b/>
          <w:spacing w:val="-2"/>
          <w:sz w:val="24"/>
          <w:szCs w:val="24"/>
        </w:rPr>
        <w:t xml:space="preserve"> </w:t>
      </w:r>
      <w:r w:rsidRPr="002E4125">
        <w:rPr>
          <w:rFonts w:ascii="Arial" w:hAnsi="Arial" w:cs="Arial"/>
          <w:b/>
          <w:sz w:val="24"/>
          <w:szCs w:val="24"/>
        </w:rPr>
        <w:t>la</w:t>
      </w:r>
      <w:r w:rsidRPr="002E4125">
        <w:rPr>
          <w:rFonts w:ascii="Arial" w:hAnsi="Arial" w:cs="Arial"/>
          <w:b/>
          <w:spacing w:val="2"/>
          <w:sz w:val="24"/>
          <w:szCs w:val="24"/>
        </w:rPr>
        <w:t xml:space="preserve"> </w:t>
      </w:r>
      <w:r w:rsidRPr="002E4125">
        <w:rPr>
          <w:rFonts w:ascii="Arial" w:hAnsi="Arial" w:cs="Arial"/>
          <w:b/>
          <w:sz w:val="24"/>
          <w:szCs w:val="24"/>
        </w:rPr>
        <w:t>Administración</w:t>
      </w:r>
      <w:r w:rsidRPr="002E4125">
        <w:rPr>
          <w:rFonts w:ascii="Arial" w:hAnsi="Arial" w:cs="Arial"/>
          <w:b/>
          <w:spacing w:val="-2"/>
          <w:sz w:val="24"/>
          <w:szCs w:val="24"/>
        </w:rPr>
        <w:t xml:space="preserve"> </w:t>
      </w:r>
      <w:r w:rsidRPr="002E4125">
        <w:rPr>
          <w:rFonts w:ascii="Arial" w:hAnsi="Arial" w:cs="Arial"/>
          <w:b/>
          <w:sz w:val="24"/>
          <w:szCs w:val="24"/>
        </w:rPr>
        <w:t>Pública</w:t>
      </w:r>
      <w:r w:rsidRPr="002E4125">
        <w:rPr>
          <w:rFonts w:ascii="Arial" w:hAnsi="Arial" w:cs="Arial"/>
          <w:b/>
          <w:spacing w:val="-3"/>
          <w:sz w:val="24"/>
          <w:szCs w:val="24"/>
        </w:rPr>
        <w:t xml:space="preserve"> </w:t>
      </w:r>
      <w:r w:rsidRPr="002E4125">
        <w:rPr>
          <w:rFonts w:ascii="Arial" w:hAnsi="Arial" w:cs="Arial"/>
          <w:b/>
          <w:sz w:val="24"/>
          <w:szCs w:val="24"/>
        </w:rPr>
        <w:t>Municipal Centralizada</w:t>
      </w:r>
    </w:p>
    <w:p w14:paraId="22366231" w14:textId="77777777" w:rsidR="005953C1" w:rsidRPr="002E4125" w:rsidRDefault="005953C1" w:rsidP="0010660D">
      <w:pPr>
        <w:pStyle w:val="Textoindependiente"/>
        <w:spacing w:line="360" w:lineRule="auto"/>
        <w:ind w:left="0" w:right="49"/>
        <w:rPr>
          <w:rFonts w:ascii="Arial" w:hAnsi="Arial" w:cs="Arial"/>
        </w:rPr>
      </w:pPr>
      <w:r w:rsidRPr="002E4125">
        <w:rPr>
          <w:rFonts w:ascii="Arial" w:hAnsi="Arial" w:cs="Arial"/>
          <w:b/>
        </w:rPr>
        <w:t xml:space="preserve">Artículo 20. </w:t>
      </w:r>
      <w:r w:rsidRPr="002E4125">
        <w:rPr>
          <w:rFonts w:ascii="Arial" w:hAnsi="Arial" w:cs="Arial"/>
        </w:rPr>
        <w:t>La Secretaría del R. Ayuntamiento, además de las previstas en el</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Interior</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tiene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atribuciones:</w:t>
      </w:r>
    </w:p>
    <w:p w14:paraId="1B61AB6C" w14:textId="77777777" w:rsidR="005953C1" w:rsidRPr="002E4125" w:rsidRDefault="005953C1"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Previo acuerdo del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o de las dos terceras partes de los</w:t>
      </w:r>
      <w:r w:rsidRPr="002E4125">
        <w:rPr>
          <w:rFonts w:ascii="Arial" w:hAnsi="Arial" w:cs="Arial"/>
          <w:spacing w:val="1"/>
          <w:sz w:val="24"/>
          <w:szCs w:val="24"/>
        </w:rPr>
        <w:t xml:space="preserve"> </w:t>
      </w:r>
      <w:r w:rsidRPr="002E4125">
        <w:rPr>
          <w:rFonts w:ascii="Arial" w:hAnsi="Arial" w:cs="Arial"/>
          <w:sz w:val="24"/>
          <w:szCs w:val="24"/>
        </w:rPr>
        <w:t>Regidores,</w:t>
      </w:r>
      <w:r w:rsidRPr="002E4125">
        <w:rPr>
          <w:rFonts w:ascii="Arial" w:hAnsi="Arial" w:cs="Arial"/>
          <w:spacing w:val="1"/>
          <w:sz w:val="24"/>
          <w:szCs w:val="24"/>
        </w:rPr>
        <w:t xml:space="preserve"> </w:t>
      </w:r>
      <w:r w:rsidRPr="002E4125">
        <w:rPr>
          <w:rFonts w:ascii="Arial" w:hAnsi="Arial" w:cs="Arial"/>
          <w:sz w:val="24"/>
          <w:szCs w:val="24"/>
        </w:rPr>
        <w:t>convocar,</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escrito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acuse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recibo,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miembros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64"/>
          <w:sz w:val="24"/>
          <w:szCs w:val="24"/>
        </w:rPr>
        <w:t xml:space="preserve"> </w:t>
      </w:r>
      <w:r w:rsidRPr="002E4125">
        <w:rPr>
          <w:rFonts w:ascii="Arial" w:hAnsi="Arial" w:cs="Arial"/>
          <w:sz w:val="24"/>
          <w:szCs w:val="24"/>
        </w:rPr>
        <w:t>Ayuntamiento, a las sesiones de Cabildo; conteniendo la convocatoria, el Orden</w:t>
      </w:r>
      <w:r w:rsidRPr="002E4125">
        <w:rPr>
          <w:rFonts w:ascii="Arial" w:hAnsi="Arial" w:cs="Arial"/>
          <w:spacing w:val="1"/>
          <w:sz w:val="24"/>
          <w:szCs w:val="24"/>
        </w:rPr>
        <w:t xml:space="preserve"> </w:t>
      </w:r>
      <w:r w:rsidRPr="002E4125">
        <w:rPr>
          <w:rFonts w:ascii="Arial" w:hAnsi="Arial" w:cs="Arial"/>
          <w:sz w:val="24"/>
          <w:szCs w:val="24"/>
        </w:rPr>
        <w:t>del Día, lugar, día y hora de la Sesión y la información que sea necesario anticipar,</w:t>
      </w:r>
      <w:r w:rsidRPr="002E4125">
        <w:rPr>
          <w:rFonts w:ascii="Arial" w:hAnsi="Arial" w:cs="Arial"/>
          <w:spacing w:val="-65"/>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tratamiento</w:t>
      </w:r>
      <w:r w:rsidRPr="002E4125">
        <w:rPr>
          <w:rFonts w:ascii="Arial" w:hAnsi="Arial" w:cs="Arial"/>
          <w:spacing w:val="-1"/>
          <w:sz w:val="24"/>
          <w:szCs w:val="24"/>
        </w:rPr>
        <w:t xml:space="preserve"> </w:t>
      </w:r>
      <w:r w:rsidRPr="002E4125">
        <w:rPr>
          <w:rFonts w:ascii="Arial" w:hAnsi="Arial" w:cs="Arial"/>
          <w:sz w:val="24"/>
          <w:szCs w:val="24"/>
        </w:rPr>
        <w:t>de los asuntos</w:t>
      </w:r>
      <w:r w:rsidRPr="002E4125">
        <w:rPr>
          <w:rFonts w:ascii="Arial" w:hAnsi="Arial" w:cs="Arial"/>
          <w:spacing w:val="-3"/>
          <w:sz w:val="24"/>
          <w:szCs w:val="24"/>
        </w:rPr>
        <w:t xml:space="preserve"> </w:t>
      </w:r>
      <w:r w:rsidRPr="002E4125">
        <w:rPr>
          <w:rFonts w:ascii="Arial" w:hAnsi="Arial" w:cs="Arial"/>
          <w:sz w:val="24"/>
          <w:szCs w:val="24"/>
        </w:rPr>
        <w:t>a ser</w:t>
      </w:r>
      <w:r w:rsidRPr="002E4125">
        <w:rPr>
          <w:rFonts w:ascii="Arial" w:hAnsi="Arial" w:cs="Arial"/>
          <w:spacing w:val="-5"/>
          <w:sz w:val="24"/>
          <w:szCs w:val="24"/>
        </w:rPr>
        <w:t xml:space="preserve"> </w:t>
      </w:r>
      <w:r w:rsidRPr="002E4125">
        <w:rPr>
          <w:rFonts w:ascii="Arial" w:hAnsi="Arial" w:cs="Arial"/>
          <w:sz w:val="24"/>
          <w:szCs w:val="24"/>
        </w:rPr>
        <w:t>tratados.</w:t>
      </w:r>
    </w:p>
    <w:p w14:paraId="0CFA1BDD" w14:textId="77777777" w:rsidR="005953C1" w:rsidRPr="002E4125" w:rsidRDefault="005953C1"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Asistir a las sesiones de Cabildo y fungir como secretario de actas; las</w:t>
      </w:r>
      <w:r w:rsidRPr="002E4125">
        <w:rPr>
          <w:rFonts w:ascii="Arial" w:hAnsi="Arial" w:cs="Arial"/>
          <w:spacing w:val="1"/>
          <w:sz w:val="24"/>
          <w:szCs w:val="24"/>
        </w:rPr>
        <w:t xml:space="preserve"> </w:t>
      </w:r>
      <w:r w:rsidRPr="002E4125">
        <w:rPr>
          <w:rFonts w:ascii="Arial" w:hAnsi="Arial" w:cs="Arial"/>
          <w:sz w:val="24"/>
          <w:szCs w:val="24"/>
        </w:rPr>
        <w:t>cuales, deberán contar con su rúbrica en todas y cada una de sus fojas y estar</w:t>
      </w:r>
      <w:r w:rsidRPr="002E4125">
        <w:rPr>
          <w:rFonts w:ascii="Arial" w:hAnsi="Arial" w:cs="Arial"/>
          <w:spacing w:val="1"/>
          <w:sz w:val="24"/>
          <w:szCs w:val="24"/>
        </w:rPr>
        <w:t xml:space="preserve"> </w:t>
      </w:r>
      <w:r w:rsidRPr="002E4125">
        <w:rPr>
          <w:rFonts w:ascii="Arial" w:hAnsi="Arial" w:cs="Arial"/>
          <w:sz w:val="24"/>
          <w:szCs w:val="24"/>
        </w:rPr>
        <w:t>autorizadas</w:t>
      </w:r>
      <w:r w:rsidRPr="002E4125">
        <w:rPr>
          <w:rFonts w:ascii="Arial" w:hAnsi="Arial" w:cs="Arial"/>
          <w:spacing w:val="-1"/>
          <w:sz w:val="24"/>
          <w:szCs w:val="24"/>
        </w:rPr>
        <w:t xml:space="preserve"> </w:t>
      </w:r>
      <w:r w:rsidRPr="002E4125">
        <w:rPr>
          <w:rFonts w:ascii="Arial" w:hAnsi="Arial" w:cs="Arial"/>
          <w:sz w:val="24"/>
          <w:szCs w:val="24"/>
        </w:rPr>
        <w:t>con su</w:t>
      </w:r>
      <w:r w:rsidRPr="002E4125">
        <w:rPr>
          <w:rFonts w:ascii="Arial" w:hAnsi="Arial" w:cs="Arial"/>
          <w:spacing w:val="-2"/>
          <w:sz w:val="24"/>
          <w:szCs w:val="24"/>
        </w:rPr>
        <w:t xml:space="preserve"> </w:t>
      </w:r>
      <w:r w:rsidRPr="002E4125">
        <w:rPr>
          <w:rFonts w:ascii="Arial" w:hAnsi="Arial" w:cs="Arial"/>
          <w:sz w:val="24"/>
          <w:szCs w:val="24"/>
        </w:rPr>
        <w:t>firma</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r w:rsidRPr="002E4125">
        <w:rPr>
          <w:rFonts w:ascii="Arial" w:hAnsi="Arial" w:cs="Arial"/>
          <w:sz w:val="24"/>
          <w:szCs w:val="24"/>
        </w:rPr>
        <w:t>final</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10"/>
          <w:sz w:val="24"/>
          <w:szCs w:val="24"/>
        </w:rPr>
        <w:t xml:space="preserve"> </w:t>
      </w:r>
      <w:r w:rsidRPr="002E4125">
        <w:rPr>
          <w:rFonts w:ascii="Arial" w:hAnsi="Arial" w:cs="Arial"/>
          <w:sz w:val="24"/>
          <w:szCs w:val="24"/>
        </w:rPr>
        <w:t>documento,</w:t>
      </w:r>
    </w:p>
    <w:p w14:paraId="720BA7A7" w14:textId="77777777" w:rsidR="005953C1" w:rsidRPr="002E4125" w:rsidRDefault="005953C1" w:rsidP="00E532D1">
      <w:pPr>
        <w:pStyle w:val="Prrafodelista"/>
        <w:numPr>
          <w:ilvl w:val="0"/>
          <w:numId w:val="50"/>
        </w:numPr>
        <w:tabs>
          <w:tab w:val="left" w:pos="738"/>
        </w:tabs>
        <w:spacing w:line="360" w:lineRule="auto"/>
        <w:ind w:left="1134" w:right="49"/>
        <w:rPr>
          <w:rFonts w:ascii="Arial" w:hAnsi="Arial" w:cs="Arial"/>
          <w:sz w:val="24"/>
          <w:szCs w:val="24"/>
        </w:rPr>
      </w:pPr>
      <w:r w:rsidRPr="002E4125">
        <w:rPr>
          <w:rFonts w:ascii="Arial" w:hAnsi="Arial" w:cs="Arial"/>
          <w:sz w:val="24"/>
          <w:szCs w:val="24"/>
        </w:rPr>
        <w:t>Llevar</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libros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actas</w:t>
      </w:r>
      <w:r w:rsidRPr="002E4125">
        <w:rPr>
          <w:rFonts w:ascii="Arial" w:hAnsi="Arial" w:cs="Arial"/>
          <w:spacing w:val="113"/>
          <w:sz w:val="24"/>
          <w:szCs w:val="24"/>
        </w:rPr>
        <w:t xml:space="preserve"> </w:t>
      </w:r>
      <w:r w:rsidRPr="002E4125">
        <w:rPr>
          <w:rFonts w:ascii="Arial" w:hAnsi="Arial" w:cs="Arial"/>
          <w:sz w:val="24"/>
          <w:szCs w:val="24"/>
        </w:rPr>
        <w:t>correspondientes.</w:t>
      </w:r>
    </w:p>
    <w:p w14:paraId="442B9E9D" w14:textId="77777777" w:rsidR="005953C1" w:rsidRPr="002E4125" w:rsidRDefault="005953C1" w:rsidP="00E532D1">
      <w:pPr>
        <w:pStyle w:val="Prrafodelista"/>
        <w:numPr>
          <w:ilvl w:val="0"/>
          <w:numId w:val="50"/>
        </w:numPr>
        <w:tabs>
          <w:tab w:val="left" w:pos="935"/>
        </w:tabs>
        <w:spacing w:line="360" w:lineRule="auto"/>
        <w:ind w:left="1134" w:right="49"/>
        <w:rPr>
          <w:rFonts w:ascii="Arial" w:hAnsi="Arial" w:cs="Arial"/>
          <w:sz w:val="24"/>
          <w:szCs w:val="24"/>
        </w:rPr>
      </w:pPr>
      <w:r w:rsidRPr="002E4125">
        <w:rPr>
          <w:rFonts w:ascii="Arial" w:hAnsi="Arial" w:cs="Arial"/>
          <w:sz w:val="24"/>
          <w:szCs w:val="24"/>
        </w:rPr>
        <w:t>En</w:t>
      </w:r>
      <w:r w:rsidRPr="002E4125">
        <w:rPr>
          <w:rFonts w:ascii="Arial" w:hAnsi="Arial" w:cs="Arial"/>
          <w:spacing w:val="12"/>
          <w:sz w:val="24"/>
          <w:szCs w:val="24"/>
        </w:rPr>
        <w:t xml:space="preserve"> </w:t>
      </w:r>
      <w:r w:rsidRPr="002E4125">
        <w:rPr>
          <w:rFonts w:ascii="Arial" w:hAnsi="Arial" w:cs="Arial"/>
          <w:sz w:val="24"/>
          <w:szCs w:val="24"/>
        </w:rPr>
        <w:t>las</w:t>
      </w:r>
      <w:r w:rsidRPr="002E4125">
        <w:rPr>
          <w:rFonts w:ascii="Arial" w:hAnsi="Arial" w:cs="Arial"/>
          <w:spacing w:val="11"/>
          <w:sz w:val="24"/>
          <w:szCs w:val="24"/>
        </w:rPr>
        <w:t xml:space="preserve"> </w:t>
      </w:r>
      <w:r w:rsidRPr="002E4125">
        <w:rPr>
          <w:rFonts w:ascii="Arial" w:hAnsi="Arial" w:cs="Arial"/>
          <w:sz w:val="24"/>
          <w:szCs w:val="24"/>
        </w:rPr>
        <w:t>sesiones</w:t>
      </w:r>
      <w:r w:rsidRPr="002E4125">
        <w:rPr>
          <w:rFonts w:ascii="Arial" w:hAnsi="Arial" w:cs="Arial"/>
          <w:spacing w:val="11"/>
          <w:sz w:val="24"/>
          <w:szCs w:val="24"/>
        </w:rPr>
        <w:t xml:space="preserve"> </w:t>
      </w:r>
      <w:r w:rsidRPr="002E4125">
        <w:rPr>
          <w:rFonts w:ascii="Arial" w:hAnsi="Arial" w:cs="Arial"/>
          <w:sz w:val="24"/>
          <w:szCs w:val="24"/>
        </w:rPr>
        <w:t>de</w:t>
      </w:r>
      <w:r w:rsidRPr="002E4125">
        <w:rPr>
          <w:rFonts w:ascii="Arial" w:hAnsi="Arial" w:cs="Arial"/>
          <w:spacing w:val="12"/>
          <w:sz w:val="24"/>
          <w:szCs w:val="24"/>
        </w:rPr>
        <w:t xml:space="preserve"> </w:t>
      </w:r>
      <w:r w:rsidRPr="002E4125">
        <w:rPr>
          <w:rFonts w:ascii="Arial" w:hAnsi="Arial" w:cs="Arial"/>
          <w:sz w:val="24"/>
          <w:szCs w:val="24"/>
        </w:rPr>
        <w:t>Cabildo,</w:t>
      </w:r>
      <w:r w:rsidRPr="002E4125">
        <w:rPr>
          <w:rFonts w:ascii="Arial" w:hAnsi="Arial" w:cs="Arial"/>
          <w:spacing w:val="11"/>
          <w:sz w:val="24"/>
          <w:szCs w:val="24"/>
        </w:rPr>
        <w:t xml:space="preserve"> </w:t>
      </w:r>
      <w:r w:rsidRPr="002E4125">
        <w:rPr>
          <w:rFonts w:ascii="Arial" w:hAnsi="Arial" w:cs="Arial"/>
          <w:sz w:val="24"/>
          <w:szCs w:val="24"/>
        </w:rPr>
        <w:t>pasar</w:t>
      </w:r>
      <w:r w:rsidRPr="002E4125">
        <w:rPr>
          <w:rFonts w:ascii="Arial" w:hAnsi="Arial" w:cs="Arial"/>
          <w:spacing w:val="11"/>
          <w:sz w:val="24"/>
          <w:szCs w:val="24"/>
        </w:rPr>
        <w:t xml:space="preserve"> </w:t>
      </w:r>
      <w:r w:rsidRPr="002E4125">
        <w:rPr>
          <w:rFonts w:ascii="Arial" w:hAnsi="Arial" w:cs="Arial"/>
          <w:sz w:val="24"/>
          <w:szCs w:val="24"/>
        </w:rPr>
        <w:t>lista</w:t>
      </w:r>
      <w:r w:rsidRPr="002E4125">
        <w:rPr>
          <w:rFonts w:ascii="Arial" w:hAnsi="Arial" w:cs="Arial"/>
          <w:spacing w:val="12"/>
          <w:sz w:val="24"/>
          <w:szCs w:val="24"/>
        </w:rPr>
        <w:t xml:space="preserve"> </w:t>
      </w:r>
      <w:r w:rsidRPr="002E4125">
        <w:rPr>
          <w:rFonts w:ascii="Arial" w:hAnsi="Arial" w:cs="Arial"/>
          <w:sz w:val="24"/>
          <w:szCs w:val="24"/>
        </w:rPr>
        <w:t>de</w:t>
      </w:r>
      <w:r w:rsidRPr="002E4125">
        <w:rPr>
          <w:rFonts w:ascii="Arial" w:hAnsi="Arial" w:cs="Arial"/>
          <w:spacing w:val="12"/>
          <w:sz w:val="24"/>
          <w:szCs w:val="24"/>
        </w:rPr>
        <w:t xml:space="preserve"> </w:t>
      </w:r>
      <w:r w:rsidRPr="002E4125">
        <w:rPr>
          <w:rFonts w:ascii="Arial" w:hAnsi="Arial" w:cs="Arial"/>
          <w:sz w:val="24"/>
          <w:szCs w:val="24"/>
        </w:rPr>
        <w:t>asistencia</w:t>
      </w:r>
      <w:r w:rsidRPr="002E4125">
        <w:rPr>
          <w:rFonts w:ascii="Arial" w:hAnsi="Arial" w:cs="Arial"/>
          <w:spacing w:val="11"/>
          <w:sz w:val="24"/>
          <w:szCs w:val="24"/>
        </w:rPr>
        <w:t xml:space="preserve"> </w:t>
      </w:r>
      <w:r w:rsidRPr="002E4125">
        <w:rPr>
          <w:rFonts w:ascii="Arial" w:hAnsi="Arial" w:cs="Arial"/>
          <w:sz w:val="24"/>
          <w:szCs w:val="24"/>
        </w:rPr>
        <w:t>al</w:t>
      </w:r>
      <w:r w:rsidRPr="002E4125">
        <w:rPr>
          <w:rFonts w:ascii="Arial" w:hAnsi="Arial" w:cs="Arial"/>
          <w:spacing w:val="10"/>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w:t>
      </w:r>
      <w:r w:rsidRPr="002E4125">
        <w:rPr>
          <w:rFonts w:ascii="Arial" w:hAnsi="Arial" w:cs="Arial"/>
          <w:spacing w:val="9"/>
          <w:sz w:val="24"/>
          <w:szCs w:val="24"/>
        </w:rPr>
        <w:t xml:space="preserve"> </w:t>
      </w:r>
      <w:r w:rsidRPr="002E4125">
        <w:rPr>
          <w:rFonts w:ascii="Arial" w:hAnsi="Arial" w:cs="Arial"/>
          <w:sz w:val="24"/>
          <w:szCs w:val="24"/>
        </w:rPr>
        <w:t>Síndicos</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7"/>
          <w:sz w:val="24"/>
          <w:szCs w:val="24"/>
        </w:rPr>
        <w:t xml:space="preserve"> </w:t>
      </w:r>
      <w:r w:rsidRPr="002E4125">
        <w:rPr>
          <w:rFonts w:ascii="Arial" w:hAnsi="Arial" w:cs="Arial"/>
          <w:sz w:val="24"/>
          <w:szCs w:val="24"/>
        </w:rPr>
        <w:t>Regidores.</w:t>
      </w:r>
    </w:p>
    <w:p w14:paraId="64B6F60E" w14:textId="77777777" w:rsidR="00D179C9" w:rsidRPr="002E4125" w:rsidRDefault="005953C1" w:rsidP="00E532D1">
      <w:pPr>
        <w:pStyle w:val="Prrafodelista"/>
        <w:numPr>
          <w:ilvl w:val="0"/>
          <w:numId w:val="50"/>
        </w:numPr>
        <w:tabs>
          <w:tab w:val="left" w:pos="1216"/>
        </w:tabs>
        <w:spacing w:line="360" w:lineRule="auto"/>
        <w:ind w:left="1134" w:right="49"/>
        <w:rPr>
          <w:rFonts w:ascii="Arial" w:hAnsi="Arial" w:cs="Arial"/>
          <w:sz w:val="24"/>
          <w:szCs w:val="24"/>
        </w:rPr>
      </w:pPr>
      <w:r w:rsidRPr="002E4125">
        <w:rPr>
          <w:rFonts w:ascii="Arial" w:hAnsi="Arial" w:cs="Arial"/>
          <w:sz w:val="24"/>
          <w:szCs w:val="24"/>
        </w:rPr>
        <w:t>Autentificar</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firma,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acuerdos,</w:t>
      </w:r>
      <w:r w:rsidRPr="002E4125">
        <w:rPr>
          <w:rFonts w:ascii="Arial" w:hAnsi="Arial" w:cs="Arial"/>
          <w:spacing w:val="1"/>
          <w:sz w:val="24"/>
          <w:szCs w:val="24"/>
        </w:rPr>
        <w:t xml:space="preserve"> </w:t>
      </w:r>
      <w:r w:rsidRPr="002E4125">
        <w:rPr>
          <w:rFonts w:ascii="Arial" w:hAnsi="Arial" w:cs="Arial"/>
          <w:sz w:val="24"/>
          <w:szCs w:val="24"/>
        </w:rPr>
        <w:t>comunicaciones</w:t>
      </w:r>
      <w:r w:rsidR="00D179C9" w:rsidRPr="002E4125">
        <w:rPr>
          <w:rFonts w:ascii="Arial" w:hAnsi="Arial" w:cs="Arial"/>
          <w:sz w:val="24"/>
          <w:szCs w:val="24"/>
        </w:rPr>
        <w:t xml:space="preserve"> oficiales</w:t>
      </w:r>
      <w:r w:rsidR="00D179C9" w:rsidRPr="002E4125">
        <w:rPr>
          <w:rFonts w:ascii="Arial" w:hAnsi="Arial" w:cs="Arial"/>
          <w:spacing w:val="16"/>
          <w:sz w:val="24"/>
          <w:szCs w:val="24"/>
        </w:rPr>
        <w:t xml:space="preserve"> </w:t>
      </w:r>
      <w:r w:rsidR="00D179C9" w:rsidRPr="002E4125">
        <w:rPr>
          <w:rFonts w:ascii="Arial" w:hAnsi="Arial" w:cs="Arial"/>
          <w:sz w:val="24"/>
          <w:szCs w:val="24"/>
        </w:rPr>
        <w:t>y</w:t>
      </w:r>
      <w:r w:rsidR="00D179C9" w:rsidRPr="002E4125">
        <w:rPr>
          <w:rFonts w:ascii="Arial" w:hAnsi="Arial" w:cs="Arial"/>
          <w:spacing w:val="13"/>
          <w:sz w:val="24"/>
          <w:szCs w:val="24"/>
        </w:rPr>
        <w:t xml:space="preserve"> </w:t>
      </w:r>
      <w:r w:rsidR="00D179C9" w:rsidRPr="002E4125">
        <w:rPr>
          <w:rFonts w:ascii="Arial" w:hAnsi="Arial" w:cs="Arial"/>
          <w:sz w:val="24"/>
          <w:szCs w:val="24"/>
        </w:rPr>
        <w:t>demás</w:t>
      </w:r>
      <w:r w:rsidR="00D179C9" w:rsidRPr="002E4125">
        <w:rPr>
          <w:rFonts w:ascii="Arial" w:hAnsi="Arial" w:cs="Arial"/>
          <w:spacing w:val="17"/>
          <w:sz w:val="24"/>
          <w:szCs w:val="24"/>
        </w:rPr>
        <w:t xml:space="preserve"> </w:t>
      </w:r>
      <w:r w:rsidR="00D179C9" w:rsidRPr="002E4125">
        <w:rPr>
          <w:rFonts w:ascii="Arial" w:hAnsi="Arial" w:cs="Arial"/>
          <w:sz w:val="24"/>
          <w:szCs w:val="24"/>
        </w:rPr>
        <w:t>documentos</w:t>
      </w:r>
      <w:r w:rsidR="00D179C9" w:rsidRPr="002E4125">
        <w:rPr>
          <w:rFonts w:ascii="Arial" w:hAnsi="Arial" w:cs="Arial"/>
          <w:spacing w:val="16"/>
          <w:sz w:val="24"/>
          <w:szCs w:val="24"/>
        </w:rPr>
        <w:t xml:space="preserve"> </w:t>
      </w:r>
      <w:r w:rsidR="00D179C9" w:rsidRPr="002E4125">
        <w:rPr>
          <w:rFonts w:ascii="Arial" w:hAnsi="Arial" w:cs="Arial"/>
          <w:sz w:val="24"/>
          <w:szCs w:val="24"/>
        </w:rPr>
        <w:t>y</w:t>
      </w:r>
      <w:r w:rsidR="00D179C9" w:rsidRPr="002E4125">
        <w:rPr>
          <w:rFonts w:ascii="Arial" w:hAnsi="Arial" w:cs="Arial"/>
          <w:spacing w:val="14"/>
          <w:sz w:val="24"/>
          <w:szCs w:val="24"/>
        </w:rPr>
        <w:t xml:space="preserve"> </w:t>
      </w:r>
      <w:r w:rsidR="00D179C9" w:rsidRPr="002E4125">
        <w:rPr>
          <w:rFonts w:ascii="Arial" w:hAnsi="Arial" w:cs="Arial"/>
          <w:sz w:val="24"/>
          <w:szCs w:val="24"/>
        </w:rPr>
        <w:t>disposiciones</w:t>
      </w:r>
      <w:r w:rsidR="00D179C9" w:rsidRPr="002E4125">
        <w:rPr>
          <w:rFonts w:ascii="Arial" w:hAnsi="Arial" w:cs="Arial"/>
          <w:spacing w:val="16"/>
          <w:sz w:val="24"/>
          <w:szCs w:val="24"/>
        </w:rPr>
        <w:t xml:space="preserve"> </w:t>
      </w:r>
      <w:r w:rsidR="00D179C9" w:rsidRPr="002E4125">
        <w:rPr>
          <w:rFonts w:ascii="Arial" w:hAnsi="Arial" w:cs="Arial"/>
          <w:sz w:val="24"/>
          <w:szCs w:val="24"/>
        </w:rPr>
        <w:t>que</w:t>
      </w:r>
      <w:r w:rsidR="00D179C9" w:rsidRPr="002E4125">
        <w:rPr>
          <w:rFonts w:ascii="Arial" w:hAnsi="Arial" w:cs="Arial"/>
          <w:spacing w:val="17"/>
          <w:sz w:val="24"/>
          <w:szCs w:val="24"/>
        </w:rPr>
        <w:t xml:space="preserve"> </w:t>
      </w:r>
      <w:r w:rsidR="00D179C9" w:rsidRPr="002E4125">
        <w:rPr>
          <w:rFonts w:ascii="Arial" w:hAnsi="Arial" w:cs="Arial"/>
          <w:sz w:val="24"/>
          <w:szCs w:val="24"/>
        </w:rPr>
        <w:t>expida</w:t>
      </w:r>
      <w:r w:rsidR="00D179C9" w:rsidRPr="002E4125">
        <w:rPr>
          <w:rFonts w:ascii="Arial" w:hAnsi="Arial" w:cs="Arial"/>
          <w:spacing w:val="17"/>
          <w:sz w:val="24"/>
          <w:szCs w:val="24"/>
        </w:rPr>
        <w:t xml:space="preserve"> </w:t>
      </w:r>
      <w:r w:rsidR="00D179C9" w:rsidRPr="002E4125">
        <w:rPr>
          <w:rFonts w:ascii="Arial" w:hAnsi="Arial" w:cs="Arial"/>
          <w:sz w:val="24"/>
          <w:szCs w:val="24"/>
        </w:rPr>
        <w:t>el</w:t>
      </w:r>
      <w:r w:rsidR="00D179C9" w:rsidRPr="002E4125">
        <w:rPr>
          <w:rFonts w:ascii="Arial" w:hAnsi="Arial" w:cs="Arial"/>
          <w:spacing w:val="15"/>
          <w:sz w:val="24"/>
          <w:szCs w:val="24"/>
        </w:rPr>
        <w:t xml:space="preserve"> </w:t>
      </w:r>
      <w:r w:rsidR="00D179C9" w:rsidRPr="002E4125">
        <w:rPr>
          <w:rFonts w:ascii="Arial" w:hAnsi="Arial" w:cs="Arial"/>
          <w:sz w:val="24"/>
          <w:szCs w:val="24"/>
        </w:rPr>
        <w:t>R.</w:t>
      </w:r>
      <w:r w:rsidR="00D179C9" w:rsidRPr="002E4125">
        <w:rPr>
          <w:rFonts w:ascii="Arial" w:hAnsi="Arial" w:cs="Arial"/>
          <w:spacing w:val="17"/>
          <w:sz w:val="24"/>
          <w:szCs w:val="24"/>
        </w:rPr>
        <w:t xml:space="preserve"> </w:t>
      </w:r>
      <w:r w:rsidR="00D179C9" w:rsidRPr="002E4125">
        <w:rPr>
          <w:rFonts w:ascii="Arial" w:hAnsi="Arial" w:cs="Arial"/>
          <w:sz w:val="24"/>
          <w:szCs w:val="24"/>
        </w:rPr>
        <w:t>Ayuntamiento</w:t>
      </w:r>
      <w:r w:rsidR="00D179C9" w:rsidRPr="002E4125">
        <w:rPr>
          <w:rFonts w:ascii="Arial" w:hAnsi="Arial" w:cs="Arial"/>
          <w:spacing w:val="17"/>
          <w:sz w:val="24"/>
          <w:szCs w:val="24"/>
        </w:rPr>
        <w:t xml:space="preserve"> </w:t>
      </w:r>
      <w:r w:rsidR="00D179C9" w:rsidRPr="002E4125">
        <w:rPr>
          <w:rFonts w:ascii="Arial" w:hAnsi="Arial" w:cs="Arial"/>
          <w:sz w:val="24"/>
          <w:szCs w:val="24"/>
        </w:rPr>
        <w:t>y/o</w:t>
      </w:r>
      <w:r w:rsidR="00D179C9" w:rsidRPr="002E4125">
        <w:rPr>
          <w:rFonts w:ascii="Arial" w:hAnsi="Arial" w:cs="Arial"/>
          <w:spacing w:val="-64"/>
          <w:sz w:val="24"/>
          <w:szCs w:val="24"/>
        </w:rPr>
        <w:t xml:space="preserve"> </w:t>
      </w:r>
      <w:r w:rsidR="00D179C9" w:rsidRPr="002E4125">
        <w:rPr>
          <w:rFonts w:ascii="Arial" w:hAnsi="Arial" w:cs="Arial"/>
          <w:sz w:val="24"/>
          <w:szCs w:val="24"/>
        </w:rPr>
        <w:t>el</w:t>
      </w:r>
      <w:r w:rsidR="00D179C9" w:rsidRPr="002E4125">
        <w:rPr>
          <w:rFonts w:ascii="Arial" w:hAnsi="Arial" w:cs="Arial"/>
          <w:spacing w:val="-1"/>
          <w:sz w:val="24"/>
          <w:szCs w:val="24"/>
        </w:rPr>
        <w:t xml:space="preserve"> </w:t>
      </w:r>
      <w:proofErr w:type="gramStart"/>
      <w:r w:rsidR="00D179C9" w:rsidRPr="002E4125">
        <w:rPr>
          <w:rFonts w:ascii="Arial" w:hAnsi="Arial" w:cs="Arial"/>
          <w:sz w:val="24"/>
          <w:szCs w:val="24"/>
        </w:rPr>
        <w:t>Presidente</w:t>
      </w:r>
      <w:proofErr w:type="gramEnd"/>
      <w:r w:rsidR="00D179C9" w:rsidRPr="002E4125">
        <w:rPr>
          <w:rFonts w:ascii="Arial" w:hAnsi="Arial" w:cs="Arial"/>
          <w:spacing w:val="1"/>
          <w:sz w:val="24"/>
          <w:szCs w:val="24"/>
        </w:rPr>
        <w:t xml:space="preserve"> </w:t>
      </w:r>
      <w:r w:rsidR="00D179C9" w:rsidRPr="002E4125">
        <w:rPr>
          <w:rFonts w:ascii="Arial" w:hAnsi="Arial" w:cs="Arial"/>
          <w:sz w:val="24"/>
          <w:szCs w:val="24"/>
        </w:rPr>
        <w:t>Municipal.</w:t>
      </w:r>
    </w:p>
    <w:p w14:paraId="5A0A683A"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Dar a conocer a todas las Dependencias del Ayuntamiento, Centralizadas,</w:t>
      </w:r>
      <w:r w:rsidRPr="002E4125">
        <w:rPr>
          <w:rFonts w:ascii="Arial" w:hAnsi="Arial" w:cs="Arial"/>
          <w:spacing w:val="1"/>
          <w:sz w:val="24"/>
          <w:szCs w:val="24"/>
        </w:rPr>
        <w:t xml:space="preserve"> </w:t>
      </w:r>
      <w:r w:rsidRPr="002E4125">
        <w:rPr>
          <w:rFonts w:ascii="Arial" w:hAnsi="Arial" w:cs="Arial"/>
          <w:sz w:val="24"/>
          <w:szCs w:val="24"/>
        </w:rPr>
        <w:t>Descentralizadas, Desconcentradas y Paramunicipales, los acuerdos tomados por</w:t>
      </w:r>
      <w:r w:rsidRPr="002E4125">
        <w:rPr>
          <w:rFonts w:ascii="Arial" w:hAnsi="Arial" w:cs="Arial"/>
          <w:spacing w:val="1"/>
          <w:sz w:val="24"/>
          <w:szCs w:val="24"/>
        </w:rPr>
        <w:t xml:space="preserve"> </w:t>
      </w:r>
      <w:r w:rsidRPr="002E4125">
        <w:rPr>
          <w:rFonts w:ascii="Arial" w:hAnsi="Arial" w:cs="Arial"/>
          <w:sz w:val="24"/>
          <w:szCs w:val="24"/>
        </w:rPr>
        <w:t>ese</w:t>
      </w:r>
      <w:r w:rsidRPr="002E4125">
        <w:rPr>
          <w:rFonts w:ascii="Arial" w:hAnsi="Arial" w:cs="Arial"/>
          <w:spacing w:val="-1"/>
          <w:sz w:val="24"/>
          <w:szCs w:val="24"/>
        </w:rPr>
        <w:t xml:space="preserve"> </w:t>
      </w:r>
      <w:r w:rsidRPr="002E4125">
        <w:rPr>
          <w:rFonts w:ascii="Arial" w:hAnsi="Arial" w:cs="Arial"/>
          <w:sz w:val="24"/>
          <w:szCs w:val="24"/>
        </w:rPr>
        <w:t>cuerpo colegiado,</w:t>
      </w:r>
      <w:r w:rsidRPr="002E4125">
        <w:rPr>
          <w:rFonts w:ascii="Arial" w:hAnsi="Arial" w:cs="Arial"/>
          <w:spacing w:val="-4"/>
          <w:sz w:val="24"/>
          <w:szCs w:val="24"/>
        </w:rPr>
        <w:t xml:space="preserve"> </w:t>
      </w:r>
      <w:r w:rsidRPr="002E4125">
        <w:rPr>
          <w:rFonts w:ascii="Arial" w:hAnsi="Arial" w:cs="Arial"/>
          <w:sz w:val="24"/>
          <w:szCs w:val="24"/>
        </w:rPr>
        <w:t>así</w:t>
      </w:r>
      <w:r w:rsidRPr="002E4125">
        <w:rPr>
          <w:rFonts w:ascii="Arial" w:hAnsi="Arial" w:cs="Arial"/>
          <w:spacing w:val="-3"/>
          <w:sz w:val="24"/>
          <w:szCs w:val="24"/>
        </w:rPr>
        <w:t xml:space="preserve"> </w:t>
      </w:r>
      <w:r w:rsidRPr="002E4125">
        <w:rPr>
          <w:rFonts w:ascii="Arial" w:hAnsi="Arial" w:cs="Arial"/>
          <w:sz w:val="24"/>
          <w:szCs w:val="24"/>
        </w:rPr>
        <w:t>como las</w:t>
      </w:r>
      <w:r w:rsidRPr="002E4125">
        <w:rPr>
          <w:rFonts w:ascii="Arial" w:hAnsi="Arial" w:cs="Arial"/>
          <w:spacing w:val="-1"/>
          <w:sz w:val="24"/>
          <w:szCs w:val="24"/>
        </w:rPr>
        <w:t xml:space="preserve"> </w:t>
      </w:r>
      <w:r w:rsidRPr="002E4125">
        <w:rPr>
          <w:rFonts w:ascii="Arial" w:hAnsi="Arial" w:cs="Arial"/>
          <w:sz w:val="24"/>
          <w:szCs w:val="24"/>
        </w:rPr>
        <w:t>decisiones</w:t>
      </w:r>
      <w:r w:rsidRPr="002E4125">
        <w:rPr>
          <w:rFonts w:ascii="Arial" w:hAnsi="Arial" w:cs="Arial"/>
          <w:spacing w:val="-1"/>
          <w:sz w:val="24"/>
          <w:szCs w:val="24"/>
        </w:rPr>
        <w:t xml:space="preserve"> </w:t>
      </w:r>
      <w:r w:rsidRPr="002E4125">
        <w:rPr>
          <w:rFonts w:ascii="Arial" w:hAnsi="Arial" w:cs="Arial"/>
          <w:sz w:val="24"/>
          <w:szCs w:val="24"/>
        </w:rPr>
        <w:t xml:space="preserve">del </w:t>
      </w:r>
      <w:proofErr w:type="gramStart"/>
      <w:r w:rsidRPr="002E4125">
        <w:rPr>
          <w:rFonts w:ascii="Arial" w:hAnsi="Arial" w:cs="Arial"/>
          <w:sz w:val="24"/>
          <w:szCs w:val="24"/>
        </w:rPr>
        <w:t>Presidente</w:t>
      </w:r>
      <w:proofErr w:type="gramEnd"/>
      <w:r w:rsidRPr="002E4125">
        <w:rPr>
          <w:rFonts w:ascii="Arial" w:hAnsi="Arial" w:cs="Arial"/>
          <w:spacing w:val="-6"/>
          <w:sz w:val="24"/>
          <w:szCs w:val="24"/>
        </w:rPr>
        <w:t xml:space="preserve"> </w:t>
      </w:r>
      <w:r w:rsidRPr="002E4125">
        <w:rPr>
          <w:rFonts w:ascii="Arial" w:hAnsi="Arial" w:cs="Arial"/>
          <w:sz w:val="24"/>
          <w:szCs w:val="24"/>
        </w:rPr>
        <w:t>Municipal.</w:t>
      </w:r>
    </w:p>
    <w:p w14:paraId="5C4D5D8C"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Entregar, al término de su gestión, los libros de actas de Cabildo y la demás</w:t>
      </w:r>
      <w:r w:rsidRPr="002E4125">
        <w:rPr>
          <w:rFonts w:ascii="Arial" w:hAnsi="Arial" w:cs="Arial"/>
          <w:spacing w:val="-64"/>
          <w:sz w:val="24"/>
          <w:szCs w:val="24"/>
        </w:rPr>
        <w:t xml:space="preserve"> </w:t>
      </w:r>
      <w:r w:rsidRPr="002E4125">
        <w:rPr>
          <w:rFonts w:ascii="Arial" w:hAnsi="Arial" w:cs="Arial"/>
          <w:sz w:val="24"/>
          <w:szCs w:val="24"/>
        </w:rPr>
        <w:t>documentación que integra el Archivo Municipal, en Acta circunstanciada y en los</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procedimiento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entrega</w:t>
      </w:r>
      <w:r w:rsidRPr="002E4125">
        <w:rPr>
          <w:rFonts w:ascii="Arial" w:hAnsi="Arial" w:cs="Arial"/>
          <w:spacing w:val="-3"/>
          <w:sz w:val="24"/>
          <w:szCs w:val="24"/>
        </w:rPr>
        <w:t xml:space="preserve"> </w:t>
      </w:r>
      <w:r w:rsidRPr="002E4125">
        <w:rPr>
          <w:rFonts w:ascii="Arial" w:hAnsi="Arial" w:cs="Arial"/>
          <w:sz w:val="24"/>
          <w:szCs w:val="24"/>
        </w:rPr>
        <w:t>recepción.</w:t>
      </w:r>
    </w:p>
    <w:p w14:paraId="3598DAF1"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 que se circule con toda oportunidad, entre los miembros del R.</w:t>
      </w:r>
      <w:r w:rsidRPr="002E4125">
        <w:rPr>
          <w:rFonts w:ascii="Arial" w:hAnsi="Arial" w:cs="Arial"/>
          <w:spacing w:val="1"/>
          <w:sz w:val="24"/>
          <w:szCs w:val="24"/>
        </w:rPr>
        <w:t xml:space="preserve"> </w:t>
      </w:r>
      <w:r w:rsidRPr="002E4125">
        <w:rPr>
          <w:rFonts w:ascii="Arial" w:hAnsi="Arial" w:cs="Arial"/>
          <w:sz w:val="24"/>
          <w:szCs w:val="24"/>
        </w:rPr>
        <w:lastRenderedPageBreak/>
        <w:t>Ayuntamiento,</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dictámenes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Comisiones,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iniciativas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propuestas</w:t>
      </w:r>
      <w:r w:rsidRPr="002E4125">
        <w:rPr>
          <w:rFonts w:ascii="Arial" w:hAnsi="Arial" w:cs="Arial"/>
          <w:spacing w:val="-1"/>
          <w:sz w:val="24"/>
          <w:szCs w:val="24"/>
        </w:rPr>
        <w:t xml:space="preserve"> </w:t>
      </w:r>
      <w:r w:rsidRPr="002E4125">
        <w:rPr>
          <w:rFonts w:ascii="Arial" w:hAnsi="Arial" w:cs="Arial"/>
          <w:sz w:val="24"/>
          <w:szCs w:val="24"/>
        </w:rPr>
        <w:t>que los</w:t>
      </w:r>
      <w:r w:rsidRPr="002E4125">
        <w:rPr>
          <w:rFonts w:ascii="Arial" w:hAnsi="Arial" w:cs="Arial"/>
          <w:spacing w:val="-3"/>
          <w:sz w:val="24"/>
          <w:szCs w:val="24"/>
        </w:rPr>
        <w:t xml:space="preserve"> </w:t>
      </w:r>
      <w:r w:rsidRPr="002E4125">
        <w:rPr>
          <w:rFonts w:ascii="Arial" w:hAnsi="Arial" w:cs="Arial"/>
          <w:sz w:val="24"/>
          <w:szCs w:val="24"/>
        </w:rPr>
        <w:t>motiven.</w:t>
      </w:r>
    </w:p>
    <w:p w14:paraId="44141D2D"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Dirigir el despacho de los asuntos oficiales del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así</w:t>
      </w:r>
      <w:r w:rsidRPr="002E4125">
        <w:rPr>
          <w:rFonts w:ascii="Arial" w:hAnsi="Arial" w:cs="Arial"/>
          <w:spacing w:val="1"/>
          <w:sz w:val="24"/>
          <w:szCs w:val="24"/>
        </w:rPr>
        <w:t xml:space="preserve"> </w:t>
      </w:r>
      <w:r w:rsidRPr="002E4125">
        <w:rPr>
          <w:rFonts w:ascii="Arial" w:hAnsi="Arial" w:cs="Arial"/>
          <w:sz w:val="24"/>
          <w:szCs w:val="24"/>
        </w:rPr>
        <w:t>como dictar, al respecto, las instrucciones y providencias que procedan y cuidar</w:t>
      </w:r>
      <w:r w:rsidRPr="002E4125">
        <w:rPr>
          <w:rFonts w:ascii="Arial" w:hAnsi="Arial" w:cs="Arial"/>
          <w:spacing w:val="1"/>
          <w:sz w:val="24"/>
          <w:szCs w:val="24"/>
        </w:rPr>
        <w:t xml:space="preserve"> </w:t>
      </w:r>
      <w:r w:rsidRPr="002E4125">
        <w:rPr>
          <w:rFonts w:ascii="Arial" w:hAnsi="Arial" w:cs="Arial"/>
          <w:sz w:val="24"/>
          <w:szCs w:val="24"/>
        </w:rPr>
        <w:t>que se cumplan los acuerdos respectivos; para ello, podrá hacer recordatorios y</w:t>
      </w:r>
      <w:r w:rsidRPr="002E4125">
        <w:rPr>
          <w:rFonts w:ascii="Arial" w:hAnsi="Arial" w:cs="Arial"/>
          <w:spacing w:val="1"/>
          <w:sz w:val="24"/>
          <w:szCs w:val="24"/>
        </w:rPr>
        <w:t xml:space="preserve"> </w:t>
      </w:r>
      <w:r w:rsidRPr="002E4125">
        <w:rPr>
          <w:rFonts w:ascii="Arial" w:hAnsi="Arial" w:cs="Arial"/>
          <w:sz w:val="24"/>
          <w:szCs w:val="24"/>
        </w:rPr>
        <w:t>recomendar</w:t>
      </w:r>
      <w:r w:rsidRPr="002E4125">
        <w:rPr>
          <w:rFonts w:ascii="Arial" w:hAnsi="Arial" w:cs="Arial"/>
          <w:spacing w:val="-1"/>
          <w:sz w:val="24"/>
          <w:szCs w:val="24"/>
        </w:rPr>
        <w:t xml:space="preserve"> </w:t>
      </w:r>
      <w:r w:rsidRPr="002E4125">
        <w:rPr>
          <w:rFonts w:ascii="Arial" w:hAnsi="Arial" w:cs="Arial"/>
          <w:sz w:val="24"/>
          <w:szCs w:val="24"/>
        </w:rPr>
        <w:t>diligencia</w:t>
      </w:r>
      <w:r w:rsidRPr="002E4125">
        <w:rPr>
          <w:rFonts w:ascii="Arial" w:hAnsi="Arial" w:cs="Arial"/>
          <w:spacing w:val="-2"/>
          <w:sz w:val="24"/>
          <w:szCs w:val="24"/>
        </w:rPr>
        <w:t xml:space="preserve"> </w:t>
      </w:r>
      <w:r w:rsidRPr="002E4125">
        <w:rPr>
          <w:rFonts w:ascii="Arial" w:hAnsi="Arial" w:cs="Arial"/>
          <w:sz w:val="24"/>
          <w:szCs w:val="24"/>
        </w:rPr>
        <w:t>a los involucrados.</w:t>
      </w:r>
    </w:p>
    <w:p w14:paraId="52B02814"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Auxiliar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en las funciones que le correspondan en</w:t>
      </w:r>
      <w:r w:rsidRPr="002E4125">
        <w:rPr>
          <w:rFonts w:ascii="Arial" w:hAnsi="Arial" w:cs="Arial"/>
          <w:spacing w:val="1"/>
          <w:sz w:val="24"/>
          <w:szCs w:val="24"/>
        </w:rPr>
        <w:t xml:space="preserve"> </w:t>
      </w:r>
      <w:r w:rsidRPr="002E4125">
        <w:rPr>
          <w:rFonts w:ascii="Arial" w:hAnsi="Arial" w:cs="Arial"/>
          <w:sz w:val="24"/>
          <w:szCs w:val="24"/>
        </w:rPr>
        <w:t>materia electoral, de culto, de extranjeros, de reclutamiento, de salud pública y de</w:t>
      </w:r>
      <w:r w:rsidRPr="002E4125">
        <w:rPr>
          <w:rFonts w:ascii="Arial" w:hAnsi="Arial" w:cs="Arial"/>
          <w:spacing w:val="1"/>
          <w:sz w:val="24"/>
          <w:szCs w:val="24"/>
        </w:rPr>
        <w:t xml:space="preserve"> </w:t>
      </w:r>
      <w:r w:rsidRPr="002E4125">
        <w:rPr>
          <w:rFonts w:ascii="Arial" w:hAnsi="Arial" w:cs="Arial"/>
          <w:sz w:val="24"/>
          <w:szCs w:val="24"/>
        </w:rPr>
        <w:t>organización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cívicos</w:t>
      </w:r>
      <w:r w:rsidRPr="002E4125">
        <w:rPr>
          <w:rFonts w:ascii="Arial" w:hAnsi="Arial" w:cs="Arial"/>
          <w:spacing w:val="1"/>
          <w:sz w:val="24"/>
          <w:szCs w:val="24"/>
        </w:rPr>
        <w:t xml:space="preserve"> </w:t>
      </w:r>
      <w:r w:rsidRPr="002E4125">
        <w:rPr>
          <w:rFonts w:ascii="Arial" w:hAnsi="Arial" w:cs="Arial"/>
          <w:sz w:val="24"/>
          <w:szCs w:val="24"/>
        </w:rPr>
        <w:t>oficiales;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1"/>
          <w:sz w:val="24"/>
          <w:szCs w:val="24"/>
        </w:rPr>
        <w:t xml:space="preserve"> </w:t>
      </w:r>
      <w:r w:rsidRPr="002E4125">
        <w:rPr>
          <w:rFonts w:ascii="Arial" w:hAnsi="Arial" w:cs="Arial"/>
          <w:sz w:val="24"/>
          <w:szCs w:val="24"/>
        </w:rPr>
        <w:t>asignen,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Presidente</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1"/>
          <w:sz w:val="24"/>
          <w:szCs w:val="24"/>
        </w:rPr>
        <w:t xml:space="preserve"> </w:t>
      </w:r>
      <w:r w:rsidRPr="002E4125">
        <w:rPr>
          <w:rFonts w:ascii="Arial" w:hAnsi="Arial" w:cs="Arial"/>
          <w:sz w:val="24"/>
          <w:szCs w:val="24"/>
        </w:rPr>
        <w:t>humanos,</w:t>
      </w:r>
      <w:r w:rsidRPr="002E4125">
        <w:rPr>
          <w:rFonts w:ascii="Arial" w:hAnsi="Arial" w:cs="Arial"/>
          <w:spacing w:val="1"/>
          <w:sz w:val="24"/>
          <w:szCs w:val="24"/>
        </w:rPr>
        <w:t xml:space="preserve"> </w:t>
      </w:r>
      <w:r w:rsidRPr="002E4125">
        <w:rPr>
          <w:rFonts w:ascii="Arial" w:hAnsi="Arial" w:cs="Arial"/>
          <w:sz w:val="24"/>
          <w:szCs w:val="24"/>
        </w:rPr>
        <w:t>educación,</w:t>
      </w:r>
      <w:r w:rsidRPr="002E4125">
        <w:rPr>
          <w:rFonts w:ascii="Arial" w:hAnsi="Arial" w:cs="Arial"/>
          <w:spacing w:val="1"/>
          <w:sz w:val="24"/>
          <w:szCs w:val="24"/>
        </w:rPr>
        <w:t xml:space="preserve"> </w:t>
      </w:r>
      <w:r w:rsidRPr="002E4125">
        <w:rPr>
          <w:rFonts w:ascii="Arial" w:hAnsi="Arial" w:cs="Arial"/>
          <w:sz w:val="24"/>
          <w:szCs w:val="24"/>
        </w:rPr>
        <w:t>cultura,</w:t>
      </w:r>
      <w:r w:rsidRPr="002E4125">
        <w:rPr>
          <w:rFonts w:ascii="Arial" w:hAnsi="Arial" w:cs="Arial"/>
          <w:spacing w:val="1"/>
          <w:sz w:val="24"/>
          <w:szCs w:val="24"/>
        </w:rPr>
        <w:t xml:space="preserve"> </w:t>
      </w:r>
      <w:r w:rsidRPr="002E4125">
        <w:rPr>
          <w:rFonts w:ascii="Arial" w:hAnsi="Arial" w:cs="Arial"/>
          <w:sz w:val="24"/>
          <w:szCs w:val="24"/>
        </w:rPr>
        <w:t>deporte,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asuntos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estimen</w:t>
      </w:r>
      <w:r w:rsidRPr="002E4125">
        <w:rPr>
          <w:rFonts w:ascii="Arial" w:hAnsi="Arial" w:cs="Arial"/>
          <w:spacing w:val="1"/>
          <w:sz w:val="24"/>
          <w:szCs w:val="24"/>
        </w:rPr>
        <w:t xml:space="preserve"> </w:t>
      </w:r>
      <w:r w:rsidRPr="002E4125">
        <w:rPr>
          <w:rFonts w:ascii="Arial" w:hAnsi="Arial" w:cs="Arial"/>
          <w:sz w:val="24"/>
          <w:szCs w:val="24"/>
        </w:rPr>
        <w:t>convenientes.</w:t>
      </w:r>
    </w:p>
    <w:p w14:paraId="4AFE7436"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Controlar y distribuir la correspondencia oficial del Ayuntamiento, dando</w:t>
      </w:r>
      <w:r w:rsidRPr="002E4125">
        <w:rPr>
          <w:rFonts w:ascii="Arial" w:hAnsi="Arial" w:cs="Arial"/>
          <w:spacing w:val="1"/>
          <w:sz w:val="24"/>
          <w:szCs w:val="24"/>
        </w:rPr>
        <w:t xml:space="preserve"> </w:t>
      </w:r>
      <w:r w:rsidRPr="002E4125">
        <w:rPr>
          <w:rFonts w:ascii="Arial" w:hAnsi="Arial" w:cs="Arial"/>
          <w:sz w:val="24"/>
          <w:szCs w:val="24"/>
        </w:rPr>
        <w:t>cuenta</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3"/>
          <w:sz w:val="24"/>
          <w:szCs w:val="24"/>
        </w:rPr>
        <w:t xml:space="preserve"> </w:t>
      </w:r>
      <w:r w:rsidRPr="002E4125">
        <w:rPr>
          <w:rFonts w:ascii="Arial" w:hAnsi="Arial" w:cs="Arial"/>
          <w:sz w:val="24"/>
          <w:szCs w:val="24"/>
        </w:rPr>
        <w:t>acordar su</w:t>
      </w:r>
      <w:r w:rsidRPr="002E4125">
        <w:rPr>
          <w:rFonts w:ascii="Arial" w:hAnsi="Arial" w:cs="Arial"/>
          <w:spacing w:val="-1"/>
          <w:sz w:val="24"/>
          <w:szCs w:val="24"/>
        </w:rPr>
        <w:t xml:space="preserve"> </w:t>
      </w:r>
      <w:r w:rsidRPr="002E4125">
        <w:rPr>
          <w:rFonts w:ascii="Arial" w:hAnsi="Arial" w:cs="Arial"/>
          <w:sz w:val="24"/>
          <w:szCs w:val="24"/>
        </w:rPr>
        <w:t>trámite.</w:t>
      </w:r>
    </w:p>
    <w:p w14:paraId="1EBD1981"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Instrumentar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publicación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Circulares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observancia</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cual,</w:t>
      </w:r>
      <w:r w:rsidRPr="002E4125">
        <w:rPr>
          <w:rFonts w:ascii="Arial" w:hAnsi="Arial" w:cs="Arial"/>
          <w:spacing w:val="1"/>
          <w:sz w:val="24"/>
          <w:szCs w:val="24"/>
        </w:rPr>
        <w:t xml:space="preserve"> </w:t>
      </w:r>
      <w:r w:rsidRPr="002E4125">
        <w:rPr>
          <w:rFonts w:ascii="Arial" w:hAnsi="Arial" w:cs="Arial"/>
          <w:sz w:val="24"/>
          <w:szCs w:val="24"/>
        </w:rPr>
        <w:t>organizará</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administrará</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publicación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 Gaceta</w:t>
      </w:r>
      <w:r w:rsidRPr="002E4125">
        <w:rPr>
          <w:rFonts w:ascii="Arial" w:hAnsi="Arial" w:cs="Arial"/>
          <w:spacing w:val="2"/>
          <w:sz w:val="24"/>
          <w:szCs w:val="24"/>
        </w:rPr>
        <w:t xml:space="preserve"> </w:t>
      </w:r>
      <w:r w:rsidRPr="002E4125">
        <w:rPr>
          <w:rFonts w:ascii="Arial" w:hAnsi="Arial" w:cs="Arial"/>
          <w:sz w:val="24"/>
          <w:szCs w:val="24"/>
        </w:rPr>
        <w:t>Municipal.</w:t>
      </w:r>
    </w:p>
    <w:p w14:paraId="57883431"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Compilar las leyes, decretos, reglamentos, acuerdos, circulares, y demás</w:t>
      </w:r>
      <w:r w:rsidRPr="002E4125">
        <w:rPr>
          <w:rFonts w:ascii="Arial" w:hAnsi="Arial" w:cs="Arial"/>
          <w:spacing w:val="1"/>
          <w:sz w:val="24"/>
          <w:szCs w:val="24"/>
        </w:rPr>
        <w:t xml:space="preserve"> </w:t>
      </w:r>
      <w:r w:rsidRPr="002E4125">
        <w:rPr>
          <w:rFonts w:ascii="Arial" w:hAnsi="Arial" w:cs="Arial"/>
          <w:sz w:val="24"/>
          <w:szCs w:val="24"/>
        </w:rPr>
        <w:t>disposiciones jurídicas, que tengan vigencia en el Municipio. Debiendo realizar una</w:t>
      </w:r>
      <w:r w:rsidRPr="002E4125">
        <w:rPr>
          <w:rFonts w:ascii="Arial" w:hAnsi="Arial" w:cs="Arial"/>
          <w:spacing w:val="-64"/>
          <w:sz w:val="24"/>
          <w:szCs w:val="24"/>
        </w:rPr>
        <w:t xml:space="preserve"> </w:t>
      </w:r>
      <w:r w:rsidRPr="002E4125">
        <w:rPr>
          <w:rFonts w:ascii="Arial" w:hAnsi="Arial" w:cs="Arial"/>
          <w:sz w:val="24"/>
          <w:szCs w:val="24"/>
        </w:rPr>
        <w:t>compilación</w:t>
      </w:r>
      <w:r w:rsidRPr="002E4125">
        <w:rPr>
          <w:rFonts w:ascii="Arial" w:hAnsi="Arial" w:cs="Arial"/>
          <w:spacing w:val="1"/>
          <w:sz w:val="24"/>
          <w:szCs w:val="24"/>
        </w:rPr>
        <w:t xml:space="preserve"> </w:t>
      </w:r>
      <w:r w:rsidRPr="002E4125">
        <w:rPr>
          <w:rFonts w:ascii="Arial" w:hAnsi="Arial" w:cs="Arial"/>
          <w:sz w:val="24"/>
          <w:szCs w:val="24"/>
        </w:rPr>
        <w:t>anual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diciembre</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textos</w:t>
      </w:r>
      <w:r w:rsidRPr="002E4125">
        <w:rPr>
          <w:rFonts w:ascii="Arial" w:hAnsi="Arial" w:cs="Arial"/>
          <w:spacing w:val="1"/>
          <w:sz w:val="24"/>
          <w:szCs w:val="24"/>
        </w:rPr>
        <w:t xml:space="preserve"> </w:t>
      </w:r>
      <w:r w:rsidRPr="002E4125">
        <w:rPr>
          <w:rFonts w:ascii="Arial" w:hAnsi="Arial" w:cs="Arial"/>
          <w:sz w:val="24"/>
          <w:szCs w:val="24"/>
        </w:rPr>
        <w:t>completos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hayan</w:t>
      </w:r>
      <w:r w:rsidRPr="002E4125">
        <w:rPr>
          <w:rFonts w:ascii="Arial" w:hAnsi="Arial" w:cs="Arial"/>
          <w:spacing w:val="-1"/>
          <w:sz w:val="24"/>
          <w:szCs w:val="24"/>
        </w:rPr>
        <w:t xml:space="preserve"> </w:t>
      </w:r>
      <w:r w:rsidRPr="002E4125">
        <w:rPr>
          <w:rFonts w:ascii="Arial" w:hAnsi="Arial" w:cs="Arial"/>
          <w:sz w:val="24"/>
          <w:szCs w:val="24"/>
        </w:rPr>
        <w:t>sido</w:t>
      </w:r>
      <w:r w:rsidRPr="002E4125">
        <w:rPr>
          <w:rFonts w:ascii="Arial" w:hAnsi="Arial" w:cs="Arial"/>
          <w:spacing w:val="-2"/>
          <w:sz w:val="24"/>
          <w:szCs w:val="24"/>
        </w:rPr>
        <w:t xml:space="preserve"> </w:t>
      </w:r>
      <w:r w:rsidRPr="002E4125">
        <w:rPr>
          <w:rFonts w:ascii="Arial" w:hAnsi="Arial" w:cs="Arial"/>
          <w:sz w:val="24"/>
          <w:szCs w:val="24"/>
        </w:rPr>
        <w:t>actualizados durante</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4"/>
          <w:sz w:val="24"/>
          <w:szCs w:val="24"/>
        </w:rPr>
        <w:t xml:space="preserve"> </w:t>
      </w:r>
      <w:r w:rsidRPr="002E4125">
        <w:rPr>
          <w:rFonts w:ascii="Arial" w:hAnsi="Arial" w:cs="Arial"/>
          <w:sz w:val="24"/>
          <w:szCs w:val="24"/>
        </w:rPr>
        <w:t>año.</w:t>
      </w:r>
    </w:p>
    <w:p w14:paraId="1F471CD6"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Tramitar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nombramientos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empleados</w:t>
      </w:r>
      <w:r w:rsidRPr="002E4125">
        <w:rPr>
          <w:rFonts w:ascii="Arial" w:hAnsi="Arial" w:cs="Arial"/>
          <w:spacing w:val="1"/>
          <w:sz w:val="24"/>
          <w:szCs w:val="24"/>
        </w:rPr>
        <w:t xml:space="preserve"> </w:t>
      </w:r>
      <w:r w:rsidRPr="002E4125">
        <w:rPr>
          <w:rFonts w:ascii="Arial" w:hAnsi="Arial" w:cs="Arial"/>
          <w:sz w:val="24"/>
          <w:szCs w:val="24"/>
        </w:rPr>
        <w:t>municipales.</w:t>
      </w:r>
    </w:p>
    <w:p w14:paraId="0629F9D7"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Expedir las constancias de residencia, que le soliciten los habitantes del</w:t>
      </w:r>
      <w:r w:rsidRPr="002E4125">
        <w:rPr>
          <w:rFonts w:ascii="Arial" w:hAnsi="Arial" w:cs="Arial"/>
          <w:spacing w:val="1"/>
          <w:sz w:val="24"/>
          <w:szCs w:val="24"/>
        </w:rPr>
        <w:t xml:space="preserve"> </w:t>
      </w:r>
      <w:r w:rsidRPr="002E4125">
        <w:rPr>
          <w:rFonts w:ascii="Arial" w:hAnsi="Arial" w:cs="Arial"/>
          <w:sz w:val="24"/>
          <w:szCs w:val="24"/>
        </w:rPr>
        <w:t>Municipio.</w:t>
      </w:r>
    </w:p>
    <w:p w14:paraId="13625425"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Coordinar y vigilar el ejercicio de las atribuciones de la Junta Municipal de</w:t>
      </w:r>
      <w:r w:rsidRPr="002E4125">
        <w:rPr>
          <w:rFonts w:ascii="Arial" w:hAnsi="Arial" w:cs="Arial"/>
          <w:spacing w:val="1"/>
          <w:sz w:val="24"/>
          <w:szCs w:val="24"/>
        </w:rPr>
        <w:t xml:space="preserve"> </w:t>
      </w:r>
      <w:r w:rsidRPr="002E4125">
        <w:rPr>
          <w:rFonts w:ascii="Arial" w:hAnsi="Arial" w:cs="Arial"/>
          <w:sz w:val="24"/>
          <w:szCs w:val="24"/>
        </w:rPr>
        <w:t>Reclutamiento.</w:t>
      </w:r>
    </w:p>
    <w:p w14:paraId="3E42DB45"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Vigilar el debido cumplimiento de la normatividad en materia de </w:t>
      </w:r>
      <w:r w:rsidRPr="002E4125">
        <w:rPr>
          <w:rFonts w:ascii="Arial" w:hAnsi="Arial" w:cs="Arial"/>
          <w:sz w:val="24"/>
          <w:szCs w:val="24"/>
        </w:rPr>
        <w:lastRenderedPageBreak/>
        <w:t>regulación</w:t>
      </w:r>
      <w:r w:rsidRPr="002E4125">
        <w:rPr>
          <w:rFonts w:ascii="Arial" w:hAnsi="Arial" w:cs="Arial"/>
          <w:spacing w:val="1"/>
          <w:sz w:val="24"/>
          <w:szCs w:val="24"/>
        </w:rPr>
        <w:t xml:space="preserve"> </w:t>
      </w:r>
      <w:r w:rsidRPr="002E4125">
        <w:rPr>
          <w:rFonts w:ascii="Arial" w:hAnsi="Arial" w:cs="Arial"/>
          <w:sz w:val="24"/>
          <w:szCs w:val="24"/>
        </w:rPr>
        <w:t>de actividades comerciales y espectáculos en el Municipio, sin perjuicio de las</w:t>
      </w:r>
      <w:r w:rsidRPr="002E4125">
        <w:rPr>
          <w:rFonts w:ascii="Arial" w:hAnsi="Arial" w:cs="Arial"/>
          <w:spacing w:val="1"/>
          <w:sz w:val="24"/>
          <w:szCs w:val="24"/>
        </w:rPr>
        <w:t xml:space="preserve"> </w:t>
      </w:r>
      <w:r w:rsidRPr="002E4125">
        <w:rPr>
          <w:rFonts w:ascii="Arial" w:hAnsi="Arial" w:cs="Arial"/>
          <w:spacing w:val="-1"/>
          <w:sz w:val="24"/>
          <w:szCs w:val="24"/>
        </w:rPr>
        <w:t xml:space="preserve">atribuciones, </w:t>
      </w:r>
      <w:proofErr w:type="gramStart"/>
      <w:r w:rsidRPr="002E4125">
        <w:rPr>
          <w:rFonts w:ascii="Arial" w:hAnsi="Arial" w:cs="Arial"/>
          <w:sz w:val="24"/>
          <w:szCs w:val="24"/>
        </w:rPr>
        <w:t>que</w:t>
      </w:r>
      <w:proofErr w:type="gramEnd"/>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efecto,</w:t>
      </w:r>
      <w:r w:rsidRPr="002E4125">
        <w:rPr>
          <w:rFonts w:ascii="Arial" w:hAnsi="Arial" w:cs="Arial"/>
          <w:spacing w:val="-2"/>
          <w:sz w:val="24"/>
          <w:szCs w:val="24"/>
        </w:rPr>
        <w:t xml:space="preserve"> </w:t>
      </w:r>
      <w:r w:rsidRPr="002E4125">
        <w:rPr>
          <w:rFonts w:ascii="Arial" w:hAnsi="Arial" w:cs="Arial"/>
          <w:sz w:val="24"/>
          <w:szCs w:val="24"/>
        </w:rPr>
        <w:t>tengan</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3"/>
          <w:sz w:val="24"/>
          <w:szCs w:val="24"/>
        </w:rPr>
        <w:t xml:space="preserve"> </w:t>
      </w:r>
      <w:r w:rsidRPr="002E4125">
        <w:rPr>
          <w:rFonts w:ascii="Arial" w:hAnsi="Arial" w:cs="Arial"/>
          <w:sz w:val="24"/>
          <w:szCs w:val="24"/>
        </w:rPr>
        <w:t>instancias</w:t>
      </w:r>
      <w:r w:rsidRPr="002E4125">
        <w:rPr>
          <w:rFonts w:ascii="Arial" w:hAnsi="Arial" w:cs="Arial"/>
          <w:spacing w:val="-3"/>
          <w:sz w:val="24"/>
          <w:szCs w:val="24"/>
        </w:rPr>
        <w:t xml:space="preserve"> </w:t>
      </w:r>
      <w:r w:rsidRPr="002E4125">
        <w:rPr>
          <w:rFonts w:ascii="Arial" w:hAnsi="Arial" w:cs="Arial"/>
          <w:sz w:val="24"/>
          <w:szCs w:val="24"/>
        </w:rPr>
        <w:t>de la</w:t>
      </w:r>
      <w:r w:rsidRPr="002E4125">
        <w:rPr>
          <w:rFonts w:ascii="Arial" w:hAnsi="Arial" w:cs="Arial"/>
          <w:spacing w:val="-3"/>
          <w:sz w:val="24"/>
          <w:szCs w:val="24"/>
        </w:rPr>
        <w:t xml:space="preserve"> </w:t>
      </w:r>
      <w:r w:rsidRPr="002E4125">
        <w:rPr>
          <w:rFonts w:ascii="Arial" w:hAnsi="Arial" w:cs="Arial"/>
          <w:sz w:val="24"/>
          <w:szCs w:val="24"/>
        </w:rPr>
        <w:t>administración</w:t>
      </w:r>
      <w:r w:rsidRPr="002E4125">
        <w:rPr>
          <w:rFonts w:ascii="Arial" w:hAnsi="Arial" w:cs="Arial"/>
          <w:spacing w:val="-16"/>
          <w:sz w:val="24"/>
          <w:szCs w:val="24"/>
        </w:rPr>
        <w:t xml:space="preserve"> </w:t>
      </w:r>
      <w:r w:rsidRPr="002E4125">
        <w:rPr>
          <w:rFonts w:ascii="Arial" w:hAnsi="Arial" w:cs="Arial"/>
          <w:sz w:val="24"/>
          <w:szCs w:val="24"/>
        </w:rPr>
        <w:t>Municipal.</w:t>
      </w:r>
    </w:p>
    <w:p w14:paraId="25E2B904"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Tramitar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formular,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proyecto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resolución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administrativos y recursos, interpuestos en contra de las autoridades municipales,</w:t>
      </w:r>
      <w:r w:rsidRPr="002E4125">
        <w:rPr>
          <w:rFonts w:ascii="Arial" w:hAnsi="Arial" w:cs="Arial"/>
          <w:spacing w:val="1"/>
          <w:sz w:val="24"/>
          <w:szCs w:val="24"/>
        </w:rPr>
        <w:t xml:space="preserve"> </w:t>
      </w:r>
      <w:r w:rsidRPr="002E4125">
        <w:rPr>
          <w:rFonts w:ascii="Arial" w:hAnsi="Arial" w:cs="Arial"/>
          <w:sz w:val="24"/>
          <w:szCs w:val="24"/>
        </w:rPr>
        <w:t>sin</w:t>
      </w:r>
      <w:r w:rsidRPr="002E4125">
        <w:rPr>
          <w:rFonts w:ascii="Arial" w:hAnsi="Arial" w:cs="Arial"/>
          <w:spacing w:val="1"/>
          <w:sz w:val="24"/>
          <w:szCs w:val="24"/>
        </w:rPr>
        <w:t xml:space="preserve"> </w:t>
      </w:r>
      <w:r w:rsidRPr="002E4125">
        <w:rPr>
          <w:rFonts w:ascii="Arial" w:hAnsi="Arial" w:cs="Arial"/>
          <w:sz w:val="24"/>
          <w:szCs w:val="24"/>
        </w:rPr>
        <w:t>perjuicio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facultades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iniciar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resolver</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administrativos,</w:t>
      </w:r>
      <w:r w:rsidRPr="002E4125">
        <w:rPr>
          <w:rFonts w:ascii="Arial" w:hAnsi="Arial" w:cs="Arial"/>
          <w:spacing w:val="-2"/>
          <w:sz w:val="24"/>
          <w:szCs w:val="24"/>
        </w:rPr>
        <w:t xml:space="preserve"> </w:t>
      </w:r>
      <w:r w:rsidRPr="002E4125">
        <w:rPr>
          <w:rFonts w:ascii="Arial" w:hAnsi="Arial" w:cs="Arial"/>
          <w:sz w:val="24"/>
          <w:szCs w:val="24"/>
        </w:rPr>
        <w:t>tengan</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Administración</w:t>
      </w:r>
      <w:r w:rsidRPr="002E4125">
        <w:rPr>
          <w:rFonts w:ascii="Arial" w:hAnsi="Arial" w:cs="Arial"/>
          <w:spacing w:val="-3"/>
          <w:sz w:val="24"/>
          <w:szCs w:val="24"/>
        </w:rPr>
        <w:t xml:space="preserve"> </w:t>
      </w:r>
      <w:r w:rsidRPr="002E4125">
        <w:rPr>
          <w:rFonts w:ascii="Arial" w:hAnsi="Arial" w:cs="Arial"/>
          <w:sz w:val="24"/>
          <w:szCs w:val="24"/>
        </w:rPr>
        <w:t>Pública</w:t>
      </w:r>
      <w:r w:rsidRPr="002E4125">
        <w:rPr>
          <w:rFonts w:ascii="Arial" w:hAnsi="Arial" w:cs="Arial"/>
          <w:spacing w:val="-14"/>
          <w:sz w:val="24"/>
          <w:szCs w:val="24"/>
        </w:rPr>
        <w:t xml:space="preserve"> </w:t>
      </w:r>
      <w:r w:rsidRPr="002E4125">
        <w:rPr>
          <w:rFonts w:ascii="Arial" w:hAnsi="Arial" w:cs="Arial"/>
          <w:sz w:val="24"/>
          <w:szCs w:val="24"/>
        </w:rPr>
        <w:t>Municipal.</w:t>
      </w:r>
    </w:p>
    <w:p w14:paraId="05E084DB"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Tramitar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formular</w:t>
      </w:r>
      <w:r w:rsidRPr="002E4125">
        <w:rPr>
          <w:rFonts w:ascii="Arial" w:hAnsi="Arial" w:cs="Arial"/>
          <w:spacing w:val="1"/>
          <w:sz w:val="24"/>
          <w:szCs w:val="24"/>
        </w:rPr>
        <w:t xml:space="preserve"> </w:t>
      </w:r>
      <w:r w:rsidRPr="002E4125">
        <w:rPr>
          <w:rFonts w:ascii="Arial" w:hAnsi="Arial" w:cs="Arial"/>
          <w:sz w:val="24"/>
          <w:szCs w:val="24"/>
        </w:rPr>
        <w:t>dictámenes,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casos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municipalización de servicios, así como de nulidad, caducidad, rescisión, rescate o</w:t>
      </w:r>
      <w:r w:rsidRPr="002E4125">
        <w:rPr>
          <w:rFonts w:ascii="Arial" w:hAnsi="Arial" w:cs="Arial"/>
          <w:spacing w:val="-64"/>
          <w:sz w:val="24"/>
          <w:szCs w:val="24"/>
        </w:rPr>
        <w:t xml:space="preserve"> </w:t>
      </w:r>
      <w:r w:rsidRPr="002E4125">
        <w:rPr>
          <w:rFonts w:ascii="Arial" w:hAnsi="Arial" w:cs="Arial"/>
          <w:sz w:val="24"/>
          <w:szCs w:val="24"/>
        </w:rPr>
        <w:t>revocación de</w:t>
      </w:r>
      <w:r w:rsidRPr="002E4125">
        <w:rPr>
          <w:rFonts w:ascii="Arial" w:hAnsi="Arial" w:cs="Arial"/>
          <w:spacing w:val="-2"/>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licencias y</w:t>
      </w:r>
      <w:r w:rsidRPr="002E4125">
        <w:rPr>
          <w:rFonts w:ascii="Arial" w:hAnsi="Arial" w:cs="Arial"/>
          <w:spacing w:val="-4"/>
          <w:sz w:val="24"/>
          <w:szCs w:val="24"/>
        </w:rPr>
        <w:t xml:space="preserve"> </w:t>
      </w:r>
      <w:r w:rsidRPr="002E4125">
        <w:rPr>
          <w:rFonts w:ascii="Arial" w:hAnsi="Arial" w:cs="Arial"/>
          <w:sz w:val="24"/>
          <w:szCs w:val="24"/>
        </w:rPr>
        <w:t>concesiones</w:t>
      </w:r>
      <w:r w:rsidRPr="002E4125">
        <w:rPr>
          <w:rFonts w:ascii="Arial" w:hAnsi="Arial" w:cs="Arial"/>
          <w:spacing w:val="-3"/>
          <w:sz w:val="24"/>
          <w:szCs w:val="24"/>
        </w:rPr>
        <w:t xml:space="preserve"> </w:t>
      </w:r>
      <w:r w:rsidRPr="002E4125">
        <w:rPr>
          <w:rFonts w:ascii="Arial" w:hAnsi="Arial" w:cs="Arial"/>
          <w:sz w:val="24"/>
          <w:szCs w:val="24"/>
        </w:rPr>
        <w:t>administrativas.</w:t>
      </w:r>
    </w:p>
    <w:p w14:paraId="11557418"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Tramitar</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llevar</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denuncios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terrenos</w:t>
      </w:r>
      <w:r w:rsidRPr="002E4125">
        <w:rPr>
          <w:rFonts w:ascii="Arial" w:hAnsi="Arial" w:cs="Arial"/>
          <w:spacing w:val="-9"/>
          <w:sz w:val="24"/>
          <w:szCs w:val="24"/>
        </w:rPr>
        <w:t xml:space="preserve"> </w:t>
      </w:r>
      <w:r w:rsidRPr="002E4125">
        <w:rPr>
          <w:rFonts w:ascii="Arial" w:hAnsi="Arial" w:cs="Arial"/>
          <w:sz w:val="24"/>
          <w:szCs w:val="24"/>
        </w:rPr>
        <w:t>municipales.</w:t>
      </w:r>
    </w:p>
    <w:p w14:paraId="1653687B"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Recopilar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documentación</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1"/>
          <w:sz w:val="24"/>
          <w:szCs w:val="24"/>
        </w:rPr>
        <w:t xml:space="preserve"> </w:t>
      </w:r>
      <w:r w:rsidRPr="002E4125">
        <w:rPr>
          <w:rFonts w:ascii="Arial" w:hAnsi="Arial" w:cs="Arial"/>
          <w:sz w:val="24"/>
          <w:szCs w:val="24"/>
        </w:rPr>
        <w:t>necesarias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acreditar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existencia de la causa de utilidad pública, cuando el R. Ayuntamiento pretenda</w:t>
      </w:r>
      <w:r w:rsidRPr="002E4125">
        <w:rPr>
          <w:rFonts w:ascii="Arial" w:hAnsi="Arial" w:cs="Arial"/>
          <w:spacing w:val="1"/>
          <w:sz w:val="24"/>
          <w:szCs w:val="24"/>
        </w:rPr>
        <w:t xml:space="preserve"> </w:t>
      </w:r>
      <w:r w:rsidRPr="002E4125">
        <w:rPr>
          <w:rFonts w:ascii="Arial" w:hAnsi="Arial" w:cs="Arial"/>
          <w:sz w:val="24"/>
          <w:szCs w:val="24"/>
        </w:rPr>
        <w:t>solicitar</w:t>
      </w:r>
      <w:r w:rsidRPr="002E4125">
        <w:rPr>
          <w:rFonts w:ascii="Arial" w:hAnsi="Arial" w:cs="Arial"/>
          <w:spacing w:val="-1"/>
          <w:sz w:val="24"/>
          <w:szCs w:val="24"/>
        </w:rPr>
        <w:t xml:space="preserve"> </w:t>
      </w:r>
      <w:r w:rsidRPr="002E4125">
        <w:rPr>
          <w:rFonts w:ascii="Arial" w:hAnsi="Arial" w:cs="Arial"/>
          <w:sz w:val="24"/>
          <w:szCs w:val="24"/>
        </w:rPr>
        <w:t>la expropiación de</w:t>
      </w:r>
      <w:r w:rsidRPr="002E4125">
        <w:rPr>
          <w:rFonts w:ascii="Arial" w:hAnsi="Arial" w:cs="Arial"/>
          <w:spacing w:val="-2"/>
          <w:sz w:val="24"/>
          <w:szCs w:val="24"/>
        </w:rPr>
        <w:t xml:space="preserve"> </w:t>
      </w:r>
      <w:r w:rsidRPr="002E4125">
        <w:rPr>
          <w:rFonts w:ascii="Arial" w:hAnsi="Arial" w:cs="Arial"/>
          <w:sz w:val="24"/>
          <w:szCs w:val="24"/>
        </w:rPr>
        <w:t>un</w:t>
      </w:r>
      <w:r w:rsidRPr="002E4125">
        <w:rPr>
          <w:rFonts w:ascii="Arial" w:hAnsi="Arial" w:cs="Arial"/>
          <w:spacing w:val="-4"/>
          <w:sz w:val="24"/>
          <w:szCs w:val="24"/>
        </w:rPr>
        <w:t xml:space="preserve"> </w:t>
      </w:r>
      <w:r w:rsidRPr="002E4125">
        <w:rPr>
          <w:rFonts w:ascii="Arial" w:hAnsi="Arial" w:cs="Arial"/>
          <w:sz w:val="24"/>
          <w:szCs w:val="24"/>
        </w:rPr>
        <w:t>bien.</w:t>
      </w:r>
    </w:p>
    <w:p w14:paraId="18DBED29"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Atender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consultas</w:t>
      </w:r>
      <w:r w:rsidRPr="002E4125">
        <w:rPr>
          <w:rFonts w:ascii="Arial" w:hAnsi="Arial" w:cs="Arial"/>
          <w:spacing w:val="1"/>
          <w:sz w:val="24"/>
          <w:szCs w:val="24"/>
        </w:rPr>
        <w:t xml:space="preserve"> </w:t>
      </w:r>
      <w:r w:rsidRPr="002E4125">
        <w:rPr>
          <w:rFonts w:ascii="Arial" w:hAnsi="Arial" w:cs="Arial"/>
          <w:sz w:val="24"/>
          <w:szCs w:val="24"/>
        </w:rPr>
        <w:t>sobre</w:t>
      </w:r>
      <w:r w:rsidRPr="002E4125">
        <w:rPr>
          <w:rFonts w:ascii="Arial" w:hAnsi="Arial" w:cs="Arial"/>
          <w:spacing w:val="1"/>
          <w:sz w:val="24"/>
          <w:szCs w:val="24"/>
        </w:rPr>
        <w:t xml:space="preserve"> </w:t>
      </w:r>
      <w:r w:rsidRPr="002E4125">
        <w:rPr>
          <w:rFonts w:ascii="Arial" w:hAnsi="Arial" w:cs="Arial"/>
          <w:sz w:val="24"/>
          <w:szCs w:val="24"/>
        </w:rPr>
        <w:t>interpretación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leyes,</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 xml:space="preserve">circunstancias </w:t>
      </w:r>
      <w:proofErr w:type="gramStart"/>
      <w:r w:rsidRPr="002E4125">
        <w:rPr>
          <w:rFonts w:ascii="Arial" w:hAnsi="Arial" w:cs="Arial"/>
          <w:sz w:val="24"/>
          <w:szCs w:val="24"/>
        </w:rPr>
        <w:t>que</w:t>
      </w:r>
      <w:proofErr w:type="gramEnd"/>
      <w:r w:rsidRPr="002E4125">
        <w:rPr>
          <w:rFonts w:ascii="Arial" w:hAnsi="Arial" w:cs="Arial"/>
          <w:sz w:val="24"/>
          <w:szCs w:val="24"/>
        </w:rPr>
        <w:t xml:space="preserve"> sobre hechos reales y concretos, deban aplicar las autoridades</w:t>
      </w:r>
      <w:r w:rsidRPr="002E4125">
        <w:rPr>
          <w:rFonts w:ascii="Arial" w:hAnsi="Arial" w:cs="Arial"/>
          <w:spacing w:val="-64"/>
          <w:sz w:val="24"/>
          <w:szCs w:val="24"/>
        </w:rPr>
        <w:t xml:space="preserve"> </w:t>
      </w:r>
      <w:r w:rsidRPr="002E4125">
        <w:rPr>
          <w:rFonts w:ascii="Arial" w:hAnsi="Arial" w:cs="Arial"/>
          <w:sz w:val="24"/>
          <w:szCs w:val="24"/>
        </w:rPr>
        <w:t>municipales; asimismo, auxiliar a las diversas dependencias del Municipio, en la</w:t>
      </w:r>
      <w:r w:rsidRPr="002E4125">
        <w:rPr>
          <w:rFonts w:ascii="Arial" w:hAnsi="Arial" w:cs="Arial"/>
          <w:spacing w:val="1"/>
          <w:sz w:val="24"/>
          <w:szCs w:val="24"/>
        </w:rPr>
        <w:t xml:space="preserve"> </w:t>
      </w:r>
      <w:r w:rsidRPr="002E4125">
        <w:rPr>
          <w:rFonts w:ascii="Arial" w:hAnsi="Arial" w:cs="Arial"/>
          <w:sz w:val="24"/>
          <w:szCs w:val="24"/>
        </w:rPr>
        <w:t>atención</w:t>
      </w:r>
      <w:r w:rsidRPr="002E4125">
        <w:rPr>
          <w:rFonts w:ascii="Arial" w:hAnsi="Arial" w:cs="Arial"/>
          <w:spacing w:val="-1"/>
          <w:sz w:val="24"/>
          <w:szCs w:val="24"/>
        </w:rPr>
        <w:t xml:space="preserve"> </w:t>
      </w:r>
      <w:r w:rsidRPr="002E4125">
        <w:rPr>
          <w:rFonts w:ascii="Arial" w:hAnsi="Arial" w:cs="Arial"/>
          <w:sz w:val="24"/>
          <w:szCs w:val="24"/>
        </w:rPr>
        <w:t>de los juicios</w:t>
      </w:r>
      <w:r w:rsidRPr="002E4125">
        <w:rPr>
          <w:rFonts w:ascii="Arial" w:hAnsi="Arial" w:cs="Arial"/>
          <w:spacing w:val="-3"/>
          <w:sz w:val="24"/>
          <w:szCs w:val="24"/>
        </w:rPr>
        <w:t xml:space="preserve"> </w:t>
      </w:r>
      <w:r w:rsidRPr="002E4125">
        <w:rPr>
          <w:rFonts w:ascii="Arial" w:hAnsi="Arial" w:cs="Arial"/>
          <w:sz w:val="24"/>
          <w:szCs w:val="24"/>
        </w:rPr>
        <w:t>de amparo en</w:t>
      </w:r>
      <w:r w:rsidRPr="002E4125">
        <w:rPr>
          <w:rFonts w:ascii="Arial" w:hAnsi="Arial" w:cs="Arial"/>
          <w:spacing w:val="-1"/>
          <w:sz w:val="24"/>
          <w:szCs w:val="24"/>
        </w:rPr>
        <w:t xml:space="preserve"> </w:t>
      </w:r>
      <w:r w:rsidRPr="002E4125">
        <w:rPr>
          <w:rFonts w:ascii="Arial" w:hAnsi="Arial" w:cs="Arial"/>
          <w:sz w:val="24"/>
          <w:szCs w:val="24"/>
        </w:rPr>
        <w:t>que sean</w:t>
      </w:r>
      <w:r w:rsidRPr="002E4125">
        <w:rPr>
          <w:rFonts w:ascii="Arial" w:hAnsi="Arial" w:cs="Arial"/>
          <w:spacing w:val="1"/>
          <w:sz w:val="24"/>
          <w:szCs w:val="24"/>
        </w:rPr>
        <w:t xml:space="preserve"> </w:t>
      </w:r>
      <w:r w:rsidRPr="002E4125">
        <w:rPr>
          <w:rFonts w:ascii="Arial" w:hAnsi="Arial" w:cs="Arial"/>
          <w:sz w:val="24"/>
          <w:szCs w:val="24"/>
        </w:rPr>
        <w:t>parte.</w:t>
      </w:r>
    </w:p>
    <w:p w14:paraId="455538FA"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Crear políticas, estrategias e intervenciones orientadas a reducir los índices</w:t>
      </w:r>
      <w:r w:rsidRPr="002E4125">
        <w:rPr>
          <w:rFonts w:ascii="Arial" w:hAnsi="Arial" w:cs="Arial"/>
          <w:spacing w:val="1"/>
          <w:sz w:val="24"/>
          <w:szCs w:val="24"/>
        </w:rPr>
        <w:t xml:space="preserve"> </w:t>
      </w:r>
      <w:r w:rsidRPr="002E4125">
        <w:rPr>
          <w:rFonts w:ascii="Arial" w:hAnsi="Arial" w:cs="Arial"/>
          <w:sz w:val="24"/>
          <w:szCs w:val="24"/>
        </w:rPr>
        <w:t>de violencia y criminalidad, privilegiando la prevención como elemento central y</w:t>
      </w:r>
      <w:r w:rsidRPr="002E4125">
        <w:rPr>
          <w:rFonts w:ascii="Arial" w:hAnsi="Arial" w:cs="Arial"/>
          <w:spacing w:val="1"/>
          <w:sz w:val="24"/>
          <w:szCs w:val="24"/>
        </w:rPr>
        <w:t xml:space="preserve"> </w:t>
      </w:r>
      <w:r w:rsidRPr="002E4125">
        <w:rPr>
          <w:rFonts w:ascii="Arial" w:hAnsi="Arial" w:cs="Arial"/>
          <w:sz w:val="24"/>
          <w:szCs w:val="24"/>
        </w:rPr>
        <w:t>considerando</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ciudadano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jóvenes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centro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políticas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seguridad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social;</w:t>
      </w:r>
    </w:p>
    <w:p w14:paraId="7177A163"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Realizar y difundir estudios sobre las causas y factores que confluyen en el</w:t>
      </w:r>
      <w:r w:rsidRPr="002E4125">
        <w:rPr>
          <w:rFonts w:ascii="Arial" w:hAnsi="Arial" w:cs="Arial"/>
          <w:spacing w:val="1"/>
          <w:sz w:val="24"/>
          <w:szCs w:val="24"/>
        </w:rPr>
        <w:t xml:space="preserve"> </w:t>
      </w:r>
      <w:r w:rsidRPr="002E4125">
        <w:rPr>
          <w:rFonts w:ascii="Arial" w:hAnsi="Arial" w:cs="Arial"/>
          <w:sz w:val="24"/>
          <w:szCs w:val="24"/>
        </w:rPr>
        <w:t>fenómeno</w:t>
      </w:r>
      <w:r w:rsidRPr="002E4125">
        <w:rPr>
          <w:rFonts w:ascii="Arial" w:hAnsi="Arial" w:cs="Arial"/>
          <w:spacing w:val="-3"/>
          <w:sz w:val="24"/>
          <w:szCs w:val="24"/>
        </w:rPr>
        <w:t xml:space="preserve"> </w:t>
      </w:r>
      <w:r w:rsidRPr="002E4125">
        <w:rPr>
          <w:rFonts w:ascii="Arial" w:hAnsi="Arial" w:cs="Arial"/>
          <w:sz w:val="24"/>
          <w:szCs w:val="24"/>
        </w:rPr>
        <w:t>de la criminalidad;</w:t>
      </w:r>
    </w:p>
    <w:p w14:paraId="1577599D"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Promover una cultura de paz con perspectiva de derechos humanos que</w:t>
      </w:r>
      <w:r w:rsidRPr="002E4125">
        <w:rPr>
          <w:rFonts w:ascii="Arial" w:hAnsi="Arial" w:cs="Arial"/>
          <w:spacing w:val="1"/>
          <w:sz w:val="24"/>
          <w:szCs w:val="24"/>
        </w:rPr>
        <w:t xml:space="preserve"> </w:t>
      </w:r>
      <w:r w:rsidRPr="002E4125">
        <w:rPr>
          <w:rFonts w:ascii="Arial" w:hAnsi="Arial" w:cs="Arial"/>
          <w:sz w:val="24"/>
          <w:szCs w:val="24"/>
        </w:rPr>
        <w:t>contribuya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prevención,</w:t>
      </w:r>
      <w:r w:rsidRPr="002E4125">
        <w:rPr>
          <w:rFonts w:ascii="Arial" w:hAnsi="Arial" w:cs="Arial"/>
          <w:spacing w:val="-2"/>
          <w:sz w:val="24"/>
          <w:szCs w:val="24"/>
        </w:rPr>
        <w:t xml:space="preserve"> </w:t>
      </w:r>
      <w:r w:rsidRPr="002E4125">
        <w:rPr>
          <w:rFonts w:ascii="Arial" w:hAnsi="Arial" w:cs="Arial"/>
          <w:sz w:val="24"/>
          <w:szCs w:val="24"/>
        </w:rPr>
        <w:t>mediación y</w:t>
      </w:r>
      <w:r w:rsidRPr="002E4125">
        <w:rPr>
          <w:rFonts w:ascii="Arial" w:hAnsi="Arial" w:cs="Arial"/>
          <w:spacing w:val="-2"/>
          <w:sz w:val="24"/>
          <w:szCs w:val="24"/>
        </w:rPr>
        <w:t xml:space="preserve"> </w:t>
      </w:r>
      <w:r w:rsidRPr="002E4125">
        <w:rPr>
          <w:rFonts w:ascii="Arial" w:hAnsi="Arial" w:cs="Arial"/>
          <w:sz w:val="24"/>
          <w:szCs w:val="24"/>
        </w:rPr>
        <w:t>resolución</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6"/>
          <w:sz w:val="24"/>
          <w:szCs w:val="24"/>
        </w:rPr>
        <w:t xml:space="preserve"> </w:t>
      </w:r>
      <w:r w:rsidRPr="002E4125">
        <w:rPr>
          <w:rFonts w:ascii="Arial" w:hAnsi="Arial" w:cs="Arial"/>
          <w:sz w:val="24"/>
          <w:szCs w:val="24"/>
        </w:rPr>
        <w:t>conflictos.</w:t>
      </w:r>
    </w:p>
    <w:p w14:paraId="1EB59F40" w14:textId="77777777"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Impulsar la participación ciudadana y comunitaria en acciones tendientes </w:t>
      </w:r>
      <w:r w:rsidRPr="002E4125">
        <w:rPr>
          <w:rFonts w:ascii="Arial" w:hAnsi="Arial" w:cs="Arial"/>
          <w:sz w:val="24"/>
          <w:szCs w:val="24"/>
        </w:rPr>
        <w:lastRenderedPageBreak/>
        <w:t>a</w:t>
      </w:r>
      <w:r w:rsidRPr="002E4125">
        <w:rPr>
          <w:rFonts w:ascii="Arial" w:hAnsi="Arial" w:cs="Arial"/>
          <w:spacing w:val="1"/>
          <w:sz w:val="24"/>
          <w:szCs w:val="24"/>
        </w:rPr>
        <w:t xml:space="preserve"> </w:t>
      </w:r>
      <w:r w:rsidRPr="002E4125">
        <w:rPr>
          <w:rFonts w:ascii="Arial" w:hAnsi="Arial" w:cs="Arial"/>
          <w:sz w:val="24"/>
          <w:szCs w:val="24"/>
        </w:rPr>
        <w:t>establecer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prioridades de la</w:t>
      </w:r>
      <w:r w:rsidRPr="002E4125">
        <w:rPr>
          <w:rFonts w:ascii="Arial" w:hAnsi="Arial" w:cs="Arial"/>
          <w:spacing w:val="-3"/>
          <w:sz w:val="24"/>
          <w:szCs w:val="24"/>
        </w:rPr>
        <w:t xml:space="preserve"> </w:t>
      </w:r>
      <w:r w:rsidRPr="002E4125">
        <w:rPr>
          <w:rFonts w:ascii="Arial" w:hAnsi="Arial" w:cs="Arial"/>
          <w:sz w:val="24"/>
          <w:szCs w:val="24"/>
        </w:rPr>
        <w:t>prevención.</w:t>
      </w:r>
    </w:p>
    <w:p w14:paraId="38AB0B1B" w14:textId="6B67530F" w:rsidR="00D179C9" w:rsidRPr="002E4125" w:rsidRDefault="00D179C9" w:rsidP="00E532D1">
      <w:pPr>
        <w:pStyle w:val="Prrafodelista"/>
        <w:numPr>
          <w:ilvl w:val="0"/>
          <w:numId w:val="50"/>
        </w:numPr>
        <w:tabs>
          <w:tab w:val="left" w:pos="1113"/>
        </w:tabs>
        <w:spacing w:line="360" w:lineRule="auto"/>
        <w:ind w:left="1134" w:right="49"/>
        <w:rPr>
          <w:rFonts w:ascii="Arial" w:hAnsi="Arial" w:cs="Arial"/>
          <w:sz w:val="24"/>
          <w:szCs w:val="24"/>
        </w:rPr>
      </w:pP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4"/>
          <w:sz w:val="24"/>
          <w:szCs w:val="24"/>
        </w:rPr>
        <w:t xml:space="preserve"> </w:t>
      </w:r>
      <w:r w:rsidRPr="002E4125">
        <w:rPr>
          <w:rFonts w:ascii="Arial" w:hAnsi="Arial" w:cs="Arial"/>
          <w:sz w:val="24"/>
          <w:szCs w:val="24"/>
        </w:rPr>
        <w:t>corresponde</w:t>
      </w:r>
      <w:r w:rsidRPr="002E4125">
        <w:rPr>
          <w:rFonts w:ascii="Arial" w:hAnsi="Arial" w:cs="Arial"/>
          <w:spacing w:val="-3"/>
          <w:sz w:val="24"/>
          <w:szCs w:val="24"/>
        </w:rPr>
        <w:t xml:space="preserve"> </w:t>
      </w:r>
      <w:r w:rsidRPr="002E4125">
        <w:rPr>
          <w:rFonts w:ascii="Arial" w:hAnsi="Arial" w:cs="Arial"/>
          <w:sz w:val="24"/>
          <w:szCs w:val="24"/>
        </w:rPr>
        <w:t xml:space="preserve">a </w:t>
      </w:r>
      <w:r w:rsidR="00873C0A">
        <w:rPr>
          <w:rFonts w:ascii="Arial" w:hAnsi="Arial" w:cs="Arial"/>
          <w:sz w:val="24"/>
          <w:szCs w:val="24"/>
        </w:rPr>
        <w:t>P</w:t>
      </w:r>
      <w:r w:rsidRPr="002E4125">
        <w:rPr>
          <w:rFonts w:ascii="Arial" w:hAnsi="Arial" w:cs="Arial"/>
          <w:sz w:val="24"/>
          <w:szCs w:val="24"/>
        </w:rPr>
        <w:t>rotección</w:t>
      </w:r>
      <w:r w:rsidRPr="002E4125">
        <w:rPr>
          <w:rFonts w:ascii="Arial" w:hAnsi="Arial" w:cs="Arial"/>
          <w:spacing w:val="-3"/>
          <w:sz w:val="24"/>
          <w:szCs w:val="24"/>
        </w:rPr>
        <w:t xml:space="preserve"> </w:t>
      </w:r>
      <w:r w:rsidR="00873C0A">
        <w:rPr>
          <w:rFonts w:ascii="Arial" w:hAnsi="Arial" w:cs="Arial"/>
          <w:spacing w:val="-3"/>
          <w:sz w:val="24"/>
          <w:szCs w:val="24"/>
        </w:rPr>
        <w:t>C</w:t>
      </w:r>
      <w:r w:rsidRPr="002E4125">
        <w:rPr>
          <w:rFonts w:ascii="Arial" w:hAnsi="Arial" w:cs="Arial"/>
          <w:sz w:val="24"/>
          <w:szCs w:val="24"/>
        </w:rPr>
        <w:t>ivil,</w:t>
      </w:r>
      <w:r w:rsidRPr="002E4125">
        <w:rPr>
          <w:rFonts w:ascii="Arial" w:hAnsi="Arial" w:cs="Arial"/>
          <w:spacing w:val="-1"/>
          <w:sz w:val="24"/>
          <w:szCs w:val="24"/>
        </w:rPr>
        <w:t xml:space="preserve"> </w:t>
      </w:r>
      <w:r w:rsidRPr="002E4125">
        <w:rPr>
          <w:rFonts w:ascii="Arial" w:hAnsi="Arial" w:cs="Arial"/>
          <w:sz w:val="24"/>
          <w:szCs w:val="24"/>
        </w:rPr>
        <w:t>tendrá</w:t>
      </w:r>
      <w:r w:rsidRPr="002E4125">
        <w:rPr>
          <w:rFonts w:ascii="Arial" w:hAnsi="Arial" w:cs="Arial"/>
          <w:spacing w:val="-2"/>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siguientes</w:t>
      </w:r>
      <w:r w:rsidRPr="002E4125">
        <w:rPr>
          <w:rFonts w:ascii="Arial" w:hAnsi="Arial" w:cs="Arial"/>
          <w:spacing w:val="-12"/>
          <w:sz w:val="24"/>
          <w:szCs w:val="24"/>
        </w:rPr>
        <w:t xml:space="preserve"> </w:t>
      </w:r>
      <w:r w:rsidRPr="002E4125">
        <w:rPr>
          <w:rFonts w:ascii="Arial" w:hAnsi="Arial" w:cs="Arial"/>
          <w:sz w:val="24"/>
          <w:szCs w:val="24"/>
        </w:rPr>
        <w:t>facultades:</w:t>
      </w:r>
    </w:p>
    <w:p w14:paraId="14D5CEC6"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Adoptar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medidas</w:t>
      </w:r>
      <w:r w:rsidRPr="002E4125">
        <w:rPr>
          <w:rFonts w:ascii="Arial" w:hAnsi="Arial" w:cs="Arial"/>
          <w:spacing w:val="1"/>
          <w:sz w:val="24"/>
          <w:szCs w:val="24"/>
        </w:rPr>
        <w:t xml:space="preserve"> </w:t>
      </w:r>
      <w:r w:rsidRPr="002E4125">
        <w:rPr>
          <w:rFonts w:ascii="Arial" w:hAnsi="Arial" w:cs="Arial"/>
          <w:sz w:val="24"/>
          <w:szCs w:val="24"/>
        </w:rPr>
        <w:t>necesarias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prevenir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controlar,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primera</w:t>
      </w:r>
      <w:r w:rsidRPr="002E4125">
        <w:rPr>
          <w:rFonts w:ascii="Arial" w:hAnsi="Arial" w:cs="Arial"/>
          <w:spacing w:val="1"/>
          <w:sz w:val="24"/>
          <w:szCs w:val="24"/>
        </w:rPr>
        <w:t xml:space="preserve"> </w:t>
      </w:r>
      <w:r w:rsidRPr="002E4125">
        <w:rPr>
          <w:rFonts w:ascii="Arial" w:hAnsi="Arial" w:cs="Arial"/>
          <w:sz w:val="24"/>
          <w:szCs w:val="24"/>
        </w:rPr>
        <w:t>instancia,</w:t>
      </w:r>
      <w:r w:rsidRPr="002E4125">
        <w:rPr>
          <w:rFonts w:ascii="Arial" w:hAnsi="Arial" w:cs="Arial"/>
          <w:spacing w:val="-1"/>
          <w:sz w:val="24"/>
          <w:szCs w:val="24"/>
        </w:rPr>
        <w:t xml:space="preserve"> </w:t>
      </w:r>
      <w:r w:rsidRPr="002E4125">
        <w:rPr>
          <w:rFonts w:ascii="Arial" w:hAnsi="Arial" w:cs="Arial"/>
          <w:sz w:val="24"/>
          <w:szCs w:val="24"/>
        </w:rPr>
        <w:t>emergencias</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2"/>
          <w:sz w:val="24"/>
          <w:szCs w:val="24"/>
        </w:rPr>
        <w:t xml:space="preserve"> </w:t>
      </w:r>
      <w:r w:rsidRPr="002E4125">
        <w:rPr>
          <w:rFonts w:ascii="Arial" w:hAnsi="Arial" w:cs="Arial"/>
          <w:sz w:val="24"/>
          <w:szCs w:val="24"/>
        </w:rPr>
        <w:t>desastres;</w:t>
      </w:r>
    </w:p>
    <w:p w14:paraId="696A2BBD"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Auxiliar a</w:t>
      </w:r>
      <w:r w:rsidRPr="002E4125">
        <w:rPr>
          <w:rFonts w:ascii="Arial" w:hAnsi="Arial" w:cs="Arial"/>
          <w:spacing w:val="1"/>
          <w:sz w:val="24"/>
          <w:szCs w:val="24"/>
        </w:rPr>
        <w:t xml:space="preserve"> </w:t>
      </w:r>
      <w:r w:rsidRPr="002E4125">
        <w:rPr>
          <w:rFonts w:ascii="Arial" w:hAnsi="Arial" w:cs="Arial"/>
          <w:sz w:val="24"/>
          <w:szCs w:val="24"/>
        </w:rPr>
        <w:t>las demás autoridades competentes en la conducción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políticas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materia de</w:t>
      </w:r>
      <w:r w:rsidRPr="002E4125">
        <w:rPr>
          <w:rFonts w:ascii="Arial" w:hAnsi="Arial" w:cs="Arial"/>
          <w:spacing w:val="-2"/>
          <w:sz w:val="24"/>
          <w:szCs w:val="24"/>
        </w:rPr>
        <w:t xml:space="preserve"> </w:t>
      </w:r>
      <w:r w:rsidRPr="002E4125">
        <w:rPr>
          <w:rFonts w:ascii="Arial" w:hAnsi="Arial" w:cs="Arial"/>
          <w:sz w:val="24"/>
          <w:szCs w:val="24"/>
        </w:rPr>
        <w:t>protección</w:t>
      </w:r>
      <w:r w:rsidRPr="002E4125">
        <w:rPr>
          <w:rFonts w:ascii="Arial" w:hAnsi="Arial" w:cs="Arial"/>
          <w:spacing w:val="-1"/>
          <w:sz w:val="24"/>
          <w:szCs w:val="24"/>
        </w:rPr>
        <w:t xml:space="preserve"> </w:t>
      </w:r>
      <w:r w:rsidRPr="002E4125">
        <w:rPr>
          <w:rFonts w:ascii="Arial" w:hAnsi="Arial" w:cs="Arial"/>
          <w:sz w:val="24"/>
          <w:szCs w:val="24"/>
        </w:rPr>
        <w:t>civil;</w:t>
      </w:r>
    </w:p>
    <w:p w14:paraId="291CD923"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Diseñar e implementar las medidas que permitan la capacidad de respuesta</w:t>
      </w:r>
      <w:r w:rsidRPr="002E4125">
        <w:rPr>
          <w:rFonts w:ascii="Arial" w:hAnsi="Arial" w:cs="Arial"/>
          <w:spacing w:val="-64"/>
          <w:sz w:val="24"/>
          <w:szCs w:val="24"/>
        </w:rPr>
        <w:t xml:space="preserve"> </w:t>
      </w:r>
      <w:r w:rsidRPr="002E4125">
        <w:rPr>
          <w:rFonts w:ascii="Arial" w:hAnsi="Arial" w:cs="Arial"/>
          <w:sz w:val="24"/>
          <w:szCs w:val="24"/>
        </w:rPr>
        <w:t>inmediata ante situaciones de emergencia o desastre que se presenten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p>
    <w:p w14:paraId="52C2E7A2"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realización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relacionadas</w:t>
      </w:r>
      <w:r w:rsidRPr="002E4125">
        <w:rPr>
          <w:rFonts w:ascii="Arial" w:hAnsi="Arial" w:cs="Arial"/>
          <w:spacing w:val="-1"/>
          <w:sz w:val="24"/>
          <w:szCs w:val="24"/>
        </w:rPr>
        <w:t xml:space="preserve"> </w:t>
      </w:r>
      <w:r w:rsidRPr="002E4125">
        <w:rPr>
          <w:rFonts w:ascii="Arial" w:hAnsi="Arial" w:cs="Arial"/>
          <w:sz w:val="24"/>
          <w:szCs w:val="24"/>
        </w:rPr>
        <w:t>con la</w:t>
      </w:r>
      <w:r w:rsidRPr="002E4125">
        <w:rPr>
          <w:rFonts w:ascii="Arial" w:hAnsi="Arial" w:cs="Arial"/>
          <w:spacing w:val="-2"/>
          <w:sz w:val="24"/>
          <w:szCs w:val="24"/>
        </w:rPr>
        <w:t xml:space="preserve"> </w:t>
      </w:r>
      <w:r w:rsidRPr="002E4125">
        <w:rPr>
          <w:rFonts w:ascii="Arial" w:hAnsi="Arial" w:cs="Arial"/>
          <w:sz w:val="24"/>
          <w:szCs w:val="24"/>
        </w:rPr>
        <w:t>materia de</w:t>
      </w:r>
      <w:r w:rsidRPr="002E4125">
        <w:rPr>
          <w:rFonts w:ascii="Arial" w:hAnsi="Arial" w:cs="Arial"/>
          <w:spacing w:val="3"/>
          <w:sz w:val="24"/>
          <w:szCs w:val="24"/>
        </w:rPr>
        <w:t xml:space="preserve"> </w:t>
      </w:r>
      <w:r w:rsidRPr="002E4125">
        <w:rPr>
          <w:rFonts w:ascii="Arial" w:hAnsi="Arial" w:cs="Arial"/>
          <w:sz w:val="24"/>
          <w:szCs w:val="24"/>
        </w:rPr>
        <w:t>protección</w:t>
      </w:r>
      <w:r w:rsidRPr="002E4125">
        <w:rPr>
          <w:rFonts w:ascii="Arial" w:hAnsi="Arial" w:cs="Arial"/>
          <w:spacing w:val="-3"/>
          <w:sz w:val="24"/>
          <w:szCs w:val="24"/>
        </w:rPr>
        <w:t xml:space="preserve"> </w:t>
      </w:r>
      <w:r w:rsidRPr="002E4125">
        <w:rPr>
          <w:rFonts w:ascii="Arial" w:hAnsi="Arial" w:cs="Arial"/>
          <w:sz w:val="24"/>
          <w:szCs w:val="24"/>
        </w:rPr>
        <w:t>civil;</w:t>
      </w:r>
    </w:p>
    <w:p w14:paraId="1A3D1C7A"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Realizar</w:t>
      </w:r>
      <w:r w:rsidRPr="002E4125">
        <w:rPr>
          <w:rFonts w:ascii="Arial" w:hAnsi="Arial" w:cs="Arial"/>
          <w:spacing w:val="-3"/>
          <w:sz w:val="24"/>
          <w:szCs w:val="24"/>
        </w:rPr>
        <w:t xml:space="preserve"> </w:t>
      </w:r>
      <w:r w:rsidRPr="002E4125">
        <w:rPr>
          <w:rFonts w:ascii="Arial" w:hAnsi="Arial" w:cs="Arial"/>
          <w:sz w:val="24"/>
          <w:szCs w:val="24"/>
        </w:rPr>
        <w:t>estudios</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investigación</w:t>
      </w:r>
      <w:r w:rsidRPr="002E4125">
        <w:rPr>
          <w:rFonts w:ascii="Arial" w:hAnsi="Arial" w:cs="Arial"/>
          <w:spacing w:val="-1"/>
          <w:sz w:val="24"/>
          <w:szCs w:val="24"/>
        </w:rPr>
        <w:t xml:space="preserve"> </w:t>
      </w:r>
      <w:r w:rsidRPr="002E4125">
        <w:rPr>
          <w:rFonts w:ascii="Arial" w:hAnsi="Arial" w:cs="Arial"/>
          <w:sz w:val="24"/>
          <w:szCs w:val="24"/>
        </w:rPr>
        <w:t>relativos</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protección</w:t>
      </w:r>
      <w:r w:rsidRPr="002E4125">
        <w:rPr>
          <w:rFonts w:ascii="Arial" w:hAnsi="Arial" w:cs="Arial"/>
          <w:spacing w:val="3"/>
          <w:sz w:val="24"/>
          <w:szCs w:val="24"/>
        </w:rPr>
        <w:t xml:space="preserve"> </w:t>
      </w:r>
      <w:r w:rsidRPr="002E4125">
        <w:rPr>
          <w:rFonts w:ascii="Arial" w:hAnsi="Arial" w:cs="Arial"/>
          <w:sz w:val="24"/>
          <w:szCs w:val="24"/>
        </w:rPr>
        <w:t>civil;</w:t>
      </w:r>
    </w:p>
    <w:p w14:paraId="357A3A01"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Utilizar de manera eficiente, eficaz y transparente los recursos destinados a</w:t>
      </w:r>
      <w:r w:rsidRPr="002E4125">
        <w:rPr>
          <w:rFonts w:ascii="Arial" w:hAnsi="Arial" w:cs="Arial"/>
          <w:spacing w:val="1"/>
          <w:sz w:val="24"/>
          <w:szCs w:val="24"/>
        </w:rPr>
        <w:t xml:space="preserve"> </w:t>
      </w:r>
      <w:r w:rsidRPr="002E4125">
        <w:rPr>
          <w:rFonts w:ascii="Arial" w:hAnsi="Arial" w:cs="Arial"/>
          <w:sz w:val="24"/>
          <w:szCs w:val="24"/>
        </w:rPr>
        <w:t>enfrentar</w:t>
      </w:r>
      <w:r w:rsidRPr="002E4125">
        <w:rPr>
          <w:rFonts w:ascii="Arial" w:hAnsi="Arial" w:cs="Arial"/>
          <w:spacing w:val="-1"/>
          <w:sz w:val="24"/>
          <w:szCs w:val="24"/>
        </w:rPr>
        <w:t xml:space="preserve"> </w:t>
      </w:r>
      <w:r w:rsidRPr="002E4125">
        <w:rPr>
          <w:rFonts w:ascii="Arial" w:hAnsi="Arial" w:cs="Arial"/>
          <w:sz w:val="24"/>
          <w:szCs w:val="24"/>
        </w:rPr>
        <w:t>situaciones de emergencia</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desastre;</w:t>
      </w:r>
    </w:p>
    <w:p w14:paraId="2D100F5B"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Realizar y coadyuvar en campañas educativas para prevenir y controlar</w:t>
      </w:r>
      <w:r w:rsidRPr="002E4125">
        <w:rPr>
          <w:rFonts w:ascii="Arial" w:hAnsi="Arial" w:cs="Arial"/>
          <w:spacing w:val="1"/>
          <w:sz w:val="24"/>
          <w:szCs w:val="24"/>
        </w:rPr>
        <w:t xml:space="preserve"> </w:t>
      </w:r>
      <w:r w:rsidRPr="002E4125">
        <w:rPr>
          <w:rFonts w:ascii="Arial" w:hAnsi="Arial" w:cs="Arial"/>
          <w:sz w:val="24"/>
          <w:szCs w:val="24"/>
        </w:rPr>
        <w:t>situaciones de emergencia y desastre, a través de los medios de promoción y</w:t>
      </w:r>
      <w:r w:rsidRPr="002E4125">
        <w:rPr>
          <w:rFonts w:ascii="Arial" w:hAnsi="Arial" w:cs="Arial"/>
          <w:spacing w:val="1"/>
          <w:sz w:val="24"/>
          <w:szCs w:val="24"/>
        </w:rPr>
        <w:t xml:space="preserve"> </w:t>
      </w:r>
      <w:r w:rsidRPr="002E4125">
        <w:rPr>
          <w:rFonts w:ascii="Arial" w:hAnsi="Arial" w:cs="Arial"/>
          <w:sz w:val="24"/>
          <w:szCs w:val="24"/>
        </w:rPr>
        <w:t>divulgación que para</w:t>
      </w:r>
      <w:r w:rsidRPr="002E4125">
        <w:rPr>
          <w:rFonts w:ascii="Arial" w:hAnsi="Arial" w:cs="Arial"/>
          <w:spacing w:val="-1"/>
          <w:sz w:val="24"/>
          <w:szCs w:val="24"/>
        </w:rPr>
        <w:t xml:space="preserve"> </w:t>
      </w:r>
      <w:r w:rsidRPr="002E4125">
        <w:rPr>
          <w:rFonts w:ascii="Arial" w:hAnsi="Arial" w:cs="Arial"/>
          <w:sz w:val="24"/>
          <w:szCs w:val="24"/>
        </w:rPr>
        <w:t>tal efecto se consideren</w:t>
      </w:r>
      <w:r w:rsidRPr="002E4125">
        <w:rPr>
          <w:rFonts w:ascii="Arial" w:hAnsi="Arial" w:cs="Arial"/>
          <w:spacing w:val="7"/>
          <w:sz w:val="24"/>
          <w:szCs w:val="24"/>
        </w:rPr>
        <w:t xml:space="preserve"> </w:t>
      </w:r>
      <w:r w:rsidRPr="002E4125">
        <w:rPr>
          <w:rFonts w:ascii="Arial" w:hAnsi="Arial" w:cs="Arial"/>
          <w:sz w:val="24"/>
          <w:szCs w:val="24"/>
        </w:rPr>
        <w:t>convenientes;</w:t>
      </w:r>
    </w:p>
    <w:p w14:paraId="5C29EB7A" w14:textId="77777777" w:rsidR="00D179C9" w:rsidRPr="002E4125" w:rsidRDefault="00D179C9" w:rsidP="00E532D1">
      <w:pPr>
        <w:pStyle w:val="Prrafodelista"/>
        <w:numPr>
          <w:ilvl w:val="2"/>
          <w:numId w:val="60"/>
        </w:numPr>
        <w:tabs>
          <w:tab w:val="left" w:pos="1178"/>
        </w:tabs>
        <w:spacing w:line="360" w:lineRule="auto"/>
        <w:ind w:right="49"/>
        <w:rPr>
          <w:rFonts w:ascii="Arial" w:hAnsi="Arial" w:cs="Arial"/>
          <w:sz w:val="24"/>
          <w:szCs w:val="24"/>
        </w:rPr>
      </w:pPr>
      <w:r w:rsidRPr="002E4125">
        <w:rPr>
          <w:rFonts w:ascii="Arial" w:hAnsi="Arial" w:cs="Arial"/>
          <w:sz w:val="24"/>
          <w:szCs w:val="24"/>
        </w:rPr>
        <w:t>Identificar</w:t>
      </w:r>
      <w:r w:rsidRPr="002E4125">
        <w:rPr>
          <w:rFonts w:ascii="Arial" w:hAnsi="Arial" w:cs="Arial"/>
          <w:spacing w:val="-2"/>
          <w:sz w:val="24"/>
          <w:szCs w:val="24"/>
        </w:rPr>
        <w:t xml:space="preserve"> </w:t>
      </w:r>
      <w:r w:rsidRPr="002E4125">
        <w:rPr>
          <w:rFonts w:ascii="Arial" w:hAnsi="Arial" w:cs="Arial"/>
          <w:sz w:val="24"/>
          <w:szCs w:val="24"/>
        </w:rPr>
        <w:t>las áreas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riesgo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peligro</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9"/>
          <w:sz w:val="24"/>
          <w:szCs w:val="24"/>
        </w:rPr>
        <w:t xml:space="preserve"> </w:t>
      </w:r>
      <w:r w:rsidRPr="002E4125">
        <w:rPr>
          <w:rFonts w:ascii="Arial" w:hAnsi="Arial" w:cs="Arial"/>
          <w:sz w:val="24"/>
          <w:szCs w:val="24"/>
        </w:rPr>
        <w:t>municipio;</w:t>
      </w:r>
    </w:p>
    <w:p w14:paraId="4F3B83DB"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Vigilar y supervisar, en el ámbito de su competencia, que las instalaciones y</w:t>
      </w:r>
      <w:r w:rsidRPr="002E4125">
        <w:rPr>
          <w:rFonts w:ascii="Arial" w:hAnsi="Arial" w:cs="Arial"/>
          <w:spacing w:val="-64"/>
          <w:sz w:val="24"/>
          <w:szCs w:val="24"/>
        </w:rPr>
        <w:t xml:space="preserve"> </w:t>
      </w:r>
      <w:r w:rsidRPr="002E4125">
        <w:rPr>
          <w:rFonts w:ascii="Arial" w:hAnsi="Arial" w:cs="Arial"/>
          <w:sz w:val="24"/>
          <w:szCs w:val="24"/>
        </w:rPr>
        <w:t>actividades que impliquen un riesgo potencial para la población cumplan con las</w:t>
      </w:r>
      <w:r w:rsidRPr="002E4125">
        <w:rPr>
          <w:rFonts w:ascii="Arial" w:hAnsi="Arial" w:cs="Arial"/>
          <w:spacing w:val="1"/>
          <w:sz w:val="24"/>
          <w:szCs w:val="24"/>
        </w:rPr>
        <w:t xml:space="preserve"> </w:t>
      </w:r>
      <w:r w:rsidRPr="002E4125">
        <w:rPr>
          <w:rFonts w:ascii="Arial" w:hAnsi="Arial" w:cs="Arial"/>
          <w:sz w:val="24"/>
          <w:szCs w:val="24"/>
        </w:rPr>
        <w:t>medidas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prevención y</w:t>
      </w:r>
      <w:r w:rsidRPr="002E4125">
        <w:rPr>
          <w:rFonts w:ascii="Arial" w:hAnsi="Arial" w:cs="Arial"/>
          <w:spacing w:val="-2"/>
          <w:sz w:val="24"/>
          <w:szCs w:val="24"/>
        </w:rPr>
        <w:t xml:space="preserve"> </w:t>
      </w:r>
      <w:r w:rsidRPr="002E4125">
        <w:rPr>
          <w:rFonts w:ascii="Arial" w:hAnsi="Arial" w:cs="Arial"/>
          <w:sz w:val="24"/>
          <w:szCs w:val="24"/>
        </w:rPr>
        <w:t>de protección</w:t>
      </w:r>
      <w:r w:rsidRPr="002E4125">
        <w:rPr>
          <w:rFonts w:ascii="Arial" w:hAnsi="Arial" w:cs="Arial"/>
          <w:spacing w:val="-5"/>
          <w:sz w:val="24"/>
          <w:szCs w:val="24"/>
        </w:rPr>
        <w:t xml:space="preserve"> </w:t>
      </w:r>
      <w:r w:rsidRPr="002E4125">
        <w:rPr>
          <w:rFonts w:ascii="Arial" w:hAnsi="Arial" w:cs="Arial"/>
          <w:sz w:val="24"/>
          <w:szCs w:val="24"/>
        </w:rPr>
        <w:t>civil;</w:t>
      </w:r>
    </w:p>
    <w:p w14:paraId="393E4EE9"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funciones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desarrollen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 federales y/o</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materia; así como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grupos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lastRenderedPageBreak/>
        <w:t>voluntarios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prevenir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controlar</w:t>
      </w:r>
      <w:r w:rsidRPr="002E4125">
        <w:rPr>
          <w:rFonts w:ascii="Arial" w:hAnsi="Arial" w:cs="Arial"/>
          <w:spacing w:val="1"/>
          <w:sz w:val="24"/>
          <w:szCs w:val="24"/>
        </w:rPr>
        <w:t xml:space="preserve"> </w:t>
      </w:r>
      <w:r w:rsidRPr="002E4125">
        <w:rPr>
          <w:rFonts w:ascii="Arial" w:hAnsi="Arial" w:cs="Arial"/>
          <w:sz w:val="24"/>
          <w:szCs w:val="24"/>
        </w:rPr>
        <w:t>situaciones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emergencia</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desastre;</w:t>
      </w:r>
    </w:p>
    <w:p w14:paraId="26661F22"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Diseñar</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implementar</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protección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personas,</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bienes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garantizar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normal</w:t>
      </w:r>
      <w:r w:rsidRPr="002E4125">
        <w:rPr>
          <w:rFonts w:ascii="Arial" w:hAnsi="Arial" w:cs="Arial"/>
          <w:spacing w:val="1"/>
          <w:sz w:val="24"/>
          <w:szCs w:val="24"/>
        </w:rPr>
        <w:t xml:space="preserve"> </w:t>
      </w:r>
      <w:r w:rsidRPr="002E4125">
        <w:rPr>
          <w:rFonts w:ascii="Arial" w:hAnsi="Arial" w:cs="Arial"/>
          <w:sz w:val="24"/>
          <w:szCs w:val="24"/>
        </w:rPr>
        <w:t>funcionamiento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prestación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 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a la</w:t>
      </w:r>
      <w:r w:rsidRPr="002E4125">
        <w:rPr>
          <w:rFonts w:ascii="Arial" w:hAnsi="Arial" w:cs="Arial"/>
          <w:spacing w:val="-4"/>
          <w:sz w:val="24"/>
          <w:szCs w:val="24"/>
        </w:rPr>
        <w:t xml:space="preserve"> </w:t>
      </w:r>
      <w:r w:rsidRPr="002E4125">
        <w:rPr>
          <w:rFonts w:ascii="Arial" w:hAnsi="Arial" w:cs="Arial"/>
          <w:sz w:val="24"/>
          <w:szCs w:val="24"/>
        </w:rPr>
        <w:t>comunidad;</w:t>
      </w:r>
    </w:p>
    <w:p w14:paraId="36C510B4"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Realizar, en la esfera de su competencia o, en su caso, en coordinación con</w:t>
      </w:r>
      <w:r w:rsidRPr="002E4125">
        <w:rPr>
          <w:rFonts w:ascii="Arial" w:hAnsi="Arial" w:cs="Arial"/>
          <w:spacing w:val="-64"/>
          <w:sz w:val="24"/>
          <w:szCs w:val="24"/>
        </w:rPr>
        <w:t xml:space="preserve"> </w:t>
      </w:r>
      <w:r w:rsidRPr="002E4125">
        <w:rPr>
          <w:rFonts w:ascii="Arial" w:hAnsi="Arial" w:cs="Arial"/>
          <w:sz w:val="24"/>
          <w:szCs w:val="24"/>
        </w:rPr>
        <w:t>las instancias correspondientes, visitas de inspección, supervisión y verificación a</w:t>
      </w:r>
      <w:r w:rsidRPr="002E4125">
        <w:rPr>
          <w:rFonts w:ascii="Arial" w:hAnsi="Arial" w:cs="Arial"/>
          <w:spacing w:val="1"/>
          <w:sz w:val="24"/>
          <w:szCs w:val="24"/>
        </w:rPr>
        <w:t xml:space="preserve"> </w:t>
      </w:r>
      <w:r w:rsidRPr="002E4125">
        <w:rPr>
          <w:rFonts w:ascii="Arial" w:hAnsi="Arial" w:cs="Arial"/>
          <w:spacing w:val="-1"/>
          <w:sz w:val="24"/>
          <w:szCs w:val="24"/>
        </w:rPr>
        <w:t>los</w:t>
      </w:r>
      <w:r w:rsidRPr="002E4125">
        <w:rPr>
          <w:rFonts w:ascii="Arial" w:hAnsi="Arial" w:cs="Arial"/>
          <w:sz w:val="24"/>
          <w:szCs w:val="24"/>
        </w:rPr>
        <w:t xml:space="preserve"> </w:t>
      </w:r>
      <w:r w:rsidRPr="002E4125">
        <w:rPr>
          <w:rFonts w:ascii="Arial" w:hAnsi="Arial" w:cs="Arial"/>
          <w:spacing w:val="-1"/>
          <w:sz w:val="24"/>
          <w:szCs w:val="24"/>
        </w:rPr>
        <w:t>establecimientos,</w:t>
      </w:r>
      <w:r w:rsidRPr="002E4125">
        <w:rPr>
          <w:rFonts w:ascii="Arial" w:hAnsi="Arial" w:cs="Arial"/>
          <w:sz w:val="24"/>
          <w:szCs w:val="24"/>
        </w:rPr>
        <w:t xml:space="preserve"> </w:t>
      </w:r>
      <w:r w:rsidRPr="002E4125">
        <w:rPr>
          <w:rFonts w:ascii="Arial" w:hAnsi="Arial" w:cs="Arial"/>
          <w:spacing w:val="-1"/>
          <w:sz w:val="24"/>
          <w:szCs w:val="24"/>
        </w:rPr>
        <w:t>lugares</w:t>
      </w:r>
      <w:r w:rsidRPr="002E4125">
        <w:rPr>
          <w:rFonts w:ascii="Arial" w:hAnsi="Arial" w:cs="Arial"/>
          <w:sz w:val="24"/>
          <w:szCs w:val="24"/>
        </w:rPr>
        <w:t xml:space="preserve"> o áreas clasificadas como potencialmente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riesgo;</w:t>
      </w:r>
    </w:p>
    <w:p w14:paraId="411E8974" w14:textId="77777777" w:rsidR="00D179C9" w:rsidRPr="002E4125"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2E4125">
        <w:rPr>
          <w:rFonts w:ascii="Arial" w:hAnsi="Arial" w:cs="Arial"/>
          <w:sz w:val="24"/>
          <w:szCs w:val="24"/>
        </w:rPr>
        <w:t>Elaborar</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proponer</w:t>
      </w:r>
      <w:r w:rsidRPr="002E4125">
        <w:rPr>
          <w:rFonts w:ascii="Arial" w:hAnsi="Arial" w:cs="Arial"/>
          <w:spacing w:val="-4"/>
          <w:sz w:val="24"/>
          <w:szCs w:val="24"/>
        </w:rPr>
        <w:t xml:space="preserve"> </w:t>
      </w:r>
      <w:r w:rsidRPr="002E4125">
        <w:rPr>
          <w:rFonts w:ascii="Arial" w:hAnsi="Arial" w:cs="Arial"/>
          <w:sz w:val="24"/>
          <w:szCs w:val="24"/>
        </w:rPr>
        <w:t>al</w:t>
      </w:r>
      <w:r w:rsidRPr="002E4125">
        <w:rPr>
          <w:rFonts w:ascii="Arial" w:hAnsi="Arial" w:cs="Arial"/>
          <w:spacing w:val="-4"/>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Atlas</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7"/>
          <w:sz w:val="24"/>
          <w:szCs w:val="24"/>
        </w:rPr>
        <w:t xml:space="preserve"> </w:t>
      </w:r>
      <w:r w:rsidRPr="002E4125">
        <w:rPr>
          <w:rFonts w:ascii="Arial" w:hAnsi="Arial" w:cs="Arial"/>
          <w:sz w:val="24"/>
          <w:szCs w:val="24"/>
        </w:rPr>
        <w:t>Riesgos;</w:t>
      </w:r>
    </w:p>
    <w:p w14:paraId="2A1C6959" w14:textId="77777777" w:rsidR="008566D0" w:rsidRDefault="00D179C9" w:rsidP="00E532D1">
      <w:pPr>
        <w:pStyle w:val="Prrafodelista"/>
        <w:numPr>
          <w:ilvl w:val="2"/>
          <w:numId w:val="60"/>
        </w:numPr>
        <w:tabs>
          <w:tab w:val="left" w:pos="1113"/>
        </w:tabs>
        <w:spacing w:line="360" w:lineRule="auto"/>
        <w:ind w:right="49"/>
        <w:rPr>
          <w:rFonts w:ascii="Arial" w:hAnsi="Arial" w:cs="Arial"/>
          <w:sz w:val="24"/>
          <w:szCs w:val="24"/>
        </w:rPr>
      </w:pPr>
      <w:r w:rsidRPr="008566D0">
        <w:rPr>
          <w:rFonts w:ascii="Arial" w:hAnsi="Arial" w:cs="Arial"/>
          <w:sz w:val="24"/>
          <w:szCs w:val="24"/>
        </w:rPr>
        <w:t>Aplicar,</w:t>
      </w:r>
      <w:r w:rsidRPr="008566D0">
        <w:rPr>
          <w:rFonts w:ascii="Arial" w:hAnsi="Arial" w:cs="Arial"/>
          <w:spacing w:val="1"/>
          <w:sz w:val="24"/>
          <w:szCs w:val="24"/>
        </w:rPr>
        <w:t xml:space="preserve"> </w:t>
      </w:r>
      <w:r w:rsidRPr="008566D0">
        <w:rPr>
          <w:rFonts w:ascii="Arial" w:hAnsi="Arial" w:cs="Arial"/>
          <w:sz w:val="24"/>
          <w:szCs w:val="24"/>
        </w:rPr>
        <w:t>en</w:t>
      </w:r>
      <w:r w:rsidRPr="008566D0">
        <w:rPr>
          <w:rFonts w:ascii="Arial" w:hAnsi="Arial" w:cs="Arial"/>
          <w:spacing w:val="1"/>
          <w:sz w:val="24"/>
          <w:szCs w:val="24"/>
        </w:rPr>
        <w:t xml:space="preserve"> </w:t>
      </w:r>
      <w:r w:rsidRPr="008566D0">
        <w:rPr>
          <w:rFonts w:ascii="Arial" w:hAnsi="Arial" w:cs="Arial"/>
          <w:sz w:val="24"/>
          <w:szCs w:val="24"/>
        </w:rPr>
        <w:t>el</w:t>
      </w:r>
      <w:r w:rsidRPr="008566D0">
        <w:rPr>
          <w:rFonts w:ascii="Arial" w:hAnsi="Arial" w:cs="Arial"/>
          <w:spacing w:val="1"/>
          <w:sz w:val="24"/>
          <w:szCs w:val="24"/>
        </w:rPr>
        <w:t xml:space="preserve"> </w:t>
      </w:r>
      <w:r w:rsidRPr="008566D0">
        <w:rPr>
          <w:rFonts w:ascii="Arial" w:hAnsi="Arial" w:cs="Arial"/>
          <w:sz w:val="24"/>
          <w:szCs w:val="24"/>
        </w:rPr>
        <w:t>ámbito</w:t>
      </w:r>
      <w:r w:rsidRPr="008566D0">
        <w:rPr>
          <w:rFonts w:ascii="Arial" w:hAnsi="Arial" w:cs="Arial"/>
          <w:spacing w:val="1"/>
          <w:sz w:val="24"/>
          <w:szCs w:val="24"/>
        </w:rPr>
        <w:t xml:space="preserve"> </w:t>
      </w:r>
      <w:r w:rsidRPr="008566D0">
        <w:rPr>
          <w:rFonts w:ascii="Arial" w:hAnsi="Arial" w:cs="Arial"/>
          <w:sz w:val="24"/>
          <w:szCs w:val="24"/>
        </w:rPr>
        <w:t>de</w:t>
      </w:r>
      <w:r w:rsidRPr="008566D0">
        <w:rPr>
          <w:rFonts w:ascii="Arial" w:hAnsi="Arial" w:cs="Arial"/>
          <w:spacing w:val="1"/>
          <w:sz w:val="24"/>
          <w:szCs w:val="24"/>
        </w:rPr>
        <w:t xml:space="preserve"> </w:t>
      </w:r>
      <w:r w:rsidRPr="008566D0">
        <w:rPr>
          <w:rFonts w:ascii="Arial" w:hAnsi="Arial" w:cs="Arial"/>
          <w:sz w:val="24"/>
          <w:szCs w:val="24"/>
        </w:rPr>
        <w:t>su</w:t>
      </w:r>
      <w:r w:rsidRPr="008566D0">
        <w:rPr>
          <w:rFonts w:ascii="Arial" w:hAnsi="Arial" w:cs="Arial"/>
          <w:spacing w:val="1"/>
          <w:sz w:val="24"/>
          <w:szCs w:val="24"/>
        </w:rPr>
        <w:t xml:space="preserve"> </w:t>
      </w:r>
      <w:r w:rsidRPr="008566D0">
        <w:rPr>
          <w:rFonts w:ascii="Arial" w:hAnsi="Arial" w:cs="Arial"/>
          <w:sz w:val="24"/>
          <w:szCs w:val="24"/>
        </w:rPr>
        <w:t>competencia,</w:t>
      </w:r>
      <w:r w:rsidRPr="008566D0">
        <w:rPr>
          <w:rFonts w:ascii="Arial" w:hAnsi="Arial" w:cs="Arial"/>
          <w:spacing w:val="1"/>
          <w:sz w:val="24"/>
          <w:szCs w:val="24"/>
        </w:rPr>
        <w:t xml:space="preserve"> </w:t>
      </w:r>
      <w:r w:rsidRPr="008566D0">
        <w:rPr>
          <w:rFonts w:ascii="Arial" w:hAnsi="Arial" w:cs="Arial"/>
          <w:sz w:val="24"/>
          <w:szCs w:val="24"/>
        </w:rPr>
        <w:t>las</w:t>
      </w:r>
      <w:r w:rsidRPr="008566D0">
        <w:rPr>
          <w:rFonts w:ascii="Arial" w:hAnsi="Arial" w:cs="Arial"/>
          <w:spacing w:val="1"/>
          <w:sz w:val="24"/>
          <w:szCs w:val="24"/>
        </w:rPr>
        <w:t xml:space="preserve"> </w:t>
      </w:r>
      <w:r w:rsidRPr="008566D0">
        <w:rPr>
          <w:rFonts w:ascii="Arial" w:hAnsi="Arial" w:cs="Arial"/>
          <w:sz w:val="24"/>
          <w:szCs w:val="24"/>
        </w:rPr>
        <w:t>medidas</w:t>
      </w:r>
      <w:r w:rsidRPr="008566D0">
        <w:rPr>
          <w:rFonts w:ascii="Arial" w:hAnsi="Arial" w:cs="Arial"/>
          <w:spacing w:val="1"/>
          <w:sz w:val="24"/>
          <w:szCs w:val="24"/>
        </w:rPr>
        <w:t xml:space="preserve"> </w:t>
      </w:r>
      <w:r w:rsidRPr="008566D0">
        <w:rPr>
          <w:rFonts w:ascii="Arial" w:hAnsi="Arial" w:cs="Arial"/>
          <w:sz w:val="24"/>
          <w:szCs w:val="24"/>
        </w:rPr>
        <w:t>correctivas</w:t>
      </w:r>
      <w:r w:rsidRPr="008566D0">
        <w:rPr>
          <w:rFonts w:ascii="Arial" w:hAnsi="Arial" w:cs="Arial"/>
          <w:spacing w:val="1"/>
          <w:sz w:val="24"/>
          <w:szCs w:val="24"/>
        </w:rPr>
        <w:t xml:space="preserve"> </w:t>
      </w:r>
      <w:r w:rsidRPr="008566D0">
        <w:rPr>
          <w:rFonts w:ascii="Arial" w:hAnsi="Arial" w:cs="Arial"/>
          <w:sz w:val="24"/>
          <w:szCs w:val="24"/>
        </w:rPr>
        <w:t>y</w:t>
      </w:r>
      <w:r w:rsidRPr="008566D0">
        <w:rPr>
          <w:rFonts w:ascii="Arial" w:hAnsi="Arial" w:cs="Arial"/>
          <w:spacing w:val="1"/>
          <w:sz w:val="24"/>
          <w:szCs w:val="24"/>
        </w:rPr>
        <w:t xml:space="preserve"> </w:t>
      </w:r>
      <w:r w:rsidRPr="008566D0">
        <w:rPr>
          <w:rFonts w:ascii="Arial" w:hAnsi="Arial" w:cs="Arial"/>
          <w:sz w:val="24"/>
          <w:szCs w:val="24"/>
        </w:rPr>
        <w:t>sanciones</w:t>
      </w:r>
      <w:r w:rsidRPr="008566D0">
        <w:rPr>
          <w:rFonts w:ascii="Arial" w:hAnsi="Arial" w:cs="Arial"/>
          <w:spacing w:val="1"/>
          <w:sz w:val="24"/>
          <w:szCs w:val="24"/>
        </w:rPr>
        <w:t xml:space="preserve"> </w:t>
      </w:r>
      <w:r w:rsidRPr="008566D0">
        <w:rPr>
          <w:rFonts w:ascii="Arial" w:hAnsi="Arial" w:cs="Arial"/>
          <w:sz w:val="24"/>
          <w:szCs w:val="24"/>
        </w:rPr>
        <w:t>que,</w:t>
      </w:r>
      <w:r w:rsidRPr="008566D0">
        <w:rPr>
          <w:rFonts w:ascii="Arial" w:hAnsi="Arial" w:cs="Arial"/>
          <w:spacing w:val="1"/>
          <w:sz w:val="24"/>
          <w:szCs w:val="24"/>
        </w:rPr>
        <w:t xml:space="preserve"> </w:t>
      </w:r>
      <w:r w:rsidRPr="008566D0">
        <w:rPr>
          <w:rFonts w:ascii="Arial" w:hAnsi="Arial" w:cs="Arial"/>
          <w:sz w:val="24"/>
          <w:szCs w:val="24"/>
        </w:rPr>
        <w:t>por</w:t>
      </w:r>
      <w:r w:rsidRPr="008566D0">
        <w:rPr>
          <w:rFonts w:ascii="Arial" w:hAnsi="Arial" w:cs="Arial"/>
          <w:spacing w:val="1"/>
          <w:sz w:val="24"/>
          <w:szCs w:val="24"/>
        </w:rPr>
        <w:t xml:space="preserve"> </w:t>
      </w:r>
      <w:r w:rsidRPr="008566D0">
        <w:rPr>
          <w:rFonts w:ascii="Arial" w:hAnsi="Arial" w:cs="Arial"/>
          <w:sz w:val="24"/>
          <w:szCs w:val="24"/>
        </w:rPr>
        <w:t>infracciones</w:t>
      </w:r>
      <w:r w:rsidRPr="008566D0">
        <w:rPr>
          <w:rFonts w:ascii="Arial" w:hAnsi="Arial" w:cs="Arial"/>
          <w:spacing w:val="1"/>
          <w:sz w:val="24"/>
          <w:szCs w:val="24"/>
        </w:rPr>
        <w:t xml:space="preserve"> </w:t>
      </w:r>
      <w:r w:rsidRPr="008566D0">
        <w:rPr>
          <w:rFonts w:ascii="Arial" w:hAnsi="Arial" w:cs="Arial"/>
          <w:sz w:val="24"/>
          <w:szCs w:val="24"/>
        </w:rPr>
        <w:t>a</w:t>
      </w:r>
      <w:r w:rsidRPr="008566D0">
        <w:rPr>
          <w:rFonts w:ascii="Arial" w:hAnsi="Arial" w:cs="Arial"/>
          <w:spacing w:val="1"/>
          <w:sz w:val="24"/>
          <w:szCs w:val="24"/>
        </w:rPr>
        <w:t xml:space="preserve"> </w:t>
      </w:r>
      <w:r w:rsidRPr="008566D0">
        <w:rPr>
          <w:rFonts w:ascii="Arial" w:hAnsi="Arial" w:cs="Arial"/>
          <w:sz w:val="24"/>
          <w:szCs w:val="24"/>
        </w:rPr>
        <w:t>esta</w:t>
      </w:r>
      <w:r w:rsidRPr="008566D0">
        <w:rPr>
          <w:rFonts w:ascii="Arial" w:hAnsi="Arial" w:cs="Arial"/>
          <w:spacing w:val="1"/>
          <w:sz w:val="24"/>
          <w:szCs w:val="24"/>
        </w:rPr>
        <w:t xml:space="preserve"> </w:t>
      </w:r>
      <w:r w:rsidRPr="008566D0">
        <w:rPr>
          <w:rFonts w:ascii="Arial" w:hAnsi="Arial" w:cs="Arial"/>
          <w:sz w:val="24"/>
          <w:szCs w:val="24"/>
        </w:rPr>
        <w:t>ley</w:t>
      </w:r>
      <w:r w:rsidRPr="008566D0">
        <w:rPr>
          <w:rFonts w:ascii="Arial" w:hAnsi="Arial" w:cs="Arial"/>
          <w:spacing w:val="1"/>
          <w:sz w:val="24"/>
          <w:szCs w:val="24"/>
        </w:rPr>
        <w:t xml:space="preserve"> </w:t>
      </w:r>
      <w:r w:rsidRPr="008566D0">
        <w:rPr>
          <w:rFonts w:ascii="Arial" w:hAnsi="Arial" w:cs="Arial"/>
          <w:sz w:val="24"/>
          <w:szCs w:val="24"/>
        </w:rPr>
        <w:t>y</w:t>
      </w:r>
      <w:r w:rsidRPr="008566D0">
        <w:rPr>
          <w:rFonts w:ascii="Arial" w:hAnsi="Arial" w:cs="Arial"/>
          <w:spacing w:val="1"/>
          <w:sz w:val="24"/>
          <w:szCs w:val="24"/>
        </w:rPr>
        <w:t xml:space="preserve"> </w:t>
      </w:r>
      <w:r w:rsidRPr="008566D0">
        <w:rPr>
          <w:rFonts w:ascii="Arial" w:hAnsi="Arial" w:cs="Arial"/>
          <w:sz w:val="24"/>
          <w:szCs w:val="24"/>
        </w:rPr>
        <w:t>demás</w:t>
      </w:r>
      <w:r w:rsidRPr="008566D0">
        <w:rPr>
          <w:rFonts w:ascii="Arial" w:hAnsi="Arial" w:cs="Arial"/>
          <w:spacing w:val="1"/>
          <w:sz w:val="24"/>
          <w:szCs w:val="24"/>
        </w:rPr>
        <w:t xml:space="preserve"> </w:t>
      </w:r>
      <w:r w:rsidRPr="008566D0">
        <w:rPr>
          <w:rFonts w:ascii="Arial" w:hAnsi="Arial" w:cs="Arial"/>
          <w:sz w:val="24"/>
          <w:szCs w:val="24"/>
        </w:rPr>
        <w:t>disposiciones</w:t>
      </w:r>
      <w:r w:rsidRPr="008566D0">
        <w:rPr>
          <w:rFonts w:ascii="Arial" w:hAnsi="Arial" w:cs="Arial"/>
          <w:spacing w:val="1"/>
          <w:sz w:val="24"/>
          <w:szCs w:val="24"/>
        </w:rPr>
        <w:t xml:space="preserve"> </w:t>
      </w:r>
      <w:r w:rsidRPr="008566D0">
        <w:rPr>
          <w:rFonts w:ascii="Arial" w:hAnsi="Arial" w:cs="Arial"/>
          <w:sz w:val="24"/>
          <w:szCs w:val="24"/>
        </w:rPr>
        <w:t>aplicables</w:t>
      </w:r>
      <w:r w:rsidR="008566D0">
        <w:rPr>
          <w:rFonts w:ascii="Arial" w:hAnsi="Arial" w:cs="Arial"/>
          <w:sz w:val="24"/>
          <w:szCs w:val="24"/>
        </w:rPr>
        <w:t>.</w:t>
      </w:r>
    </w:p>
    <w:p w14:paraId="4629DADF" w14:textId="1F024DD5" w:rsidR="00D179C9" w:rsidRPr="008566D0" w:rsidRDefault="00D179C9" w:rsidP="00E532D1">
      <w:pPr>
        <w:pStyle w:val="Prrafodelista"/>
        <w:numPr>
          <w:ilvl w:val="0"/>
          <w:numId w:val="50"/>
        </w:numPr>
        <w:tabs>
          <w:tab w:val="left" w:pos="1113"/>
        </w:tabs>
        <w:spacing w:line="360" w:lineRule="auto"/>
        <w:ind w:left="1134" w:right="49" w:hanging="850"/>
        <w:rPr>
          <w:rFonts w:ascii="Arial" w:hAnsi="Arial" w:cs="Arial"/>
          <w:sz w:val="24"/>
          <w:szCs w:val="24"/>
        </w:rPr>
      </w:pPr>
      <w:r w:rsidRPr="008566D0">
        <w:rPr>
          <w:rFonts w:ascii="Arial" w:hAnsi="Arial" w:cs="Arial"/>
          <w:sz w:val="24"/>
          <w:szCs w:val="24"/>
        </w:rPr>
        <w:t>Lo</w:t>
      </w:r>
      <w:r w:rsidRPr="008566D0">
        <w:rPr>
          <w:rFonts w:ascii="Arial" w:hAnsi="Arial" w:cs="Arial"/>
          <w:spacing w:val="4"/>
          <w:sz w:val="24"/>
          <w:szCs w:val="24"/>
        </w:rPr>
        <w:t xml:space="preserve"> </w:t>
      </w:r>
      <w:r w:rsidRPr="008566D0">
        <w:rPr>
          <w:rFonts w:ascii="Arial" w:hAnsi="Arial" w:cs="Arial"/>
          <w:sz w:val="24"/>
          <w:szCs w:val="24"/>
        </w:rPr>
        <w:t>demás</w:t>
      </w:r>
      <w:r w:rsidRPr="008566D0">
        <w:rPr>
          <w:rFonts w:ascii="Arial" w:hAnsi="Arial" w:cs="Arial"/>
          <w:spacing w:val="3"/>
          <w:sz w:val="24"/>
          <w:szCs w:val="24"/>
        </w:rPr>
        <w:t xml:space="preserve"> </w:t>
      </w:r>
      <w:r w:rsidRPr="008566D0">
        <w:rPr>
          <w:rFonts w:ascii="Arial" w:hAnsi="Arial" w:cs="Arial"/>
          <w:sz w:val="24"/>
          <w:szCs w:val="24"/>
        </w:rPr>
        <w:t>que</w:t>
      </w:r>
      <w:r w:rsidRPr="008566D0">
        <w:rPr>
          <w:rFonts w:ascii="Arial" w:hAnsi="Arial" w:cs="Arial"/>
          <w:spacing w:val="4"/>
          <w:sz w:val="24"/>
          <w:szCs w:val="24"/>
        </w:rPr>
        <w:t xml:space="preserve"> </w:t>
      </w:r>
      <w:r w:rsidRPr="008566D0">
        <w:rPr>
          <w:rFonts w:ascii="Arial" w:hAnsi="Arial" w:cs="Arial"/>
          <w:sz w:val="24"/>
          <w:szCs w:val="24"/>
        </w:rPr>
        <w:t>le</w:t>
      </w:r>
      <w:r w:rsidRPr="008566D0">
        <w:rPr>
          <w:rFonts w:ascii="Arial" w:hAnsi="Arial" w:cs="Arial"/>
          <w:spacing w:val="1"/>
          <w:sz w:val="24"/>
          <w:szCs w:val="24"/>
        </w:rPr>
        <w:t xml:space="preserve"> </w:t>
      </w:r>
      <w:r w:rsidRPr="008566D0">
        <w:rPr>
          <w:rFonts w:ascii="Arial" w:hAnsi="Arial" w:cs="Arial"/>
          <w:sz w:val="24"/>
          <w:szCs w:val="24"/>
        </w:rPr>
        <w:t>encomiende</w:t>
      </w:r>
      <w:r w:rsidRPr="008566D0">
        <w:rPr>
          <w:rFonts w:ascii="Arial" w:hAnsi="Arial" w:cs="Arial"/>
          <w:spacing w:val="2"/>
          <w:sz w:val="24"/>
          <w:szCs w:val="24"/>
        </w:rPr>
        <w:t xml:space="preserve"> </w:t>
      </w:r>
      <w:r w:rsidRPr="008566D0">
        <w:rPr>
          <w:rFonts w:ascii="Arial" w:hAnsi="Arial" w:cs="Arial"/>
          <w:sz w:val="24"/>
          <w:szCs w:val="24"/>
        </w:rPr>
        <w:t>el</w:t>
      </w:r>
      <w:r w:rsidRPr="008566D0">
        <w:rPr>
          <w:rFonts w:ascii="Arial" w:hAnsi="Arial" w:cs="Arial"/>
          <w:spacing w:val="3"/>
          <w:sz w:val="24"/>
          <w:szCs w:val="24"/>
        </w:rPr>
        <w:t xml:space="preserve"> </w:t>
      </w:r>
      <w:r w:rsidRPr="008566D0">
        <w:rPr>
          <w:rFonts w:ascii="Arial" w:hAnsi="Arial" w:cs="Arial"/>
          <w:sz w:val="24"/>
          <w:szCs w:val="24"/>
        </w:rPr>
        <w:t>R.</w:t>
      </w:r>
      <w:r w:rsidRPr="008566D0">
        <w:rPr>
          <w:rFonts w:ascii="Arial" w:hAnsi="Arial" w:cs="Arial"/>
          <w:spacing w:val="3"/>
          <w:sz w:val="24"/>
          <w:szCs w:val="24"/>
        </w:rPr>
        <w:t xml:space="preserve"> </w:t>
      </w:r>
      <w:r w:rsidRPr="008566D0">
        <w:rPr>
          <w:rFonts w:ascii="Arial" w:hAnsi="Arial" w:cs="Arial"/>
          <w:sz w:val="24"/>
          <w:szCs w:val="24"/>
        </w:rPr>
        <w:t>Ayuntamiento,</w:t>
      </w:r>
      <w:r w:rsidRPr="008566D0">
        <w:rPr>
          <w:rFonts w:ascii="Arial" w:hAnsi="Arial" w:cs="Arial"/>
          <w:spacing w:val="4"/>
          <w:sz w:val="24"/>
          <w:szCs w:val="24"/>
        </w:rPr>
        <w:t xml:space="preserve"> </w:t>
      </w:r>
      <w:r w:rsidRPr="008566D0">
        <w:rPr>
          <w:rFonts w:ascii="Arial" w:hAnsi="Arial" w:cs="Arial"/>
          <w:sz w:val="24"/>
          <w:szCs w:val="24"/>
        </w:rPr>
        <w:t>el</w:t>
      </w:r>
      <w:r w:rsidRPr="008566D0">
        <w:rPr>
          <w:rFonts w:ascii="Arial" w:hAnsi="Arial" w:cs="Arial"/>
          <w:spacing w:val="3"/>
          <w:sz w:val="24"/>
          <w:szCs w:val="24"/>
        </w:rPr>
        <w:t xml:space="preserve"> </w:t>
      </w:r>
      <w:proofErr w:type="gramStart"/>
      <w:r w:rsidRPr="008566D0">
        <w:rPr>
          <w:rFonts w:ascii="Arial" w:hAnsi="Arial" w:cs="Arial"/>
          <w:sz w:val="24"/>
          <w:szCs w:val="24"/>
        </w:rPr>
        <w:t>Presidente</w:t>
      </w:r>
      <w:proofErr w:type="gramEnd"/>
      <w:r w:rsidRPr="008566D0">
        <w:rPr>
          <w:rFonts w:ascii="Arial" w:hAnsi="Arial" w:cs="Arial"/>
          <w:spacing w:val="-64"/>
          <w:sz w:val="24"/>
          <w:szCs w:val="24"/>
        </w:rPr>
        <w:t xml:space="preserve"> </w:t>
      </w:r>
      <w:r w:rsidRPr="008566D0">
        <w:rPr>
          <w:rFonts w:ascii="Arial" w:hAnsi="Arial" w:cs="Arial"/>
          <w:spacing w:val="-1"/>
          <w:sz w:val="24"/>
          <w:szCs w:val="24"/>
        </w:rPr>
        <w:t>Municipal,</w:t>
      </w:r>
      <w:r w:rsidRPr="008566D0">
        <w:rPr>
          <w:rFonts w:ascii="Arial" w:hAnsi="Arial" w:cs="Arial"/>
          <w:sz w:val="24"/>
          <w:szCs w:val="24"/>
        </w:rPr>
        <w:t xml:space="preserve"> </w:t>
      </w:r>
      <w:r w:rsidRPr="008566D0">
        <w:rPr>
          <w:rFonts w:ascii="Arial" w:hAnsi="Arial" w:cs="Arial"/>
          <w:spacing w:val="-1"/>
          <w:sz w:val="24"/>
          <w:szCs w:val="24"/>
        </w:rPr>
        <w:t>el</w:t>
      </w:r>
      <w:r w:rsidRPr="008566D0">
        <w:rPr>
          <w:rFonts w:ascii="Arial" w:hAnsi="Arial" w:cs="Arial"/>
          <w:spacing w:val="1"/>
          <w:sz w:val="24"/>
          <w:szCs w:val="24"/>
        </w:rPr>
        <w:t xml:space="preserve"> </w:t>
      </w:r>
      <w:r w:rsidRPr="008566D0">
        <w:rPr>
          <w:rFonts w:ascii="Arial" w:hAnsi="Arial" w:cs="Arial"/>
          <w:spacing w:val="-1"/>
          <w:sz w:val="24"/>
          <w:szCs w:val="24"/>
        </w:rPr>
        <w:t>Código</w:t>
      </w:r>
      <w:r w:rsidRPr="008566D0">
        <w:rPr>
          <w:rFonts w:ascii="Arial" w:hAnsi="Arial" w:cs="Arial"/>
          <w:sz w:val="24"/>
          <w:szCs w:val="24"/>
        </w:rPr>
        <w:t xml:space="preserve"> </w:t>
      </w:r>
      <w:r w:rsidRPr="008566D0">
        <w:rPr>
          <w:rFonts w:ascii="Arial" w:hAnsi="Arial" w:cs="Arial"/>
          <w:spacing w:val="-1"/>
          <w:sz w:val="24"/>
          <w:szCs w:val="24"/>
        </w:rPr>
        <w:t xml:space="preserve">Municipal, </w:t>
      </w:r>
      <w:r w:rsidRPr="008566D0">
        <w:rPr>
          <w:rFonts w:ascii="Arial" w:hAnsi="Arial" w:cs="Arial"/>
          <w:sz w:val="24"/>
          <w:szCs w:val="24"/>
        </w:rPr>
        <w:t>este</w:t>
      </w:r>
      <w:r w:rsidRPr="008566D0">
        <w:rPr>
          <w:rFonts w:ascii="Arial" w:hAnsi="Arial" w:cs="Arial"/>
          <w:spacing w:val="2"/>
          <w:sz w:val="24"/>
          <w:szCs w:val="24"/>
        </w:rPr>
        <w:t xml:space="preserve"> </w:t>
      </w:r>
      <w:r w:rsidRPr="008566D0">
        <w:rPr>
          <w:rFonts w:ascii="Arial" w:hAnsi="Arial" w:cs="Arial"/>
          <w:sz w:val="24"/>
          <w:szCs w:val="24"/>
        </w:rPr>
        <w:t>Reglamento</w:t>
      </w:r>
      <w:r w:rsidRPr="008566D0">
        <w:rPr>
          <w:rFonts w:ascii="Arial" w:hAnsi="Arial" w:cs="Arial"/>
          <w:spacing w:val="1"/>
          <w:sz w:val="24"/>
          <w:szCs w:val="24"/>
        </w:rPr>
        <w:t xml:space="preserve"> </w:t>
      </w:r>
      <w:r w:rsidRPr="008566D0">
        <w:rPr>
          <w:rFonts w:ascii="Arial" w:hAnsi="Arial" w:cs="Arial"/>
          <w:sz w:val="24"/>
          <w:szCs w:val="24"/>
        </w:rPr>
        <w:t>y</w:t>
      </w:r>
      <w:r w:rsidRPr="008566D0">
        <w:rPr>
          <w:rFonts w:ascii="Arial" w:hAnsi="Arial" w:cs="Arial"/>
          <w:spacing w:val="-1"/>
          <w:sz w:val="24"/>
          <w:szCs w:val="24"/>
        </w:rPr>
        <w:t xml:space="preserve"> </w:t>
      </w:r>
      <w:r w:rsidRPr="008566D0">
        <w:rPr>
          <w:rFonts w:ascii="Arial" w:hAnsi="Arial" w:cs="Arial"/>
          <w:sz w:val="24"/>
          <w:szCs w:val="24"/>
        </w:rPr>
        <w:t>demás</w:t>
      </w:r>
      <w:r w:rsidRPr="008566D0">
        <w:rPr>
          <w:rFonts w:ascii="Arial" w:hAnsi="Arial" w:cs="Arial"/>
          <w:spacing w:val="-1"/>
          <w:sz w:val="24"/>
          <w:szCs w:val="24"/>
        </w:rPr>
        <w:t xml:space="preserve"> </w:t>
      </w:r>
      <w:r w:rsidRPr="008566D0">
        <w:rPr>
          <w:rFonts w:ascii="Arial" w:hAnsi="Arial" w:cs="Arial"/>
          <w:sz w:val="24"/>
          <w:szCs w:val="24"/>
        </w:rPr>
        <w:t>ordenamientos</w:t>
      </w:r>
      <w:r w:rsidRPr="008566D0">
        <w:rPr>
          <w:rFonts w:ascii="Arial" w:hAnsi="Arial" w:cs="Arial"/>
          <w:spacing w:val="-18"/>
          <w:sz w:val="24"/>
          <w:szCs w:val="24"/>
        </w:rPr>
        <w:t xml:space="preserve"> </w:t>
      </w:r>
      <w:r w:rsidRPr="008566D0">
        <w:rPr>
          <w:rFonts w:ascii="Arial" w:hAnsi="Arial" w:cs="Arial"/>
          <w:sz w:val="24"/>
          <w:szCs w:val="24"/>
        </w:rPr>
        <w:t>legales.</w:t>
      </w:r>
    </w:p>
    <w:p w14:paraId="4EBE7C8B" w14:textId="77777777" w:rsidR="00D179C9" w:rsidRPr="002E4125" w:rsidRDefault="00D179C9" w:rsidP="0010660D">
      <w:pPr>
        <w:pStyle w:val="Textoindependiente"/>
        <w:spacing w:line="360" w:lineRule="auto"/>
        <w:ind w:left="0" w:right="49"/>
        <w:jc w:val="left"/>
        <w:rPr>
          <w:rFonts w:ascii="Arial" w:hAnsi="Arial" w:cs="Arial"/>
        </w:rPr>
      </w:pPr>
    </w:p>
    <w:p w14:paraId="7CBCD109" w14:textId="28098184" w:rsidR="00D179C9" w:rsidRPr="002E4125" w:rsidRDefault="00D179C9" w:rsidP="0010660D">
      <w:pPr>
        <w:pStyle w:val="Textoindependiente"/>
        <w:spacing w:line="360" w:lineRule="auto"/>
        <w:ind w:left="0" w:right="49"/>
        <w:rPr>
          <w:rFonts w:ascii="Arial" w:hAnsi="Arial" w:cs="Arial"/>
        </w:rPr>
      </w:pPr>
      <w:r w:rsidRPr="002E4125">
        <w:rPr>
          <w:rFonts w:ascii="Arial" w:hAnsi="Arial" w:cs="Arial"/>
        </w:rPr>
        <w:t>En el ejercicio de sus atribuciones, el Secretar</w:t>
      </w:r>
      <w:r w:rsidR="009D30D5">
        <w:rPr>
          <w:rFonts w:ascii="Arial" w:hAnsi="Arial" w:cs="Arial"/>
        </w:rPr>
        <w:t>ía</w:t>
      </w:r>
      <w:r w:rsidRPr="002E4125">
        <w:rPr>
          <w:rFonts w:ascii="Arial" w:hAnsi="Arial" w:cs="Arial"/>
        </w:rPr>
        <w:t xml:space="preserve"> del Republicano Ayuntamiento</w:t>
      </w:r>
      <w:r w:rsidRPr="002E4125">
        <w:rPr>
          <w:rFonts w:ascii="Arial" w:hAnsi="Arial" w:cs="Arial"/>
          <w:spacing w:val="1"/>
        </w:rPr>
        <w:t xml:space="preserve"> </w:t>
      </w:r>
      <w:r w:rsidRPr="002E4125">
        <w:rPr>
          <w:rFonts w:ascii="Arial" w:hAnsi="Arial" w:cs="Arial"/>
        </w:rPr>
        <w:t>será</w:t>
      </w:r>
      <w:r w:rsidRPr="002E4125">
        <w:rPr>
          <w:rFonts w:ascii="Arial" w:hAnsi="Arial" w:cs="Arial"/>
          <w:spacing w:val="-1"/>
        </w:rPr>
        <w:t xml:space="preserve"> </w:t>
      </w:r>
      <w:r w:rsidRPr="002E4125">
        <w:rPr>
          <w:rFonts w:ascii="Arial" w:hAnsi="Arial" w:cs="Arial"/>
        </w:rPr>
        <w:t>auxiliado</w:t>
      </w:r>
      <w:r w:rsidRPr="002E4125">
        <w:rPr>
          <w:rFonts w:ascii="Arial" w:hAnsi="Arial" w:cs="Arial"/>
          <w:spacing w:val="-2"/>
        </w:rPr>
        <w:t xml:space="preserve"> </w:t>
      </w:r>
      <w:r w:rsidRPr="002E4125">
        <w:rPr>
          <w:rFonts w:ascii="Arial" w:hAnsi="Arial" w:cs="Arial"/>
        </w:rPr>
        <w:t>por:</w:t>
      </w:r>
    </w:p>
    <w:p w14:paraId="72AC3FBA" w14:textId="77777777" w:rsidR="00D179C9" w:rsidRPr="002E4125" w:rsidRDefault="00D179C9" w:rsidP="00E532D1">
      <w:pPr>
        <w:pStyle w:val="Prrafodelista"/>
        <w:numPr>
          <w:ilvl w:val="0"/>
          <w:numId w:val="63"/>
        </w:numPr>
        <w:tabs>
          <w:tab w:val="left" w:pos="1109"/>
          <w:tab w:val="left" w:pos="1110"/>
        </w:tabs>
        <w:spacing w:line="360" w:lineRule="auto"/>
        <w:ind w:right="49"/>
        <w:rPr>
          <w:rFonts w:ascii="Arial" w:hAnsi="Arial" w:cs="Arial"/>
          <w:sz w:val="24"/>
          <w:szCs w:val="24"/>
        </w:rPr>
      </w:pPr>
      <w:r w:rsidRPr="002E4125">
        <w:rPr>
          <w:rFonts w:ascii="Arial" w:hAnsi="Arial" w:cs="Arial"/>
          <w:sz w:val="24"/>
          <w:szCs w:val="24"/>
        </w:rPr>
        <w:t>Subsecretaría</w:t>
      </w:r>
      <w:r w:rsidRPr="002E4125">
        <w:rPr>
          <w:rFonts w:ascii="Arial" w:hAnsi="Arial" w:cs="Arial"/>
          <w:spacing w:val="-4"/>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R.</w:t>
      </w:r>
      <w:r w:rsidRPr="002E4125">
        <w:rPr>
          <w:rFonts w:ascii="Arial" w:hAnsi="Arial" w:cs="Arial"/>
          <w:spacing w:val="-15"/>
          <w:sz w:val="24"/>
          <w:szCs w:val="24"/>
        </w:rPr>
        <w:t xml:space="preserve"> </w:t>
      </w:r>
      <w:r w:rsidRPr="002E4125">
        <w:rPr>
          <w:rFonts w:ascii="Arial" w:hAnsi="Arial" w:cs="Arial"/>
          <w:sz w:val="24"/>
          <w:szCs w:val="24"/>
        </w:rPr>
        <w:t>Ayuntamiento.</w:t>
      </w:r>
    </w:p>
    <w:p w14:paraId="5515AD58" w14:textId="77777777" w:rsidR="00D179C9" w:rsidRPr="002E4125" w:rsidRDefault="00D179C9" w:rsidP="00E532D1">
      <w:pPr>
        <w:pStyle w:val="Prrafodelista"/>
        <w:numPr>
          <w:ilvl w:val="0"/>
          <w:numId w:val="63"/>
        </w:numPr>
        <w:tabs>
          <w:tab w:val="left" w:pos="1109"/>
          <w:tab w:val="left" w:pos="1110"/>
        </w:tabs>
        <w:spacing w:line="360" w:lineRule="auto"/>
        <w:ind w:right="49"/>
        <w:rPr>
          <w:rFonts w:ascii="Arial" w:hAnsi="Arial" w:cs="Arial"/>
          <w:sz w:val="24"/>
          <w:szCs w:val="24"/>
        </w:rPr>
      </w:pPr>
      <w:r w:rsidRPr="002E4125">
        <w:rPr>
          <w:rFonts w:ascii="Arial" w:hAnsi="Arial" w:cs="Arial"/>
          <w:sz w:val="24"/>
          <w:szCs w:val="24"/>
        </w:rPr>
        <w:t>Subsecretaría</w:t>
      </w:r>
      <w:r w:rsidRPr="002E4125">
        <w:rPr>
          <w:rFonts w:ascii="Arial" w:hAnsi="Arial" w:cs="Arial"/>
          <w:spacing w:val="-5"/>
          <w:sz w:val="24"/>
          <w:szCs w:val="24"/>
        </w:rPr>
        <w:t xml:space="preserve"> </w:t>
      </w:r>
      <w:r w:rsidRPr="002E4125">
        <w:rPr>
          <w:rFonts w:ascii="Arial" w:hAnsi="Arial" w:cs="Arial"/>
          <w:sz w:val="24"/>
          <w:szCs w:val="24"/>
        </w:rPr>
        <w:t>de</w:t>
      </w:r>
      <w:r w:rsidRPr="002E4125">
        <w:rPr>
          <w:rFonts w:ascii="Arial" w:hAnsi="Arial" w:cs="Arial"/>
          <w:spacing w:val="-7"/>
          <w:sz w:val="24"/>
          <w:szCs w:val="24"/>
        </w:rPr>
        <w:t xml:space="preserve"> </w:t>
      </w:r>
      <w:r w:rsidRPr="002E4125">
        <w:rPr>
          <w:rFonts w:ascii="Arial" w:hAnsi="Arial" w:cs="Arial"/>
          <w:sz w:val="24"/>
          <w:szCs w:val="24"/>
        </w:rPr>
        <w:t>Asuntos</w:t>
      </w:r>
      <w:r w:rsidRPr="002E4125">
        <w:rPr>
          <w:rFonts w:ascii="Arial" w:hAnsi="Arial" w:cs="Arial"/>
          <w:spacing w:val="-11"/>
          <w:sz w:val="24"/>
          <w:szCs w:val="24"/>
        </w:rPr>
        <w:t xml:space="preserve"> </w:t>
      </w:r>
      <w:r w:rsidRPr="002E4125">
        <w:rPr>
          <w:rFonts w:ascii="Arial" w:hAnsi="Arial" w:cs="Arial"/>
          <w:sz w:val="24"/>
          <w:szCs w:val="24"/>
        </w:rPr>
        <w:t>Políticos.</w:t>
      </w:r>
    </w:p>
    <w:p w14:paraId="3BA7DCAA" w14:textId="77777777" w:rsidR="00D179C9" w:rsidRPr="002E4125" w:rsidRDefault="00D179C9" w:rsidP="00E532D1">
      <w:pPr>
        <w:pStyle w:val="Prrafodelista"/>
        <w:numPr>
          <w:ilvl w:val="0"/>
          <w:numId w:val="63"/>
        </w:numPr>
        <w:tabs>
          <w:tab w:val="left" w:pos="1109"/>
          <w:tab w:val="left" w:pos="1110"/>
        </w:tabs>
        <w:spacing w:line="360" w:lineRule="auto"/>
        <w:ind w:right="49"/>
        <w:rPr>
          <w:rFonts w:ascii="Arial" w:hAnsi="Arial" w:cs="Arial"/>
          <w:sz w:val="24"/>
          <w:szCs w:val="24"/>
        </w:rPr>
      </w:pPr>
      <w:r w:rsidRPr="002E4125">
        <w:rPr>
          <w:rFonts w:ascii="Arial" w:hAnsi="Arial" w:cs="Arial"/>
          <w:sz w:val="24"/>
          <w:szCs w:val="24"/>
        </w:rPr>
        <w:t>Subsecretaría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Administración.</w:t>
      </w:r>
    </w:p>
    <w:p w14:paraId="31C93B7A" w14:textId="77777777" w:rsidR="00D179C9" w:rsidRPr="002E4125" w:rsidRDefault="00D179C9" w:rsidP="00E532D1">
      <w:pPr>
        <w:pStyle w:val="Prrafodelista"/>
        <w:numPr>
          <w:ilvl w:val="0"/>
          <w:numId w:val="63"/>
        </w:numPr>
        <w:tabs>
          <w:tab w:val="left" w:pos="1109"/>
          <w:tab w:val="left" w:pos="1110"/>
        </w:tabs>
        <w:spacing w:line="360" w:lineRule="auto"/>
        <w:ind w:right="49"/>
        <w:rPr>
          <w:rFonts w:ascii="Arial" w:hAnsi="Arial" w:cs="Arial"/>
          <w:sz w:val="24"/>
          <w:szCs w:val="24"/>
        </w:rPr>
      </w:pPr>
      <w:r w:rsidRPr="002E4125">
        <w:rPr>
          <w:rFonts w:ascii="Arial" w:hAnsi="Arial" w:cs="Arial"/>
          <w:sz w:val="24"/>
          <w:szCs w:val="24"/>
        </w:rPr>
        <w:t>Subsecretaría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5"/>
          <w:sz w:val="24"/>
          <w:szCs w:val="24"/>
        </w:rPr>
        <w:t xml:space="preserve"> </w:t>
      </w:r>
      <w:r w:rsidRPr="002E4125">
        <w:rPr>
          <w:rFonts w:ascii="Arial" w:hAnsi="Arial" w:cs="Arial"/>
          <w:sz w:val="24"/>
          <w:szCs w:val="24"/>
        </w:rPr>
        <w:t>Asuntos</w:t>
      </w:r>
      <w:r w:rsidRPr="002E4125">
        <w:rPr>
          <w:rFonts w:ascii="Arial" w:hAnsi="Arial" w:cs="Arial"/>
          <w:spacing w:val="-2"/>
          <w:sz w:val="24"/>
          <w:szCs w:val="24"/>
        </w:rPr>
        <w:t xml:space="preserve"> </w:t>
      </w:r>
      <w:r w:rsidRPr="002E4125">
        <w:rPr>
          <w:rFonts w:ascii="Arial" w:hAnsi="Arial" w:cs="Arial"/>
          <w:sz w:val="24"/>
          <w:szCs w:val="24"/>
        </w:rPr>
        <w:t>Jurídicos.</w:t>
      </w:r>
    </w:p>
    <w:p w14:paraId="0FFB895F" w14:textId="77777777" w:rsidR="00D179C9" w:rsidRPr="002E4125" w:rsidRDefault="00D179C9" w:rsidP="00E532D1">
      <w:pPr>
        <w:pStyle w:val="Prrafodelista"/>
        <w:numPr>
          <w:ilvl w:val="0"/>
          <w:numId w:val="63"/>
        </w:numPr>
        <w:tabs>
          <w:tab w:val="left" w:pos="1109"/>
          <w:tab w:val="left" w:pos="1110"/>
        </w:tabs>
        <w:spacing w:line="360" w:lineRule="auto"/>
        <w:ind w:right="49"/>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Inspección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Verificación.</w:t>
      </w:r>
    </w:p>
    <w:p w14:paraId="3FD1B104" w14:textId="2BE7DF30" w:rsidR="00D179C9" w:rsidRDefault="004D2F14" w:rsidP="00E532D1">
      <w:pPr>
        <w:pStyle w:val="Prrafodelista"/>
        <w:numPr>
          <w:ilvl w:val="0"/>
          <w:numId w:val="63"/>
        </w:numPr>
        <w:tabs>
          <w:tab w:val="left" w:pos="1109"/>
          <w:tab w:val="left" w:pos="1110"/>
        </w:tabs>
        <w:spacing w:line="360" w:lineRule="auto"/>
        <w:ind w:right="49"/>
        <w:rPr>
          <w:rFonts w:ascii="Arial" w:hAnsi="Arial" w:cs="Arial"/>
          <w:sz w:val="24"/>
          <w:szCs w:val="24"/>
        </w:rPr>
      </w:pPr>
      <w:r>
        <w:rPr>
          <w:rFonts w:ascii="Arial" w:hAnsi="Arial" w:cs="Arial"/>
          <w:sz w:val="24"/>
          <w:szCs w:val="24"/>
        </w:rPr>
        <w:t>Unidad</w:t>
      </w:r>
      <w:r w:rsidR="00D179C9" w:rsidRPr="002E4125">
        <w:rPr>
          <w:rFonts w:ascii="Arial" w:hAnsi="Arial" w:cs="Arial"/>
          <w:spacing w:val="-1"/>
          <w:sz w:val="24"/>
          <w:szCs w:val="24"/>
        </w:rPr>
        <w:t xml:space="preserve"> </w:t>
      </w:r>
      <w:r w:rsidR="00D179C9" w:rsidRPr="002E4125">
        <w:rPr>
          <w:rFonts w:ascii="Arial" w:hAnsi="Arial" w:cs="Arial"/>
          <w:sz w:val="24"/>
          <w:szCs w:val="24"/>
        </w:rPr>
        <w:t>de</w:t>
      </w:r>
      <w:r w:rsidR="00D179C9" w:rsidRPr="002E4125">
        <w:rPr>
          <w:rFonts w:ascii="Arial" w:hAnsi="Arial" w:cs="Arial"/>
          <w:spacing w:val="-4"/>
          <w:sz w:val="24"/>
          <w:szCs w:val="24"/>
        </w:rPr>
        <w:t xml:space="preserve"> </w:t>
      </w:r>
      <w:r w:rsidR="00D179C9" w:rsidRPr="002E4125">
        <w:rPr>
          <w:rFonts w:ascii="Arial" w:hAnsi="Arial" w:cs="Arial"/>
          <w:sz w:val="24"/>
          <w:szCs w:val="24"/>
        </w:rPr>
        <w:t>Prevención Social</w:t>
      </w:r>
      <w:r w:rsidR="00D179C9" w:rsidRPr="002E4125">
        <w:rPr>
          <w:rFonts w:ascii="Arial" w:hAnsi="Arial" w:cs="Arial"/>
          <w:spacing w:val="-2"/>
          <w:sz w:val="24"/>
          <w:szCs w:val="24"/>
        </w:rPr>
        <w:t xml:space="preserve"> </w:t>
      </w:r>
      <w:r w:rsidR="00D179C9" w:rsidRPr="002E4125">
        <w:rPr>
          <w:rFonts w:ascii="Arial" w:hAnsi="Arial" w:cs="Arial"/>
          <w:sz w:val="24"/>
          <w:szCs w:val="24"/>
        </w:rPr>
        <w:t>de</w:t>
      </w:r>
      <w:r w:rsidR="00D179C9" w:rsidRPr="002E4125">
        <w:rPr>
          <w:rFonts w:ascii="Arial" w:hAnsi="Arial" w:cs="Arial"/>
          <w:spacing w:val="-2"/>
          <w:sz w:val="24"/>
          <w:szCs w:val="24"/>
        </w:rPr>
        <w:t xml:space="preserve"> </w:t>
      </w:r>
      <w:r w:rsidR="00D179C9" w:rsidRPr="002E4125">
        <w:rPr>
          <w:rFonts w:ascii="Arial" w:hAnsi="Arial" w:cs="Arial"/>
          <w:sz w:val="24"/>
          <w:szCs w:val="24"/>
        </w:rPr>
        <w:t>la Violencia.</w:t>
      </w:r>
    </w:p>
    <w:p w14:paraId="669C99E2" w14:textId="33FB379F" w:rsidR="00873C0A" w:rsidRPr="008566D0" w:rsidRDefault="00C4631B" w:rsidP="00873C0A">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Inciso</w:t>
      </w:r>
      <w:r w:rsidR="00873C0A" w:rsidRPr="008566D0">
        <w:rPr>
          <w:rFonts w:ascii="Arial" w:hAnsi="Arial" w:cs="Arial"/>
          <w:color w:val="4F81BD" w:themeColor="accent1"/>
          <w:spacing w:val="-5"/>
          <w:sz w:val="16"/>
          <w:szCs w:val="16"/>
        </w:rPr>
        <w:t xml:space="preserve"> </w:t>
      </w:r>
      <w:r w:rsidR="00873C0A" w:rsidRPr="008566D0">
        <w:rPr>
          <w:rFonts w:ascii="Arial" w:hAnsi="Arial" w:cs="Arial"/>
          <w:color w:val="4F81BD" w:themeColor="accent1"/>
          <w:sz w:val="16"/>
          <w:szCs w:val="16"/>
        </w:rPr>
        <w:t>reformad</w:t>
      </w:r>
      <w:r>
        <w:rPr>
          <w:rFonts w:ascii="Arial" w:hAnsi="Arial" w:cs="Arial"/>
          <w:color w:val="4F81BD" w:themeColor="accent1"/>
          <w:sz w:val="16"/>
          <w:szCs w:val="16"/>
        </w:rPr>
        <w:t>o</w:t>
      </w:r>
      <w:r w:rsidR="00873C0A" w:rsidRPr="008566D0">
        <w:rPr>
          <w:rFonts w:ascii="Arial" w:hAnsi="Arial" w:cs="Arial"/>
          <w:color w:val="4F81BD" w:themeColor="accent1"/>
          <w:sz w:val="16"/>
          <w:szCs w:val="16"/>
        </w:rPr>
        <w:t>.</w:t>
      </w:r>
      <w:r w:rsidR="00873C0A" w:rsidRPr="008566D0">
        <w:rPr>
          <w:rFonts w:ascii="Arial" w:hAnsi="Arial" w:cs="Arial"/>
          <w:color w:val="4F81BD" w:themeColor="accent1"/>
          <w:spacing w:val="-3"/>
          <w:sz w:val="16"/>
          <w:szCs w:val="16"/>
        </w:rPr>
        <w:t xml:space="preserve"> </w:t>
      </w:r>
      <w:r w:rsidR="004B4FE9">
        <w:rPr>
          <w:rFonts w:ascii="Arial" w:hAnsi="Arial" w:cs="Arial"/>
          <w:color w:val="4F81BD" w:themeColor="accent1"/>
          <w:sz w:val="16"/>
          <w:szCs w:val="16"/>
        </w:rPr>
        <w:t>Décimo Octava</w:t>
      </w:r>
      <w:r w:rsidR="00873C0A" w:rsidRPr="008566D0">
        <w:rPr>
          <w:rFonts w:ascii="Arial" w:hAnsi="Arial" w:cs="Arial"/>
          <w:color w:val="4F81BD" w:themeColor="accent1"/>
          <w:sz w:val="16"/>
          <w:szCs w:val="16"/>
        </w:rPr>
        <w:t xml:space="preserve"> Sesión</w:t>
      </w:r>
      <w:r w:rsidR="00873C0A" w:rsidRPr="008566D0">
        <w:rPr>
          <w:rFonts w:ascii="Arial" w:hAnsi="Arial" w:cs="Arial"/>
          <w:color w:val="4F81BD" w:themeColor="accent1"/>
          <w:spacing w:val="-2"/>
          <w:sz w:val="16"/>
          <w:szCs w:val="16"/>
        </w:rPr>
        <w:t xml:space="preserve"> </w:t>
      </w:r>
      <w:r w:rsidR="00873C0A" w:rsidRPr="008566D0">
        <w:rPr>
          <w:rFonts w:ascii="Arial" w:hAnsi="Arial" w:cs="Arial"/>
          <w:color w:val="4F81BD" w:themeColor="accent1"/>
          <w:sz w:val="16"/>
          <w:szCs w:val="16"/>
        </w:rPr>
        <w:t>Ordinaria de Cabildo celebrada</w:t>
      </w:r>
      <w:r w:rsidR="00873C0A" w:rsidRPr="008566D0">
        <w:rPr>
          <w:rFonts w:ascii="Arial" w:hAnsi="Arial" w:cs="Arial"/>
          <w:color w:val="4F81BD" w:themeColor="accent1"/>
          <w:spacing w:val="-2"/>
          <w:sz w:val="16"/>
          <w:szCs w:val="16"/>
        </w:rPr>
        <w:t xml:space="preserve"> </w:t>
      </w:r>
      <w:r w:rsidR="00873C0A" w:rsidRPr="008566D0">
        <w:rPr>
          <w:rFonts w:ascii="Arial" w:hAnsi="Arial" w:cs="Arial"/>
          <w:color w:val="4F81BD" w:themeColor="accent1"/>
          <w:sz w:val="16"/>
          <w:szCs w:val="16"/>
        </w:rPr>
        <w:t>el</w:t>
      </w:r>
      <w:r w:rsidR="00873C0A" w:rsidRPr="008566D0">
        <w:rPr>
          <w:rFonts w:ascii="Arial" w:hAnsi="Arial" w:cs="Arial"/>
          <w:color w:val="4F81BD" w:themeColor="accent1"/>
          <w:spacing w:val="-2"/>
          <w:sz w:val="16"/>
          <w:szCs w:val="16"/>
        </w:rPr>
        <w:t xml:space="preserve"> </w:t>
      </w:r>
      <w:r w:rsidR="00873C0A" w:rsidRPr="008566D0">
        <w:rPr>
          <w:rFonts w:ascii="Arial" w:hAnsi="Arial" w:cs="Arial"/>
          <w:color w:val="4F81BD" w:themeColor="accent1"/>
          <w:sz w:val="16"/>
          <w:szCs w:val="16"/>
        </w:rPr>
        <w:t xml:space="preserve">día </w:t>
      </w:r>
      <w:r w:rsidR="004B4FE9">
        <w:rPr>
          <w:rFonts w:ascii="Arial" w:hAnsi="Arial" w:cs="Arial"/>
          <w:color w:val="4F81BD" w:themeColor="accent1"/>
          <w:sz w:val="16"/>
          <w:szCs w:val="16"/>
        </w:rPr>
        <w:t>31</w:t>
      </w:r>
      <w:r w:rsidR="00873C0A" w:rsidRPr="008566D0">
        <w:rPr>
          <w:rFonts w:ascii="Arial" w:hAnsi="Arial" w:cs="Arial"/>
          <w:color w:val="4F81BD" w:themeColor="accent1"/>
          <w:spacing w:val="-3"/>
          <w:sz w:val="16"/>
          <w:szCs w:val="16"/>
        </w:rPr>
        <w:t xml:space="preserve"> </w:t>
      </w:r>
      <w:r w:rsidR="00873C0A" w:rsidRPr="008566D0">
        <w:rPr>
          <w:rFonts w:ascii="Arial" w:hAnsi="Arial" w:cs="Arial"/>
          <w:color w:val="4F81BD" w:themeColor="accent1"/>
          <w:sz w:val="16"/>
          <w:szCs w:val="16"/>
        </w:rPr>
        <w:t>de</w:t>
      </w:r>
      <w:r w:rsidR="00873C0A" w:rsidRPr="008566D0">
        <w:rPr>
          <w:rFonts w:ascii="Arial" w:hAnsi="Arial" w:cs="Arial"/>
          <w:color w:val="4F81BD" w:themeColor="accent1"/>
          <w:spacing w:val="-4"/>
          <w:sz w:val="16"/>
          <w:szCs w:val="16"/>
        </w:rPr>
        <w:t xml:space="preserve"> </w:t>
      </w:r>
      <w:r w:rsidR="004B4FE9">
        <w:rPr>
          <w:rFonts w:ascii="Arial" w:hAnsi="Arial" w:cs="Arial"/>
          <w:color w:val="4F81BD" w:themeColor="accent1"/>
          <w:spacing w:val="-4"/>
          <w:sz w:val="16"/>
          <w:szCs w:val="16"/>
        </w:rPr>
        <w:t>agosto</w:t>
      </w:r>
      <w:r w:rsidR="00873C0A" w:rsidRPr="008566D0">
        <w:rPr>
          <w:rFonts w:ascii="Arial" w:hAnsi="Arial" w:cs="Arial"/>
          <w:color w:val="4F81BD" w:themeColor="accent1"/>
          <w:spacing w:val="-1"/>
          <w:sz w:val="16"/>
          <w:szCs w:val="16"/>
        </w:rPr>
        <w:t xml:space="preserve"> </w:t>
      </w:r>
      <w:r w:rsidR="00873C0A" w:rsidRPr="008566D0">
        <w:rPr>
          <w:rFonts w:ascii="Arial" w:hAnsi="Arial" w:cs="Arial"/>
          <w:color w:val="4F81BD" w:themeColor="accent1"/>
          <w:sz w:val="16"/>
          <w:szCs w:val="16"/>
        </w:rPr>
        <w:t>de</w:t>
      </w:r>
      <w:r w:rsidR="00873C0A" w:rsidRPr="008566D0">
        <w:rPr>
          <w:rFonts w:ascii="Arial" w:hAnsi="Arial" w:cs="Arial"/>
          <w:color w:val="4F81BD" w:themeColor="accent1"/>
          <w:spacing w:val="-3"/>
          <w:sz w:val="16"/>
          <w:szCs w:val="16"/>
        </w:rPr>
        <w:t xml:space="preserve"> </w:t>
      </w:r>
      <w:r w:rsidR="00873C0A" w:rsidRPr="008566D0">
        <w:rPr>
          <w:rFonts w:ascii="Arial" w:hAnsi="Arial" w:cs="Arial"/>
          <w:color w:val="4F81BD" w:themeColor="accent1"/>
          <w:sz w:val="16"/>
          <w:szCs w:val="16"/>
        </w:rPr>
        <w:t>202</w:t>
      </w:r>
      <w:r w:rsidR="004B4FE9">
        <w:rPr>
          <w:rFonts w:ascii="Arial" w:hAnsi="Arial" w:cs="Arial"/>
          <w:color w:val="4F81BD" w:themeColor="accent1"/>
          <w:sz w:val="16"/>
          <w:szCs w:val="16"/>
        </w:rPr>
        <w:t>2</w:t>
      </w:r>
      <w:r w:rsidR="00873C0A" w:rsidRPr="008566D0">
        <w:rPr>
          <w:rFonts w:ascii="Arial" w:hAnsi="Arial" w:cs="Arial"/>
          <w:color w:val="4F81BD" w:themeColor="accent1"/>
          <w:sz w:val="16"/>
          <w:szCs w:val="16"/>
        </w:rPr>
        <w:t>.</w:t>
      </w:r>
    </w:p>
    <w:p w14:paraId="610B9065" w14:textId="77777777" w:rsidR="00B7573F" w:rsidRPr="005907D3" w:rsidRDefault="00B7573F" w:rsidP="00E532D1">
      <w:pPr>
        <w:widowControl/>
        <w:numPr>
          <w:ilvl w:val="0"/>
          <w:numId w:val="63"/>
        </w:numPr>
        <w:pBdr>
          <w:top w:val="nil"/>
          <w:left w:val="nil"/>
          <w:bottom w:val="nil"/>
          <w:right w:val="nil"/>
          <w:between w:val="nil"/>
        </w:pBdr>
        <w:tabs>
          <w:tab w:val="left" w:pos="8222"/>
        </w:tabs>
        <w:autoSpaceDE/>
        <w:autoSpaceDN/>
        <w:ind w:right="616"/>
        <w:jc w:val="both"/>
        <w:rPr>
          <w:rFonts w:ascii="Arial" w:eastAsia="Arial Narrow" w:hAnsi="Arial" w:cs="Arial"/>
          <w:color w:val="000000"/>
          <w:sz w:val="24"/>
          <w:szCs w:val="24"/>
        </w:rPr>
      </w:pPr>
      <w:r w:rsidRPr="005907D3">
        <w:rPr>
          <w:rFonts w:ascii="Arial" w:eastAsia="Arial Narrow" w:hAnsi="Arial" w:cs="Arial"/>
          <w:color w:val="000000"/>
          <w:sz w:val="24"/>
          <w:szCs w:val="24"/>
        </w:rPr>
        <w:lastRenderedPageBreak/>
        <w:t xml:space="preserve">Coordinación Municipal del Subsidio para la Seguridad en los Municipios. </w:t>
      </w:r>
    </w:p>
    <w:p w14:paraId="652A987A" w14:textId="133FF5CE" w:rsidR="004B4FE9" w:rsidRPr="008566D0" w:rsidRDefault="00C4631B" w:rsidP="004B4FE9">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Inciso</w:t>
      </w:r>
      <w:r w:rsidR="004B4FE9" w:rsidRPr="008566D0">
        <w:rPr>
          <w:rFonts w:ascii="Arial" w:hAnsi="Arial" w:cs="Arial"/>
          <w:color w:val="4F81BD" w:themeColor="accent1"/>
          <w:spacing w:val="-5"/>
          <w:sz w:val="16"/>
          <w:szCs w:val="16"/>
        </w:rPr>
        <w:t xml:space="preserve"> </w:t>
      </w:r>
      <w:r w:rsidR="004B4FE9" w:rsidRPr="008566D0">
        <w:rPr>
          <w:rFonts w:ascii="Arial" w:hAnsi="Arial" w:cs="Arial"/>
          <w:color w:val="4F81BD" w:themeColor="accent1"/>
          <w:sz w:val="16"/>
          <w:szCs w:val="16"/>
        </w:rPr>
        <w:t>reformad</w:t>
      </w:r>
      <w:r>
        <w:rPr>
          <w:rFonts w:ascii="Arial" w:hAnsi="Arial" w:cs="Arial"/>
          <w:color w:val="4F81BD" w:themeColor="accent1"/>
          <w:sz w:val="16"/>
          <w:szCs w:val="16"/>
        </w:rPr>
        <w:t>o</w:t>
      </w:r>
      <w:r w:rsidR="004B4FE9" w:rsidRPr="008566D0">
        <w:rPr>
          <w:rFonts w:ascii="Arial" w:hAnsi="Arial" w:cs="Arial"/>
          <w:color w:val="4F81BD" w:themeColor="accent1"/>
          <w:sz w:val="16"/>
          <w:szCs w:val="16"/>
        </w:rPr>
        <w:t>.</w:t>
      </w:r>
      <w:r w:rsidR="004B4FE9" w:rsidRPr="008566D0">
        <w:rPr>
          <w:rFonts w:ascii="Arial" w:hAnsi="Arial" w:cs="Arial"/>
          <w:color w:val="4F81BD" w:themeColor="accent1"/>
          <w:spacing w:val="-3"/>
          <w:sz w:val="16"/>
          <w:szCs w:val="16"/>
        </w:rPr>
        <w:t xml:space="preserve"> </w:t>
      </w:r>
      <w:r w:rsidR="004B4FE9">
        <w:rPr>
          <w:rFonts w:ascii="Arial" w:hAnsi="Arial" w:cs="Arial"/>
          <w:color w:val="4F81BD" w:themeColor="accent1"/>
          <w:sz w:val="16"/>
          <w:szCs w:val="16"/>
        </w:rPr>
        <w:t>Décimo Octava</w:t>
      </w:r>
      <w:r w:rsidR="004B4FE9" w:rsidRPr="008566D0">
        <w:rPr>
          <w:rFonts w:ascii="Arial" w:hAnsi="Arial" w:cs="Arial"/>
          <w:color w:val="4F81BD" w:themeColor="accent1"/>
          <w:sz w:val="16"/>
          <w:szCs w:val="16"/>
        </w:rPr>
        <w:t xml:space="preserve"> Sesión</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Ordinaria de Cabildo celebrada</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el</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 xml:space="preserve">día </w:t>
      </w:r>
      <w:r w:rsidR="004B4FE9">
        <w:rPr>
          <w:rFonts w:ascii="Arial" w:hAnsi="Arial" w:cs="Arial"/>
          <w:color w:val="4F81BD" w:themeColor="accent1"/>
          <w:sz w:val="16"/>
          <w:szCs w:val="16"/>
        </w:rPr>
        <w:t>31</w:t>
      </w:r>
      <w:r w:rsidR="004B4FE9" w:rsidRPr="008566D0">
        <w:rPr>
          <w:rFonts w:ascii="Arial" w:hAnsi="Arial" w:cs="Arial"/>
          <w:color w:val="4F81BD" w:themeColor="accent1"/>
          <w:spacing w:val="-3"/>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4"/>
          <w:sz w:val="16"/>
          <w:szCs w:val="16"/>
        </w:rPr>
        <w:t xml:space="preserve"> </w:t>
      </w:r>
      <w:r w:rsidR="004B4FE9">
        <w:rPr>
          <w:rFonts w:ascii="Arial" w:hAnsi="Arial" w:cs="Arial"/>
          <w:color w:val="4F81BD" w:themeColor="accent1"/>
          <w:spacing w:val="-4"/>
          <w:sz w:val="16"/>
          <w:szCs w:val="16"/>
        </w:rPr>
        <w:t>agosto</w:t>
      </w:r>
      <w:r w:rsidR="004B4FE9" w:rsidRPr="008566D0">
        <w:rPr>
          <w:rFonts w:ascii="Arial" w:hAnsi="Arial" w:cs="Arial"/>
          <w:color w:val="4F81BD" w:themeColor="accent1"/>
          <w:spacing w:val="-1"/>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3"/>
          <w:sz w:val="16"/>
          <w:szCs w:val="16"/>
        </w:rPr>
        <w:t xml:space="preserve"> </w:t>
      </w:r>
      <w:r w:rsidR="004B4FE9" w:rsidRPr="008566D0">
        <w:rPr>
          <w:rFonts w:ascii="Arial" w:hAnsi="Arial" w:cs="Arial"/>
          <w:color w:val="4F81BD" w:themeColor="accent1"/>
          <w:sz w:val="16"/>
          <w:szCs w:val="16"/>
        </w:rPr>
        <w:t>202</w:t>
      </w:r>
      <w:r w:rsidR="004B4FE9">
        <w:rPr>
          <w:rFonts w:ascii="Arial" w:hAnsi="Arial" w:cs="Arial"/>
          <w:color w:val="4F81BD" w:themeColor="accent1"/>
          <w:sz w:val="16"/>
          <w:szCs w:val="16"/>
        </w:rPr>
        <w:t>2</w:t>
      </w:r>
      <w:r w:rsidR="004B4FE9" w:rsidRPr="008566D0">
        <w:rPr>
          <w:rFonts w:ascii="Arial" w:hAnsi="Arial" w:cs="Arial"/>
          <w:color w:val="4F81BD" w:themeColor="accent1"/>
          <w:sz w:val="16"/>
          <w:szCs w:val="16"/>
        </w:rPr>
        <w:t>.</w:t>
      </w:r>
    </w:p>
    <w:p w14:paraId="69498450" w14:textId="063FA62B" w:rsidR="00D179C9" w:rsidRDefault="00B7573F" w:rsidP="00E532D1">
      <w:pPr>
        <w:pStyle w:val="Prrafodelista"/>
        <w:numPr>
          <w:ilvl w:val="0"/>
          <w:numId w:val="63"/>
        </w:numPr>
        <w:tabs>
          <w:tab w:val="left" w:pos="1109"/>
          <w:tab w:val="left" w:pos="1110"/>
        </w:tabs>
        <w:spacing w:line="360" w:lineRule="auto"/>
        <w:ind w:right="49"/>
        <w:rPr>
          <w:rFonts w:ascii="Arial" w:hAnsi="Arial" w:cs="Arial"/>
          <w:sz w:val="24"/>
          <w:szCs w:val="24"/>
        </w:rPr>
      </w:pPr>
      <w:r>
        <w:rPr>
          <w:rFonts w:ascii="Arial" w:hAnsi="Arial" w:cs="Arial"/>
          <w:sz w:val="24"/>
          <w:szCs w:val="24"/>
        </w:rPr>
        <w:t>Direcció</w:t>
      </w:r>
      <w:r w:rsidR="00D179C9" w:rsidRPr="002E4125">
        <w:rPr>
          <w:rFonts w:ascii="Arial" w:hAnsi="Arial" w:cs="Arial"/>
          <w:sz w:val="24"/>
          <w:szCs w:val="24"/>
        </w:rPr>
        <w:t>n</w:t>
      </w:r>
      <w:r w:rsidR="00D179C9" w:rsidRPr="002E4125">
        <w:rPr>
          <w:rFonts w:ascii="Arial" w:hAnsi="Arial" w:cs="Arial"/>
          <w:spacing w:val="-3"/>
          <w:sz w:val="24"/>
          <w:szCs w:val="24"/>
        </w:rPr>
        <w:t xml:space="preserve"> </w:t>
      </w:r>
      <w:r w:rsidR="00D179C9" w:rsidRPr="002E4125">
        <w:rPr>
          <w:rFonts w:ascii="Arial" w:hAnsi="Arial" w:cs="Arial"/>
          <w:sz w:val="24"/>
          <w:szCs w:val="24"/>
        </w:rPr>
        <w:t>Municipal</w:t>
      </w:r>
      <w:r w:rsidR="00D179C9" w:rsidRPr="002E4125">
        <w:rPr>
          <w:rFonts w:ascii="Arial" w:hAnsi="Arial" w:cs="Arial"/>
          <w:spacing w:val="-3"/>
          <w:sz w:val="24"/>
          <w:szCs w:val="24"/>
        </w:rPr>
        <w:t xml:space="preserve"> </w:t>
      </w:r>
      <w:r w:rsidR="00D179C9" w:rsidRPr="002E4125">
        <w:rPr>
          <w:rFonts w:ascii="Arial" w:hAnsi="Arial" w:cs="Arial"/>
          <w:sz w:val="24"/>
          <w:szCs w:val="24"/>
        </w:rPr>
        <w:t>de</w:t>
      </w:r>
      <w:r w:rsidR="00D179C9" w:rsidRPr="002E4125">
        <w:rPr>
          <w:rFonts w:ascii="Arial" w:hAnsi="Arial" w:cs="Arial"/>
          <w:spacing w:val="-3"/>
          <w:sz w:val="24"/>
          <w:szCs w:val="24"/>
        </w:rPr>
        <w:t xml:space="preserve"> </w:t>
      </w:r>
      <w:r w:rsidR="00D179C9" w:rsidRPr="002E4125">
        <w:rPr>
          <w:rFonts w:ascii="Arial" w:hAnsi="Arial" w:cs="Arial"/>
          <w:sz w:val="24"/>
          <w:szCs w:val="24"/>
        </w:rPr>
        <w:t>Protección</w:t>
      </w:r>
      <w:r w:rsidR="00D179C9" w:rsidRPr="002E4125">
        <w:rPr>
          <w:rFonts w:ascii="Arial" w:hAnsi="Arial" w:cs="Arial"/>
          <w:spacing w:val="-2"/>
          <w:sz w:val="24"/>
          <w:szCs w:val="24"/>
        </w:rPr>
        <w:t xml:space="preserve"> </w:t>
      </w:r>
      <w:r w:rsidR="00D179C9" w:rsidRPr="002E4125">
        <w:rPr>
          <w:rFonts w:ascii="Arial" w:hAnsi="Arial" w:cs="Arial"/>
          <w:sz w:val="24"/>
          <w:szCs w:val="24"/>
        </w:rPr>
        <w:t>Civi</w:t>
      </w:r>
      <w:r>
        <w:rPr>
          <w:rFonts w:ascii="Arial" w:hAnsi="Arial" w:cs="Arial"/>
          <w:sz w:val="24"/>
          <w:szCs w:val="24"/>
        </w:rPr>
        <w:t>l.</w:t>
      </w:r>
    </w:p>
    <w:p w14:paraId="079F3227" w14:textId="06478ABF" w:rsidR="00B7573F" w:rsidRPr="004B4FE9" w:rsidRDefault="00C4631B" w:rsidP="004B4FE9">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 xml:space="preserve">Inciso </w:t>
      </w:r>
      <w:r w:rsidR="004B4FE9" w:rsidRPr="008566D0">
        <w:rPr>
          <w:rFonts w:ascii="Arial" w:hAnsi="Arial" w:cs="Arial"/>
          <w:color w:val="4F81BD" w:themeColor="accent1"/>
          <w:sz w:val="16"/>
          <w:szCs w:val="16"/>
        </w:rPr>
        <w:t>reformad</w:t>
      </w:r>
      <w:r>
        <w:rPr>
          <w:rFonts w:ascii="Arial" w:hAnsi="Arial" w:cs="Arial"/>
          <w:color w:val="4F81BD" w:themeColor="accent1"/>
          <w:sz w:val="16"/>
          <w:szCs w:val="16"/>
        </w:rPr>
        <w:t>o</w:t>
      </w:r>
      <w:r w:rsidR="004B4FE9" w:rsidRPr="008566D0">
        <w:rPr>
          <w:rFonts w:ascii="Arial" w:hAnsi="Arial" w:cs="Arial"/>
          <w:color w:val="4F81BD" w:themeColor="accent1"/>
          <w:sz w:val="16"/>
          <w:szCs w:val="16"/>
        </w:rPr>
        <w:t>.</w:t>
      </w:r>
      <w:r w:rsidR="004B4FE9" w:rsidRPr="008566D0">
        <w:rPr>
          <w:rFonts w:ascii="Arial" w:hAnsi="Arial" w:cs="Arial"/>
          <w:color w:val="4F81BD" w:themeColor="accent1"/>
          <w:spacing w:val="-3"/>
          <w:sz w:val="16"/>
          <w:szCs w:val="16"/>
        </w:rPr>
        <w:t xml:space="preserve"> </w:t>
      </w:r>
      <w:r w:rsidR="004B4FE9">
        <w:rPr>
          <w:rFonts w:ascii="Arial" w:hAnsi="Arial" w:cs="Arial"/>
          <w:color w:val="4F81BD" w:themeColor="accent1"/>
          <w:sz w:val="16"/>
          <w:szCs w:val="16"/>
        </w:rPr>
        <w:t>Décimo Octava</w:t>
      </w:r>
      <w:r w:rsidR="004B4FE9" w:rsidRPr="008566D0">
        <w:rPr>
          <w:rFonts w:ascii="Arial" w:hAnsi="Arial" w:cs="Arial"/>
          <w:color w:val="4F81BD" w:themeColor="accent1"/>
          <w:sz w:val="16"/>
          <w:szCs w:val="16"/>
        </w:rPr>
        <w:t xml:space="preserve"> Sesión</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Ordinaria de Cabildo celebrada</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el</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 xml:space="preserve">día </w:t>
      </w:r>
      <w:r w:rsidR="004B4FE9">
        <w:rPr>
          <w:rFonts w:ascii="Arial" w:hAnsi="Arial" w:cs="Arial"/>
          <w:color w:val="4F81BD" w:themeColor="accent1"/>
          <w:sz w:val="16"/>
          <w:szCs w:val="16"/>
        </w:rPr>
        <w:t>31</w:t>
      </w:r>
      <w:r w:rsidR="004B4FE9" w:rsidRPr="008566D0">
        <w:rPr>
          <w:rFonts w:ascii="Arial" w:hAnsi="Arial" w:cs="Arial"/>
          <w:color w:val="4F81BD" w:themeColor="accent1"/>
          <w:spacing w:val="-3"/>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4"/>
          <w:sz w:val="16"/>
          <w:szCs w:val="16"/>
        </w:rPr>
        <w:t xml:space="preserve"> </w:t>
      </w:r>
      <w:r w:rsidR="004B4FE9">
        <w:rPr>
          <w:rFonts w:ascii="Arial" w:hAnsi="Arial" w:cs="Arial"/>
          <w:color w:val="4F81BD" w:themeColor="accent1"/>
          <w:spacing w:val="-4"/>
          <w:sz w:val="16"/>
          <w:szCs w:val="16"/>
        </w:rPr>
        <w:t>agosto</w:t>
      </w:r>
      <w:r w:rsidR="004B4FE9" w:rsidRPr="008566D0">
        <w:rPr>
          <w:rFonts w:ascii="Arial" w:hAnsi="Arial" w:cs="Arial"/>
          <w:color w:val="4F81BD" w:themeColor="accent1"/>
          <w:spacing w:val="-1"/>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3"/>
          <w:sz w:val="16"/>
          <w:szCs w:val="16"/>
        </w:rPr>
        <w:t xml:space="preserve"> </w:t>
      </w:r>
      <w:proofErr w:type="gramStart"/>
      <w:r w:rsidR="004B4FE9" w:rsidRPr="008566D0">
        <w:rPr>
          <w:rFonts w:ascii="Arial" w:hAnsi="Arial" w:cs="Arial"/>
          <w:color w:val="4F81BD" w:themeColor="accent1"/>
          <w:sz w:val="16"/>
          <w:szCs w:val="16"/>
        </w:rPr>
        <w:t>202</w:t>
      </w:r>
      <w:r w:rsidR="004B4FE9">
        <w:rPr>
          <w:rFonts w:ascii="Arial" w:hAnsi="Arial" w:cs="Arial"/>
          <w:color w:val="4F81BD" w:themeColor="accent1"/>
          <w:sz w:val="16"/>
          <w:szCs w:val="16"/>
        </w:rPr>
        <w:t>2</w:t>
      </w:r>
      <w:r w:rsidR="004B4FE9" w:rsidRPr="008566D0">
        <w:rPr>
          <w:rFonts w:ascii="Arial" w:hAnsi="Arial" w:cs="Arial"/>
          <w:color w:val="4F81BD" w:themeColor="accent1"/>
          <w:sz w:val="16"/>
          <w:szCs w:val="16"/>
        </w:rPr>
        <w:t>.</w:t>
      </w:r>
      <w:r w:rsidR="00B7573F" w:rsidRPr="004B4FE9">
        <w:rPr>
          <w:rFonts w:ascii="Arial" w:hAnsi="Arial" w:cs="Arial"/>
          <w:color w:val="4F81BD" w:themeColor="accent1"/>
          <w:sz w:val="16"/>
          <w:szCs w:val="16"/>
        </w:rPr>
        <w:t>.</w:t>
      </w:r>
      <w:proofErr w:type="gramEnd"/>
    </w:p>
    <w:p w14:paraId="4465D1CC" w14:textId="7AEABFEE" w:rsidR="00D179C9" w:rsidRDefault="00A2140D" w:rsidP="00E532D1">
      <w:pPr>
        <w:pStyle w:val="Prrafodelista"/>
        <w:numPr>
          <w:ilvl w:val="0"/>
          <w:numId w:val="63"/>
        </w:numPr>
        <w:tabs>
          <w:tab w:val="left" w:pos="1109"/>
          <w:tab w:val="left" w:pos="1110"/>
        </w:tabs>
        <w:spacing w:line="360" w:lineRule="auto"/>
        <w:ind w:right="49"/>
        <w:rPr>
          <w:rFonts w:ascii="Arial" w:hAnsi="Arial" w:cs="Arial"/>
          <w:sz w:val="24"/>
          <w:szCs w:val="24"/>
        </w:rPr>
      </w:pPr>
      <w:r>
        <w:rPr>
          <w:rFonts w:ascii="Arial" w:hAnsi="Arial" w:cs="Arial"/>
          <w:sz w:val="24"/>
          <w:szCs w:val="24"/>
        </w:rPr>
        <w:t>DEROGADA</w:t>
      </w:r>
      <w:r w:rsidR="00394850">
        <w:rPr>
          <w:rFonts w:ascii="Arial" w:hAnsi="Arial" w:cs="Arial"/>
          <w:sz w:val="24"/>
          <w:szCs w:val="24"/>
        </w:rPr>
        <w:t>.</w:t>
      </w:r>
    </w:p>
    <w:p w14:paraId="5C11F494" w14:textId="6D6BC7F0" w:rsidR="004B4FE9" w:rsidRPr="008566D0" w:rsidRDefault="00C4631B" w:rsidP="004B4FE9">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 xml:space="preserve">Inciso </w:t>
      </w:r>
      <w:r w:rsidR="004B4FE9">
        <w:rPr>
          <w:rFonts w:ascii="Arial" w:hAnsi="Arial" w:cs="Arial"/>
          <w:color w:val="4F81BD" w:themeColor="accent1"/>
          <w:spacing w:val="-5"/>
          <w:sz w:val="16"/>
          <w:szCs w:val="16"/>
        </w:rPr>
        <w:t>derog</w:t>
      </w:r>
      <w:r w:rsidR="004B4FE9" w:rsidRPr="008566D0">
        <w:rPr>
          <w:rFonts w:ascii="Arial" w:hAnsi="Arial" w:cs="Arial"/>
          <w:color w:val="4F81BD" w:themeColor="accent1"/>
          <w:sz w:val="16"/>
          <w:szCs w:val="16"/>
        </w:rPr>
        <w:t>ad</w:t>
      </w:r>
      <w:r>
        <w:rPr>
          <w:rFonts w:ascii="Arial" w:hAnsi="Arial" w:cs="Arial"/>
          <w:color w:val="4F81BD" w:themeColor="accent1"/>
          <w:sz w:val="16"/>
          <w:szCs w:val="16"/>
        </w:rPr>
        <w:t>o</w:t>
      </w:r>
      <w:r w:rsidR="004B4FE9" w:rsidRPr="008566D0">
        <w:rPr>
          <w:rFonts w:ascii="Arial" w:hAnsi="Arial" w:cs="Arial"/>
          <w:color w:val="4F81BD" w:themeColor="accent1"/>
          <w:sz w:val="16"/>
          <w:szCs w:val="16"/>
        </w:rPr>
        <w:t>.</w:t>
      </w:r>
      <w:r w:rsidR="004B4FE9" w:rsidRPr="008566D0">
        <w:rPr>
          <w:rFonts w:ascii="Arial" w:hAnsi="Arial" w:cs="Arial"/>
          <w:color w:val="4F81BD" w:themeColor="accent1"/>
          <w:spacing w:val="-3"/>
          <w:sz w:val="16"/>
          <w:szCs w:val="16"/>
        </w:rPr>
        <w:t xml:space="preserve"> </w:t>
      </w:r>
      <w:r w:rsidR="004B4FE9">
        <w:rPr>
          <w:rFonts w:ascii="Arial" w:hAnsi="Arial" w:cs="Arial"/>
          <w:color w:val="4F81BD" w:themeColor="accent1"/>
          <w:sz w:val="16"/>
          <w:szCs w:val="16"/>
        </w:rPr>
        <w:t>Décimo Octava</w:t>
      </w:r>
      <w:r w:rsidR="004B4FE9" w:rsidRPr="008566D0">
        <w:rPr>
          <w:rFonts w:ascii="Arial" w:hAnsi="Arial" w:cs="Arial"/>
          <w:color w:val="4F81BD" w:themeColor="accent1"/>
          <w:sz w:val="16"/>
          <w:szCs w:val="16"/>
        </w:rPr>
        <w:t xml:space="preserve"> Sesión</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Ordinaria de Cabildo celebrada</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el</w:t>
      </w:r>
      <w:r w:rsidR="004B4FE9" w:rsidRPr="008566D0">
        <w:rPr>
          <w:rFonts w:ascii="Arial" w:hAnsi="Arial" w:cs="Arial"/>
          <w:color w:val="4F81BD" w:themeColor="accent1"/>
          <w:spacing w:val="-2"/>
          <w:sz w:val="16"/>
          <w:szCs w:val="16"/>
        </w:rPr>
        <w:t xml:space="preserve"> </w:t>
      </w:r>
      <w:r w:rsidR="004B4FE9" w:rsidRPr="008566D0">
        <w:rPr>
          <w:rFonts w:ascii="Arial" w:hAnsi="Arial" w:cs="Arial"/>
          <w:color w:val="4F81BD" w:themeColor="accent1"/>
          <w:sz w:val="16"/>
          <w:szCs w:val="16"/>
        </w:rPr>
        <w:t xml:space="preserve">día </w:t>
      </w:r>
      <w:r w:rsidR="004B4FE9">
        <w:rPr>
          <w:rFonts w:ascii="Arial" w:hAnsi="Arial" w:cs="Arial"/>
          <w:color w:val="4F81BD" w:themeColor="accent1"/>
          <w:sz w:val="16"/>
          <w:szCs w:val="16"/>
        </w:rPr>
        <w:t>31</w:t>
      </w:r>
      <w:r w:rsidR="004B4FE9" w:rsidRPr="008566D0">
        <w:rPr>
          <w:rFonts w:ascii="Arial" w:hAnsi="Arial" w:cs="Arial"/>
          <w:color w:val="4F81BD" w:themeColor="accent1"/>
          <w:spacing w:val="-3"/>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4"/>
          <w:sz w:val="16"/>
          <w:szCs w:val="16"/>
        </w:rPr>
        <w:t xml:space="preserve"> </w:t>
      </w:r>
      <w:r w:rsidR="004B4FE9">
        <w:rPr>
          <w:rFonts w:ascii="Arial" w:hAnsi="Arial" w:cs="Arial"/>
          <w:color w:val="4F81BD" w:themeColor="accent1"/>
          <w:spacing w:val="-4"/>
          <w:sz w:val="16"/>
          <w:szCs w:val="16"/>
        </w:rPr>
        <w:t>agosto</w:t>
      </w:r>
      <w:r w:rsidR="004B4FE9" w:rsidRPr="008566D0">
        <w:rPr>
          <w:rFonts w:ascii="Arial" w:hAnsi="Arial" w:cs="Arial"/>
          <w:color w:val="4F81BD" w:themeColor="accent1"/>
          <w:spacing w:val="-1"/>
          <w:sz w:val="16"/>
          <w:szCs w:val="16"/>
        </w:rPr>
        <w:t xml:space="preserve"> </w:t>
      </w:r>
      <w:r w:rsidR="004B4FE9" w:rsidRPr="008566D0">
        <w:rPr>
          <w:rFonts w:ascii="Arial" w:hAnsi="Arial" w:cs="Arial"/>
          <w:color w:val="4F81BD" w:themeColor="accent1"/>
          <w:sz w:val="16"/>
          <w:szCs w:val="16"/>
        </w:rPr>
        <w:t>de</w:t>
      </w:r>
      <w:r w:rsidR="004B4FE9" w:rsidRPr="008566D0">
        <w:rPr>
          <w:rFonts w:ascii="Arial" w:hAnsi="Arial" w:cs="Arial"/>
          <w:color w:val="4F81BD" w:themeColor="accent1"/>
          <w:spacing w:val="-3"/>
          <w:sz w:val="16"/>
          <w:szCs w:val="16"/>
        </w:rPr>
        <w:t xml:space="preserve"> </w:t>
      </w:r>
      <w:r w:rsidR="004B4FE9" w:rsidRPr="008566D0">
        <w:rPr>
          <w:rFonts w:ascii="Arial" w:hAnsi="Arial" w:cs="Arial"/>
          <w:color w:val="4F81BD" w:themeColor="accent1"/>
          <w:sz w:val="16"/>
          <w:szCs w:val="16"/>
        </w:rPr>
        <w:t>202</w:t>
      </w:r>
      <w:r w:rsidR="004B4FE9">
        <w:rPr>
          <w:rFonts w:ascii="Arial" w:hAnsi="Arial" w:cs="Arial"/>
          <w:color w:val="4F81BD" w:themeColor="accent1"/>
          <w:sz w:val="16"/>
          <w:szCs w:val="16"/>
        </w:rPr>
        <w:t>2</w:t>
      </w:r>
      <w:r w:rsidR="004B4FE9" w:rsidRPr="008566D0">
        <w:rPr>
          <w:rFonts w:ascii="Arial" w:hAnsi="Arial" w:cs="Arial"/>
          <w:color w:val="4F81BD" w:themeColor="accent1"/>
          <w:sz w:val="16"/>
          <w:szCs w:val="16"/>
        </w:rPr>
        <w:t>.</w:t>
      </w:r>
    </w:p>
    <w:p w14:paraId="6E794442" w14:textId="77777777" w:rsidR="009D7705" w:rsidRPr="007D64ED" w:rsidRDefault="009D7705" w:rsidP="007D64ED">
      <w:pPr>
        <w:pStyle w:val="Prrafodelista"/>
        <w:spacing w:line="360" w:lineRule="auto"/>
        <w:ind w:left="720" w:right="49"/>
        <w:jc w:val="right"/>
        <w:rPr>
          <w:rFonts w:ascii="Arial" w:hAnsi="Arial" w:cs="Arial"/>
          <w:color w:val="4F81BD" w:themeColor="accent1"/>
          <w:sz w:val="16"/>
          <w:szCs w:val="16"/>
        </w:rPr>
      </w:pPr>
    </w:p>
    <w:p w14:paraId="624B85E3" w14:textId="6316787C" w:rsidR="007D64ED" w:rsidRPr="007D64ED" w:rsidRDefault="007D64ED" w:rsidP="00E532D1">
      <w:pPr>
        <w:pStyle w:val="Prrafodelista"/>
        <w:numPr>
          <w:ilvl w:val="0"/>
          <w:numId w:val="63"/>
        </w:numPr>
        <w:adjustRightInd w:val="0"/>
        <w:ind w:right="49"/>
        <w:rPr>
          <w:rFonts w:ascii="Arial" w:eastAsiaTheme="minorHAnsi" w:hAnsi="Arial" w:cs="Arial"/>
          <w:sz w:val="24"/>
          <w:szCs w:val="24"/>
          <w:lang w:val="es-MX"/>
        </w:rPr>
      </w:pPr>
      <w:r w:rsidRPr="007D64ED">
        <w:rPr>
          <w:rFonts w:ascii="Arial" w:hAnsi="Arial" w:cs="Arial"/>
          <w:sz w:val="24"/>
          <w:szCs w:val="24"/>
        </w:rPr>
        <w:t>Unidad Municipal de Derechos Humanos.</w:t>
      </w:r>
    </w:p>
    <w:p w14:paraId="7019132C" w14:textId="5D892F32" w:rsidR="007D64ED" w:rsidRPr="007D64ED" w:rsidRDefault="007D64ED" w:rsidP="007D64ED">
      <w:pPr>
        <w:pStyle w:val="Prrafodelista"/>
        <w:spacing w:line="360" w:lineRule="auto"/>
        <w:ind w:left="720" w:right="49"/>
        <w:jc w:val="right"/>
        <w:rPr>
          <w:rFonts w:ascii="Arial" w:hAnsi="Arial" w:cs="Arial"/>
          <w:color w:val="4F81BD" w:themeColor="accent1"/>
          <w:sz w:val="16"/>
          <w:szCs w:val="16"/>
        </w:rPr>
      </w:pPr>
      <w:r w:rsidRPr="007D64ED">
        <w:rPr>
          <w:rFonts w:ascii="Arial" w:hAnsi="Arial" w:cs="Arial"/>
          <w:color w:val="4F81BD" w:themeColor="accent1"/>
          <w:sz w:val="16"/>
          <w:szCs w:val="16"/>
        </w:rPr>
        <w:t>Inciso adicionado.</w:t>
      </w:r>
      <w:r w:rsidRPr="007D64ED">
        <w:rPr>
          <w:rFonts w:ascii="Arial" w:hAnsi="Arial" w:cs="Arial"/>
          <w:color w:val="4F81BD" w:themeColor="accent1"/>
          <w:spacing w:val="-2"/>
          <w:sz w:val="16"/>
          <w:szCs w:val="16"/>
        </w:rPr>
        <w:t xml:space="preserve"> </w:t>
      </w:r>
      <w:r>
        <w:rPr>
          <w:rFonts w:ascii="Arial" w:hAnsi="Arial" w:cs="Arial"/>
          <w:color w:val="4F81BD" w:themeColor="accent1"/>
          <w:sz w:val="16"/>
          <w:szCs w:val="16"/>
        </w:rPr>
        <w:t>Décima</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Sesión Ordinaria de Cabildo celebrada</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el</w:t>
      </w:r>
      <w:r w:rsidRPr="007D64ED">
        <w:rPr>
          <w:rFonts w:ascii="Arial" w:hAnsi="Arial" w:cs="Arial"/>
          <w:color w:val="4F81BD" w:themeColor="accent1"/>
          <w:spacing w:val="-4"/>
          <w:sz w:val="16"/>
          <w:szCs w:val="16"/>
        </w:rPr>
        <w:t xml:space="preserve"> </w:t>
      </w:r>
      <w:r w:rsidRPr="007D64ED">
        <w:rPr>
          <w:rFonts w:ascii="Arial" w:hAnsi="Arial" w:cs="Arial"/>
          <w:color w:val="4F81BD" w:themeColor="accent1"/>
          <w:sz w:val="16"/>
          <w:szCs w:val="16"/>
        </w:rPr>
        <w:t>día 2</w:t>
      </w:r>
      <w:r>
        <w:rPr>
          <w:rFonts w:ascii="Arial" w:hAnsi="Arial" w:cs="Arial"/>
          <w:color w:val="4F81BD" w:themeColor="accent1"/>
          <w:sz w:val="16"/>
          <w:szCs w:val="16"/>
        </w:rPr>
        <w:t>6</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3"/>
          <w:sz w:val="16"/>
          <w:szCs w:val="16"/>
        </w:rPr>
        <w:t xml:space="preserve"> </w:t>
      </w:r>
      <w:r w:rsidR="00FB7161" w:rsidRPr="007D64ED">
        <w:rPr>
          <w:rFonts w:ascii="Arial" w:hAnsi="Arial" w:cs="Arial"/>
          <w:color w:val="4F81BD" w:themeColor="accent1"/>
          <w:sz w:val="16"/>
          <w:szCs w:val="16"/>
        </w:rPr>
        <w:t>abril</w:t>
      </w:r>
      <w:r w:rsidRPr="007D64ED">
        <w:rPr>
          <w:rFonts w:ascii="Arial" w:hAnsi="Arial" w:cs="Arial"/>
          <w:color w:val="4F81BD" w:themeColor="accent1"/>
          <w:spacing w:val="-3"/>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20</w:t>
      </w:r>
      <w:r>
        <w:rPr>
          <w:rFonts w:ascii="Arial" w:hAnsi="Arial" w:cs="Arial"/>
          <w:color w:val="4F81BD" w:themeColor="accent1"/>
          <w:sz w:val="16"/>
          <w:szCs w:val="16"/>
        </w:rPr>
        <w:t>22</w:t>
      </w:r>
    </w:p>
    <w:p w14:paraId="065C511A" w14:textId="77777777" w:rsidR="007D64ED" w:rsidRPr="007D64ED" w:rsidRDefault="007D64ED" w:rsidP="007D64ED">
      <w:pPr>
        <w:adjustRightInd w:val="0"/>
        <w:ind w:left="1701" w:right="49" w:hanging="1134"/>
        <w:rPr>
          <w:rFonts w:ascii="Arial" w:hAnsi="Arial" w:cs="Arial"/>
          <w:sz w:val="24"/>
          <w:szCs w:val="24"/>
        </w:rPr>
      </w:pPr>
    </w:p>
    <w:p w14:paraId="1E9FFAAF" w14:textId="57C9FC8E" w:rsidR="007D64ED" w:rsidRPr="007D64ED" w:rsidRDefault="007D64ED" w:rsidP="00E532D1">
      <w:pPr>
        <w:pStyle w:val="Prrafodelista"/>
        <w:numPr>
          <w:ilvl w:val="0"/>
          <w:numId w:val="63"/>
        </w:numPr>
        <w:adjustRightInd w:val="0"/>
        <w:ind w:right="49"/>
        <w:rPr>
          <w:rFonts w:ascii="Arial" w:hAnsi="Arial" w:cs="Arial"/>
          <w:sz w:val="24"/>
          <w:szCs w:val="24"/>
        </w:rPr>
      </w:pPr>
      <w:r w:rsidRPr="007D64ED">
        <w:rPr>
          <w:rFonts w:ascii="Arial" w:hAnsi="Arial" w:cs="Arial"/>
          <w:sz w:val="24"/>
          <w:szCs w:val="24"/>
        </w:rPr>
        <w:t>Secretaría Técnica</w:t>
      </w:r>
      <w:r w:rsidR="00394850">
        <w:rPr>
          <w:rFonts w:ascii="Arial" w:hAnsi="Arial" w:cs="Arial"/>
          <w:sz w:val="24"/>
          <w:szCs w:val="24"/>
        </w:rPr>
        <w:t>.</w:t>
      </w:r>
    </w:p>
    <w:p w14:paraId="15AF3122" w14:textId="434B101C" w:rsidR="007D64ED" w:rsidRPr="007D64ED" w:rsidRDefault="007D64ED" w:rsidP="007D64ED">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I</w:t>
      </w:r>
      <w:r w:rsidRPr="007D64ED">
        <w:rPr>
          <w:rFonts w:ascii="Arial" w:hAnsi="Arial" w:cs="Arial"/>
          <w:color w:val="4F81BD" w:themeColor="accent1"/>
          <w:sz w:val="16"/>
          <w:szCs w:val="16"/>
        </w:rPr>
        <w:t>nciso adicionado.</w:t>
      </w:r>
      <w:r w:rsidRPr="007D64ED">
        <w:rPr>
          <w:rFonts w:ascii="Arial" w:hAnsi="Arial" w:cs="Arial"/>
          <w:color w:val="4F81BD" w:themeColor="accent1"/>
          <w:spacing w:val="-2"/>
          <w:sz w:val="16"/>
          <w:szCs w:val="16"/>
        </w:rPr>
        <w:t xml:space="preserve"> </w:t>
      </w:r>
      <w:r>
        <w:rPr>
          <w:rFonts w:ascii="Arial" w:hAnsi="Arial" w:cs="Arial"/>
          <w:color w:val="4F81BD" w:themeColor="accent1"/>
          <w:sz w:val="16"/>
          <w:szCs w:val="16"/>
        </w:rPr>
        <w:t>Décima</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Sesión Ordinaria de Cabildo celebrada</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el</w:t>
      </w:r>
      <w:r w:rsidRPr="007D64ED">
        <w:rPr>
          <w:rFonts w:ascii="Arial" w:hAnsi="Arial" w:cs="Arial"/>
          <w:color w:val="4F81BD" w:themeColor="accent1"/>
          <w:spacing w:val="-4"/>
          <w:sz w:val="16"/>
          <w:szCs w:val="16"/>
        </w:rPr>
        <w:t xml:space="preserve"> </w:t>
      </w:r>
      <w:r w:rsidRPr="007D64ED">
        <w:rPr>
          <w:rFonts w:ascii="Arial" w:hAnsi="Arial" w:cs="Arial"/>
          <w:color w:val="4F81BD" w:themeColor="accent1"/>
          <w:sz w:val="16"/>
          <w:szCs w:val="16"/>
        </w:rPr>
        <w:t>día 2</w:t>
      </w:r>
      <w:r>
        <w:rPr>
          <w:rFonts w:ascii="Arial" w:hAnsi="Arial" w:cs="Arial"/>
          <w:color w:val="4F81BD" w:themeColor="accent1"/>
          <w:sz w:val="16"/>
          <w:szCs w:val="16"/>
        </w:rPr>
        <w:t>6</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3"/>
          <w:sz w:val="16"/>
          <w:szCs w:val="16"/>
        </w:rPr>
        <w:t xml:space="preserve"> </w:t>
      </w:r>
      <w:r w:rsidR="00FB7161" w:rsidRPr="007D64ED">
        <w:rPr>
          <w:rFonts w:ascii="Arial" w:hAnsi="Arial" w:cs="Arial"/>
          <w:color w:val="4F81BD" w:themeColor="accent1"/>
          <w:sz w:val="16"/>
          <w:szCs w:val="16"/>
        </w:rPr>
        <w:t>abril</w:t>
      </w:r>
      <w:r w:rsidRPr="007D64ED">
        <w:rPr>
          <w:rFonts w:ascii="Arial" w:hAnsi="Arial" w:cs="Arial"/>
          <w:color w:val="4F81BD" w:themeColor="accent1"/>
          <w:spacing w:val="-3"/>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20</w:t>
      </w:r>
      <w:r>
        <w:rPr>
          <w:rFonts w:ascii="Arial" w:hAnsi="Arial" w:cs="Arial"/>
          <w:color w:val="4F81BD" w:themeColor="accent1"/>
          <w:sz w:val="16"/>
          <w:szCs w:val="16"/>
        </w:rPr>
        <w:t>22</w:t>
      </w:r>
    </w:p>
    <w:p w14:paraId="7A60D3CD" w14:textId="7CFCB11A" w:rsidR="007D64ED" w:rsidRPr="007D64ED" w:rsidRDefault="007D64ED" w:rsidP="007D64ED">
      <w:pPr>
        <w:pStyle w:val="Prrafodelista"/>
        <w:spacing w:line="360" w:lineRule="auto"/>
        <w:ind w:left="720" w:right="49"/>
        <w:jc w:val="right"/>
        <w:rPr>
          <w:rFonts w:ascii="Arial" w:hAnsi="Arial" w:cs="Arial"/>
          <w:sz w:val="24"/>
          <w:szCs w:val="24"/>
        </w:rPr>
      </w:pPr>
    </w:p>
    <w:p w14:paraId="6FAA6392" w14:textId="26244078" w:rsidR="007D64ED" w:rsidRDefault="007D64ED" w:rsidP="00E532D1">
      <w:pPr>
        <w:pStyle w:val="Prrafodelista"/>
        <w:numPr>
          <w:ilvl w:val="0"/>
          <w:numId w:val="63"/>
        </w:numPr>
        <w:adjustRightInd w:val="0"/>
        <w:ind w:right="49"/>
        <w:rPr>
          <w:rFonts w:ascii="Arial" w:hAnsi="Arial" w:cs="Arial"/>
          <w:sz w:val="24"/>
          <w:szCs w:val="24"/>
        </w:rPr>
      </w:pPr>
      <w:r w:rsidRPr="007D64ED">
        <w:rPr>
          <w:rFonts w:ascii="Arial" w:hAnsi="Arial" w:cs="Arial"/>
          <w:sz w:val="24"/>
          <w:szCs w:val="24"/>
        </w:rPr>
        <w:t>Coordinación General</w:t>
      </w:r>
      <w:r w:rsidR="00394850">
        <w:rPr>
          <w:rFonts w:ascii="Arial" w:hAnsi="Arial" w:cs="Arial"/>
          <w:sz w:val="24"/>
          <w:szCs w:val="24"/>
        </w:rPr>
        <w:t>.</w:t>
      </w:r>
      <w:r w:rsidRPr="007D64ED">
        <w:rPr>
          <w:rFonts w:ascii="Arial" w:hAnsi="Arial" w:cs="Arial"/>
          <w:sz w:val="24"/>
          <w:szCs w:val="24"/>
        </w:rPr>
        <w:t xml:space="preserve"> </w:t>
      </w:r>
    </w:p>
    <w:p w14:paraId="068BDA46" w14:textId="26CC4786" w:rsidR="007D64ED" w:rsidRDefault="007D64ED" w:rsidP="007D64ED">
      <w:pPr>
        <w:pStyle w:val="Prrafodelista"/>
        <w:spacing w:line="360" w:lineRule="auto"/>
        <w:ind w:left="720" w:right="49"/>
        <w:jc w:val="right"/>
        <w:rPr>
          <w:rFonts w:ascii="Arial" w:hAnsi="Arial" w:cs="Arial"/>
          <w:color w:val="4F81BD" w:themeColor="accent1"/>
          <w:sz w:val="16"/>
          <w:szCs w:val="16"/>
        </w:rPr>
      </w:pPr>
      <w:r w:rsidRPr="007D64ED">
        <w:rPr>
          <w:rFonts w:ascii="Arial" w:hAnsi="Arial" w:cs="Arial"/>
          <w:color w:val="4F81BD" w:themeColor="accent1"/>
          <w:sz w:val="16"/>
          <w:szCs w:val="16"/>
        </w:rPr>
        <w:t>Inciso adicionado.</w:t>
      </w:r>
      <w:r w:rsidRPr="007D64ED">
        <w:rPr>
          <w:rFonts w:ascii="Arial" w:hAnsi="Arial" w:cs="Arial"/>
          <w:color w:val="4F81BD" w:themeColor="accent1"/>
          <w:spacing w:val="-2"/>
          <w:sz w:val="16"/>
          <w:szCs w:val="16"/>
        </w:rPr>
        <w:t xml:space="preserve"> </w:t>
      </w:r>
      <w:r>
        <w:rPr>
          <w:rFonts w:ascii="Arial" w:hAnsi="Arial" w:cs="Arial"/>
          <w:color w:val="4F81BD" w:themeColor="accent1"/>
          <w:sz w:val="16"/>
          <w:szCs w:val="16"/>
        </w:rPr>
        <w:t>Décima</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Sesión Ordinaria de Cabildo celebrada</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el</w:t>
      </w:r>
      <w:r w:rsidRPr="007D64ED">
        <w:rPr>
          <w:rFonts w:ascii="Arial" w:hAnsi="Arial" w:cs="Arial"/>
          <w:color w:val="4F81BD" w:themeColor="accent1"/>
          <w:spacing w:val="-4"/>
          <w:sz w:val="16"/>
          <w:szCs w:val="16"/>
        </w:rPr>
        <w:t xml:space="preserve"> </w:t>
      </w:r>
      <w:r w:rsidRPr="007D64ED">
        <w:rPr>
          <w:rFonts w:ascii="Arial" w:hAnsi="Arial" w:cs="Arial"/>
          <w:color w:val="4F81BD" w:themeColor="accent1"/>
          <w:sz w:val="16"/>
          <w:szCs w:val="16"/>
        </w:rPr>
        <w:t>día 2</w:t>
      </w:r>
      <w:r>
        <w:rPr>
          <w:rFonts w:ascii="Arial" w:hAnsi="Arial" w:cs="Arial"/>
          <w:color w:val="4F81BD" w:themeColor="accent1"/>
          <w:sz w:val="16"/>
          <w:szCs w:val="16"/>
        </w:rPr>
        <w:t>6</w:t>
      </w:r>
      <w:r w:rsidRPr="007D64ED">
        <w:rPr>
          <w:rFonts w:ascii="Arial" w:hAnsi="Arial" w:cs="Arial"/>
          <w:color w:val="4F81BD" w:themeColor="accent1"/>
          <w:spacing w:val="-2"/>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3"/>
          <w:sz w:val="16"/>
          <w:szCs w:val="16"/>
        </w:rPr>
        <w:t xml:space="preserve"> </w:t>
      </w:r>
      <w:r w:rsidR="00FB7161" w:rsidRPr="007D64ED">
        <w:rPr>
          <w:rFonts w:ascii="Arial" w:hAnsi="Arial" w:cs="Arial"/>
          <w:color w:val="4F81BD" w:themeColor="accent1"/>
          <w:sz w:val="16"/>
          <w:szCs w:val="16"/>
        </w:rPr>
        <w:t>abril</w:t>
      </w:r>
      <w:r w:rsidRPr="007D64ED">
        <w:rPr>
          <w:rFonts w:ascii="Arial" w:hAnsi="Arial" w:cs="Arial"/>
          <w:color w:val="4F81BD" w:themeColor="accent1"/>
          <w:spacing w:val="-3"/>
          <w:sz w:val="16"/>
          <w:szCs w:val="16"/>
        </w:rPr>
        <w:t xml:space="preserve"> </w:t>
      </w:r>
      <w:r w:rsidRPr="007D64ED">
        <w:rPr>
          <w:rFonts w:ascii="Arial" w:hAnsi="Arial" w:cs="Arial"/>
          <w:color w:val="4F81BD" w:themeColor="accent1"/>
          <w:sz w:val="16"/>
          <w:szCs w:val="16"/>
        </w:rPr>
        <w:t>de</w:t>
      </w:r>
      <w:r w:rsidRPr="007D64ED">
        <w:rPr>
          <w:rFonts w:ascii="Arial" w:hAnsi="Arial" w:cs="Arial"/>
          <w:color w:val="4F81BD" w:themeColor="accent1"/>
          <w:spacing w:val="-13"/>
          <w:sz w:val="16"/>
          <w:szCs w:val="16"/>
        </w:rPr>
        <w:t xml:space="preserve"> </w:t>
      </w:r>
      <w:r w:rsidRPr="007D64ED">
        <w:rPr>
          <w:rFonts w:ascii="Arial" w:hAnsi="Arial" w:cs="Arial"/>
          <w:color w:val="4F81BD" w:themeColor="accent1"/>
          <w:sz w:val="16"/>
          <w:szCs w:val="16"/>
        </w:rPr>
        <w:t>20</w:t>
      </w:r>
      <w:r>
        <w:rPr>
          <w:rFonts w:ascii="Arial" w:hAnsi="Arial" w:cs="Arial"/>
          <w:color w:val="4F81BD" w:themeColor="accent1"/>
          <w:sz w:val="16"/>
          <w:szCs w:val="16"/>
        </w:rPr>
        <w:t>22</w:t>
      </w:r>
    </w:p>
    <w:p w14:paraId="3D45A0D7" w14:textId="19800ED5" w:rsidR="00C4631B" w:rsidRPr="008566D0" w:rsidRDefault="00C4631B" w:rsidP="00C4631B">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Inciso re</w:t>
      </w:r>
      <w:r w:rsidR="002F0CBD">
        <w:rPr>
          <w:rFonts w:ascii="Arial" w:hAnsi="Arial" w:cs="Arial"/>
          <w:color w:val="4F81BD" w:themeColor="accent1"/>
          <w:sz w:val="16"/>
          <w:szCs w:val="16"/>
        </w:rPr>
        <w:t>formado</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33B837E8" w14:textId="77777777" w:rsidR="00C4631B" w:rsidRPr="007D64ED" w:rsidRDefault="00C4631B" w:rsidP="007D64ED">
      <w:pPr>
        <w:pStyle w:val="Prrafodelista"/>
        <w:spacing w:line="360" w:lineRule="auto"/>
        <w:ind w:left="720" w:right="49"/>
        <w:jc w:val="right"/>
        <w:rPr>
          <w:rFonts w:ascii="Arial" w:hAnsi="Arial" w:cs="Arial"/>
          <w:color w:val="4F81BD" w:themeColor="accent1"/>
          <w:sz w:val="16"/>
          <w:szCs w:val="16"/>
        </w:rPr>
      </w:pPr>
    </w:p>
    <w:p w14:paraId="79FA7326" w14:textId="77777777" w:rsidR="00976211" w:rsidRPr="005907D3" w:rsidRDefault="00976211" w:rsidP="00B33E43">
      <w:pPr>
        <w:pBdr>
          <w:top w:val="nil"/>
          <w:left w:val="nil"/>
          <w:bottom w:val="nil"/>
          <w:right w:val="nil"/>
          <w:between w:val="nil"/>
        </w:pBdr>
        <w:tabs>
          <w:tab w:val="left" w:pos="8222"/>
        </w:tabs>
        <w:spacing w:line="360" w:lineRule="auto"/>
        <w:ind w:right="616"/>
        <w:jc w:val="both"/>
        <w:rPr>
          <w:rFonts w:ascii="Arial" w:eastAsia="Arial Narrow" w:hAnsi="Arial" w:cs="Arial"/>
          <w:color w:val="000000"/>
          <w:sz w:val="24"/>
          <w:szCs w:val="24"/>
        </w:rPr>
      </w:pPr>
      <w:r w:rsidRPr="005907D3">
        <w:rPr>
          <w:rFonts w:ascii="Arial" w:eastAsia="Arial Narrow" w:hAnsi="Arial" w:cs="Arial"/>
          <w:color w:val="000000"/>
          <w:sz w:val="24"/>
          <w:szCs w:val="24"/>
        </w:rPr>
        <w:t>La Secretaría del Ayuntamiento, contará con los siguientes órganos administrativos desconcentrados:</w:t>
      </w:r>
    </w:p>
    <w:p w14:paraId="182063CE" w14:textId="77777777" w:rsidR="00976211" w:rsidRPr="005907D3" w:rsidRDefault="00976211" w:rsidP="00E532D1">
      <w:pPr>
        <w:widowControl/>
        <w:numPr>
          <w:ilvl w:val="0"/>
          <w:numId w:val="64"/>
        </w:numPr>
        <w:pBdr>
          <w:top w:val="nil"/>
          <w:left w:val="nil"/>
          <w:bottom w:val="nil"/>
          <w:right w:val="nil"/>
          <w:between w:val="nil"/>
        </w:pBdr>
        <w:tabs>
          <w:tab w:val="left" w:pos="8222"/>
        </w:tabs>
        <w:autoSpaceDE/>
        <w:autoSpaceDN/>
        <w:spacing w:line="360" w:lineRule="auto"/>
        <w:ind w:left="851" w:right="616"/>
        <w:jc w:val="both"/>
        <w:rPr>
          <w:rFonts w:ascii="Arial" w:eastAsia="Arial Narrow" w:hAnsi="Arial" w:cs="Arial"/>
          <w:color w:val="000000"/>
          <w:sz w:val="24"/>
          <w:szCs w:val="24"/>
        </w:rPr>
      </w:pPr>
      <w:r w:rsidRPr="005907D3">
        <w:rPr>
          <w:rFonts w:ascii="Arial" w:eastAsia="Arial Narrow" w:hAnsi="Arial" w:cs="Arial"/>
          <w:color w:val="000000"/>
          <w:sz w:val="24"/>
          <w:szCs w:val="24"/>
        </w:rPr>
        <w:t>Tribunal de Justicia Municipal</w:t>
      </w:r>
    </w:p>
    <w:p w14:paraId="7E6C43C8" w14:textId="15B51A4C" w:rsidR="007D64ED" w:rsidRPr="006D6221" w:rsidRDefault="00976211" w:rsidP="00E532D1">
      <w:pPr>
        <w:widowControl/>
        <w:numPr>
          <w:ilvl w:val="0"/>
          <w:numId w:val="64"/>
        </w:numPr>
        <w:pBdr>
          <w:top w:val="nil"/>
          <w:left w:val="nil"/>
          <w:bottom w:val="nil"/>
          <w:right w:val="nil"/>
          <w:between w:val="nil"/>
        </w:pBdr>
        <w:tabs>
          <w:tab w:val="left" w:pos="8222"/>
        </w:tabs>
        <w:autoSpaceDE/>
        <w:autoSpaceDN/>
        <w:spacing w:line="360" w:lineRule="auto"/>
        <w:ind w:left="851" w:right="616"/>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Archivo Municipal </w:t>
      </w:r>
    </w:p>
    <w:p w14:paraId="3F8C0722" w14:textId="60E6D5ED" w:rsidR="00976211" w:rsidRDefault="00976211" w:rsidP="00B33E43">
      <w:pPr>
        <w:spacing w:line="360" w:lineRule="auto"/>
        <w:ind w:right="49"/>
        <w:jc w:val="right"/>
        <w:rPr>
          <w:rFonts w:ascii="Arial" w:hAnsi="Arial" w:cs="Arial"/>
          <w:color w:val="4F81BD" w:themeColor="accent1"/>
          <w:sz w:val="16"/>
          <w:szCs w:val="16"/>
        </w:rPr>
      </w:pPr>
      <w:r w:rsidRPr="006D6221">
        <w:rPr>
          <w:rFonts w:ascii="Arial" w:hAnsi="Arial" w:cs="Arial"/>
          <w:color w:val="4F81BD" w:themeColor="accent1"/>
          <w:sz w:val="16"/>
          <w:szCs w:val="16"/>
        </w:rPr>
        <w:t>Párrafo</w:t>
      </w:r>
      <w:r w:rsidR="006D6221" w:rsidRPr="006D6221">
        <w:rPr>
          <w:rFonts w:ascii="Arial" w:hAnsi="Arial" w:cs="Arial"/>
          <w:color w:val="4F81BD" w:themeColor="accent1"/>
          <w:sz w:val="16"/>
          <w:szCs w:val="16"/>
        </w:rPr>
        <w:t xml:space="preserve"> e incisos</w:t>
      </w:r>
      <w:r w:rsidRPr="006D6221">
        <w:rPr>
          <w:rFonts w:ascii="Arial" w:hAnsi="Arial" w:cs="Arial"/>
          <w:color w:val="4F81BD" w:themeColor="accent1"/>
          <w:sz w:val="16"/>
          <w:szCs w:val="16"/>
        </w:rPr>
        <w:t xml:space="preserve"> a</w:t>
      </w:r>
      <w:r w:rsidR="006D6221" w:rsidRPr="006D6221">
        <w:rPr>
          <w:rFonts w:ascii="Arial" w:hAnsi="Arial" w:cs="Arial"/>
          <w:color w:val="4F81BD" w:themeColor="accent1"/>
          <w:sz w:val="16"/>
          <w:szCs w:val="16"/>
        </w:rPr>
        <w:t>dicionados. Décimo Octava Sesión Ordinaria de Cabildo celebrada el día 31 de agosto de 2022.</w:t>
      </w:r>
    </w:p>
    <w:p w14:paraId="2AD1CBD9" w14:textId="77777777" w:rsidR="006D6221" w:rsidRPr="006D6221" w:rsidRDefault="006D6221" w:rsidP="00B33E43">
      <w:pPr>
        <w:spacing w:line="360" w:lineRule="auto"/>
        <w:ind w:right="49"/>
        <w:jc w:val="right"/>
        <w:rPr>
          <w:rFonts w:ascii="Arial" w:hAnsi="Arial" w:cs="Arial"/>
          <w:color w:val="4F81BD" w:themeColor="accent1"/>
          <w:sz w:val="16"/>
          <w:szCs w:val="16"/>
        </w:rPr>
      </w:pPr>
    </w:p>
    <w:p w14:paraId="307CDF3B" w14:textId="77777777" w:rsidR="00B33E43" w:rsidRPr="005907D3" w:rsidRDefault="00B33E43" w:rsidP="008302E1">
      <w:pP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Las atribuciones de las personas responsables y titulares de las subsecretarías, direcciones de área, coordinaciones administrativas, jefaturas de departamento, unidades adscritas y órganos desconcentrados de </w:t>
      </w:r>
      <w:proofErr w:type="gramStart"/>
      <w:r w:rsidRPr="005907D3">
        <w:rPr>
          <w:rFonts w:ascii="Arial" w:eastAsia="Arial Narrow" w:hAnsi="Arial" w:cs="Arial"/>
          <w:color w:val="000000"/>
          <w:sz w:val="24"/>
          <w:szCs w:val="24"/>
        </w:rPr>
        <w:t>la  Secretaría</w:t>
      </w:r>
      <w:proofErr w:type="gramEnd"/>
      <w:r w:rsidRPr="005907D3">
        <w:rPr>
          <w:rFonts w:ascii="Arial" w:eastAsia="Arial Narrow" w:hAnsi="Arial" w:cs="Arial"/>
          <w:color w:val="000000"/>
          <w:sz w:val="24"/>
          <w:szCs w:val="24"/>
        </w:rPr>
        <w:t xml:space="preserve"> del R. Ayuntamiento se establecerán en el manual de organización de la Secretaría y en su caso el Reglamento Interior, así como las que dicte, determine o establezca la persona titular de la Secretaría del R. Ayuntamiento, a través del acuerdo correspondiente.</w:t>
      </w:r>
    </w:p>
    <w:p w14:paraId="1D71C147" w14:textId="12C9B330" w:rsidR="0090592E" w:rsidRPr="008566D0" w:rsidRDefault="0090592E" w:rsidP="0090592E">
      <w:pPr>
        <w:pStyle w:val="Prrafodelista"/>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Párrafo reformado</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1EB3F35B" w14:textId="77777777" w:rsidR="007D64ED" w:rsidRPr="007D64ED" w:rsidRDefault="007D64ED" w:rsidP="007D64ED">
      <w:pPr>
        <w:adjustRightInd w:val="0"/>
        <w:spacing w:line="360" w:lineRule="auto"/>
        <w:ind w:right="49"/>
        <w:jc w:val="both"/>
        <w:rPr>
          <w:rFonts w:ascii="Arial" w:eastAsiaTheme="minorHAnsi" w:hAnsi="Arial" w:cs="Arial"/>
          <w:sz w:val="24"/>
          <w:szCs w:val="24"/>
          <w:lang w:val="es-MX"/>
        </w:rPr>
      </w:pPr>
    </w:p>
    <w:p w14:paraId="1D402D4F" w14:textId="689B6729" w:rsidR="00D179C9" w:rsidRPr="002E4125" w:rsidRDefault="00D179C9" w:rsidP="0010660D">
      <w:pPr>
        <w:pStyle w:val="Textoindependiente"/>
        <w:spacing w:line="360" w:lineRule="auto"/>
        <w:ind w:left="0" w:right="49"/>
        <w:rPr>
          <w:rFonts w:ascii="Arial" w:hAnsi="Arial" w:cs="Arial"/>
        </w:rPr>
      </w:pPr>
      <w:r w:rsidRPr="002E4125">
        <w:rPr>
          <w:rFonts w:ascii="Arial" w:hAnsi="Arial" w:cs="Arial"/>
          <w:b/>
        </w:rPr>
        <w:t xml:space="preserve">Artículo 21. </w:t>
      </w:r>
      <w:r w:rsidR="006D6A3B">
        <w:rPr>
          <w:rFonts w:ascii="Arial" w:hAnsi="Arial" w:cs="Arial"/>
        </w:rPr>
        <w:t>La Tesorería Municipal</w:t>
      </w:r>
      <w:r w:rsidRPr="002E4125">
        <w:rPr>
          <w:rFonts w:ascii="Arial" w:hAnsi="Arial" w:cs="Arial"/>
        </w:rPr>
        <w:t xml:space="preserve"> es la dependencia encargada de recaudar,</w:t>
      </w:r>
      <w:r w:rsidRPr="002E4125">
        <w:rPr>
          <w:rFonts w:ascii="Arial" w:hAnsi="Arial" w:cs="Arial"/>
          <w:spacing w:val="1"/>
        </w:rPr>
        <w:t xml:space="preserve"> </w:t>
      </w:r>
      <w:r w:rsidRPr="002E4125">
        <w:rPr>
          <w:rFonts w:ascii="Arial" w:hAnsi="Arial" w:cs="Arial"/>
        </w:rPr>
        <w:t>distribuir,</w:t>
      </w:r>
      <w:r w:rsidRPr="002E4125">
        <w:rPr>
          <w:rFonts w:ascii="Arial" w:hAnsi="Arial" w:cs="Arial"/>
          <w:spacing w:val="1"/>
        </w:rPr>
        <w:t xml:space="preserve"> </w:t>
      </w:r>
      <w:r w:rsidRPr="002E4125">
        <w:rPr>
          <w:rFonts w:ascii="Arial" w:hAnsi="Arial" w:cs="Arial"/>
        </w:rPr>
        <w:t>administrar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controlar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finanzas</w:t>
      </w:r>
      <w:r w:rsidRPr="002E4125">
        <w:rPr>
          <w:rFonts w:ascii="Arial" w:hAnsi="Arial" w:cs="Arial"/>
          <w:spacing w:val="1"/>
        </w:rPr>
        <w:t xml:space="preserve"> </w:t>
      </w:r>
      <w:r w:rsidRPr="002E4125">
        <w:rPr>
          <w:rFonts w:ascii="Arial" w:hAnsi="Arial" w:cs="Arial"/>
        </w:rPr>
        <w:t>públicas</w:t>
      </w:r>
      <w:r w:rsidRPr="002E4125">
        <w:rPr>
          <w:rFonts w:ascii="Arial" w:hAnsi="Arial" w:cs="Arial"/>
          <w:spacing w:val="1"/>
        </w:rPr>
        <w:t xml:space="preserve"> </w:t>
      </w:r>
      <w:r w:rsidRPr="002E4125">
        <w:rPr>
          <w:rFonts w:ascii="Arial" w:hAnsi="Arial" w:cs="Arial"/>
        </w:rPr>
        <w:t>municipales,</w:t>
      </w:r>
      <w:r w:rsidRPr="002E4125">
        <w:rPr>
          <w:rFonts w:ascii="Arial" w:hAnsi="Arial" w:cs="Arial"/>
          <w:spacing w:val="1"/>
        </w:rPr>
        <w:t xml:space="preserve"> </w:t>
      </w:r>
      <w:r w:rsidRPr="002E4125">
        <w:rPr>
          <w:rFonts w:ascii="Arial" w:hAnsi="Arial" w:cs="Arial"/>
        </w:rPr>
        <w:t>según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64"/>
        </w:rPr>
        <w:t xml:space="preserve"> </w:t>
      </w:r>
      <w:r w:rsidRPr="002E4125">
        <w:rPr>
          <w:rFonts w:ascii="Arial" w:hAnsi="Arial" w:cs="Arial"/>
        </w:rPr>
        <w:lastRenderedPageBreak/>
        <w:t>atribuciones que le marcan el artículo 129 del Código Municipal, la Legislación</w:t>
      </w:r>
      <w:r w:rsidRPr="002E4125">
        <w:rPr>
          <w:rFonts w:ascii="Arial" w:hAnsi="Arial" w:cs="Arial"/>
          <w:spacing w:val="1"/>
        </w:rPr>
        <w:t xml:space="preserve"> </w:t>
      </w:r>
      <w:r w:rsidRPr="002E4125">
        <w:rPr>
          <w:rFonts w:ascii="Arial" w:hAnsi="Arial" w:cs="Arial"/>
        </w:rPr>
        <w:t>Fiscal Municipal y las demás leyes y reglamentos aplicables; así mismo, tendrá las</w:t>
      </w:r>
      <w:r w:rsidR="006D6A3B">
        <w:rPr>
          <w:rFonts w:ascii="Arial" w:hAnsi="Arial" w:cs="Arial"/>
          <w:spacing w:val="-64"/>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atribuciones:</w:t>
      </w:r>
    </w:p>
    <w:p w14:paraId="4216E293" w14:textId="2F9D9A51" w:rsidR="00D179C9" w:rsidRPr="002E4125" w:rsidRDefault="00D179C9" w:rsidP="0010660D">
      <w:pPr>
        <w:pStyle w:val="Textoindependiente"/>
        <w:spacing w:line="360" w:lineRule="auto"/>
        <w:ind w:left="1134" w:right="49" w:hanging="567"/>
        <w:rPr>
          <w:rFonts w:ascii="Arial" w:hAnsi="Arial" w:cs="Arial"/>
        </w:rPr>
      </w:pPr>
      <w:r w:rsidRPr="002E4125">
        <w:rPr>
          <w:rFonts w:ascii="Arial" w:hAnsi="Arial" w:cs="Arial"/>
        </w:rPr>
        <w:t>I.</w:t>
      </w:r>
      <w:proofErr w:type="gramStart"/>
      <w:r w:rsidRPr="002E4125">
        <w:rPr>
          <w:rFonts w:ascii="Arial" w:hAnsi="Arial" w:cs="Arial"/>
        </w:rPr>
        <w:t xml:space="preserve">- </w:t>
      </w:r>
      <w:r w:rsidR="0010660D">
        <w:rPr>
          <w:rFonts w:ascii="Arial" w:hAnsi="Arial" w:cs="Arial"/>
        </w:rPr>
        <w:t xml:space="preserve"> </w:t>
      </w:r>
      <w:r w:rsidRPr="002E4125">
        <w:rPr>
          <w:rFonts w:ascii="Arial" w:hAnsi="Arial" w:cs="Arial"/>
        </w:rPr>
        <w:t>Elaborar</w:t>
      </w:r>
      <w:proofErr w:type="gramEnd"/>
      <w:r w:rsidRPr="002E4125">
        <w:rPr>
          <w:rFonts w:ascii="Arial" w:hAnsi="Arial" w:cs="Arial"/>
        </w:rPr>
        <w:t xml:space="preserve"> y proponer al Presidente Municipal, los proyectos de Ley, Reglamentos</w:t>
      </w:r>
      <w:r w:rsidRPr="002E4125">
        <w:rPr>
          <w:rFonts w:ascii="Arial" w:hAnsi="Arial" w:cs="Arial"/>
          <w:spacing w:val="-64"/>
        </w:rPr>
        <w:t xml:space="preserve"> </w:t>
      </w:r>
      <w:r w:rsidRPr="002E4125">
        <w:rPr>
          <w:rFonts w:ascii="Arial" w:hAnsi="Arial" w:cs="Arial"/>
        </w:rPr>
        <w:t>y demás disposiciones de carácter general que se requieran para el manejo de los</w:t>
      </w:r>
      <w:r w:rsidRPr="002E4125">
        <w:rPr>
          <w:rFonts w:ascii="Arial" w:hAnsi="Arial" w:cs="Arial"/>
          <w:spacing w:val="-64"/>
        </w:rPr>
        <w:t xml:space="preserve"> </w:t>
      </w:r>
      <w:r w:rsidRPr="002E4125">
        <w:rPr>
          <w:rFonts w:ascii="Arial" w:hAnsi="Arial" w:cs="Arial"/>
        </w:rPr>
        <w:t>asuntos financieros y tributarios del Municipio, a efecto de su aprobación por el</w:t>
      </w:r>
      <w:r w:rsidRPr="002E4125">
        <w:rPr>
          <w:rFonts w:ascii="Arial" w:hAnsi="Arial" w:cs="Arial"/>
          <w:spacing w:val="1"/>
        </w:rPr>
        <w:t xml:space="preserve"> </w:t>
      </w:r>
      <w:r w:rsidRPr="002E4125">
        <w:rPr>
          <w:rFonts w:ascii="Arial" w:hAnsi="Arial" w:cs="Arial"/>
        </w:rPr>
        <w:t>Cabildo</w:t>
      </w:r>
      <w:r w:rsidRPr="002E4125">
        <w:rPr>
          <w:rFonts w:ascii="Arial" w:hAnsi="Arial" w:cs="Arial"/>
          <w:spacing w:val="-1"/>
        </w:rPr>
        <w:t xml:space="preserve"> </w:t>
      </w:r>
      <w:r w:rsidRPr="002E4125">
        <w:rPr>
          <w:rFonts w:ascii="Arial" w:hAnsi="Arial" w:cs="Arial"/>
        </w:rPr>
        <w:t>y</w:t>
      </w:r>
      <w:r w:rsidRPr="002E4125">
        <w:rPr>
          <w:rFonts w:ascii="Arial" w:hAnsi="Arial" w:cs="Arial"/>
          <w:spacing w:val="-2"/>
        </w:rPr>
        <w:t xml:space="preserve"> </w:t>
      </w:r>
      <w:r w:rsidRPr="002E4125">
        <w:rPr>
          <w:rFonts w:ascii="Arial" w:hAnsi="Arial" w:cs="Arial"/>
        </w:rPr>
        <w:t>en su caso,</w:t>
      </w:r>
      <w:r w:rsidRPr="002E4125">
        <w:rPr>
          <w:rFonts w:ascii="Arial" w:hAnsi="Arial" w:cs="Arial"/>
          <w:spacing w:val="-2"/>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la Legislatura del Estado.</w:t>
      </w:r>
    </w:p>
    <w:p w14:paraId="02FF080F" w14:textId="77777777" w:rsidR="00D179C9" w:rsidRPr="002E4125" w:rsidRDefault="00D179C9" w:rsidP="00E532D1">
      <w:pPr>
        <w:pStyle w:val="Prrafodelista"/>
        <w:numPr>
          <w:ilvl w:val="0"/>
          <w:numId w:val="49"/>
        </w:numPr>
        <w:tabs>
          <w:tab w:val="left" w:pos="686"/>
        </w:tabs>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10"/>
          <w:sz w:val="24"/>
          <w:szCs w:val="24"/>
        </w:rPr>
        <w:t xml:space="preserve"> </w:t>
      </w:r>
      <w:r w:rsidRPr="002E4125">
        <w:rPr>
          <w:rFonts w:ascii="Arial" w:hAnsi="Arial" w:cs="Arial"/>
          <w:sz w:val="24"/>
          <w:szCs w:val="24"/>
        </w:rPr>
        <w:t>al</w:t>
      </w:r>
      <w:r w:rsidRPr="002E4125">
        <w:rPr>
          <w:rFonts w:ascii="Arial" w:hAnsi="Arial" w:cs="Arial"/>
          <w:spacing w:val="12"/>
          <w:sz w:val="24"/>
          <w:szCs w:val="24"/>
        </w:rPr>
        <w:t xml:space="preserve"> </w:t>
      </w:r>
      <w:r w:rsidRPr="002E4125">
        <w:rPr>
          <w:rFonts w:ascii="Arial" w:hAnsi="Arial" w:cs="Arial"/>
          <w:sz w:val="24"/>
          <w:szCs w:val="24"/>
        </w:rPr>
        <w:t>Ayuntamiento,</w:t>
      </w:r>
      <w:r w:rsidRPr="002E4125">
        <w:rPr>
          <w:rFonts w:ascii="Arial" w:hAnsi="Arial" w:cs="Arial"/>
          <w:spacing w:val="13"/>
          <w:sz w:val="24"/>
          <w:szCs w:val="24"/>
        </w:rPr>
        <w:t xml:space="preserve"> </w:t>
      </w:r>
      <w:r w:rsidRPr="002E4125">
        <w:rPr>
          <w:rFonts w:ascii="Arial" w:hAnsi="Arial" w:cs="Arial"/>
          <w:sz w:val="24"/>
          <w:szCs w:val="24"/>
        </w:rPr>
        <w:t>las</w:t>
      </w:r>
      <w:r w:rsidRPr="002E4125">
        <w:rPr>
          <w:rFonts w:ascii="Arial" w:hAnsi="Arial" w:cs="Arial"/>
          <w:spacing w:val="10"/>
          <w:sz w:val="24"/>
          <w:szCs w:val="24"/>
        </w:rPr>
        <w:t xml:space="preserve"> </w:t>
      </w:r>
      <w:r w:rsidRPr="002E4125">
        <w:rPr>
          <w:rFonts w:ascii="Arial" w:hAnsi="Arial" w:cs="Arial"/>
          <w:sz w:val="24"/>
          <w:szCs w:val="24"/>
        </w:rPr>
        <w:t>medidas</w:t>
      </w:r>
      <w:r w:rsidRPr="002E4125">
        <w:rPr>
          <w:rFonts w:ascii="Arial" w:hAnsi="Arial" w:cs="Arial"/>
          <w:spacing w:val="10"/>
          <w:sz w:val="24"/>
          <w:szCs w:val="24"/>
        </w:rPr>
        <w:t xml:space="preserve"> </w:t>
      </w:r>
      <w:r w:rsidRPr="002E4125">
        <w:rPr>
          <w:rFonts w:ascii="Arial" w:hAnsi="Arial" w:cs="Arial"/>
          <w:sz w:val="24"/>
          <w:szCs w:val="24"/>
        </w:rPr>
        <w:t>o</w:t>
      </w:r>
      <w:r w:rsidRPr="002E4125">
        <w:rPr>
          <w:rFonts w:ascii="Arial" w:hAnsi="Arial" w:cs="Arial"/>
          <w:spacing w:val="19"/>
          <w:sz w:val="24"/>
          <w:szCs w:val="24"/>
        </w:rPr>
        <w:t xml:space="preserve"> </w:t>
      </w:r>
      <w:r w:rsidRPr="002E4125">
        <w:rPr>
          <w:rFonts w:ascii="Arial" w:hAnsi="Arial" w:cs="Arial"/>
          <w:sz w:val="24"/>
          <w:szCs w:val="24"/>
        </w:rPr>
        <w:t>disposiciones</w:t>
      </w:r>
      <w:r w:rsidRPr="002E4125">
        <w:rPr>
          <w:rFonts w:ascii="Arial" w:hAnsi="Arial" w:cs="Arial"/>
          <w:spacing w:val="10"/>
          <w:sz w:val="24"/>
          <w:szCs w:val="24"/>
        </w:rPr>
        <w:t xml:space="preserve"> </w:t>
      </w:r>
      <w:r w:rsidRPr="002E4125">
        <w:rPr>
          <w:rFonts w:ascii="Arial" w:hAnsi="Arial" w:cs="Arial"/>
          <w:sz w:val="24"/>
          <w:szCs w:val="24"/>
        </w:rPr>
        <w:t>tendientes</w:t>
      </w:r>
      <w:r w:rsidRPr="002E4125">
        <w:rPr>
          <w:rFonts w:ascii="Arial" w:hAnsi="Arial" w:cs="Arial"/>
          <w:spacing w:val="10"/>
          <w:sz w:val="24"/>
          <w:szCs w:val="24"/>
        </w:rPr>
        <w:t xml:space="preserve"> </w:t>
      </w:r>
      <w:r w:rsidRPr="002E4125">
        <w:rPr>
          <w:rFonts w:ascii="Arial" w:hAnsi="Arial" w:cs="Arial"/>
          <w:sz w:val="24"/>
          <w:szCs w:val="24"/>
        </w:rPr>
        <w:t>a</w:t>
      </w:r>
      <w:r w:rsidRPr="002E4125">
        <w:rPr>
          <w:rFonts w:ascii="Arial" w:hAnsi="Arial" w:cs="Arial"/>
          <w:spacing w:val="13"/>
          <w:sz w:val="24"/>
          <w:szCs w:val="24"/>
        </w:rPr>
        <w:t xml:space="preserve"> </w:t>
      </w:r>
      <w:r w:rsidRPr="002E4125">
        <w:rPr>
          <w:rFonts w:ascii="Arial" w:hAnsi="Arial" w:cs="Arial"/>
          <w:sz w:val="24"/>
          <w:szCs w:val="24"/>
        </w:rPr>
        <w:t>mejorar</w:t>
      </w:r>
      <w:r w:rsidRPr="002E4125">
        <w:rPr>
          <w:rFonts w:ascii="Arial" w:hAnsi="Arial" w:cs="Arial"/>
          <w:spacing w:val="11"/>
          <w:sz w:val="24"/>
          <w:szCs w:val="24"/>
        </w:rPr>
        <w:t xml:space="preserve"> </w:t>
      </w:r>
      <w:r w:rsidRPr="002E4125">
        <w:rPr>
          <w:rFonts w:ascii="Arial" w:hAnsi="Arial" w:cs="Arial"/>
          <w:sz w:val="24"/>
          <w:szCs w:val="24"/>
        </w:rPr>
        <w:t>la</w:t>
      </w:r>
      <w:r w:rsidRPr="002E4125">
        <w:rPr>
          <w:rFonts w:ascii="Arial" w:hAnsi="Arial" w:cs="Arial"/>
          <w:spacing w:val="-64"/>
          <w:sz w:val="24"/>
          <w:szCs w:val="24"/>
        </w:rPr>
        <w:t xml:space="preserve"> </w:t>
      </w:r>
      <w:r w:rsidRPr="002E4125">
        <w:rPr>
          <w:rFonts w:ascii="Arial" w:hAnsi="Arial" w:cs="Arial"/>
          <w:sz w:val="24"/>
          <w:szCs w:val="24"/>
        </w:rPr>
        <w:t>Hacienda</w:t>
      </w:r>
      <w:r w:rsidRPr="002E4125">
        <w:rPr>
          <w:rFonts w:ascii="Arial" w:hAnsi="Arial" w:cs="Arial"/>
          <w:spacing w:val="-3"/>
          <w:sz w:val="24"/>
          <w:szCs w:val="24"/>
        </w:rPr>
        <w:t xml:space="preserve"> </w:t>
      </w:r>
      <w:r w:rsidRPr="002E4125">
        <w:rPr>
          <w:rFonts w:ascii="Arial" w:hAnsi="Arial" w:cs="Arial"/>
          <w:sz w:val="24"/>
          <w:szCs w:val="24"/>
        </w:rPr>
        <w:t>Pública Municipal.</w:t>
      </w:r>
    </w:p>
    <w:p w14:paraId="44EC320E" w14:textId="77777777" w:rsidR="00D179C9" w:rsidRPr="002E4125" w:rsidRDefault="00D179C9" w:rsidP="00E532D1">
      <w:pPr>
        <w:pStyle w:val="Prrafodelista"/>
        <w:numPr>
          <w:ilvl w:val="0"/>
          <w:numId w:val="49"/>
        </w:numPr>
        <w:tabs>
          <w:tab w:val="left" w:pos="798"/>
        </w:tabs>
        <w:spacing w:line="360" w:lineRule="auto"/>
        <w:ind w:left="1134" w:right="49" w:hanging="567"/>
        <w:rPr>
          <w:rFonts w:ascii="Arial" w:hAnsi="Arial" w:cs="Arial"/>
          <w:sz w:val="24"/>
          <w:szCs w:val="24"/>
        </w:rPr>
      </w:pPr>
      <w:r w:rsidRPr="002E4125">
        <w:rPr>
          <w:rFonts w:ascii="Arial" w:hAnsi="Arial" w:cs="Arial"/>
          <w:sz w:val="24"/>
          <w:szCs w:val="24"/>
        </w:rPr>
        <w:t>Mantener el padrón fiscal municipal y controlar el Catastro, para, en materia de</w:t>
      </w:r>
      <w:r w:rsidRPr="002E4125">
        <w:rPr>
          <w:rFonts w:ascii="Arial" w:hAnsi="Arial" w:cs="Arial"/>
          <w:spacing w:val="1"/>
          <w:sz w:val="24"/>
          <w:szCs w:val="24"/>
        </w:rPr>
        <w:t xml:space="preserve"> </w:t>
      </w:r>
      <w:r w:rsidRPr="002E4125">
        <w:rPr>
          <w:rFonts w:ascii="Arial" w:hAnsi="Arial" w:cs="Arial"/>
          <w:sz w:val="24"/>
          <w:szCs w:val="24"/>
        </w:rPr>
        <w:t>gravámenes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propiedad</w:t>
      </w:r>
      <w:r w:rsidRPr="002E4125">
        <w:rPr>
          <w:rFonts w:ascii="Arial" w:hAnsi="Arial" w:cs="Arial"/>
          <w:spacing w:val="1"/>
          <w:sz w:val="24"/>
          <w:szCs w:val="24"/>
        </w:rPr>
        <w:t xml:space="preserve"> </w:t>
      </w:r>
      <w:r w:rsidRPr="002E4125">
        <w:rPr>
          <w:rFonts w:ascii="Arial" w:hAnsi="Arial" w:cs="Arial"/>
          <w:sz w:val="24"/>
          <w:szCs w:val="24"/>
        </w:rPr>
        <w:t>raíz,</w:t>
      </w:r>
      <w:r w:rsidRPr="002E4125">
        <w:rPr>
          <w:rFonts w:ascii="Arial" w:hAnsi="Arial" w:cs="Arial"/>
          <w:spacing w:val="1"/>
          <w:sz w:val="24"/>
          <w:szCs w:val="24"/>
        </w:rPr>
        <w:t xml:space="preserve"> </w:t>
      </w: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obligaciones</w:t>
      </w:r>
      <w:r w:rsidRPr="002E4125">
        <w:rPr>
          <w:rFonts w:ascii="Arial" w:hAnsi="Arial" w:cs="Arial"/>
          <w:spacing w:val="1"/>
          <w:sz w:val="24"/>
          <w:szCs w:val="24"/>
        </w:rPr>
        <w:t xml:space="preserve"> </w:t>
      </w:r>
      <w:r w:rsidRPr="002E4125">
        <w:rPr>
          <w:rFonts w:ascii="Arial" w:hAnsi="Arial" w:cs="Arial"/>
          <w:sz w:val="24"/>
          <w:szCs w:val="24"/>
        </w:rPr>
        <w:t xml:space="preserve">fiscales. </w:t>
      </w:r>
    </w:p>
    <w:p w14:paraId="34912932" w14:textId="34491C54" w:rsidR="00D179C9" w:rsidRPr="002E4125" w:rsidRDefault="00D179C9" w:rsidP="00E532D1">
      <w:pPr>
        <w:pStyle w:val="Prrafodelista"/>
        <w:numPr>
          <w:ilvl w:val="0"/>
          <w:numId w:val="49"/>
        </w:numPr>
        <w:tabs>
          <w:tab w:val="left" w:pos="798"/>
        </w:tabs>
        <w:spacing w:line="360" w:lineRule="auto"/>
        <w:ind w:left="1134" w:right="49" w:hanging="567"/>
        <w:rPr>
          <w:rFonts w:ascii="Arial" w:hAnsi="Arial" w:cs="Arial"/>
          <w:sz w:val="24"/>
          <w:szCs w:val="24"/>
        </w:rPr>
      </w:pPr>
      <w:r w:rsidRPr="002E4125">
        <w:rPr>
          <w:rFonts w:ascii="Arial" w:hAnsi="Arial" w:cs="Arial"/>
          <w:sz w:val="24"/>
          <w:szCs w:val="24"/>
        </w:rPr>
        <w:t>Tener al día los libros de caja, diario, cuentas corrientes, los auxiliares y de</w:t>
      </w:r>
      <w:r w:rsidRPr="002E4125">
        <w:rPr>
          <w:rFonts w:ascii="Arial" w:hAnsi="Arial" w:cs="Arial"/>
          <w:spacing w:val="1"/>
          <w:sz w:val="24"/>
          <w:szCs w:val="24"/>
        </w:rPr>
        <w:t xml:space="preserve"> </w:t>
      </w:r>
      <w:r w:rsidRPr="002E4125">
        <w:rPr>
          <w:rFonts w:ascii="Arial" w:hAnsi="Arial" w:cs="Arial"/>
          <w:sz w:val="24"/>
          <w:szCs w:val="24"/>
        </w:rPr>
        <w:t>registro, que sean necesarios para la debida comprobación de los ingresos y</w:t>
      </w:r>
      <w:r w:rsidRPr="002E4125">
        <w:rPr>
          <w:rFonts w:ascii="Arial" w:hAnsi="Arial" w:cs="Arial"/>
          <w:spacing w:val="1"/>
          <w:sz w:val="24"/>
          <w:szCs w:val="24"/>
        </w:rPr>
        <w:t xml:space="preserve"> </w:t>
      </w:r>
      <w:r w:rsidRPr="002E4125">
        <w:rPr>
          <w:rFonts w:ascii="Arial" w:hAnsi="Arial" w:cs="Arial"/>
          <w:sz w:val="24"/>
          <w:szCs w:val="24"/>
        </w:rPr>
        <w:t>egresos.</w:t>
      </w:r>
    </w:p>
    <w:p w14:paraId="3FE6282C" w14:textId="77777777" w:rsidR="00D179C9" w:rsidRPr="002E4125" w:rsidRDefault="00D179C9" w:rsidP="00E532D1">
      <w:pPr>
        <w:pStyle w:val="Prrafodelista"/>
        <w:numPr>
          <w:ilvl w:val="0"/>
          <w:numId w:val="49"/>
        </w:numPr>
        <w:tabs>
          <w:tab w:val="left" w:pos="722"/>
        </w:tabs>
        <w:spacing w:line="360" w:lineRule="auto"/>
        <w:ind w:left="1134" w:right="49" w:hanging="567"/>
        <w:rPr>
          <w:rFonts w:ascii="Arial" w:hAnsi="Arial" w:cs="Arial"/>
          <w:sz w:val="24"/>
          <w:szCs w:val="24"/>
        </w:rPr>
      </w:pPr>
      <w:r w:rsidRPr="002E4125">
        <w:rPr>
          <w:rFonts w:ascii="Arial" w:hAnsi="Arial" w:cs="Arial"/>
          <w:sz w:val="24"/>
          <w:szCs w:val="24"/>
        </w:rPr>
        <w:t>Organizar la contabilidad y control del ejercicio presupuestal de la Tesorería 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descentralizados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paramunicipales y, en general, de conformidad con las disposiciones que sobre la</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emita la</w:t>
      </w:r>
      <w:r w:rsidRPr="002E4125">
        <w:rPr>
          <w:rFonts w:ascii="Arial" w:hAnsi="Arial" w:cs="Arial"/>
          <w:spacing w:val="-1"/>
          <w:sz w:val="24"/>
          <w:szCs w:val="24"/>
        </w:rPr>
        <w:t xml:space="preserve"> </w:t>
      </w:r>
      <w:r w:rsidRPr="002E4125">
        <w:rPr>
          <w:rFonts w:ascii="Arial" w:hAnsi="Arial" w:cs="Arial"/>
          <w:sz w:val="24"/>
          <w:szCs w:val="24"/>
        </w:rPr>
        <w:t>Auditoría Superior del</w:t>
      </w:r>
      <w:r w:rsidRPr="002E4125">
        <w:rPr>
          <w:rFonts w:ascii="Arial" w:hAnsi="Arial" w:cs="Arial"/>
          <w:spacing w:val="-4"/>
          <w:sz w:val="24"/>
          <w:szCs w:val="24"/>
        </w:rPr>
        <w:t xml:space="preserve"> </w:t>
      </w:r>
      <w:r w:rsidRPr="002E4125">
        <w:rPr>
          <w:rFonts w:ascii="Arial" w:hAnsi="Arial" w:cs="Arial"/>
          <w:sz w:val="24"/>
          <w:szCs w:val="24"/>
        </w:rPr>
        <w:t>Estado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Coahuila.</w:t>
      </w:r>
    </w:p>
    <w:p w14:paraId="7BA004FC" w14:textId="77777777" w:rsidR="00D179C9" w:rsidRPr="002E4125" w:rsidRDefault="00D179C9" w:rsidP="00E532D1">
      <w:pPr>
        <w:pStyle w:val="Prrafodelista"/>
        <w:numPr>
          <w:ilvl w:val="0"/>
          <w:numId w:val="49"/>
        </w:numPr>
        <w:tabs>
          <w:tab w:val="left" w:pos="842"/>
        </w:tabs>
        <w:spacing w:line="360" w:lineRule="auto"/>
        <w:ind w:left="1134" w:right="49" w:hanging="567"/>
        <w:rPr>
          <w:rFonts w:ascii="Arial" w:hAnsi="Arial" w:cs="Arial"/>
          <w:sz w:val="24"/>
          <w:szCs w:val="24"/>
        </w:rPr>
      </w:pPr>
      <w:r w:rsidRPr="002E4125">
        <w:rPr>
          <w:rFonts w:ascii="Arial" w:hAnsi="Arial" w:cs="Arial"/>
          <w:sz w:val="24"/>
          <w:szCs w:val="24"/>
        </w:rPr>
        <w:t>Recaudar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ingresos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contribuciones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correspondan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autoridad</w:t>
      </w:r>
      <w:r w:rsidRPr="002E4125">
        <w:rPr>
          <w:rFonts w:ascii="Arial" w:hAnsi="Arial" w:cs="Arial"/>
          <w:spacing w:val="1"/>
          <w:sz w:val="24"/>
          <w:szCs w:val="24"/>
        </w:rPr>
        <w:t xml:space="preserve"> </w:t>
      </w:r>
      <w:r w:rsidRPr="002E4125">
        <w:rPr>
          <w:rFonts w:ascii="Arial" w:hAnsi="Arial" w:cs="Arial"/>
          <w:sz w:val="24"/>
          <w:szCs w:val="24"/>
        </w:rPr>
        <w:t>municipal, de conformidad con las leyes fiscales y demás disposiciones legales del</w:t>
      </w:r>
      <w:r w:rsidRPr="002E4125">
        <w:rPr>
          <w:rFonts w:ascii="Arial" w:hAnsi="Arial" w:cs="Arial"/>
          <w:spacing w:val="-64"/>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Cuidar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monto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multas</w:t>
      </w:r>
      <w:r w:rsidRPr="002E4125">
        <w:rPr>
          <w:rFonts w:ascii="Arial" w:hAnsi="Arial" w:cs="Arial"/>
          <w:spacing w:val="1"/>
          <w:sz w:val="24"/>
          <w:szCs w:val="24"/>
        </w:rPr>
        <w:t xml:space="preserve"> </w:t>
      </w:r>
      <w:r w:rsidRPr="002E4125">
        <w:rPr>
          <w:rFonts w:ascii="Arial" w:hAnsi="Arial" w:cs="Arial"/>
          <w:sz w:val="24"/>
          <w:szCs w:val="24"/>
        </w:rPr>
        <w:t>impuestas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64"/>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ingresen</w:t>
      </w:r>
      <w:r w:rsidRPr="002E4125">
        <w:rPr>
          <w:rFonts w:ascii="Arial" w:hAnsi="Arial" w:cs="Arial"/>
          <w:spacing w:val="-2"/>
          <w:sz w:val="24"/>
          <w:szCs w:val="24"/>
        </w:rPr>
        <w:t xml:space="preserve"> </w:t>
      </w:r>
      <w:r w:rsidRPr="002E4125">
        <w:rPr>
          <w:rFonts w:ascii="Arial" w:hAnsi="Arial" w:cs="Arial"/>
          <w:sz w:val="24"/>
          <w:szCs w:val="24"/>
        </w:rPr>
        <w:t>a la</w:t>
      </w:r>
      <w:r w:rsidRPr="002E4125">
        <w:rPr>
          <w:rFonts w:ascii="Arial" w:hAnsi="Arial" w:cs="Arial"/>
          <w:spacing w:val="-4"/>
          <w:sz w:val="24"/>
          <w:szCs w:val="24"/>
        </w:rPr>
        <w:t xml:space="preserve"> </w:t>
      </w:r>
      <w:r w:rsidRPr="002E4125">
        <w:rPr>
          <w:rFonts w:ascii="Arial" w:hAnsi="Arial" w:cs="Arial"/>
          <w:sz w:val="24"/>
          <w:szCs w:val="24"/>
        </w:rPr>
        <w:t>Tesorería.</w:t>
      </w:r>
    </w:p>
    <w:p w14:paraId="385FF26E" w14:textId="77777777" w:rsidR="00D179C9" w:rsidRPr="002E4125" w:rsidRDefault="00D179C9" w:rsidP="00E532D1">
      <w:pPr>
        <w:pStyle w:val="Prrafodelista"/>
        <w:numPr>
          <w:ilvl w:val="0"/>
          <w:numId w:val="49"/>
        </w:numPr>
        <w:tabs>
          <w:tab w:val="left" w:pos="878"/>
        </w:tabs>
        <w:spacing w:line="360" w:lineRule="auto"/>
        <w:ind w:left="1134" w:right="49" w:hanging="567"/>
        <w:rPr>
          <w:rFonts w:ascii="Arial" w:hAnsi="Arial" w:cs="Arial"/>
          <w:sz w:val="24"/>
          <w:szCs w:val="24"/>
        </w:rPr>
      </w:pPr>
      <w:r w:rsidRPr="002E4125">
        <w:rPr>
          <w:rFonts w:ascii="Arial" w:hAnsi="Arial" w:cs="Arial"/>
          <w:sz w:val="24"/>
          <w:szCs w:val="24"/>
        </w:rPr>
        <w:t>Vigilar y documentar toda administración de fondos públicos del Municipio,</w:t>
      </w:r>
      <w:r w:rsidRPr="002E4125">
        <w:rPr>
          <w:rFonts w:ascii="Arial" w:hAnsi="Arial" w:cs="Arial"/>
          <w:spacing w:val="1"/>
          <w:sz w:val="24"/>
          <w:szCs w:val="24"/>
        </w:rPr>
        <w:t xml:space="preserve"> </w:t>
      </w:r>
      <w:r w:rsidRPr="002E4125">
        <w:rPr>
          <w:rFonts w:ascii="Arial" w:hAnsi="Arial" w:cs="Arial"/>
          <w:sz w:val="24"/>
          <w:szCs w:val="24"/>
        </w:rPr>
        <w:t>dentro</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fuera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5"/>
          <w:sz w:val="24"/>
          <w:szCs w:val="24"/>
        </w:rPr>
        <w:t xml:space="preserve"> </w:t>
      </w:r>
      <w:r w:rsidRPr="002E4125">
        <w:rPr>
          <w:rFonts w:ascii="Arial" w:hAnsi="Arial" w:cs="Arial"/>
          <w:sz w:val="24"/>
          <w:szCs w:val="24"/>
        </w:rPr>
        <w:t>éste.</w:t>
      </w:r>
    </w:p>
    <w:p w14:paraId="53E42FD7" w14:textId="4C35F063" w:rsidR="00D179C9" w:rsidRPr="002E4125" w:rsidRDefault="0010660D" w:rsidP="00E532D1">
      <w:pPr>
        <w:pStyle w:val="Prrafodelista"/>
        <w:numPr>
          <w:ilvl w:val="0"/>
          <w:numId w:val="49"/>
        </w:numPr>
        <w:tabs>
          <w:tab w:val="left" w:pos="995"/>
        </w:tabs>
        <w:spacing w:line="360" w:lineRule="auto"/>
        <w:ind w:left="1134" w:right="49" w:hanging="567"/>
        <w:rPr>
          <w:rFonts w:ascii="Arial" w:hAnsi="Arial" w:cs="Arial"/>
          <w:sz w:val="24"/>
          <w:szCs w:val="24"/>
        </w:rPr>
      </w:pPr>
      <w:r>
        <w:rPr>
          <w:rFonts w:ascii="Arial" w:hAnsi="Arial" w:cs="Arial"/>
          <w:sz w:val="24"/>
          <w:szCs w:val="24"/>
        </w:rPr>
        <w:t xml:space="preserve">  </w:t>
      </w:r>
      <w:r w:rsidR="00D179C9" w:rsidRPr="002E4125">
        <w:rPr>
          <w:rFonts w:ascii="Arial" w:hAnsi="Arial" w:cs="Arial"/>
          <w:sz w:val="24"/>
          <w:szCs w:val="24"/>
        </w:rPr>
        <w:t>Presentar,</w:t>
      </w:r>
      <w:r w:rsidR="00D179C9" w:rsidRPr="002E4125">
        <w:rPr>
          <w:rFonts w:ascii="Arial" w:hAnsi="Arial" w:cs="Arial"/>
          <w:spacing w:val="1"/>
          <w:sz w:val="24"/>
          <w:szCs w:val="24"/>
        </w:rPr>
        <w:t xml:space="preserve"> </w:t>
      </w:r>
      <w:r w:rsidR="00D179C9" w:rsidRPr="002E4125">
        <w:rPr>
          <w:rFonts w:ascii="Arial" w:hAnsi="Arial" w:cs="Arial"/>
          <w:sz w:val="24"/>
          <w:szCs w:val="24"/>
        </w:rPr>
        <w:t>al</w:t>
      </w:r>
      <w:r w:rsidR="00D179C9" w:rsidRPr="002E4125">
        <w:rPr>
          <w:rFonts w:ascii="Arial" w:hAnsi="Arial" w:cs="Arial"/>
          <w:spacing w:val="1"/>
          <w:sz w:val="24"/>
          <w:szCs w:val="24"/>
        </w:rPr>
        <w:t xml:space="preserve"> </w:t>
      </w:r>
      <w:proofErr w:type="gramStart"/>
      <w:r w:rsidR="00D179C9" w:rsidRPr="002E4125">
        <w:rPr>
          <w:rFonts w:ascii="Arial" w:hAnsi="Arial" w:cs="Arial"/>
          <w:sz w:val="24"/>
          <w:szCs w:val="24"/>
        </w:rPr>
        <w:t>Presidente</w:t>
      </w:r>
      <w:proofErr w:type="gramEnd"/>
      <w:r w:rsidR="00D179C9" w:rsidRPr="002E4125">
        <w:rPr>
          <w:rFonts w:ascii="Arial" w:hAnsi="Arial" w:cs="Arial"/>
          <w:spacing w:val="1"/>
          <w:sz w:val="24"/>
          <w:szCs w:val="24"/>
        </w:rPr>
        <w:t xml:space="preserve"> </w:t>
      </w:r>
      <w:r w:rsidR="00D179C9" w:rsidRPr="002E4125">
        <w:rPr>
          <w:rFonts w:ascii="Arial" w:hAnsi="Arial" w:cs="Arial"/>
          <w:sz w:val="24"/>
          <w:szCs w:val="24"/>
        </w:rPr>
        <w:t>Municipal</w:t>
      </w:r>
      <w:r w:rsidR="00D179C9" w:rsidRPr="002E4125">
        <w:rPr>
          <w:rFonts w:ascii="Arial" w:hAnsi="Arial" w:cs="Arial"/>
          <w:spacing w:val="1"/>
          <w:sz w:val="24"/>
          <w:szCs w:val="24"/>
        </w:rPr>
        <w:t xml:space="preserve"> </w:t>
      </w:r>
      <w:r w:rsidR="00D179C9" w:rsidRPr="002E4125">
        <w:rPr>
          <w:rFonts w:ascii="Arial" w:hAnsi="Arial" w:cs="Arial"/>
          <w:sz w:val="24"/>
          <w:szCs w:val="24"/>
        </w:rPr>
        <w:t>y</w:t>
      </w:r>
      <w:r w:rsidR="00D179C9" w:rsidRPr="002E4125">
        <w:rPr>
          <w:rFonts w:ascii="Arial" w:hAnsi="Arial" w:cs="Arial"/>
          <w:spacing w:val="1"/>
          <w:sz w:val="24"/>
          <w:szCs w:val="24"/>
        </w:rPr>
        <w:t xml:space="preserve"> </w:t>
      </w:r>
      <w:r w:rsidR="00D179C9" w:rsidRPr="002E4125">
        <w:rPr>
          <w:rFonts w:ascii="Arial" w:hAnsi="Arial" w:cs="Arial"/>
          <w:sz w:val="24"/>
          <w:szCs w:val="24"/>
        </w:rPr>
        <w:t>al</w:t>
      </w:r>
      <w:r w:rsidR="00D179C9" w:rsidRPr="002E4125">
        <w:rPr>
          <w:rFonts w:ascii="Arial" w:hAnsi="Arial" w:cs="Arial"/>
          <w:spacing w:val="1"/>
          <w:sz w:val="24"/>
          <w:szCs w:val="24"/>
        </w:rPr>
        <w:t xml:space="preserve"> </w:t>
      </w:r>
      <w:r w:rsidR="00D179C9" w:rsidRPr="002E4125">
        <w:rPr>
          <w:rFonts w:ascii="Arial" w:hAnsi="Arial" w:cs="Arial"/>
          <w:sz w:val="24"/>
          <w:szCs w:val="24"/>
        </w:rPr>
        <w:t>presidente</w:t>
      </w:r>
      <w:r w:rsidR="00D179C9" w:rsidRPr="002E4125">
        <w:rPr>
          <w:rFonts w:ascii="Arial" w:hAnsi="Arial" w:cs="Arial"/>
          <w:spacing w:val="1"/>
          <w:sz w:val="24"/>
          <w:szCs w:val="24"/>
        </w:rPr>
        <w:t xml:space="preserve"> </w:t>
      </w:r>
      <w:r w:rsidR="00D179C9" w:rsidRPr="002E4125">
        <w:rPr>
          <w:rFonts w:ascii="Arial" w:hAnsi="Arial" w:cs="Arial"/>
          <w:sz w:val="24"/>
          <w:szCs w:val="24"/>
        </w:rPr>
        <w:t>de</w:t>
      </w:r>
      <w:r w:rsidR="00D179C9" w:rsidRPr="002E4125">
        <w:rPr>
          <w:rFonts w:ascii="Arial" w:hAnsi="Arial" w:cs="Arial"/>
          <w:spacing w:val="1"/>
          <w:sz w:val="24"/>
          <w:szCs w:val="24"/>
        </w:rPr>
        <w:t xml:space="preserve"> </w:t>
      </w:r>
      <w:r w:rsidR="00D179C9" w:rsidRPr="002E4125">
        <w:rPr>
          <w:rFonts w:ascii="Arial" w:hAnsi="Arial" w:cs="Arial"/>
          <w:sz w:val="24"/>
          <w:szCs w:val="24"/>
        </w:rPr>
        <w:t>la</w:t>
      </w:r>
      <w:r w:rsidR="00D179C9" w:rsidRPr="002E4125">
        <w:rPr>
          <w:rFonts w:ascii="Arial" w:hAnsi="Arial" w:cs="Arial"/>
          <w:spacing w:val="1"/>
          <w:sz w:val="24"/>
          <w:szCs w:val="24"/>
        </w:rPr>
        <w:t xml:space="preserve"> </w:t>
      </w:r>
      <w:r w:rsidR="00D179C9" w:rsidRPr="002E4125">
        <w:rPr>
          <w:rFonts w:ascii="Arial" w:hAnsi="Arial" w:cs="Arial"/>
          <w:sz w:val="24"/>
          <w:szCs w:val="24"/>
        </w:rPr>
        <w:t>Comisión</w:t>
      </w:r>
      <w:r w:rsidR="00D179C9" w:rsidRPr="002E4125">
        <w:rPr>
          <w:rFonts w:ascii="Arial" w:hAnsi="Arial" w:cs="Arial"/>
          <w:spacing w:val="1"/>
          <w:sz w:val="24"/>
          <w:szCs w:val="24"/>
        </w:rPr>
        <w:t xml:space="preserve"> </w:t>
      </w:r>
      <w:r w:rsidR="00D179C9" w:rsidRPr="002E4125">
        <w:rPr>
          <w:rFonts w:ascii="Arial" w:hAnsi="Arial" w:cs="Arial"/>
          <w:sz w:val="24"/>
          <w:szCs w:val="24"/>
        </w:rPr>
        <w:t>de</w:t>
      </w:r>
      <w:r w:rsidR="00D179C9" w:rsidRPr="002E4125">
        <w:rPr>
          <w:rFonts w:ascii="Arial" w:hAnsi="Arial" w:cs="Arial"/>
          <w:spacing w:val="1"/>
          <w:sz w:val="24"/>
          <w:szCs w:val="24"/>
        </w:rPr>
        <w:t xml:space="preserve"> </w:t>
      </w:r>
      <w:r w:rsidR="00D179C9" w:rsidRPr="002E4125">
        <w:rPr>
          <w:rFonts w:ascii="Arial" w:hAnsi="Arial" w:cs="Arial"/>
          <w:sz w:val="24"/>
          <w:szCs w:val="24"/>
        </w:rPr>
        <w:t>Hacienda,</w:t>
      </w:r>
      <w:r w:rsidR="00D179C9" w:rsidRPr="002E4125">
        <w:rPr>
          <w:rFonts w:ascii="Arial" w:hAnsi="Arial" w:cs="Arial"/>
          <w:spacing w:val="1"/>
          <w:sz w:val="24"/>
          <w:szCs w:val="24"/>
        </w:rPr>
        <w:t xml:space="preserve"> </w:t>
      </w:r>
      <w:r w:rsidR="00D179C9" w:rsidRPr="002E4125">
        <w:rPr>
          <w:rFonts w:ascii="Arial" w:hAnsi="Arial" w:cs="Arial"/>
          <w:sz w:val="24"/>
          <w:szCs w:val="24"/>
        </w:rPr>
        <w:t>Patrimonio</w:t>
      </w:r>
      <w:r w:rsidR="00D179C9" w:rsidRPr="002E4125">
        <w:rPr>
          <w:rFonts w:ascii="Arial" w:hAnsi="Arial" w:cs="Arial"/>
          <w:spacing w:val="1"/>
          <w:sz w:val="24"/>
          <w:szCs w:val="24"/>
        </w:rPr>
        <w:t xml:space="preserve"> </w:t>
      </w:r>
      <w:r w:rsidR="00D179C9" w:rsidRPr="002E4125">
        <w:rPr>
          <w:rFonts w:ascii="Arial" w:hAnsi="Arial" w:cs="Arial"/>
          <w:sz w:val="24"/>
          <w:szCs w:val="24"/>
        </w:rPr>
        <w:t>y</w:t>
      </w:r>
      <w:r w:rsidR="00D179C9" w:rsidRPr="002E4125">
        <w:rPr>
          <w:rFonts w:ascii="Arial" w:hAnsi="Arial" w:cs="Arial"/>
          <w:spacing w:val="1"/>
          <w:sz w:val="24"/>
          <w:szCs w:val="24"/>
        </w:rPr>
        <w:t xml:space="preserve"> </w:t>
      </w:r>
      <w:r w:rsidR="00D179C9" w:rsidRPr="002E4125">
        <w:rPr>
          <w:rFonts w:ascii="Arial" w:hAnsi="Arial" w:cs="Arial"/>
          <w:sz w:val="24"/>
          <w:szCs w:val="24"/>
        </w:rPr>
        <w:t>Cuenta</w:t>
      </w:r>
      <w:r w:rsidR="00D179C9" w:rsidRPr="002E4125">
        <w:rPr>
          <w:rFonts w:ascii="Arial" w:hAnsi="Arial" w:cs="Arial"/>
          <w:spacing w:val="1"/>
          <w:sz w:val="24"/>
          <w:szCs w:val="24"/>
        </w:rPr>
        <w:t xml:space="preserve"> </w:t>
      </w:r>
      <w:r w:rsidR="00D179C9" w:rsidRPr="002E4125">
        <w:rPr>
          <w:rFonts w:ascii="Arial" w:hAnsi="Arial" w:cs="Arial"/>
          <w:sz w:val="24"/>
          <w:szCs w:val="24"/>
        </w:rPr>
        <w:t>Pública,</w:t>
      </w:r>
      <w:r w:rsidR="00D179C9" w:rsidRPr="002E4125">
        <w:rPr>
          <w:rFonts w:ascii="Arial" w:hAnsi="Arial" w:cs="Arial"/>
          <w:spacing w:val="1"/>
          <w:sz w:val="24"/>
          <w:szCs w:val="24"/>
        </w:rPr>
        <w:t xml:space="preserve"> </w:t>
      </w:r>
      <w:r w:rsidR="00D179C9" w:rsidRPr="002E4125">
        <w:rPr>
          <w:rFonts w:ascii="Arial" w:hAnsi="Arial" w:cs="Arial"/>
          <w:sz w:val="24"/>
          <w:szCs w:val="24"/>
        </w:rPr>
        <w:t>para</w:t>
      </w:r>
      <w:r w:rsidR="00D179C9" w:rsidRPr="002E4125">
        <w:rPr>
          <w:rFonts w:ascii="Arial" w:hAnsi="Arial" w:cs="Arial"/>
          <w:spacing w:val="1"/>
          <w:sz w:val="24"/>
          <w:szCs w:val="24"/>
        </w:rPr>
        <w:t xml:space="preserve"> </w:t>
      </w:r>
      <w:r w:rsidR="00D179C9" w:rsidRPr="002E4125">
        <w:rPr>
          <w:rFonts w:ascii="Arial" w:hAnsi="Arial" w:cs="Arial"/>
          <w:sz w:val="24"/>
          <w:szCs w:val="24"/>
        </w:rPr>
        <w:t>su</w:t>
      </w:r>
      <w:r w:rsidR="00D179C9" w:rsidRPr="002E4125">
        <w:rPr>
          <w:rFonts w:ascii="Arial" w:hAnsi="Arial" w:cs="Arial"/>
          <w:spacing w:val="1"/>
          <w:sz w:val="24"/>
          <w:szCs w:val="24"/>
        </w:rPr>
        <w:t xml:space="preserve"> </w:t>
      </w:r>
      <w:r w:rsidR="00D179C9" w:rsidRPr="002E4125">
        <w:rPr>
          <w:rFonts w:ascii="Arial" w:hAnsi="Arial" w:cs="Arial"/>
          <w:sz w:val="24"/>
          <w:szCs w:val="24"/>
        </w:rPr>
        <w:t>aprobación,</w:t>
      </w:r>
      <w:r w:rsidR="00D179C9" w:rsidRPr="002E4125">
        <w:rPr>
          <w:rFonts w:ascii="Arial" w:hAnsi="Arial" w:cs="Arial"/>
          <w:spacing w:val="1"/>
          <w:sz w:val="24"/>
          <w:szCs w:val="24"/>
        </w:rPr>
        <w:t xml:space="preserve"> </w:t>
      </w:r>
      <w:r w:rsidR="00D179C9" w:rsidRPr="002E4125">
        <w:rPr>
          <w:rFonts w:ascii="Arial" w:hAnsi="Arial" w:cs="Arial"/>
          <w:sz w:val="24"/>
          <w:szCs w:val="24"/>
        </w:rPr>
        <w:t>dentro</w:t>
      </w:r>
      <w:r w:rsidR="00D179C9" w:rsidRPr="002E4125">
        <w:rPr>
          <w:rFonts w:ascii="Arial" w:hAnsi="Arial" w:cs="Arial"/>
          <w:spacing w:val="1"/>
          <w:sz w:val="24"/>
          <w:szCs w:val="24"/>
        </w:rPr>
        <w:t xml:space="preserve"> </w:t>
      </w:r>
      <w:r w:rsidR="00D179C9" w:rsidRPr="002E4125">
        <w:rPr>
          <w:rFonts w:ascii="Arial" w:hAnsi="Arial" w:cs="Arial"/>
          <w:sz w:val="24"/>
          <w:szCs w:val="24"/>
        </w:rPr>
        <w:t>de</w:t>
      </w:r>
      <w:r w:rsidR="00D179C9" w:rsidRPr="002E4125">
        <w:rPr>
          <w:rFonts w:ascii="Arial" w:hAnsi="Arial" w:cs="Arial"/>
          <w:spacing w:val="66"/>
          <w:sz w:val="24"/>
          <w:szCs w:val="24"/>
        </w:rPr>
        <w:t xml:space="preserve"> </w:t>
      </w:r>
      <w:r w:rsidR="00D179C9" w:rsidRPr="002E4125">
        <w:rPr>
          <w:rFonts w:ascii="Arial" w:hAnsi="Arial" w:cs="Arial"/>
          <w:sz w:val="24"/>
          <w:szCs w:val="24"/>
        </w:rPr>
        <w:lastRenderedPageBreak/>
        <w:t>los</w:t>
      </w:r>
      <w:r w:rsidR="00D179C9" w:rsidRPr="002E4125">
        <w:rPr>
          <w:rFonts w:ascii="Arial" w:hAnsi="Arial" w:cs="Arial"/>
          <w:spacing w:val="1"/>
          <w:sz w:val="24"/>
          <w:szCs w:val="24"/>
        </w:rPr>
        <w:t xml:space="preserve"> </w:t>
      </w:r>
      <w:r w:rsidR="00D179C9" w:rsidRPr="002E4125">
        <w:rPr>
          <w:rFonts w:ascii="Arial" w:hAnsi="Arial" w:cs="Arial"/>
          <w:sz w:val="24"/>
          <w:szCs w:val="24"/>
        </w:rPr>
        <w:t>primeros cinco días de cada mes, el estado financiero correspondientes al mes</w:t>
      </w:r>
      <w:r w:rsidR="00D179C9" w:rsidRPr="002E4125">
        <w:rPr>
          <w:rFonts w:ascii="Arial" w:hAnsi="Arial" w:cs="Arial"/>
          <w:spacing w:val="1"/>
          <w:sz w:val="24"/>
          <w:szCs w:val="24"/>
        </w:rPr>
        <w:t xml:space="preserve"> </w:t>
      </w:r>
      <w:r w:rsidR="00D179C9" w:rsidRPr="002E4125">
        <w:rPr>
          <w:rFonts w:ascii="Arial" w:hAnsi="Arial" w:cs="Arial"/>
          <w:sz w:val="24"/>
          <w:szCs w:val="24"/>
        </w:rPr>
        <w:t>anterior.</w:t>
      </w:r>
    </w:p>
    <w:p w14:paraId="740C28B0" w14:textId="77777777" w:rsidR="00D179C9" w:rsidRPr="002E4125" w:rsidRDefault="00D179C9" w:rsidP="00E532D1">
      <w:pPr>
        <w:pStyle w:val="Prrafodelista"/>
        <w:numPr>
          <w:ilvl w:val="0"/>
          <w:numId w:val="49"/>
        </w:numPr>
        <w:tabs>
          <w:tab w:val="left" w:pos="830"/>
        </w:tabs>
        <w:spacing w:line="360" w:lineRule="auto"/>
        <w:ind w:left="1134" w:right="49" w:hanging="567"/>
        <w:rPr>
          <w:rFonts w:ascii="Arial" w:hAnsi="Arial" w:cs="Arial"/>
          <w:sz w:val="24"/>
          <w:szCs w:val="24"/>
        </w:rPr>
      </w:pPr>
      <w:r w:rsidRPr="002E4125">
        <w:rPr>
          <w:rFonts w:ascii="Arial" w:hAnsi="Arial" w:cs="Arial"/>
          <w:sz w:val="24"/>
          <w:szCs w:val="24"/>
        </w:rPr>
        <w:t>Formular</w:t>
      </w:r>
      <w:r w:rsidRPr="002E4125">
        <w:rPr>
          <w:rFonts w:ascii="Arial" w:hAnsi="Arial" w:cs="Arial"/>
          <w:spacing w:val="1"/>
          <w:sz w:val="24"/>
          <w:szCs w:val="24"/>
        </w:rPr>
        <w:t xml:space="preserve"> </w:t>
      </w:r>
      <w:r w:rsidRPr="002E4125">
        <w:rPr>
          <w:rFonts w:ascii="Arial" w:hAnsi="Arial" w:cs="Arial"/>
          <w:sz w:val="24"/>
          <w:szCs w:val="24"/>
        </w:rPr>
        <w:t>cada</w:t>
      </w:r>
      <w:r w:rsidRPr="002E4125">
        <w:rPr>
          <w:rFonts w:ascii="Arial" w:hAnsi="Arial" w:cs="Arial"/>
          <w:spacing w:val="1"/>
          <w:sz w:val="24"/>
          <w:szCs w:val="24"/>
        </w:rPr>
        <w:t xml:space="preserve"> </w:t>
      </w:r>
      <w:r w:rsidRPr="002E4125">
        <w:rPr>
          <w:rFonts w:ascii="Arial" w:hAnsi="Arial" w:cs="Arial"/>
          <w:sz w:val="24"/>
          <w:szCs w:val="24"/>
        </w:rPr>
        <w:t>año, un</w:t>
      </w:r>
      <w:r w:rsidRPr="002E4125">
        <w:rPr>
          <w:rFonts w:ascii="Arial" w:hAnsi="Arial" w:cs="Arial"/>
          <w:spacing w:val="1"/>
          <w:sz w:val="24"/>
          <w:szCs w:val="24"/>
        </w:rPr>
        <w:t xml:space="preserve"> </w:t>
      </w:r>
      <w:r w:rsidRPr="002E4125">
        <w:rPr>
          <w:rFonts w:ascii="Arial" w:hAnsi="Arial" w:cs="Arial"/>
          <w:sz w:val="24"/>
          <w:szCs w:val="24"/>
        </w:rPr>
        <w:t>anteproyecto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Ingresos,</w:t>
      </w:r>
      <w:r w:rsidRPr="002E4125">
        <w:rPr>
          <w:rFonts w:ascii="Arial" w:hAnsi="Arial" w:cs="Arial"/>
          <w:spacing w:val="1"/>
          <w:sz w:val="24"/>
          <w:szCs w:val="24"/>
        </w:rPr>
        <w:t xml:space="preserve"> </w:t>
      </w:r>
      <w:r w:rsidRPr="002E4125">
        <w:rPr>
          <w:rFonts w:ascii="Arial" w:hAnsi="Arial" w:cs="Arial"/>
          <w:sz w:val="24"/>
          <w:szCs w:val="24"/>
        </w:rPr>
        <w:t>el cual,</w:t>
      </w:r>
      <w:r w:rsidRPr="002E4125">
        <w:rPr>
          <w:rFonts w:ascii="Arial" w:hAnsi="Arial" w:cs="Arial"/>
          <w:spacing w:val="1"/>
          <w:sz w:val="24"/>
          <w:szCs w:val="24"/>
        </w:rPr>
        <w:t xml:space="preserve"> </w:t>
      </w:r>
      <w:r w:rsidRPr="002E4125">
        <w:rPr>
          <w:rFonts w:ascii="Arial" w:hAnsi="Arial" w:cs="Arial"/>
          <w:sz w:val="24"/>
          <w:szCs w:val="24"/>
        </w:rPr>
        <w:t>deberá</w:t>
      </w:r>
      <w:r w:rsidRPr="002E4125">
        <w:rPr>
          <w:rFonts w:ascii="Arial" w:hAnsi="Arial" w:cs="Arial"/>
          <w:spacing w:val="1"/>
          <w:sz w:val="24"/>
          <w:szCs w:val="24"/>
        </w:rPr>
        <w:t xml:space="preserve"> </w:t>
      </w:r>
      <w:r w:rsidRPr="002E4125">
        <w:rPr>
          <w:rFonts w:ascii="Arial" w:hAnsi="Arial" w:cs="Arial"/>
          <w:sz w:val="24"/>
          <w:szCs w:val="24"/>
        </w:rPr>
        <w:t xml:space="preserve">presentarse a la Comisión de Hacienda, a más tardar el día 31 de </w:t>
      </w:r>
      <w:proofErr w:type="gramStart"/>
      <w:r w:rsidRPr="002E4125">
        <w:rPr>
          <w:rFonts w:ascii="Arial" w:hAnsi="Arial" w:cs="Arial"/>
          <w:sz w:val="24"/>
          <w:szCs w:val="24"/>
        </w:rPr>
        <w:t>Agosto</w:t>
      </w:r>
      <w:proofErr w:type="gramEnd"/>
      <w:r w:rsidRPr="002E4125">
        <w:rPr>
          <w:rFonts w:ascii="Arial" w:hAnsi="Arial" w:cs="Arial"/>
          <w:sz w:val="24"/>
          <w:szCs w:val="24"/>
        </w:rPr>
        <w:t xml:space="preserve"> de cada</w:t>
      </w:r>
      <w:r w:rsidRPr="002E4125">
        <w:rPr>
          <w:rFonts w:ascii="Arial" w:hAnsi="Arial" w:cs="Arial"/>
          <w:spacing w:val="1"/>
          <w:sz w:val="24"/>
          <w:szCs w:val="24"/>
        </w:rPr>
        <w:t xml:space="preserve"> </w:t>
      </w:r>
      <w:r w:rsidRPr="002E4125">
        <w:rPr>
          <w:rFonts w:ascii="Arial" w:hAnsi="Arial" w:cs="Arial"/>
          <w:sz w:val="24"/>
          <w:szCs w:val="24"/>
        </w:rPr>
        <w:t>año;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igual</w:t>
      </w:r>
      <w:r w:rsidRPr="002E4125">
        <w:rPr>
          <w:rFonts w:ascii="Arial" w:hAnsi="Arial" w:cs="Arial"/>
          <w:spacing w:val="1"/>
          <w:sz w:val="24"/>
          <w:szCs w:val="24"/>
        </w:rPr>
        <w:t xml:space="preserve"> </w:t>
      </w:r>
      <w:r w:rsidRPr="002E4125">
        <w:rPr>
          <w:rFonts w:ascii="Arial" w:hAnsi="Arial" w:cs="Arial"/>
          <w:sz w:val="24"/>
          <w:szCs w:val="24"/>
        </w:rPr>
        <w:t>forma,</w:t>
      </w:r>
      <w:r w:rsidRPr="002E4125">
        <w:rPr>
          <w:rFonts w:ascii="Arial" w:hAnsi="Arial" w:cs="Arial"/>
          <w:spacing w:val="1"/>
          <w:sz w:val="24"/>
          <w:szCs w:val="24"/>
        </w:rPr>
        <w:t xml:space="preserve"> </w:t>
      </w:r>
      <w:r w:rsidRPr="002E4125">
        <w:rPr>
          <w:rFonts w:ascii="Arial" w:hAnsi="Arial" w:cs="Arial"/>
          <w:sz w:val="24"/>
          <w:szCs w:val="24"/>
        </w:rPr>
        <w:t>un</w:t>
      </w:r>
      <w:r w:rsidRPr="002E4125">
        <w:rPr>
          <w:rFonts w:ascii="Arial" w:hAnsi="Arial" w:cs="Arial"/>
          <w:spacing w:val="1"/>
          <w:sz w:val="24"/>
          <w:szCs w:val="24"/>
        </w:rPr>
        <w:t xml:space="preserve"> </w:t>
      </w:r>
      <w:r w:rsidRPr="002E4125">
        <w:rPr>
          <w:rFonts w:ascii="Arial" w:hAnsi="Arial" w:cs="Arial"/>
          <w:sz w:val="24"/>
          <w:szCs w:val="24"/>
        </w:rPr>
        <w:t>Presupuesto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Egresos</w:t>
      </w:r>
      <w:r w:rsidRPr="002E4125">
        <w:rPr>
          <w:rFonts w:ascii="Arial" w:hAnsi="Arial" w:cs="Arial"/>
          <w:spacing w:val="1"/>
          <w:sz w:val="24"/>
          <w:szCs w:val="24"/>
        </w:rPr>
        <w:t xml:space="preserve"> </w:t>
      </w:r>
      <w:r w:rsidRPr="002E4125">
        <w:rPr>
          <w:rFonts w:ascii="Arial" w:hAnsi="Arial" w:cs="Arial"/>
          <w:sz w:val="24"/>
          <w:szCs w:val="24"/>
        </w:rPr>
        <w:t>correspondiente</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66"/>
          <w:sz w:val="24"/>
          <w:szCs w:val="24"/>
        </w:rPr>
        <w:t xml:space="preserve"> </w:t>
      </w:r>
      <w:r w:rsidRPr="002E4125">
        <w:rPr>
          <w:rFonts w:ascii="Arial" w:hAnsi="Arial" w:cs="Arial"/>
          <w:sz w:val="24"/>
          <w:szCs w:val="24"/>
        </w:rPr>
        <w:t>Ejercicio</w:t>
      </w:r>
      <w:r w:rsidRPr="002E4125">
        <w:rPr>
          <w:rFonts w:ascii="Arial" w:hAnsi="Arial" w:cs="Arial"/>
          <w:spacing w:val="-64"/>
          <w:sz w:val="24"/>
          <w:szCs w:val="24"/>
        </w:rPr>
        <w:t xml:space="preserve"> </w:t>
      </w:r>
      <w:r w:rsidRPr="002E4125">
        <w:rPr>
          <w:rFonts w:ascii="Arial" w:hAnsi="Arial" w:cs="Arial"/>
          <w:sz w:val="24"/>
          <w:szCs w:val="24"/>
        </w:rPr>
        <w:t>Fiscal del año siguiente, que al efecto deberá remitir al R. Ayuntamiento para su</w:t>
      </w:r>
      <w:r w:rsidRPr="002E4125">
        <w:rPr>
          <w:rFonts w:ascii="Arial" w:hAnsi="Arial" w:cs="Arial"/>
          <w:spacing w:val="1"/>
          <w:sz w:val="24"/>
          <w:szCs w:val="24"/>
        </w:rPr>
        <w:t xml:space="preserve"> </w:t>
      </w:r>
      <w:r w:rsidRPr="002E4125">
        <w:rPr>
          <w:rFonts w:ascii="Arial" w:hAnsi="Arial" w:cs="Arial"/>
          <w:sz w:val="24"/>
          <w:szCs w:val="24"/>
        </w:rPr>
        <w:t>estudio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consiguiente</w:t>
      </w:r>
      <w:r w:rsidRPr="002E4125">
        <w:rPr>
          <w:rFonts w:ascii="Arial" w:hAnsi="Arial" w:cs="Arial"/>
          <w:spacing w:val="-3"/>
          <w:sz w:val="24"/>
          <w:szCs w:val="24"/>
        </w:rPr>
        <w:t xml:space="preserve"> </w:t>
      </w:r>
      <w:r w:rsidRPr="002E4125">
        <w:rPr>
          <w:rFonts w:ascii="Arial" w:hAnsi="Arial" w:cs="Arial"/>
          <w:sz w:val="24"/>
          <w:szCs w:val="24"/>
        </w:rPr>
        <w:t>aprobación</w:t>
      </w:r>
      <w:r w:rsidRPr="002E4125">
        <w:rPr>
          <w:rFonts w:ascii="Arial" w:hAnsi="Arial" w:cs="Arial"/>
          <w:spacing w:val="-1"/>
          <w:sz w:val="24"/>
          <w:szCs w:val="24"/>
        </w:rPr>
        <w:t xml:space="preserve"> </w:t>
      </w:r>
      <w:r w:rsidRPr="002E4125">
        <w:rPr>
          <w:rFonts w:ascii="Arial" w:hAnsi="Arial" w:cs="Arial"/>
          <w:sz w:val="24"/>
          <w:szCs w:val="24"/>
        </w:rPr>
        <w:t>por el</w:t>
      </w:r>
      <w:r w:rsidRPr="002E4125">
        <w:rPr>
          <w:rFonts w:ascii="Arial" w:hAnsi="Arial" w:cs="Arial"/>
          <w:spacing w:val="-3"/>
          <w:sz w:val="24"/>
          <w:szCs w:val="24"/>
        </w:rPr>
        <w:t xml:space="preserve"> </w:t>
      </w:r>
      <w:r w:rsidRPr="002E4125">
        <w:rPr>
          <w:rFonts w:ascii="Arial" w:hAnsi="Arial" w:cs="Arial"/>
          <w:sz w:val="24"/>
          <w:szCs w:val="24"/>
        </w:rPr>
        <w:t>Cabildo.</w:t>
      </w:r>
    </w:p>
    <w:p w14:paraId="1181E31F" w14:textId="77777777" w:rsidR="00D179C9" w:rsidRPr="002E4125" w:rsidRDefault="00D179C9" w:rsidP="00E532D1">
      <w:pPr>
        <w:pStyle w:val="Prrafodelista"/>
        <w:numPr>
          <w:ilvl w:val="0"/>
          <w:numId w:val="49"/>
        </w:numPr>
        <w:tabs>
          <w:tab w:val="left" w:pos="736"/>
        </w:tabs>
        <w:spacing w:line="360" w:lineRule="auto"/>
        <w:ind w:left="1134" w:right="49" w:hanging="567"/>
        <w:rPr>
          <w:rFonts w:ascii="Arial" w:hAnsi="Arial" w:cs="Arial"/>
          <w:sz w:val="24"/>
          <w:szCs w:val="24"/>
        </w:rPr>
      </w:pPr>
      <w:r w:rsidRPr="002E4125">
        <w:rPr>
          <w:rFonts w:ascii="Arial" w:hAnsi="Arial" w:cs="Arial"/>
          <w:sz w:val="24"/>
          <w:szCs w:val="24"/>
        </w:rPr>
        <w:t>Expedir copias certificadas de los documentos a su cuidado, siempre que el</w:t>
      </w:r>
      <w:r w:rsidRPr="002E4125">
        <w:rPr>
          <w:rFonts w:ascii="Arial" w:hAnsi="Arial" w:cs="Arial"/>
          <w:spacing w:val="1"/>
          <w:sz w:val="24"/>
          <w:szCs w:val="24"/>
        </w:rPr>
        <w:t xml:space="preserve"> </w:t>
      </w:r>
      <w:r w:rsidRPr="002E4125">
        <w:rPr>
          <w:rFonts w:ascii="Arial" w:hAnsi="Arial" w:cs="Arial"/>
          <w:sz w:val="24"/>
          <w:szCs w:val="24"/>
        </w:rPr>
        <w:t>solicitante</w:t>
      </w:r>
      <w:r w:rsidRPr="002E4125">
        <w:rPr>
          <w:rFonts w:ascii="Arial" w:hAnsi="Arial" w:cs="Arial"/>
          <w:spacing w:val="-2"/>
          <w:sz w:val="24"/>
          <w:szCs w:val="24"/>
        </w:rPr>
        <w:t xml:space="preserve"> </w:t>
      </w:r>
      <w:r w:rsidRPr="002E4125">
        <w:rPr>
          <w:rFonts w:ascii="Arial" w:hAnsi="Arial" w:cs="Arial"/>
          <w:sz w:val="24"/>
          <w:szCs w:val="24"/>
        </w:rPr>
        <w:t>demuestre tener un</w:t>
      </w:r>
      <w:r w:rsidRPr="002E4125">
        <w:rPr>
          <w:rFonts w:ascii="Arial" w:hAnsi="Arial" w:cs="Arial"/>
          <w:spacing w:val="-1"/>
          <w:sz w:val="24"/>
          <w:szCs w:val="24"/>
        </w:rPr>
        <w:t xml:space="preserve"> </w:t>
      </w:r>
      <w:r w:rsidRPr="002E4125">
        <w:rPr>
          <w:rFonts w:ascii="Arial" w:hAnsi="Arial" w:cs="Arial"/>
          <w:sz w:val="24"/>
          <w:szCs w:val="24"/>
        </w:rPr>
        <w:t>interés</w:t>
      </w:r>
      <w:r w:rsidRPr="002E4125">
        <w:rPr>
          <w:rFonts w:ascii="Arial" w:hAnsi="Arial" w:cs="Arial"/>
          <w:spacing w:val="4"/>
          <w:sz w:val="24"/>
          <w:szCs w:val="24"/>
        </w:rPr>
        <w:t xml:space="preserve"> </w:t>
      </w:r>
      <w:r w:rsidRPr="002E4125">
        <w:rPr>
          <w:rFonts w:ascii="Arial" w:hAnsi="Arial" w:cs="Arial"/>
          <w:sz w:val="24"/>
          <w:szCs w:val="24"/>
        </w:rPr>
        <w:t>legítimo en</w:t>
      </w:r>
      <w:r w:rsidRPr="002E4125">
        <w:rPr>
          <w:rFonts w:ascii="Arial" w:hAnsi="Arial" w:cs="Arial"/>
          <w:spacing w:val="-5"/>
          <w:sz w:val="24"/>
          <w:szCs w:val="24"/>
        </w:rPr>
        <w:t xml:space="preserve"> </w:t>
      </w:r>
      <w:r w:rsidRPr="002E4125">
        <w:rPr>
          <w:rFonts w:ascii="Arial" w:hAnsi="Arial" w:cs="Arial"/>
          <w:sz w:val="24"/>
          <w:szCs w:val="24"/>
        </w:rPr>
        <w:t>ello.</w:t>
      </w:r>
    </w:p>
    <w:p w14:paraId="3EF2E76A" w14:textId="77777777" w:rsidR="00D179C9" w:rsidRPr="002E4125" w:rsidRDefault="00D179C9" w:rsidP="00E532D1">
      <w:pPr>
        <w:pStyle w:val="Prrafodelista"/>
        <w:numPr>
          <w:ilvl w:val="0"/>
          <w:numId w:val="49"/>
        </w:numPr>
        <w:tabs>
          <w:tab w:val="left" w:pos="770"/>
        </w:tabs>
        <w:spacing w:line="360" w:lineRule="auto"/>
        <w:ind w:left="1134" w:right="49" w:hanging="567"/>
        <w:rPr>
          <w:rFonts w:ascii="Arial" w:hAnsi="Arial" w:cs="Arial"/>
          <w:sz w:val="24"/>
          <w:szCs w:val="24"/>
        </w:rPr>
      </w:pPr>
      <w:r w:rsidRPr="002E4125">
        <w:rPr>
          <w:rFonts w:ascii="Arial" w:hAnsi="Arial" w:cs="Arial"/>
          <w:sz w:val="24"/>
          <w:szCs w:val="24"/>
        </w:rPr>
        <w:t>Presentar, cada trimestre, al R. Ayuntamiento, para su autorización y glosa, en</w:t>
      </w:r>
      <w:r w:rsidRPr="002E4125">
        <w:rPr>
          <w:rFonts w:ascii="Arial" w:hAnsi="Arial" w:cs="Arial"/>
          <w:spacing w:val="1"/>
          <w:sz w:val="24"/>
          <w:szCs w:val="24"/>
        </w:rPr>
        <w:t xml:space="preserve"> </w:t>
      </w:r>
      <w:r w:rsidRPr="002E4125">
        <w:rPr>
          <w:rFonts w:ascii="Arial" w:hAnsi="Arial" w:cs="Arial"/>
          <w:sz w:val="24"/>
          <w:szCs w:val="24"/>
        </w:rPr>
        <w:t>forma pormenorizada, la Cuenta Pública, a lo que deberá incluir los documentos y,</w:t>
      </w:r>
      <w:r w:rsidRPr="002E4125">
        <w:rPr>
          <w:rFonts w:ascii="Arial" w:hAnsi="Arial" w:cs="Arial"/>
          <w:spacing w:val="-64"/>
          <w:sz w:val="24"/>
          <w:szCs w:val="24"/>
        </w:rPr>
        <w:t xml:space="preserve"> </w:t>
      </w:r>
      <w:r w:rsidRPr="002E4125">
        <w:rPr>
          <w:rFonts w:ascii="Arial" w:hAnsi="Arial" w:cs="Arial"/>
          <w:sz w:val="24"/>
          <w:szCs w:val="24"/>
        </w:rPr>
        <w:t>libros de ingresos y egresos de la Tesorería, correspondientes al trimestre que</w:t>
      </w:r>
      <w:r w:rsidRPr="002E4125">
        <w:rPr>
          <w:rFonts w:ascii="Arial" w:hAnsi="Arial" w:cs="Arial"/>
          <w:spacing w:val="1"/>
          <w:sz w:val="24"/>
          <w:szCs w:val="24"/>
        </w:rPr>
        <w:t xml:space="preserve"> </w:t>
      </w:r>
      <w:r w:rsidRPr="002E4125">
        <w:rPr>
          <w:rFonts w:ascii="Arial" w:hAnsi="Arial" w:cs="Arial"/>
          <w:sz w:val="24"/>
          <w:szCs w:val="24"/>
        </w:rPr>
        <w:t>incluye;</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establecidos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Auditoría</w:t>
      </w:r>
      <w:r w:rsidRPr="002E4125">
        <w:rPr>
          <w:rFonts w:ascii="Arial" w:hAnsi="Arial" w:cs="Arial"/>
          <w:spacing w:val="1"/>
          <w:sz w:val="24"/>
          <w:szCs w:val="24"/>
        </w:rPr>
        <w:t xml:space="preserve"> </w:t>
      </w:r>
      <w:r w:rsidRPr="002E4125">
        <w:rPr>
          <w:rFonts w:ascii="Arial" w:hAnsi="Arial" w:cs="Arial"/>
          <w:sz w:val="24"/>
          <w:szCs w:val="24"/>
        </w:rPr>
        <w:t xml:space="preserve">Superior del Estado de Coahuila y, asimismo, presentar a </w:t>
      </w:r>
      <w:proofErr w:type="gramStart"/>
      <w:r w:rsidRPr="002E4125">
        <w:rPr>
          <w:rFonts w:ascii="Arial" w:hAnsi="Arial" w:cs="Arial"/>
          <w:sz w:val="24"/>
          <w:szCs w:val="24"/>
        </w:rPr>
        <w:t>ésta</w:t>
      </w:r>
      <w:proofErr w:type="gramEnd"/>
      <w:r w:rsidRPr="002E4125">
        <w:rPr>
          <w:rFonts w:ascii="Arial" w:hAnsi="Arial" w:cs="Arial"/>
          <w:sz w:val="24"/>
          <w:szCs w:val="24"/>
        </w:rPr>
        <w:t xml:space="preserve"> o al Congreso del</w:t>
      </w:r>
      <w:r w:rsidRPr="002E4125">
        <w:rPr>
          <w:rFonts w:ascii="Arial" w:hAnsi="Arial" w:cs="Arial"/>
          <w:spacing w:val="1"/>
          <w:sz w:val="24"/>
          <w:szCs w:val="24"/>
        </w:rPr>
        <w:t xml:space="preserve"> </w:t>
      </w:r>
      <w:r w:rsidRPr="002E4125">
        <w:rPr>
          <w:rFonts w:ascii="Arial" w:hAnsi="Arial" w:cs="Arial"/>
          <w:sz w:val="24"/>
          <w:szCs w:val="24"/>
        </w:rPr>
        <w:t>Estado,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cuentas</w:t>
      </w:r>
      <w:r w:rsidRPr="002E4125">
        <w:rPr>
          <w:rFonts w:ascii="Arial" w:hAnsi="Arial" w:cs="Arial"/>
          <w:spacing w:val="-2"/>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informes contables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financieros</w:t>
      </w:r>
      <w:r w:rsidRPr="002E4125">
        <w:rPr>
          <w:rFonts w:ascii="Arial" w:hAnsi="Arial" w:cs="Arial"/>
          <w:spacing w:val="-3"/>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7"/>
          <w:sz w:val="24"/>
          <w:szCs w:val="24"/>
        </w:rPr>
        <w:t xml:space="preserve"> </w:t>
      </w:r>
      <w:r w:rsidRPr="002E4125">
        <w:rPr>
          <w:rFonts w:ascii="Arial" w:hAnsi="Arial" w:cs="Arial"/>
          <w:sz w:val="24"/>
          <w:szCs w:val="24"/>
        </w:rPr>
        <w:t>soliciten.</w:t>
      </w:r>
    </w:p>
    <w:p w14:paraId="07A4AE78" w14:textId="77777777" w:rsidR="00D179C9" w:rsidRPr="002E4125" w:rsidRDefault="00D179C9" w:rsidP="00E532D1">
      <w:pPr>
        <w:pStyle w:val="Prrafodelista"/>
        <w:numPr>
          <w:ilvl w:val="0"/>
          <w:numId w:val="49"/>
        </w:numPr>
        <w:tabs>
          <w:tab w:val="left" w:pos="890"/>
        </w:tabs>
        <w:spacing w:line="360" w:lineRule="auto"/>
        <w:ind w:left="1134" w:right="49" w:hanging="567"/>
        <w:rPr>
          <w:rFonts w:ascii="Arial" w:hAnsi="Arial" w:cs="Arial"/>
          <w:sz w:val="24"/>
          <w:szCs w:val="24"/>
        </w:rPr>
      </w:pPr>
      <w:r w:rsidRPr="002E4125">
        <w:rPr>
          <w:rFonts w:ascii="Arial" w:hAnsi="Arial" w:cs="Arial"/>
          <w:sz w:val="24"/>
          <w:szCs w:val="24"/>
        </w:rPr>
        <w:t>Informar oportunamente al R. Ayuntamiento, sobre las partidas que están</w:t>
      </w:r>
      <w:r w:rsidRPr="002E4125">
        <w:rPr>
          <w:rFonts w:ascii="Arial" w:hAnsi="Arial" w:cs="Arial"/>
          <w:spacing w:val="1"/>
          <w:sz w:val="24"/>
          <w:szCs w:val="24"/>
        </w:rPr>
        <w:t xml:space="preserve"> </w:t>
      </w:r>
      <w:r w:rsidRPr="002E4125">
        <w:rPr>
          <w:rFonts w:ascii="Arial" w:hAnsi="Arial" w:cs="Arial"/>
          <w:sz w:val="24"/>
          <w:szCs w:val="24"/>
        </w:rPr>
        <w:t>próximas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agotarse,</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los efectos que</w:t>
      </w:r>
      <w:r w:rsidRPr="002E4125">
        <w:rPr>
          <w:rFonts w:ascii="Arial" w:hAnsi="Arial" w:cs="Arial"/>
          <w:spacing w:val="-3"/>
          <w:sz w:val="24"/>
          <w:szCs w:val="24"/>
        </w:rPr>
        <w:t xml:space="preserve"> </w:t>
      </w:r>
      <w:r w:rsidRPr="002E4125">
        <w:rPr>
          <w:rFonts w:ascii="Arial" w:hAnsi="Arial" w:cs="Arial"/>
          <w:sz w:val="24"/>
          <w:szCs w:val="24"/>
        </w:rPr>
        <w:t>procedan.</w:t>
      </w:r>
    </w:p>
    <w:p w14:paraId="53C5E6B8" w14:textId="77777777" w:rsidR="00D179C9" w:rsidRPr="002E4125" w:rsidRDefault="00D179C9" w:rsidP="00E532D1">
      <w:pPr>
        <w:pStyle w:val="Prrafodelista"/>
        <w:numPr>
          <w:ilvl w:val="0"/>
          <w:numId w:val="49"/>
        </w:numPr>
        <w:tabs>
          <w:tab w:val="left" w:pos="950"/>
        </w:tabs>
        <w:spacing w:line="360" w:lineRule="auto"/>
        <w:ind w:left="1134" w:right="49" w:hanging="567"/>
        <w:rPr>
          <w:rFonts w:ascii="Arial" w:hAnsi="Arial" w:cs="Arial"/>
          <w:sz w:val="24"/>
          <w:szCs w:val="24"/>
        </w:rPr>
      </w:pPr>
      <w:r w:rsidRPr="002E4125">
        <w:rPr>
          <w:rFonts w:ascii="Arial" w:hAnsi="Arial" w:cs="Arial"/>
          <w:sz w:val="24"/>
          <w:szCs w:val="24"/>
        </w:rPr>
        <w:t>Efectuar los pagos de salarios, gastos y demás erogaciones, conforme al</w:t>
      </w:r>
      <w:r w:rsidRPr="002E4125">
        <w:rPr>
          <w:rFonts w:ascii="Arial" w:hAnsi="Arial" w:cs="Arial"/>
          <w:spacing w:val="1"/>
          <w:sz w:val="24"/>
          <w:szCs w:val="24"/>
        </w:rPr>
        <w:t xml:space="preserve"> </w:t>
      </w:r>
      <w:r w:rsidRPr="002E4125">
        <w:rPr>
          <w:rFonts w:ascii="Arial" w:hAnsi="Arial" w:cs="Arial"/>
          <w:sz w:val="24"/>
          <w:szCs w:val="24"/>
        </w:rPr>
        <w:t>Presupuesto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Egresos</w:t>
      </w:r>
      <w:r w:rsidRPr="002E4125">
        <w:rPr>
          <w:rFonts w:ascii="Arial" w:hAnsi="Arial" w:cs="Arial"/>
          <w:spacing w:val="1"/>
          <w:sz w:val="24"/>
          <w:szCs w:val="24"/>
        </w:rPr>
        <w:t xml:space="preserve"> </w:t>
      </w:r>
      <w:r w:rsidRPr="002E4125">
        <w:rPr>
          <w:rFonts w:ascii="Arial" w:hAnsi="Arial" w:cs="Arial"/>
          <w:sz w:val="24"/>
          <w:szCs w:val="24"/>
        </w:rPr>
        <w:t>aprobado,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autorización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6"/>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Síndico de</w:t>
      </w:r>
      <w:r w:rsidRPr="002E4125">
        <w:rPr>
          <w:rFonts w:ascii="Arial" w:hAnsi="Arial" w:cs="Arial"/>
          <w:spacing w:val="-4"/>
          <w:sz w:val="24"/>
          <w:szCs w:val="24"/>
        </w:rPr>
        <w:t xml:space="preserve"> </w:t>
      </w:r>
      <w:r w:rsidRPr="002E4125">
        <w:rPr>
          <w:rFonts w:ascii="Arial" w:hAnsi="Arial" w:cs="Arial"/>
          <w:sz w:val="24"/>
          <w:szCs w:val="24"/>
        </w:rPr>
        <w:t>Mayoría.</w:t>
      </w:r>
    </w:p>
    <w:p w14:paraId="6A30F25D" w14:textId="77777777" w:rsidR="00D179C9" w:rsidRPr="002E4125" w:rsidRDefault="00D179C9" w:rsidP="00E532D1">
      <w:pPr>
        <w:pStyle w:val="Prrafodelista"/>
        <w:numPr>
          <w:ilvl w:val="0"/>
          <w:numId w:val="49"/>
        </w:numPr>
        <w:tabs>
          <w:tab w:val="left" w:pos="930"/>
        </w:tabs>
        <w:spacing w:line="360" w:lineRule="auto"/>
        <w:ind w:left="1134" w:right="49" w:hanging="567"/>
        <w:rPr>
          <w:rFonts w:ascii="Arial" w:hAnsi="Arial" w:cs="Arial"/>
          <w:sz w:val="24"/>
          <w:szCs w:val="24"/>
        </w:rPr>
      </w:pPr>
      <w:r w:rsidRPr="002E4125">
        <w:rPr>
          <w:rFonts w:ascii="Arial" w:hAnsi="Arial" w:cs="Arial"/>
          <w:sz w:val="24"/>
          <w:szCs w:val="24"/>
        </w:rPr>
        <w:t>Hacer, conjuntamente con el Síndico de Mayoría, las gestiones oportunas, en</w:t>
      </w:r>
      <w:r w:rsidRPr="002E4125">
        <w:rPr>
          <w:rFonts w:ascii="Arial" w:hAnsi="Arial" w:cs="Arial"/>
          <w:spacing w:val="-64"/>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asuntos</w:t>
      </w:r>
      <w:r w:rsidRPr="002E4125">
        <w:rPr>
          <w:rFonts w:ascii="Arial" w:hAnsi="Arial" w:cs="Arial"/>
          <w:spacing w:val="-2"/>
          <w:sz w:val="24"/>
          <w:szCs w:val="24"/>
        </w:rPr>
        <w:t xml:space="preserve"> </w:t>
      </w:r>
      <w:r w:rsidRPr="002E4125">
        <w:rPr>
          <w:rFonts w:ascii="Arial" w:hAnsi="Arial" w:cs="Arial"/>
          <w:sz w:val="24"/>
          <w:szCs w:val="24"/>
        </w:rPr>
        <w:t>de interés</w:t>
      </w:r>
      <w:r w:rsidRPr="002E4125">
        <w:rPr>
          <w:rFonts w:ascii="Arial" w:hAnsi="Arial" w:cs="Arial"/>
          <w:spacing w:val="-3"/>
          <w:sz w:val="24"/>
          <w:szCs w:val="24"/>
        </w:rPr>
        <w:t xml:space="preserve"> </w:t>
      </w:r>
      <w:r w:rsidRPr="002E4125">
        <w:rPr>
          <w:rFonts w:ascii="Arial" w:hAnsi="Arial" w:cs="Arial"/>
          <w:sz w:val="24"/>
          <w:szCs w:val="24"/>
        </w:rPr>
        <w:t>para la</w:t>
      </w:r>
      <w:r w:rsidRPr="002E4125">
        <w:rPr>
          <w:rFonts w:ascii="Arial" w:hAnsi="Arial" w:cs="Arial"/>
          <w:spacing w:val="1"/>
          <w:sz w:val="24"/>
          <w:szCs w:val="24"/>
        </w:rPr>
        <w:t xml:space="preserve"> </w:t>
      </w:r>
      <w:r w:rsidRPr="002E4125">
        <w:rPr>
          <w:rFonts w:ascii="Arial" w:hAnsi="Arial" w:cs="Arial"/>
          <w:sz w:val="24"/>
          <w:szCs w:val="24"/>
        </w:rPr>
        <w:t>Hacienda</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2"/>
          <w:sz w:val="24"/>
          <w:szCs w:val="24"/>
        </w:rPr>
        <w:t xml:space="preserve"> </w:t>
      </w:r>
      <w:r w:rsidRPr="002E4125">
        <w:rPr>
          <w:rFonts w:ascii="Arial" w:hAnsi="Arial" w:cs="Arial"/>
          <w:sz w:val="24"/>
          <w:szCs w:val="24"/>
        </w:rPr>
        <w:t>Municipal.</w:t>
      </w:r>
    </w:p>
    <w:p w14:paraId="65921B2B" w14:textId="77777777" w:rsidR="00D179C9" w:rsidRPr="002E4125" w:rsidRDefault="00D179C9" w:rsidP="00E532D1">
      <w:pPr>
        <w:pStyle w:val="Prrafodelista"/>
        <w:numPr>
          <w:ilvl w:val="0"/>
          <w:numId w:val="49"/>
        </w:numPr>
        <w:tabs>
          <w:tab w:val="left" w:pos="894"/>
        </w:tabs>
        <w:spacing w:line="360" w:lineRule="auto"/>
        <w:ind w:left="1134" w:right="49" w:hanging="567"/>
        <w:rPr>
          <w:rFonts w:ascii="Arial" w:hAnsi="Arial" w:cs="Arial"/>
          <w:sz w:val="24"/>
          <w:szCs w:val="24"/>
        </w:rPr>
      </w:pPr>
      <w:r w:rsidRPr="002E4125">
        <w:rPr>
          <w:rFonts w:ascii="Arial" w:hAnsi="Arial" w:cs="Arial"/>
          <w:sz w:val="24"/>
          <w:szCs w:val="24"/>
        </w:rPr>
        <w:t>Intervenir, en las operaciones de crédito público municipal y en los actos y</w:t>
      </w:r>
      <w:r w:rsidRPr="002E4125">
        <w:rPr>
          <w:rFonts w:ascii="Arial" w:hAnsi="Arial" w:cs="Arial"/>
          <w:spacing w:val="1"/>
          <w:sz w:val="24"/>
          <w:szCs w:val="24"/>
        </w:rPr>
        <w:t xml:space="preserve"> </w:t>
      </w:r>
      <w:r w:rsidRPr="002E4125">
        <w:rPr>
          <w:rFonts w:ascii="Arial" w:hAnsi="Arial" w:cs="Arial"/>
          <w:sz w:val="24"/>
          <w:szCs w:val="24"/>
        </w:rPr>
        <w:t>contratos de los que resulten derechos y obligaciones de carácter económico 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p>
    <w:p w14:paraId="058BF712" w14:textId="07945EDF" w:rsidR="00D179C9" w:rsidRPr="002E4125" w:rsidRDefault="00D179C9" w:rsidP="00E532D1">
      <w:pPr>
        <w:pStyle w:val="Prrafodelista"/>
        <w:numPr>
          <w:ilvl w:val="0"/>
          <w:numId w:val="49"/>
        </w:numPr>
        <w:tabs>
          <w:tab w:val="left" w:pos="950"/>
        </w:tabs>
        <w:spacing w:line="360" w:lineRule="auto"/>
        <w:ind w:left="1134" w:right="49" w:hanging="567"/>
        <w:rPr>
          <w:rFonts w:ascii="Arial" w:hAnsi="Arial" w:cs="Arial"/>
          <w:sz w:val="24"/>
          <w:szCs w:val="24"/>
        </w:rPr>
      </w:pPr>
      <w:r w:rsidRPr="002E4125">
        <w:rPr>
          <w:rFonts w:ascii="Arial" w:hAnsi="Arial" w:cs="Arial"/>
          <w:sz w:val="24"/>
          <w:szCs w:val="24"/>
        </w:rPr>
        <w:t>Intervenir en los juicios de carácter fiscal o, en cualquier otro procedimiento</w:t>
      </w:r>
      <w:r w:rsidRPr="002E4125">
        <w:rPr>
          <w:rFonts w:ascii="Arial" w:hAnsi="Arial" w:cs="Arial"/>
          <w:spacing w:val="1"/>
          <w:sz w:val="24"/>
          <w:szCs w:val="24"/>
        </w:rPr>
        <w:t xml:space="preserve"> </w:t>
      </w:r>
      <w:r w:rsidRPr="002E4125">
        <w:rPr>
          <w:rFonts w:ascii="Arial" w:hAnsi="Arial" w:cs="Arial"/>
          <w:sz w:val="24"/>
          <w:szCs w:val="24"/>
        </w:rPr>
        <w:t xml:space="preserve">que se ventile ante los Tribunales, cuando sean de interés </w:t>
      </w:r>
      <w:r w:rsidRPr="002E4125">
        <w:rPr>
          <w:rFonts w:ascii="Arial" w:hAnsi="Arial" w:cs="Arial"/>
          <w:sz w:val="24"/>
          <w:szCs w:val="24"/>
        </w:rPr>
        <w:lastRenderedPageBreak/>
        <w:t>para la Hacienda</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1"/>
          <w:sz w:val="24"/>
          <w:szCs w:val="24"/>
        </w:rPr>
        <w:t xml:space="preserve"> </w:t>
      </w:r>
      <w:r w:rsidRPr="002E4125">
        <w:rPr>
          <w:rFonts w:ascii="Arial" w:hAnsi="Arial" w:cs="Arial"/>
          <w:sz w:val="24"/>
          <w:szCs w:val="24"/>
        </w:rPr>
        <w:t xml:space="preserve">Municipal. </w:t>
      </w:r>
    </w:p>
    <w:p w14:paraId="4539E1E8" w14:textId="77777777" w:rsidR="00D179C9" w:rsidRPr="002E4125" w:rsidRDefault="00D179C9" w:rsidP="00E532D1">
      <w:pPr>
        <w:pStyle w:val="Prrafodelista"/>
        <w:numPr>
          <w:ilvl w:val="0"/>
          <w:numId w:val="49"/>
        </w:numPr>
        <w:tabs>
          <w:tab w:val="left" w:pos="993"/>
        </w:tabs>
        <w:spacing w:line="360" w:lineRule="auto"/>
        <w:ind w:left="1134" w:right="49" w:hanging="567"/>
        <w:rPr>
          <w:rFonts w:ascii="Arial" w:hAnsi="Arial" w:cs="Arial"/>
          <w:sz w:val="24"/>
          <w:szCs w:val="24"/>
        </w:rPr>
      </w:pPr>
      <w:r w:rsidRPr="002E4125">
        <w:rPr>
          <w:rFonts w:ascii="Arial" w:hAnsi="Arial" w:cs="Arial"/>
          <w:sz w:val="24"/>
          <w:szCs w:val="24"/>
        </w:rPr>
        <w:t>Resolver, los recursos administrativos, que sean promovidos en contra de las</w:t>
      </w:r>
      <w:r w:rsidRPr="002E4125">
        <w:rPr>
          <w:rFonts w:ascii="Arial" w:hAnsi="Arial" w:cs="Arial"/>
          <w:spacing w:val="-64"/>
          <w:sz w:val="24"/>
          <w:szCs w:val="24"/>
        </w:rPr>
        <w:t xml:space="preserve"> </w:t>
      </w:r>
      <w:r w:rsidRPr="002E4125">
        <w:rPr>
          <w:rFonts w:ascii="Arial" w:hAnsi="Arial" w:cs="Arial"/>
          <w:sz w:val="24"/>
          <w:szCs w:val="24"/>
        </w:rPr>
        <w:t>resoluciones que determinen créditos fiscales, o bien, que impongan una sanción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incumplimiento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una</w:t>
      </w:r>
      <w:r w:rsidRPr="002E4125">
        <w:rPr>
          <w:rFonts w:ascii="Arial" w:hAnsi="Arial" w:cs="Arial"/>
          <w:spacing w:val="1"/>
          <w:sz w:val="24"/>
          <w:szCs w:val="24"/>
        </w:rPr>
        <w:t xml:space="preserve"> </w:t>
      </w:r>
      <w:r w:rsidRPr="002E4125">
        <w:rPr>
          <w:rFonts w:ascii="Arial" w:hAnsi="Arial" w:cs="Arial"/>
          <w:sz w:val="24"/>
          <w:szCs w:val="24"/>
        </w:rPr>
        <w:t>disposición</w:t>
      </w:r>
      <w:r w:rsidRPr="002E4125">
        <w:rPr>
          <w:rFonts w:ascii="Arial" w:hAnsi="Arial" w:cs="Arial"/>
          <w:spacing w:val="1"/>
          <w:sz w:val="24"/>
          <w:szCs w:val="24"/>
        </w:rPr>
        <w:t xml:space="preserve"> </w:t>
      </w:r>
      <w:r w:rsidRPr="002E4125">
        <w:rPr>
          <w:rFonts w:ascii="Arial" w:hAnsi="Arial" w:cs="Arial"/>
          <w:sz w:val="24"/>
          <w:szCs w:val="24"/>
        </w:rPr>
        <w:t>reglamentaria;</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exclusivamente</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 su</w:t>
      </w:r>
      <w:r w:rsidRPr="002E4125">
        <w:rPr>
          <w:rFonts w:ascii="Arial" w:hAnsi="Arial" w:cs="Arial"/>
          <w:spacing w:val="1"/>
          <w:sz w:val="24"/>
          <w:szCs w:val="24"/>
        </w:rPr>
        <w:t xml:space="preserve"> </w:t>
      </w:r>
      <w:r w:rsidRPr="002E4125">
        <w:rPr>
          <w:rFonts w:ascii="Arial" w:hAnsi="Arial" w:cs="Arial"/>
          <w:sz w:val="24"/>
          <w:szCs w:val="24"/>
        </w:rPr>
        <w:t>competencia.</w:t>
      </w:r>
    </w:p>
    <w:p w14:paraId="589C654F" w14:textId="11F677EA" w:rsidR="00D179C9" w:rsidRPr="002E4125" w:rsidRDefault="00D179C9" w:rsidP="00E532D1">
      <w:pPr>
        <w:pStyle w:val="Prrafodelista"/>
        <w:numPr>
          <w:ilvl w:val="0"/>
          <w:numId w:val="49"/>
        </w:numPr>
        <w:tabs>
          <w:tab w:val="left" w:pos="1192"/>
        </w:tabs>
        <w:spacing w:line="360" w:lineRule="auto"/>
        <w:ind w:left="1134" w:right="49" w:hanging="567"/>
        <w:rPr>
          <w:rFonts w:ascii="Arial" w:hAnsi="Arial" w:cs="Arial"/>
          <w:sz w:val="24"/>
          <w:szCs w:val="24"/>
        </w:rPr>
      </w:pPr>
      <w:r w:rsidRPr="002E4125">
        <w:rPr>
          <w:rFonts w:ascii="Arial" w:hAnsi="Arial" w:cs="Arial"/>
          <w:sz w:val="24"/>
          <w:szCs w:val="24"/>
        </w:rPr>
        <w:t>Ordenar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practicar</w:t>
      </w:r>
      <w:r w:rsidRPr="002E4125">
        <w:rPr>
          <w:rFonts w:ascii="Arial" w:hAnsi="Arial" w:cs="Arial"/>
          <w:spacing w:val="1"/>
          <w:sz w:val="24"/>
          <w:szCs w:val="24"/>
        </w:rPr>
        <w:t xml:space="preserve"> </w:t>
      </w:r>
      <w:r w:rsidRPr="002E4125">
        <w:rPr>
          <w:rFonts w:ascii="Arial" w:hAnsi="Arial" w:cs="Arial"/>
          <w:sz w:val="24"/>
          <w:szCs w:val="24"/>
        </w:rPr>
        <w:t>visitas</w:t>
      </w:r>
      <w:r w:rsidRPr="002E4125">
        <w:rPr>
          <w:rFonts w:ascii="Arial" w:hAnsi="Arial" w:cs="Arial"/>
          <w:spacing w:val="1"/>
          <w:sz w:val="24"/>
          <w:szCs w:val="24"/>
        </w:rPr>
        <w:t xml:space="preserve"> </w:t>
      </w:r>
      <w:r w:rsidRPr="002E4125">
        <w:rPr>
          <w:rFonts w:ascii="Arial" w:hAnsi="Arial" w:cs="Arial"/>
          <w:sz w:val="24"/>
          <w:szCs w:val="24"/>
        </w:rPr>
        <w:t>domiciliarias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007D64ED" w:rsidRPr="002E4125">
        <w:rPr>
          <w:rFonts w:ascii="Arial" w:hAnsi="Arial" w:cs="Arial"/>
          <w:sz w:val="24"/>
          <w:szCs w:val="24"/>
        </w:rPr>
        <w:t>auditoría</w:t>
      </w:r>
      <w:r w:rsidRPr="002E4125">
        <w:rPr>
          <w:rFonts w:ascii="Arial" w:hAnsi="Arial" w:cs="Arial"/>
          <w:sz w:val="24"/>
          <w:szCs w:val="24"/>
        </w:rPr>
        <w:t>,</w:t>
      </w:r>
      <w:r w:rsidRPr="002E4125">
        <w:rPr>
          <w:rFonts w:ascii="Arial" w:hAnsi="Arial" w:cs="Arial"/>
          <w:spacing w:val="1"/>
          <w:sz w:val="24"/>
          <w:szCs w:val="24"/>
        </w:rPr>
        <w:t xml:space="preserve"> </w:t>
      </w:r>
      <w:r w:rsidRPr="002E4125">
        <w:rPr>
          <w:rFonts w:ascii="Arial" w:hAnsi="Arial" w:cs="Arial"/>
          <w:sz w:val="24"/>
          <w:szCs w:val="24"/>
        </w:rPr>
        <w:t>revisiones,</w:t>
      </w:r>
      <w:r w:rsidRPr="002E4125">
        <w:rPr>
          <w:rFonts w:ascii="Arial" w:hAnsi="Arial" w:cs="Arial"/>
          <w:spacing w:val="-64"/>
          <w:sz w:val="24"/>
          <w:szCs w:val="24"/>
        </w:rPr>
        <w:t xml:space="preserve"> </w:t>
      </w:r>
      <w:r w:rsidRPr="002E4125">
        <w:rPr>
          <w:rFonts w:ascii="Arial" w:hAnsi="Arial" w:cs="Arial"/>
          <w:sz w:val="24"/>
          <w:szCs w:val="24"/>
        </w:rPr>
        <w:t>inspecciones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establezcan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fiscales,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4"/>
          <w:sz w:val="24"/>
          <w:szCs w:val="24"/>
        </w:rPr>
        <w:t xml:space="preserve"> </w:t>
      </w:r>
      <w:r w:rsidRPr="002E4125">
        <w:rPr>
          <w:rFonts w:ascii="Arial" w:hAnsi="Arial" w:cs="Arial"/>
          <w:sz w:val="24"/>
          <w:szCs w:val="24"/>
        </w:rPr>
        <w:t>comprobar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obligaciones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67"/>
          <w:sz w:val="24"/>
          <w:szCs w:val="24"/>
        </w:rPr>
        <w:t xml:space="preserve"> </w:t>
      </w:r>
      <w:r w:rsidRPr="002E4125">
        <w:rPr>
          <w:rFonts w:ascii="Arial" w:hAnsi="Arial" w:cs="Arial"/>
          <w:sz w:val="24"/>
          <w:szCs w:val="24"/>
        </w:rPr>
        <w:t>contribuyentes,</w:t>
      </w:r>
      <w:r w:rsidRPr="002E4125">
        <w:rPr>
          <w:rFonts w:ascii="Arial" w:hAnsi="Arial" w:cs="Arial"/>
          <w:spacing w:val="1"/>
          <w:sz w:val="24"/>
          <w:szCs w:val="24"/>
        </w:rPr>
        <w:t xml:space="preserve"> </w:t>
      </w:r>
      <w:r w:rsidRPr="002E4125">
        <w:rPr>
          <w:rFonts w:ascii="Arial" w:hAnsi="Arial" w:cs="Arial"/>
          <w:sz w:val="24"/>
          <w:szCs w:val="24"/>
        </w:rPr>
        <w:t>responsables solidarios y demás obligados, en materia de impuestos, derechos,</w:t>
      </w:r>
      <w:r w:rsidRPr="002E4125">
        <w:rPr>
          <w:rFonts w:ascii="Arial" w:hAnsi="Arial" w:cs="Arial"/>
          <w:spacing w:val="1"/>
          <w:sz w:val="24"/>
          <w:szCs w:val="24"/>
        </w:rPr>
        <w:t xml:space="preserve"> </w:t>
      </w:r>
      <w:r w:rsidRPr="002E4125">
        <w:rPr>
          <w:rFonts w:ascii="Arial" w:hAnsi="Arial" w:cs="Arial"/>
          <w:sz w:val="24"/>
          <w:szCs w:val="24"/>
        </w:rPr>
        <w:t>contribuciones especiales, productos, participaciones, aprovechamientos, ingresos</w:t>
      </w:r>
      <w:r w:rsidRPr="002E4125">
        <w:rPr>
          <w:rFonts w:ascii="Arial" w:hAnsi="Arial" w:cs="Arial"/>
          <w:spacing w:val="-64"/>
          <w:sz w:val="24"/>
          <w:szCs w:val="24"/>
        </w:rPr>
        <w:t xml:space="preserve"> </w:t>
      </w:r>
      <w:r w:rsidRPr="002E4125">
        <w:rPr>
          <w:rFonts w:ascii="Arial" w:hAnsi="Arial" w:cs="Arial"/>
          <w:sz w:val="24"/>
          <w:szCs w:val="24"/>
        </w:rPr>
        <w:t>extraordinarios,</w:t>
      </w:r>
      <w:r w:rsidRPr="002E4125">
        <w:rPr>
          <w:rFonts w:ascii="Arial" w:hAnsi="Arial" w:cs="Arial"/>
          <w:spacing w:val="-1"/>
          <w:sz w:val="24"/>
          <w:szCs w:val="24"/>
        </w:rPr>
        <w:t xml:space="preserve"> </w:t>
      </w:r>
      <w:r w:rsidRPr="002E4125">
        <w:rPr>
          <w:rFonts w:ascii="Arial" w:hAnsi="Arial" w:cs="Arial"/>
          <w:sz w:val="24"/>
          <w:szCs w:val="24"/>
        </w:rPr>
        <w:t>estímulos</w:t>
      </w:r>
      <w:r w:rsidRPr="002E4125">
        <w:rPr>
          <w:rFonts w:ascii="Arial" w:hAnsi="Arial" w:cs="Arial"/>
          <w:spacing w:val="-3"/>
          <w:sz w:val="24"/>
          <w:szCs w:val="24"/>
        </w:rPr>
        <w:t xml:space="preserve"> </w:t>
      </w:r>
      <w:r w:rsidRPr="002E4125">
        <w:rPr>
          <w:rFonts w:ascii="Arial" w:hAnsi="Arial" w:cs="Arial"/>
          <w:sz w:val="24"/>
          <w:szCs w:val="24"/>
        </w:rPr>
        <w:t>fiscales y</w:t>
      </w:r>
      <w:r w:rsidRPr="002E4125">
        <w:rPr>
          <w:rFonts w:ascii="Arial" w:hAnsi="Arial" w:cs="Arial"/>
          <w:spacing w:val="-3"/>
          <w:sz w:val="24"/>
          <w:szCs w:val="24"/>
        </w:rPr>
        <w:t xml:space="preserve"> </w:t>
      </w:r>
      <w:r w:rsidRPr="002E4125">
        <w:rPr>
          <w:rFonts w:ascii="Arial" w:hAnsi="Arial" w:cs="Arial"/>
          <w:sz w:val="24"/>
          <w:szCs w:val="24"/>
        </w:rPr>
        <w:t>accesorios</w:t>
      </w:r>
      <w:r w:rsidRPr="002E4125">
        <w:rPr>
          <w:rFonts w:ascii="Arial" w:hAnsi="Arial" w:cs="Arial"/>
          <w:spacing w:val="-1"/>
          <w:sz w:val="24"/>
          <w:szCs w:val="24"/>
        </w:rPr>
        <w:t xml:space="preserve"> </w:t>
      </w:r>
      <w:r w:rsidRPr="002E4125">
        <w:rPr>
          <w:rFonts w:ascii="Arial" w:hAnsi="Arial" w:cs="Arial"/>
          <w:sz w:val="24"/>
          <w:szCs w:val="24"/>
        </w:rPr>
        <w:t>de carácter</w:t>
      </w:r>
      <w:r w:rsidRPr="002E4125">
        <w:rPr>
          <w:rFonts w:ascii="Arial" w:hAnsi="Arial" w:cs="Arial"/>
          <w:spacing w:val="-11"/>
          <w:sz w:val="24"/>
          <w:szCs w:val="24"/>
        </w:rPr>
        <w:t xml:space="preserve"> </w:t>
      </w:r>
      <w:r w:rsidRPr="002E4125">
        <w:rPr>
          <w:rFonts w:ascii="Arial" w:hAnsi="Arial" w:cs="Arial"/>
          <w:sz w:val="24"/>
          <w:szCs w:val="24"/>
        </w:rPr>
        <w:t>municipal.</w:t>
      </w:r>
    </w:p>
    <w:p w14:paraId="41109250" w14:textId="77777777" w:rsidR="008F7F79" w:rsidRDefault="00D179C9" w:rsidP="00E532D1">
      <w:pPr>
        <w:pStyle w:val="Prrafodelista"/>
        <w:numPr>
          <w:ilvl w:val="0"/>
          <w:numId w:val="49"/>
        </w:numPr>
        <w:tabs>
          <w:tab w:val="left" w:pos="1098"/>
        </w:tabs>
        <w:spacing w:line="360" w:lineRule="auto"/>
        <w:ind w:left="1134" w:right="49" w:hanging="567"/>
        <w:rPr>
          <w:rFonts w:ascii="Arial" w:hAnsi="Arial" w:cs="Arial"/>
          <w:sz w:val="24"/>
          <w:szCs w:val="24"/>
        </w:rPr>
      </w:pPr>
      <w:r w:rsidRPr="002E4125">
        <w:rPr>
          <w:rFonts w:ascii="Arial" w:hAnsi="Arial" w:cs="Arial"/>
          <w:sz w:val="24"/>
          <w:szCs w:val="24"/>
        </w:rPr>
        <w:t>Requerir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contribuyentes</w:t>
      </w:r>
      <w:r w:rsidRPr="002E4125">
        <w:rPr>
          <w:rFonts w:ascii="Arial" w:hAnsi="Arial" w:cs="Arial"/>
          <w:spacing w:val="1"/>
          <w:sz w:val="24"/>
          <w:szCs w:val="24"/>
        </w:rPr>
        <w:t xml:space="preserve"> </w:t>
      </w:r>
      <w:r w:rsidRPr="002E4125">
        <w:rPr>
          <w:rFonts w:ascii="Arial" w:hAnsi="Arial" w:cs="Arial"/>
          <w:sz w:val="24"/>
          <w:szCs w:val="24"/>
        </w:rPr>
        <w:t>responsables,</w:t>
      </w:r>
      <w:r w:rsidRPr="002E4125">
        <w:rPr>
          <w:rFonts w:ascii="Arial" w:hAnsi="Arial" w:cs="Arial"/>
          <w:spacing w:val="1"/>
          <w:sz w:val="24"/>
          <w:szCs w:val="24"/>
        </w:rPr>
        <w:t xml:space="preserve"> </w:t>
      </w:r>
      <w:r w:rsidRPr="002E4125">
        <w:rPr>
          <w:rFonts w:ascii="Arial" w:hAnsi="Arial" w:cs="Arial"/>
          <w:sz w:val="24"/>
          <w:szCs w:val="24"/>
        </w:rPr>
        <w:t>solidarios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terceros</w:t>
      </w:r>
      <w:r w:rsidRPr="002E4125">
        <w:rPr>
          <w:rFonts w:ascii="Arial" w:hAnsi="Arial" w:cs="Arial"/>
          <w:spacing w:val="1"/>
          <w:sz w:val="24"/>
          <w:szCs w:val="24"/>
        </w:rPr>
        <w:t xml:space="preserve"> </w:t>
      </w:r>
      <w:r w:rsidRPr="002E4125">
        <w:rPr>
          <w:rFonts w:ascii="Arial" w:hAnsi="Arial" w:cs="Arial"/>
          <w:sz w:val="24"/>
          <w:szCs w:val="24"/>
        </w:rPr>
        <w:t>relacionados con ellos, para que exhiban la contabilidad, proporcionen los datos y</w:t>
      </w:r>
      <w:r w:rsidRPr="002E4125">
        <w:rPr>
          <w:rFonts w:ascii="Arial" w:hAnsi="Arial" w:cs="Arial"/>
          <w:spacing w:val="1"/>
          <w:sz w:val="24"/>
          <w:szCs w:val="24"/>
        </w:rPr>
        <w:t xml:space="preserve"> </w:t>
      </w:r>
      <w:r w:rsidRPr="002E4125">
        <w:rPr>
          <w:rFonts w:ascii="Arial" w:hAnsi="Arial" w:cs="Arial"/>
          <w:sz w:val="24"/>
          <w:szCs w:val="24"/>
        </w:rPr>
        <w:t>otros documentos, correspondencia u otros objetos que se les requieran, en su</w:t>
      </w:r>
      <w:r w:rsidRPr="002E4125">
        <w:rPr>
          <w:rFonts w:ascii="Arial" w:hAnsi="Arial" w:cs="Arial"/>
          <w:spacing w:val="1"/>
          <w:sz w:val="24"/>
          <w:szCs w:val="24"/>
        </w:rPr>
        <w:t xml:space="preserve"> </w:t>
      </w:r>
      <w:r w:rsidRPr="002E4125">
        <w:rPr>
          <w:rFonts w:ascii="Arial" w:hAnsi="Arial" w:cs="Arial"/>
          <w:sz w:val="24"/>
          <w:szCs w:val="24"/>
        </w:rPr>
        <w:t>domicilio, establecimientos o en las oficinas de las propias autoridades, así como</w:t>
      </w:r>
      <w:r w:rsidRPr="002E4125">
        <w:rPr>
          <w:rFonts w:ascii="Arial" w:hAnsi="Arial" w:cs="Arial"/>
          <w:spacing w:val="1"/>
          <w:sz w:val="24"/>
          <w:szCs w:val="24"/>
        </w:rPr>
        <w:t xml:space="preserve"> </w:t>
      </w:r>
      <w:r w:rsidRPr="002E4125">
        <w:rPr>
          <w:rFonts w:ascii="Arial" w:hAnsi="Arial" w:cs="Arial"/>
          <w:sz w:val="24"/>
          <w:szCs w:val="24"/>
        </w:rPr>
        <w:t>recabar de los funcionarios y empleados públicos municipales, los informes que</w:t>
      </w:r>
      <w:r w:rsidRPr="002E4125">
        <w:rPr>
          <w:rFonts w:ascii="Arial" w:hAnsi="Arial" w:cs="Arial"/>
          <w:spacing w:val="1"/>
          <w:sz w:val="24"/>
          <w:szCs w:val="24"/>
        </w:rPr>
        <w:t xml:space="preserve"> </w:t>
      </w:r>
      <w:r w:rsidRPr="002E4125">
        <w:rPr>
          <w:rFonts w:ascii="Arial" w:hAnsi="Arial" w:cs="Arial"/>
          <w:sz w:val="24"/>
          <w:szCs w:val="24"/>
        </w:rPr>
        <w:t>posean con motivo de sus funciones; todo ello, para proceder a su revisión. En</w:t>
      </w:r>
      <w:r w:rsidRPr="002E4125">
        <w:rPr>
          <w:rFonts w:ascii="Arial" w:hAnsi="Arial" w:cs="Arial"/>
          <w:spacing w:val="1"/>
          <w:sz w:val="24"/>
          <w:szCs w:val="24"/>
        </w:rPr>
        <w:t xml:space="preserve"> </w:t>
      </w:r>
      <w:r w:rsidRPr="002E4125">
        <w:rPr>
          <w:rFonts w:ascii="Arial" w:hAnsi="Arial" w:cs="Arial"/>
          <w:sz w:val="24"/>
          <w:szCs w:val="24"/>
        </w:rPr>
        <w:t>ambos casos, a fin de comprobar el cumplimiento de las obligaciones fiscales,</w:t>
      </w:r>
      <w:r w:rsidRPr="002E4125">
        <w:rPr>
          <w:rFonts w:ascii="Arial" w:hAnsi="Arial" w:cs="Arial"/>
          <w:spacing w:val="1"/>
          <w:sz w:val="24"/>
          <w:szCs w:val="24"/>
        </w:rPr>
        <w:t xml:space="preserve"> </w:t>
      </w:r>
      <w:r w:rsidRPr="002E4125">
        <w:rPr>
          <w:rFonts w:ascii="Arial" w:hAnsi="Arial" w:cs="Arial"/>
          <w:spacing w:val="-1"/>
          <w:sz w:val="24"/>
          <w:szCs w:val="24"/>
        </w:rPr>
        <w:t>correspondientes</w:t>
      </w:r>
      <w:r w:rsidRPr="002E4125">
        <w:rPr>
          <w:rFonts w:ascii="Arial" w:hAnsi="Arial" w:cs="Arial"/>
          <w:sz w:val="24"/>
          <w:szCs w:val="24"/>
        </w:rPr>
        <w:t xml:space="preserve"> </w:t>
      </w:r>
      <w:r w:rsidRPr="002E4125">
        <w:rPr>
          <w:rFonts w:ascii="Arial" w:hAnsi="Arial" w:cs="Arial"/>
          <w:spacing w:val="-1"/>
          <w:sz w:val="24"/>
          <w:szCs w:val="24"/>
        </w:rPr>
        <w:t>a las</w:t>
      </w:r>
      <w:r w:rsidRPr="002E4125">
        <w:rPr>
          <w:rFonts w:ascii="Arial" w:hAnsi="Arial" w:cs="Arial"/>
          <w:spacing w:val="-2"/>
          <w:sz w:val="24"/>
          <w:szCs w:val="24"/>
        </w:rPr>
        <w:t xml:space="preserve"> </w:t>
      </w:r>
      <w:r w:rsidRPr="002E4125">
        <w:rPr>
          <w:rFonts w:ascii="Arial" w:hAnsi="Arial" w:cs="Arial"/>
          <w:spacing w:val="-1"/>
          <w:sz w:val="24"/>
          <w:szCs w:val="24"/>
        </w:rPr>
        <w:t>materias</w:t>
      </w:r>
      <w:r w:rsidRPr="002E4125">
        <w:rPr>
          <w:rFonts w:ascii="Arial" w:hAnsi="Arial" w:cs="Arial"/>
          <w:spacing w:val="3"/>
          <w:sz w:val="24"/>
          <w:szCs w:val="24"/>
        </w:rPr>
        <w:t xml:space="preserve"> </w:t>
      </w:r>
      <w:r w:rsidRPr="002E4125">
        <w:rPr>
          <w:rFonts w:ascii="Arial" w:hAnsi="Arial" w:cs="Arial"/>
          <w:sz w:val="24"/>
          <w:szCs w:val="24"/>
        </w:rPr>
        <w:t>señaladas</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fracción</w:t>
      </w:r>
      <w:r w:rsidRPr="002E4125">
        <w:rPr>
          <w:rFonts w:ascii="Arial" w:hAnsi="Arial" w:cs="Arial"/>
          <w:spacing w:val="1"/>
          <w:sz w:val="24"/>
          <w:szCs w:val="24"/>
        </w:rPr>
        <w:t xml:space="preserve"> </w:t>
      </w:r>
      <w:r w:rsidRPr="002E4125">
        <w:rPr>
          <w:rFonts w:ascii="Arial" w:hAnsi="Arial" w:cs="Arial"/>
          <w:sz w:val="24"/>
          <w:szCs w:val="24"/>
        </w:rPr>
        <w:t>XVIII</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este</w:t>
      </w:r>
      <w:r w:rsidRPr="002E4125">
        <w:rPr>
          <w:rFonts w:ascii="Arial" w:hAnsi="Arial" w:cs="Arial"/>
          <w:spacing w:val="-18"/>
          <w:sz w:val="24"/>
          <w:szCs w:val="24"/>
        </w:rPr>
        <w:t xml:space="preserve"> </w:t>
      </w:r>
      <w:r w:rsidRPr="002E4125">
        <w:rPr>
          <w:rFonts w:ascii="Arial" w:hAnsi="Arial" w:cs="Arial"/>
          <w:sz w:val="24"/>
          <w:szCs w:val="24"/>
        </w:rPr>
        <w:t>artículo.</w:t>
      </w:r>
    </w:p>
    <w:p w14:paraId="7F663CCA" w14:textId="6B1FE13B" w:rsidR="008F7F79" w:rsidRPr="008F7F79" w:rsidRDefault="008F7F79" w:rsidP="00E532D1">
      <w:pPr>
        <w:pStyle w:val="Prrafodelista"/>
        <w:numPr>
          <w:ilvl w:val="0"/>
          <w:numId w:val="49"/>
        </w:numPr>
        <w:tabs>
          <w:tab w:val="left" w:pos="1098"/>
        </w:tabs>
        <w:spacing w:line="360" w:lineRule="auto"/>
        <w:ind w:left="1134" w:right="49" w:hanging="567"/>
        <w:rPr>
          <w:rFonts w:ascii="Arial" w:hAnsi="Arial" w:cs="Arial"/>
          <w:sz w:val="24"/>
          <w:szCs w:val="24"/>
        </w:rPr>
      </w:pPr>
      <w:r w:rsidRPr="008F7F79">
        <w:rPr>
          <w:rFonts w:ascii="Arial" w:eastAsia="Arial Narrow" w:hAnsi="Arial" w:cs="Arial"/>
          <w:color w:val="000000"/>
          <w:sz w:val="24"/>
          <w:szCs w:val="24"/>
        </w:rPr>
        <w:t>Determinar y recaudar el monto correspondiente que resulten a cargo de los contribuyentes, responsables solidarios y demás obligados, así como también con relación a los derechos, contribuciones especiales, productos, participaciones, aprovechamientos e ingresos extraordinarios y sus accesorios.</w:t>
      </w:r>
    </w:p>
    <w:p w14:paraId="67A56D4F" w14:textId="075B0BF0" w:rsidR="009701F4" w:rsidRPr="009701F4" w:rsidRDefault="009E587D" w:rsidP="009701F4">
      <w:pPr>
        <w:pStyle w:val="Prrafodelista"/>
        <w:spacing w:line="360" w:lineRule="auto"/>
        <w:ind w:right="49"/>
        <w:jc w:val="right"/>
        <w:rPr>
          <w:rFonts w:ascii="Arial" w:hAnsi="Arial" w:cs="Arial"/>
          <w:color w:val="4F81BD" w:themeColor="accent1"/>
          <w:sz w:val="16"/>
          <w:szCs w:val="16"/>
        </w:rPr>
      </w:pPr>
      <w:r>
        <w:rPr>
          <w:rFonts w:ascii="Arial" w:hAnsi="Arial" w:cs="Arial"/>
          <w:color w:val="4F81BD" w:themeColor="accent1"/>
          <w:sz w:val="16"/>
          <w:szCs w:val="16"/>
        </w:rPr>
        <w:t>Fracción</w:t>
      </w:r>
      <w:r w:rsidR="009701F4">
        <w:rPr>
          <w:rFonts w:ascii="Arial" w:hAnsi="Arial" w:cs="Arial"/>
          <w:color w:val="4F81BD" w:themeColor="accent1"/>
          <w:sz w:val="16"/>
          <w:szCs w:val="16"/>
        </w:rPr>
        <w:t xml:space="preserve"> reformad</w:t>
      </w:r>
      <w:r>
        <w:rPr>
          <w:rFonts w:ascii="Arial" w:hAnsi="Arial" w:cs="Arial"/>
          <w:color w:val="4F81BD" w:themeColor="accent1"/>
          <w:sz w:val="16"/>
          <w:szCs w:val="16"/>
        </w:rPr>
        <w:t>a</w:t>
      </w:r>
      <w:r w:rsidR="009701F4" w:rsidRPr="008566D0">
        <w:rPr>
          <w:rFonts w:ascii="Arial" w:hAnsi="Arial" w:cs="Arial"/>
          <w:color w:val="4F81BD" w:themeColor="accent1"/>
          <w:sz w:val="16"/>
          <w:szCs w:val="16"/>
        </w:rPr>
        <w:t>.</w:t>
      </w:r>
      <w:r w:rsidR="009701F4" w:rsidRPr="008566D0">
        <w:rPr>
          <w:rFonts w:ascii="Arial" w:hAnsi="Arial" w:cs="Arial"/>
          <w:color w:val="4F81BD" w:themeColor="accent1"/>
          <w:spacing w:val="-3"/>
          <w:sz w:val="16"/>
          <w:szCs w:val="16"/>
        </w:rPr>
        <w:t xml:space="preserve"> </w:t>
      </w:r>
      <w:r w:rsidR="009701F4">
        <w:rPr>
          <w:rFonts w:ascii="Arial" w:hAnsi="Arial" w:cs="Arial"/>
          <w:color w:val="4F81BD" w:themeColor="accent1"/>
          <w:sz w:val="16"/>
          <w:szCs w:val="16"/>
        </w:rPr>
        <w:t>Décimo Octava</w:t>
      </w:r>
      <w:r w:rsidR="009701F4" w:rsidRPr="008566D0">
        <w:rPr>
          <w:rFonts w:ascii="Arial" w:hAnsi="Arial" w:cs="Arial"/>
          <w:color w:val="4F81BD" w:themeColor="accent1"/>
          <w:sz w:val="16"/>
          <w:szCs w:val="16"/>
        </w:rPr>
        <w:t xml:space="preserve"> Sesión</w:t>
      </w:r>
      <w:r w:rsidR="009701F4" w:rsidRPr="008566D0">
        <w:rPr>
          <w:rFonts w:ascii="Arial" w:hAnsi="Arial" w:cs="Arial"/>
          <w:color w:val="4F81BD" w:themeColor="accent1"/>
          <w:spacing w:val="-2"/>
          <w:sz w:val="16"/>
          <w:szCs w:val="16"/>
        </w:rPr>
        <w:t xml:space="preserve"> </w:t>
      </w:r>
      <w:r w:rsidR="009701F4" w:rsidRPr="008566D0">
        <w:rPr>
          <w:rFonts w:ascii="Arial" w:hAnsi="Arial" w:cs="Arial"/>
          <w:color w:val="4F81BD" w:themeColor="accent1"/>
          <w:sz w:val="16"/>
          <w:szCs w:val="16"/>
        </w:rPr>
        <w:t>Ordinaria de Cabildo celebrada</w:t>
      </w:r>
      <w:r w:rsidR="009701F4" w:rsidRPr="008566D0">
        <w:rPr>
          <w:rFonts w:ascii="Arial" w:hAnsi="Arial" w:cs="Arial"/>
          <w:color w:val="4F81BD" w:themeColor="accent1"/>
          <w:spacing w:val="-2"/>
          <w:sz w:val="16"/>
          <w:szCs w:val="16"/>
        </w:rPr>
        <w:t xml:space="preserve"> </w:t>
      </w:r>
      <w:r w:rsidR="009701F4" w:rsidRPr="008566D0">
        <w:rPr>
          <w:rFonts w:ascii="Arial" w:hAnsi="Arial" w:cs="Arial"/>
          <w:color w:val="4F81BD" w:themeColor="accent1"/>
          <w:sz w:val="16"/>
          <w:szCs w:val="16"/>
        </w:rPr>
        <w:t>el</w:t>
      </w:r>
      <w:r w:rsidR="009701F4" w:rsidRPr="008566D0">
        <w:rPr>
          <w:rFonts w:ascii="Arial" w:hAnsi="Arial" w:cs="Arial"/>
          <w:color w:val="4F81BD" w:themeColor="accent1"/>
          <w:spacing w:val="-2"/>
          <w:sz w:val="16"/>
          <w:szCs w:val="16"/>
        </w:rPr>
        <w:t xml:space="preserve"> </w:t>
      </w:r>
      <w:r w:rsidR="009701F4" w:rsidRPr="008566D0">
        <w:rPr>
          <w:rFonts w:ascii="Arial" w:hAnsi="Arial" w:cs="Arial"/>
          <w:color w:val="4F81BD" w:themeColor="accent1"/>
          <w:sz w:val="16"/>
          <w:szCs w:val="16"/>
        </w:rPr>
        <w:t xml:space="preserve">día </w:t>
      </w:r>
      <w:r w:rsidR="009701F4">
        <w:rPr>
          <w:rFonts w:ascii="Arial" w:hAnsi="Arial" w:cs="Arial"/>
          <w:color w:val="4F81BD" w:themeColor="accent1"/>
          <w:sz w:val="16"/>
          <w:szCs w:val="16"/>
        </w:rPr>
        <w:t>31</w:t>
      </w:r>
      <w:r w:rsidR="009701F4" w:rsidRPr="008566D0">
        <w:rPr>
          <w:rFonts w:ascii="Arial" w:hAnsi="Arial" w:cs="Arial"/>
          <w:color w:val="4F81BD" w:themeColor="accent1"/>
          <w:spacing w:val="-3"/>
          <w:sz w:val="16"/>
          <w:szCs w:val="16"/>
        </w:rPr>
        <w:t xml:space="preserve"> </w:t>
      </w:r>
      <w:r w:rsidR="009701F4" w:rsidRPr="008566D0">
        <w:rPr>
          <w:rFonts w:ascii="Arial" w:hAnsi="Arial" w:cs="Arial"/>
          <w:color w:val="4F81BD" w:themeColor="accent1"/>
          <w:sz w:val="16"/>
          <w:szCs w:val="16"/>
        </w:rPr>
        <w:t>de</w:t>
      </w:r>
      <w:r w:rsidR="009701F4" w:rsidRPr="008566D0">
        <w:rPr>
          <w:rFonts w:ascii="Arial" w:hAnsi="Arial" w:cs="Arial"/>
          <w:color w:val="4F81BD" w:themeColor="accent1"/>
          <w:spacing w:val="-4"/>
          <w:sz w:val="16"/>
          <w:szCs w:val="16"/>
        </w:rPr>
        <w:t xml:space="preserve"> </w:t>
      </w:r>
      <w:r w:rsidR="009701F4">
        <w:rPr>
          <w:rFonts w:ascii="Arial" w:hAnsi="Arial" w:cs="Arial"/>
          <w:color w:val="4F81BD" w:themeColor="accent1"/>
          <w:spacing w:val="-4"/>
          <w:sz w:val="16"/>
          <w:szCs w:val="16"/>
        </w:rPr>
        <w:t>agosto</w:t>
      </w:r>
      <w:r w:rsidR="009701F4" w:rsidRPr="008566D0">
        <w:rPr>
          <w:rFonts w:ascii="Arial" w:hAnsi="Arial" w:cs="Arial"/>
          <w:color w:val="4F81BD" w:themeColor="accent1"/>
          <w:spacing w:val="-1"/>
          <w:sz w:val="16"/>
          <w:szCs w:val="16"/>
        </w:rPr>
        <w:t xml:space="preserve"> </w:t>
      </w:r>
      <w:r w:rsidR="009701F4" w:rsidRPr="008566D0">
        <w:rPr>
          <w:rFonts w:ascii="Arial" w:hAnsi="Arial" w:cs="Arial"/>
          <w:color w:val="4F81BD" w:themeColor="accent1"/>
          <w:sz w:val="16"/>
          <w:szCs w:val="16"/>
        </w:rPr>
        <w:t>de</w:t>
      </w:r>
      <w:r w:rsidR="009701F4" w:rsidRPr="008566D0">
        <w:rPr>
          <w:rFonts w:ascii="Arial" w:hAnsi="Arial" w:cs="Arial"/>
          <w:color w:val="4F81BD" w:themeColor="accent1"/>
          <w:spacing w:val="-3"/>
          <w:sz w:val="16"/>
          <w:szCs w:val="16"/>
        </w:rPr>
        <w:t xml:space="preserve"> </w:t>
      </w:r>
      <w:r w:rsidR="009701F4" w:rsidRPr="008566D0">
        <w:rPr>
          <w:rFonts w:ascii="Arial" w:hAnsi="Arial" w:cs="Arial"/>
          <w:color w:val="4F81BD" w:themeColor="accent1"/>
          <w:sz w:val="16"/>
          <w:szCs w:val="16"/>
        </w:rPr>
        <w:t>202</w:t>
      </w:r>
      <w:r w:rsidR="009701F4">
        <w:rPr>
          <w:rFonts w:ascii="Arial" w:hAnsi="Arial" w:cs="Arial"/>
          <w:color w:val="4F81BD" w:themeColor="accent1"/>
          <w:sz w:val="16"/>
          <w:szCs w:val="16"/>
        </w:rPr>
        <w:t>2</w:t>
      </w:r>
      <w:r w:rsidR="009701F4" w:rsidRPr="008566D0">
        <w:rPr>
          <w:rFonts w:ascii="Arial" w:hAnsi="Arial" w:cs="Arial"/>
          <w:color w:val="4F81BD" w:themeColor="accent1"/>
          <w:sz w:val="16"/>
          <w:szCs w:val="16"/>
        </w:rPr>
        <w:t>.</w:t>
      </w:r>
    </w:p>
    <w:p w14:paraId="0782D6CA" w14:textId="77777777" w:rsidR="00D179C9" w:rsidRPr="002E4125" w:rsidRDefault="00D179C9" w:rsidP="00E532D1">
      <w:pPr>
        <w:pStyle w:val="Prrafodelista"/>
        <w:numPr>
          <w:ilvl w:val="0"/>
          <w:numId w:val="49"/>
        </w:numPr>
        <w:tabs>
          <w:tab w:val="left" w:pos="1022"/>
        </w:tabs>
        <w:spacing w:line="360" w:lineRule="auto"/>
        <w:ind w:left="1134" w:right="49" w:hanging="567"/>
        <w:rPr>
          <w:rFonts w:ascii="Arial" w:hAnsi="Arial" w:cs="Arial"/>
          <w:sz w:val="24"/>
          <w:szCs w:val="24"/>
        </w:rPr>
      </w:pPr>
      <w:r w:rsidRPr="002E4125">
        <w:rPr>
          <w:rFonts w:ascii="Arial" w:hAnsi="Arial" w:cs="Arial"/>
          <w:sz w:val="24"/>
          <w:szCs w:val="24"/>
        </w:rPr>
        <w:t>Dar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conocer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contribuyentes,</w:t>
      </w:r>
      <w:r w:rsidRPr="002E4125">
        <w:rPr>
          <w:rFonts w:ascii="Arial" w:hAnsi="Arial" w:cs="Arial"/>
          <w:spacing w:val="1"/>
          <w:sz w:val="24"/>
          <w:szCs w:val="24"/>
        </w:rPr>
        <w:t xml:space="preserve"> </w:t>
      </w:r>
      <w:r w:rsidRPr="002E4125">
        <w:rPr>
          <w:rFonts w:ascii="Arial" w:hAnsi="Arial" w:cs="Arial"/>
          <w:sz w:val="24"/>
          <w:szCs w:val="24"/>
        </w:rPr>
        <w:t>responsables</w:t>
      </w:r>
      <w:r w:rsidRPr="002E4125">
        <w:rPr>
          <w:rFonts w:ascii="Arial" w:hAnsi="Arial" w:cs="Arial"/>
          <w:spacing w:val="1"/>
          <w:sz w:val="24"/>
          <w:szCs w:val="24"/>
        </w:rPr>
        <w:t xml:space="preserve"> </w:t>
      </w:r>
      <w:r w:rsidRPr="002E4125">
        <w:rPr>
          <w:rFonts w:ascii="Arial" w:hAnsi="Arial" w:cs="Arial"/>
          <w:sz w:val="24"/>
          <w:szCs w:val="24"/>
        </w:rPr>
        <w:t>solidarios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 xml:space="preserve">obligados, los hechos u omisiones imputables a éstos, conocidos con </w:t>
      </w:r>
      <w:r w:rsidRPr="002E4125">
        <w:rPr>
          <w:rFonts w:ascii="Arial" w:hAnsi="Arial" w:cs="Arial"/>
          <w:sz w:val="24"/>
          <w:szCs w:val="24"/>
        </w:rPr>
        <w:lastRenderedPageBreak/>
        <w:t>motivo de</w:t>
      </w:r>
      <w:r w:rsidRPr="002E4125">
        <w:rPr>
          <w:rFonts w:ascii="Arial" w:hAnsi="Arial" w:cs="Arial"/>
          <w:spacing w:val="1"/>
          <w:sz w:val="24"/>
          <w:szCs w:val="24"/>
        </w:rPr>
        <w:t xml:space="preserve"> </w:t>
      </w:r>
      <w:r w:rsidRPr="002E4125">
        <w:rPr>
          <w:rFonts w:ascii="Arial" w:hAnsi="Arial" w:cs="Arial"/>
          <w:sz w:val="24"/>
          <w:szCs w:val="24"/>
        </w:rPr>
        <w:t>visitas</w:t>
      </w:r>
      <w:r w:rsidRPr="002E4125">
        <w:rPr>
          <w:rFonts w:ascii="Arial" w:hAnsi="Arial" w:cs="Arial"/>
          <w:spacing w:val="1"/>
          <w:sz w:val="24"/>
          <w:szCs w:val="24"/>
        </w:rPr>
        <w:t xml:space="preserve"> </w:t>
      </w:r>
      <w:r w:rsidRPr="002E4125">
        <w:rPr>
          <w:rFonts w:ascii="Arial" w:hAnsi="Arial" w:cs="Arial"/>
          <w:sz w:val="24"/>
          <w:szCs w:val="24"/>
        </w:rPr>
        <w:t>domiciliarias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1"/>
          <w:sz w:val="24"/>
          <w:szCs w:val="24"/>
        </w:rPr>
        <w:t xml:space="preserve"> </w:t>
      </w:r>
      <w:r w:rsidRPr="002E4125">
        <w:rPr>
          <w:rFonts w:ascii="Arial" w:hAnsi="Arial" w:cs="Arial"/>
          <w:sz w:val="24"/>
          <w:szCs w:val="24"/>
        </w:rPr>
        <w:t>practiquen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hacer</w:t>
      </w:r>
      <w:r w:rsidRPr="002E4125">
        <w:rPr>
          <w:rFonts w:ascii="Arial" w:hAnsi="Arial" w:cs="Arial"/>
          <w:spacing w:val="1"/>
          <w:sz w:val="24"/>
          <w:szCs w:val="24"/>
        </w:rPr>
        <w:t xml:space="preserve"> </w:t>
      </w:r>
      <w:r w:rsidRPr="002E4125">
        <w:rPr>
          <w:rFonts w:ascii="Arial" w:hAnsi="Arial" w:cs="Arial"/>
          <w:sz w:val="24"/>
          <w:szCs w:val="24"/>
        </w:rPr>
        <w:t>constar</w:t>
      </w:r>
      <w:r w:rsidRPr="002E4125">
        <w:rPr>
          <w:rFonts w:ascii="Arial" w:hAnsi="Arial" w:cs="Arial"/>
          <w:spacing w:val="1"/>
          <w:sz w:val="24"/>
          <w:szCs w:val="24"/>
        </w:rPr>
        <w:t xml:space="preserve"> </w:t>
      </w:r>
      <w:r w:rsidRPr="002E4125">
        <w:rPr>
          <w:rFonts w:ascii="Arial" w:hAnsi="Arial" w:cs="Arial"/>
          <w:sz w:val="24"/>
          <w:szCs w:val="24"/>
        </w:rPr>
        <w:t>dichos</w:t>
      </w:r>
      <w:r w:rsidRPr="002E4125">
        <w:rPr>
          <w:rFonts w:ascii="Arial" w:hAnsi="Arial" w:cs="Arial"/>
          <w:spacing w:val="1"/>
          <w:sz w:val="24"/>
          <w:szCs w:val="24"/>
        </w:rPr>
        <w:t xml:space="preserve"> </w:t>
      </w:r>
      <w:r w:rsidRPr="002E4125">
        <w:rPr>
          <w:rFonts w:ascii="Arial" w:hAnsi="Arial" w:cs="Arial"/>
          <w:sz w:val="24"/>
          <w:szCs w:val="24"/>
        </w:rPr>
        <w:t>hechos</w:t>
      </w:r>
      <w:r w:rsidRPr="002E4125">
        <w:rPr>
          <w:rFonts w:ascii="Arial" w:hAnsi="Arial" w:cs="Arial"/>
          <w:spacing w:val="1"/>
          <w:sz w:val="24"/>
          <w:szCs w:val="24"/>
        </w:rPr>
        <w:t xml:space="preserve"> </w:t>
      </w:r>
      <w:r w:rsidRPr="002E4125">
        <w:rPr>
          <w:rFonts w:ascii="Arial" w:hAnsi="Arial" w:cs="Arial"/>
          <w:sz w:val="24"/>
          <w:szCs w:val="24"/>
        </w:rPr>
        <w:t>u</w:t>
      </w:r>
      <w:r w:rsidRPr="002E4125">
        <w:rPr>
          <w:rFonts w:ascii="Arial" w:hAnsi="Arial" w:cs="Arial"/>
          <w:spacing w:val="1"/>
          <w:sz w:val="24"/>
          <w:szCs w:val="24"/>
        </w:rPr>
        <w:t xml:space="preserve"> </w:t>
      </w:r>
      <w:r w:rsidRPr="002E4125">
        <w:rPr>
          <w:rFonts w:ascii="Arial" w:hAnsi="Arial" w:cs="Arial"/>
          <w:sz w:val="24"/>
          <w:szCs w:val="24"/>
        </w:rPr>
        <w:t>omisiones,</w:t>
      </w:r>
      <w:r w:rsidRPr="002E4125">
        <w:rPr>
          <w:rFonts w:ascii="Arial" w:hAnsi="Arial" w:cs="Arial"/>
          <w:spacing w:val="-3"/>
          <w:sz w:val="24"/>
          <w:szCs w:val="24"/>
        </w:rPr>
        <w:t xml:space="preserve"> </w:t>
      </w:r>
      <w:r w:rsidRPr="002E4125">
        <w:rPr>
          <w:rFonts w:ascii="Arial" w:hAnsi="Arial" w:cs="Arial"/>
          <w:sz w:val="24"/>
          <w:szCs w:val="24"/>
        </w:rPr>
        <w:t>en la</w:t>
      </w:r>
      <w:r w:rsidRPr="002E4125">
        <w:rPr>
          <w:rFonts w:ascii="Arial" w:hAnsi="Arial" w:cs="Arial"/>
          <w:spacing w:val="-2"/>
          <w:sz w:val="24"/>
          <w:szCs w:val="24"/>
        </w:rPr>
        <w:t xml:space="preserve"> </w:t>
      </w:r>
      <w:r w:rsidRPr="002E4125">
        <w:rPr>
          <w:rFonts w:ascii="Arial" w:hAnsi="Arial" w:cs="Arial"/>
          <w:sz w:val="24"/>
          <w:szCs w:val="24"/>
        </w:rPr>
        <w:t>última</w:t>
      </w:r>
      <w:r w:rsidRPr="002E4125">
        <w:rPr>
          <w:rFonts w:ascii="Arial" w:hAnsi="Arial" w:cs="Arial"/>
          <w:spacing w:val="-2"/>
          <w:sz w:val="24"/>
          <w:szCs w:val="24"/>
        </w:rPr>
        <w:t xml:space="preserve"> </w:t>
      </w:r>
      <w:r w:rsidRPr="002E4125">
        <w:rPr>
          <w:rFonts w:ascii="Arial" w:hAnsi="Arial" w:cs="Arial"/>
          <w:sz w:val="24"/>
          <w:szCs w:val="24"/>
        </w:rPr>
        <w:t>Acta</w:t>
      </w:r>
      <w:r w:rsidRPr="002E4125">
        <w:rPr>
          <w:rFonts w:ascii="Arial" w:hAnsi="Arial" w:cs="Arial"/>
          <w:spacing w:val="-2"/>
          <w:sz w:val="24"/>
          <w:szCs w:val="24"/>
        </w:rPr>
        <w:t xml:space="preserve"> </w:t>
      </w:r>
      <w:r w:rsidRPr="002E4125">
        <w:rPr>
          <w:rFonts w:ascii="Arial" w:hAnsi="Arial" w:cs="Arial"/>
          <w:sz w:val="24"/>
          <w:szCs w:val="24"/>
        </w:rPr>
        <w:t>parcial que se</w:t>
      </w:r>
      <w:r w:rsidRPr="002E4125">
        <w:rPr>
          <w:rFonts w:ascii="Arial" w:hAnsi="Arial" w:cs="Arial"/>
          <w:spacing w:val="-2"/>
          <w:sz w:val="24"/>
          <w:szCs w:val="24"/>
        </w:rPr>
        <w:t xml:space="preserve"> </w:t>
      </w:r>
      <w:r w:rsidRPr="002E4125">
        <w:rPr>
          <w:rFonts w:ascii="Arial" w:hAnsi="Arial" w:cs="Arial"/>
          <w:sz w:val="24"/>
          <w:szCs w:val="24"/>
        </w:rPr>
        <w:t>levante.</w:t>
      </w:r>
    </w:p>
    <w:p w14:paraId="4176AD2F" w14:textId="33C9E6E6" w:rsidR="00D179C9" w:rsidRPr="002E4125" w:rsidRDefault="00D179C9" w:rsidP="00E532D1">
      <w:pPr>
        <w:pStyle w:val="Prrafodelista"/>
        <w:numPr>
          <w:ilvl w:val="0"/>
          <w:numId w:val="49"/>
        </w:numPr>
        <w:tabs>
          <w:tab w:val="left" w:pos="1058"/>
        </w:tabs>
        <w:spacing w:line="360" w:lineRule="auto"/>
        <w:ind w:left="1134" w:right="49" w:hanging="567"/>
        <w:rPr>
          <w:rFonts w:ascii="Arial" w:hAnsi="Arial" w:cs="Arial"/>
          <w:sz w:val="24"/>
          <w:szCs w:val="24"/>
        </w:rPr>
      </w:pPr>
      <w:r w:rsidRPr="002E4125">
        <w:rPr>
          <w:rFonts w:ascii="Arial" w:hAnsi="Arial" w:cs="Arial"/>
          <w:sz w:val="24"/>
          <w:szCs w:val="24"/>
        </w:rPr>
        <w:t>Nombrar</w:t>
      </w:r>
      <w:r w:rsidRPr="002E4125">
        <w:rPr>
          <w:rFonts w:ascii="Arial" w:hAnsi="Arial" w:cs="Arial"/>
          <w:spacing w:val="1"/>
          <w:sz w:val="24"/>
          <w:szCs w:val="24"/>
        </w:rPr>
        <w:t xml:space="preserve"> </w:t>
      </w:r>
      <w:r w:rsidRPr="002E4125">
        <w:rPr>
          <w:rFonts w:ascii="Arial" w:hAnsi="Arial" w:cs="Arial"/>
          <w:sz w:val="24"/>
          <w:szCs w:val="24"/>
        </w:rPr>
        <w:t>notificadores,</w:t>
      </w:r>
      <w:r w:rsidRPr="002E4125">
        <w:rPr>
          <w:rFonts w:ascii="Arial" w:hAnsi="Arial" w:cs="Arial"/>
          <w:spacing w:val="1"/>
          <w:sz w:val="24"/>
          <w:szCs w:val="24"/>
        </w:rPr>
        <w:t xml:space="preserve"> </w:t>
      </w:r>
      <w:r w:rsidRPr="002E4125">
        <w:rPr>
          <w:rFonts w:ascii="Arial" w:hAnsi="Arial" w:cs="Arial"/>
          <w:sz w:val="24"/>
          <w:szCs w:val="24"/>
        </w:rPr>
        <w:t>ejecutores,</w:t>
      </w:r>
      <w:r w:rsidRPr="002E4125">
        <w:rPr>
          <w:rFonts w:ascii="Arial" w:hAnsi="Arial" w:cs="Arial"/>
          <w:spacing w:val="1"/>
          <w:sz w:val="24"/>
          <w:szCs w:val="24"/>
        </w:rPr>
        <w:t xml:space="preserve"> </w:t>
      </w:r>
      <w:r w:rsidRPr="002E4125">
        <w:rPr>
          <w:rFonts w:ascii="Arial" w:hAnsi="Arial" w:cs="Arial"/>
          <w:sz w:val="24"/>
          <w:szCs w:val="24"/>
        </w:rPr>
        <w:t>auditores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inspectores</w:t>
      </w:r>
      <w:r w:rsidRPr="002E4125">
        <w:rPr>
          <w:rFonts w:ascii="Arial" w:hAnsi="Arial" w:cs="Arial"/>
          <w:spacing w:val="1"/>
          <w:sz w:val="24"/>
          <w:szCs w:val="24"/>
        </w:rPr>
        <w:t xml:space="preserve"> </w:t>
      </w:r>
      <w:r w:rsidRPr="002E4125">
        <w:rPr>
          <w:rFonts w:ascii="Arial" w:hAnsi="Arial" w:cs="Arial"/>
          <w:sz w:val="24"/>
          <w:szCs w:val="24"/>
        </w:rPr>
        <w:t>fiscales,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4"/>
          <w:sz w:val="24"/>
          <w:szCs w:val="24"/>
        </w:rPr>
        <w:t xml:space="preserve"> </w:t>
      </w:r>
      <w:r w:rsidRPr="002E4125">
        <w:rPr>
          <w:rFonts w:ascii="Arial" w:hAnsi="Arial" w:cs="Arial"/>
          <w:sz w:val="24"/>
          <w:szCs w:val="24"/>
        </w:rPr>
        <w:t>llevar</w:t>
      </w:r>
      <w:r w:rsidRPr="002E4125">
        <w:rPr>
          <w:rFonts w:ascii="Arial" w:hAnsi="Arial" w:cs="Arial"/>
          <w:spacing w:val="-1"/>
          <w:sz w:val="24"/>
          <w:szCs w:val="24"/>
        </w:rPr>
        <w:t xml:space="preserve"> </w:t>
      </w:r>
      <w:r w:rsidRPr="002E4125">
        <w:rPr>
          <w:rFonts w:ascii="Arial" w:hAnsi="Arial" w:cs="Arial"/>
          <w:sz w:val="24"/>
          <w:szCs w:val="24"/>
        </w:rPr>
        <w:t>a</w:t>
      </w:r>
      <w:r w:rsidR="008F7F79">
        <w:rPr>
          <w:rFonts w:ascii="Arial" w:hAnsi="Arial" w:cs="Arial"/>
          <w:sz w:val="24"/>
          <w:szCs w:val="24"/>
        </w:rPr>
        <w:t xml:space="preserve"> </w:t>
      </w:r>
      <w:r w:rsidRPr="002E4125">
        <w:rPr>
          <w:rFonts w:ascii="Arial" w:hAnsi="Arial" w:cs="Arial"/>
          <w:sz w:val="24"/>
          <w:szCs w:val="24"/>
        </w:rPr>
        <w:t>cabo las</w:t>
      </w:r>
      <w:r w:rsidRPr="002E4125">
        <w:rPr>
          <w:rFonts w:ascii="Arial" w:hAnsi="Arial" w:cs="Arial"/>
          <w:spacing w:val="-3"/>
          <w:sz w:val="24"/>
          <w:szCs w:val="24"/>
        </w:rPr>
        <w:t xml:space="preserve"> </w:t>
      </w:r>
      <w:r w:rsidRPr="002E4125">
        <w:rPr>
          <w:rFonts w:ascii="Arial" w:hAnsi="Arial" w:cs="Arial"/>
          <w:sz w:val="24"/>
          <w:szCs w:val="24"/>
        </w:rPr>
        <w:t>facultades a</w:t>
      </w:r>
      <w:r w:rsidRPr="002E4125">
        <w:rPr>
          <w:rFonts w:ascii="Arial" w:hAnsi="Arial" w:cs="Arial"/>
          <w:spacing w:val="-2"/>
          <w:sz w:val="24"/>
          <w:szCs w:val="24"/>
        </w:rPr>
        <w:t xml:space="preserve"> </w:t>
      </w:r>
      <w:r w:rsidRPr="002E4125">
        <w:rPr>
          <w:rFonts w:ascii="Arial" w:hAnsi="Arial" w:cs="Arial"/>
          <w:sz w:val="24"/>
          <w:szCs w:val="24"/>
        </w:rPr>
        <w:t>que se</w:t>
      </w:r>
      <w:r w:rsidRPr="002E4125">
        <w:rPr>
          <w:rFonts w:ascii="Arial" w:hAnsi="Arial" w:cs="Arial"/>
          <w:spacing w:val="-2"/>
          <w:sz w:val="24"/>
          <w:szCs w:val="24"/>
        </w:rPr>
        <w:t xml:space="preserve"> </w:t>
      </w:r>
      <w:r w:rsidRPr="002E4125">
        <w:rPr>
          <w:rFonts w:ascii="Arial" w:hAnsi="Arial" w:cs="Arial"/>
          <w:sz w:val="24"/>
          <w:szCs w:val="24"/>
        </w:rPr>
        <w:t>refieren</w:t>
      </w:r>
      <w:r w:rsidRPr="002E4125">
        <w:rPr>
          <w:rFonts w:ascii="Arial" w:hAnsi="Arial" w:cs="Arial"/>
          <w:spacing w:val="-2"/>
          <w:sz w:val="24"/>
          <w:szCs w:val="24"/>
        </w:rPr>
        <w:t xml:space="preserve"> </w:t>
      </w:r>
      <w:r w:rsidRPr="002E4125">
        <w:rPr>
          <w:rFonts w:ascii="Arial" w:hAnsi="Arial" w:cs="Arial"/>
          <w:sz w:val="24"/>
          <w:szCs w:val="24"/>
        </w:rPr>
        <w:t>las disposiciones</w:t>
      </w:r>
      <w:r w:rsidRPr="002E4125">
        <w:rPr>
          <w:rFonts w:ascii="Arial" w:hAnsi="Arial" w:cs="Arial"/>
          <w:spacing w:val="-12"/>
          <w:sz w:val="24"/>
          <w:szCs w:val="24"/>
        </w:rPr>
        <w:t xml:space="preserve"> </w:t>
      </w:r>
      <w:r w:rsidRPr="002E4125">
        <w:rPr>
          <w:rFonts w:ascii="Arial" w:hAnsi="Arial" w:cs="Arial"/>
          <w:sz w:val="24"/>
          <w:szCs w:val="24"/>
        </w:rPr>
        <w:t>fiscales.</w:t>
      </w:r>
    </w:p>
    <w:p w14:paraId="00DEBC4C" w14:textId="77777777" w:rsidR="00D179C9" w:rsidRPr="002E4125" w:rsidRDefault="00D179C9" w:rsidP="00E532D1">
      <w:pPr>
        <w:pStyle w:val="Prrafodelista"/>
        <w:numPr>
          <w:ilvl w:val="0"/>
          <w:numId w:val="49"/>
        </w:numPr>
        <w:tabs>
          <w:tab w:val="left" w:pos="1125"/>
        </w:tabs>
        <w:spacing w:line="360" w:lineRule="auto"/>
        <w:ind w:left="1134" w:right="49" w:hanging="567"/>
        <w:rPr>
          <w:rFonts w:ascii="Arial" w:hAnsi="Arial" w:cs="Arial"/>
          <w:sz w:val="24"/>
          <w:szCs w:val="24"/>
        </w:rPr>
      </w:pPr>
      <w:r w:rsidRPr="002E4125">
        <w:rPr>
          <w:rFonts w:ascii="Arial" w:hAnsi="Arial" w:cs="Arial"/>
          <w:sz w:val="24"/>
          <w:szCs w:val="24"/>
        </w:rPr>
        <w:t>Llevar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el procedimiento</w:t>
      </w:r>
      <w:r w:rsidRPr="002E4125">
        <w:rPr>
          <w:rFonts w:ascii="Arial" w:hAnsi="Arial" w:cs="Arial"/>
          <w:spacing w:val="1"/>
          <w:sz w:val="24"/>
          <w:szCs w:val="24"/>
        </w:rPr>
        <w:t xml:space="preserve"> </w:t>
      </w:r>
      <w:r w:rsidRPr="002E4125">
        <w:rPr>
          <w:rFonts w:ascii="Arial" w:hAnsi="Arial" w:cs="Arial"/>
          <w:sz w:val="24"/>
          <w:szCs w:val="24"/>
        </w:rPr>
        <w:t>administrativo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ejecución,</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hacer</w:t>
      </w:r>
      <w:r w:rsidRPr="002E4125">
        <w:rPr>
          <w:rFonts w:ascii="Arial" w:hAnsi="Arial" w:cs="Arial"/>
          <w:spacing w:val="1"/>
          <w:sz w:val="24"/>
          <w:szCs w:val="24"/>
        </w:rPr>
        <w:t xml:space="preserve"> </w:t>
      </w:r>
      <w:r w:rsidRPr="002E4125">
        <w:rPr>
          <w:rFonts w:ascii="Arial" w:hAnsi="Arial" w:cs="Arial"/>
          <w:sz w:val="24"/>
          <w:szCs w:val="24"/>
        </w:rPr>
        <w:t>efectivos:</w:t>
      </w:r>
    </w:p>
    <w:p w14:paraId="7BEA627B" w14:textId="77777777" w:rsidR="00D179C9" w:rsidRPr="002E4125" w:rsidRDefault="00D179C9" w:rsidP="00E532D1">
      <w:pPr>
        <w:pStyle w:val="Prrafodelista"/>
        <w:numPr>
          <w:ilvl w:val="0"/>
          <w:numId w:val="61"/>
        </w:numPr>
        <w:tabs>
          <w:tab w:val="left" w:pos="710"/>
        </w:tabs>
        <w:spacing w:line="360" w:lineRule="auto"/>
        <w:ind w:left="1701" w:right="49" w:hanging="567"/>
        <w:rPr>
          <w:rFonts w:ascii="Arial" w:hAnsi="Arial" w:cs="Arial"/>
          <w:sz w:val="24"/>
          <w:szCs w:val="24"/>
        </w:rPr>
      </w:pPr>
      <w:r w:rsidRPr="002E4125">
        <w:rPr>
          <w:rFonts w:ascii="Arial" w:hAnsi="Arial" w:cs="Arial"/>
          <w:sz w:val="24"/>
          <w:szCs w:val="24"/>
        </w:rPr>
        <w:t>Los créditos fiscales provenientes de contribuciones, así como de ingresos no</w:t>
      </w:r>
      <w:r w:rsidRPr="002E4125">
        <w:rPr>
          <w:rFonts w:ascii="Arial" w:hAnsi="Arial" w:cs="Arial"/>
          <w:spacing w:val="1"/>
          <w:sz w:val="24"/>
          <w:szCs w:val="24"/>
        </w:rPr>
        <w:t xml:space="preserve"> </w:t>
      </w:r>
      <w:r w:rsidRPr="002E4125">
        <w:rPr>
          <w:rFonts w:ascii="Arial" w:hAnsi="Arial" w:cs="Arial"/>
          <w:sz w:val="24"/>
          <w:szCs w:val="24"/>
        </w:rPr>
        <w:t>tributarios y de sus accesorios, respectivamente, a cargo de los contribuyentes,</w:t>
      </w:r>
      <w:r w:rsidRPr="002E4125">
        <w:rPr>
          <w:rFonts w:ascii="Arial" w:hAnsi="Arial" w:cs="Arial"/>
          <w:spacing w:val="1"/>
          <w:sz w:val="24"/>
          <w:szCs w:val="24"/>
        </w:rPr>
        <w:t xml:space="preserve"> </w:t>
      </w:r>
      <w:r w:rsidRPr="002E4125">
        <w:rPr>
          <w:rFonts w:ascii="Arial" w:hAnsi="Arial" w:cs="Arial"/>
          <w:sz w:val="24"/>
          <w:szCs w:val="24"/>
        </w:rPr>
        <w:t>responsables</w:t>
      </w:r>
      <w:r w:rsidRPr="002E4125">
        <w:rPr>
          <w:rFonts w:ascii="Arial" w:hAnsi="Arial" w:cs="Arial"/>
          <w:spacing w:val="-1"/>
          <w:sz w:val="24"/>
          <w:szCs w:val="24"/>
        </w:rPr>
        <w:t xml:space="preserve"> </w:t>
      </w:r>
      <w:r w:rsidRPr="002E4125">
        <w:rPr>
          <w:rFonts w:ascii="Arial" w:hAnsi="Arial" w:cs="Arial"/>
          <w:sz w:val="24"/>
          <w:szCs w:val="24"/>
        </w:rPr>
        <w:t>solidarios 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6"/>
          <w:sz w:val="24"/>
          <w:szCs w:val="24"/>
        </w:rPr>
        <w:t xml:space="preserve"> </w:t>
      </w:r>
      <w:r w:rsidRPr="002E4125">
        <w:rPr>
          <w:rFonts w:ascii="Arial" w:hAnsi="Arial" w:cs="Arial"/>
          <w:sz w:val="24"/>
          <w:szCs w:val="24"/>
        </w:rPr>
        <w:t>obligados.</w:t>
      </w:r>
    </w:p>
    <w:p w14:paraId="278A5BD3" w14:textId="77777777" w:rsidR="009860C1" w:rsidRPr="002E4125" w:rsidRDefault="009860C1" w:rsidP="00E532D1">
      <w:pPr>
        <w:pStyle w:val="Prrafodelista"/>
        <w:numPr>
          <w:ilvl w:val="0"/>
          <w:numId w:val="61"/>
        </w:numPr>
        <w:tabs>
          <w:tab w:val="left" w:pos="753"/>
        </w:tabs>
        <w:spacing w:line="360" w:lineRule="auto"/>
        <w:ind w:left="1701" w:right="49" w:hanging="567"/>
        <w:rPr>
          <w:rFonts w:ascii="Arial" w:hAnsi="Arial" w:cs="Arial"/>
          <w:sz w:val="24"/>
          <w:szCs w:val="24"/>
        </w:rPr>
      </w:pP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garantías</w:t>
      </w:r>
      <w:r w:rsidRPr="002E4125">
        <w:rPr>
          <w:rFonts w:ascii="Arial" w:hAnsi="Arial" w:cs="Arial"/>
          <w:spacing w:val="1"/>
          <w:sz w:val="24"/>
          <w:szCs w:val="24"/>
        </w:rPr>
        <w:t xml:space="preserve"> </w:t>
      </w:r>
      <w:r w:rsidRPr="002E4125">
        <w:rPr>
          <w:rFonts w:ascii="Arial" w:hAnsi="Arial" w:cs="Arial"/>
          <w:sz w:val="24"/>
          <w:szCs w:val="24"/>
        </w:rPr>
        <w:t>constituidas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disposición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64"/>
          <w:sz w:val="24"/>
          <w:szCs w:val="24"/>
        </w:rPr>
        <w:t xml:space="preserve"> </w:t>
      </w:r>
      <w:r w:rsidRPr="002E4125">
        <w:rPr>
          <w:rFonts w:ascii="Arial" w:hAnsi="Arial" w:cs="Arial"/>
          <w:sz w:val="24"/>
          <w:szCs w:val="24"/>
        </w:rPr>
        <w:t>autoridades administrativas, cuando sean exigibles y, que ordene la autoridad</w:t>
      </w:r>
      <w:r w:rsidRPr="002E4125">
        <w:rPr>
          <w:rFonts w:ascii="Arial" w:hAnsi="Arial" w:cs="Arial"/>
          <w:spacing w:val="1"/>
          <w:sz w:val="24"/>
          <w:szCs w:val="24"/>
        </w:rPr>
        <w:t xml:space="preserve"> </w:t>
      </w:r>
      <w:r w:rsidRPr="002E4125">
        <w:rPr>
          <w:rFonts w:ascii="Arial" w:hAnsi="Arial" w:cs="Arial"/>
          <w:sz w:val="24"/>
          <w:szCs w:val="24"/>
        </w:rPr>
        <w:t>competente, así como, las otorgadas para asegurar el interés fiscal, inclusive las</w:t>
      </w:r>
      <w:r w:rsidRPr="002E4125">
        <w:rPr>
          <w:rFonts w:ascii="Arial" w:hAnsi="Arial" w:cs="Arial"/>
          <w:spacing w:val="1"/>
          <w:sz w:val="24"/>
          <w:szCs w:val="24"/>
        </w:rPr>
        <w:t xml:space="preserve"> </w:t>
      </w:r>
      <w:r w:rsidRPr="002E4125">
        <w:rPr>
          <w:rFonts w:ascii="Arial" w:hAnsi="Arial" w:cs="Arial"/>
          <w:sz w:val="24"/>
          <w:szCs w:val="24"/>
        </w:rPr>
        <w:t>finanzas a favor de la Tesorería Municipal; otorgadas éstas, para garantizar los</w:t>
      </w:r>
      <w:r w:rsidRPr="002E4125">
        <w:rPr>
          <w:rFonts w:ascii="Arial" w:hAnsi="Arial" w:cs="Arial"/>
          <w:spacing w:val="1"/>
          <w:sz w:val="24"/>
          <w:szCs w:val="24"/>
        </w:rPr>
        <w:t xml:space="preserve"> </w:t>
      </w:r>
      <w:r w:rsidRPr="002E4125">
        <w:rPr>
          <w:rFonts w:ascii="Arial" w:hAnsi="Arial" w:cs="Arial"/>
          <w:sz w:val="24"/>
          <w:szCs w:val="24"/>
        </w:rPr>
        <w:t>créditos</w:t>
      </w:r>
      <w:r w:rsidRPr="002E4125">
        <w:rPr>
          <w:rFonts w:ascii="Arial" w:hAnsi="Arial" w:cs="Arial"/>
          <w:spacing w:val="1"/>
          <w:sz w:val="24"/>
          <w:szCs w:val="24"/>
        </w:rPr>
        <w:t xml:space="preserve"> </w:t>
      </w:r>
      <w:r w:rsidRPr="002E4125">
        <w:rPr>
          <w:rFonts w:ascii="Arial" w:hAnsi="Arial" w:cs="Arial"/>
          <w:sz w:val="24"/>
          <w:szCs w:val="24"/>
        </w:rPr>
        <w:t>fiscales,</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cuales</w:t>
      </w:r>
      <w:r w:rsidRPr="002E4125">
        <w:rPr>
          <w:rFonts w:ascii="Arial" w:hAnsi="Arial" w:cs="Arial"/>
          <w:spacing w:val="1"/>
          <w:sz w:val="24"/>
          <w:szCs w:val="24"/>
        </w:rPr>
        <w:t xml:space="preserve"> </w:t>
      </w:r>
      <w:r w:rsidRPr="002E4125">
        <w:rPr>
          <w:rFonts w:ascii="Arial" w:hAnsi="Arial" w:cs="Arial"/>
          <w:sz w:val="24"/>
          <w:szCs w:val="24"/>
        </w:rPr>
        <w:t>ejerza</w:t>
      </w:r>
      <w:r w:rsidRPr="002E4125">
        <w:rPr>
          <w:rFonts w:ascii="Arial" w:hAnsi="Arial" w:cs="Arial"/>
          <w:spacing w:val="1"/>
          <w:sz w:val="24"/>
          <w:szCs w:val="24"/>
        </w:rPr>
        <w:t xml:space="preserve"> </w:t>
      </w:r>
      <w:r w:rsidRPr="002E4125">
        <w:rPr>
          <w:rFonts w:ascii="Arial" w:hAnsi="Arial" w:cs="Arial"/>
          <w:sz w:val="24"/>
          <w:szCs w:val="24"/>
        </w:rPr>
        <w:t>ejecución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procedimiento</w:t>
      </w:r>
      <w:r w:rsidRPr="002E4125">
        <w:rPr>
          <w:rFonts w:ascii="Arial" w:hAnsi="Arial" w:cs="Arial"/>
          <w:spacing w:val="1"/>
          <w:sz w:val="24"/>
          <w:szCs w:val="24"/>
        </w:rPr>
        <w:t xml:space="preserve"> </w:t>
      </w:r>
      <w:r w:rsidRPr="002E4125">
        <w:rPr>
          <w:rFonts w:ascii="Arial" w:hAnsi="Arial" w:cs="Arial"/>
          <w:sz w:val="24"/>
          <w:szCs w:val="24"/>
        </w:rPr>
        <w:t>administrativo.</w:t>
      </w:r>
    </w:p>
    <w:p w14:paraId="01F17BF5" w14:textId="77777777" w:rsidR="009860C1" w:rsidRPr="002E4125" w:rsidRDefault="009860C1" w:rsidP="00E532D1">
      <w:pPr>
        <w:pStyle w:val="Prrafodelista"/>
        <w:numPr>
          <w:ilvl w:val="0"/>
          <w:numId w:val="61"/>
        </w:numPr>
        <w:tabs>
          <w:tab w:val="left" w:pos="669"/>
        </w:tabs>
        <w:spacing w:line="360" w:lineRule="auto"/>
        <w:ind w:left="1701" w:right="49" w:hanging="567"/>
        <w:rPr>
          <w:rFonts w:ascii="Arial" w:hAnsi="Arial" w:cs="Arial"/>
          <w:sz w:val="24"/>
          <w:szCs w:val="24"/>
        </w:rPr>
      </w:pPr>
      <w:r w:rsidRPr="002E4125">
        <w:rPr>
          <w:rFonts w:ascii="Arial" w:hAnsi="Arial" w:cs="Arial"/>
          <w:sz w:val="24"/>
          <w:szCs w:val="24"/>
        </w:rPr>
        <w:t>Las</w:t>
      </w:r>
      <w:r w:rsidRPr="002E4125">
        <w:rPr>
          <w:rFonts w:ascii="Arial" w:hAnsi="Arial" w:cs="Arial"/>
          <w:spacing w:val="-4"/>
          <w:sz w:val="24"/>
          <w:szCs w:val="24"/>
        </w:rPr>
        <w:t xml:space="preserve"> </w:t>
      </w:r>
      <w:r w:rsidRPr="002E4125">
        <w:rPr>
          <w:rFonts w:ascii="Arial" w:hAnsi="Arial" w:cs="Arial"/>
          <w:sz w:val="24"/>
          <w:szCs w:val="24"/>
        </w:rPr>
        <w:t>sanciones</w:t>
      </w:r>
      <w:r w:rsidRPr="002E4125">
        <w:rPr>
          <w:rFonts w:ascii="Arial" w:hAnsi="Arial" w:cs="Arial"/>
          <w:spacing w:val="-3"/>
          <w:sz w:val="24"/>
          <w:szCs w:val="24"/>
        </w:rPr>
        <w:t xml:space="preserve"> </w:t>
      </w:r>
      <w:r w:rsidRPr="002E4125">
        <w:rPr>
          <w:rFonts w:ascii="Arial" w:hAnsi="Arial" w:cs="Arial"/>
          <w:sz w:val="24"/>
          <w:szCs w:val="24"/>
        </w:rPr>
        <w:t>pecuniarias,</w:t>
      </w:r>
      <w:r w:rsidRPr="002E4125">
        <w:rPr>
          <w:rFonts w:ascii="Arial" w:hAnsi="Arial" w:cs="Arial"/>
          <w:spacing w:val="-4"/>
          <w:sz w:val="24"/>
          <w:szCs w:val="24"/>
        </w:rPr>
        <w:t xml:space="preserve"> </w:t>
      </w:r>
      <w:r w:rsidRPr="002E4125">
        <w:rPr>
          <w:rFonts w:ascii="Arial" w:hAnsi="Arial" w:cs="Arial"/>
          <w:sz w:val="24"/>
          <w:szCs w:val="24"/>
        </w:rPr>
        <w:t>impuestas</w:t>
      </w:r>
      <w:r w:rsidRPr="002E4125">
        <w:rPr>
          <w:rFonts w:ascii="Arial" w:hAnsi="Arial" w:cs="Arial"/>
          <w:spacing w:val="-6"/>
          <w:sz w:val="24"/>
          <w:szCs w:val="24"/>
        </w:rPr>
        <w:t xml:space="preserve"> </w:t>
      </w:r>
      <w:r w:rsidRPr="002E4125">
        <w:rPr>
          <w:rFonts w:ascii="Arial" w:hAnsi="Arial" w:cs="Arial"/>
          <w:sz w:val="24"/>
          <w:szCs w:val="24"/>
        </w:rPr>
        <w:t>por</w:t>
      </w:r>
      <w:r w:rsidRPr="002E4125">
        <w:rPr>
          <w:rFonts w:ascii="Arial" w:hAnsi="Arial" w:cs="Arial"/>
          <w:spacing w:val="-3"/>
          <w:sz w:val="24"/>
          <w:szCs w:val="24"/>
        </w:rPr>
        <w:t xml:space="preserve"> </w:t>
      </w:r>
      <w:r w:rsidRPr="002E4125">
        <w:rPr>
          <w:rFonts w:ascii="Arial" w:hAnsi="Arial" w:cs="Arial"/>
          <w:sz w:val="24"/>
          <w:szCs w:val="24"/>
        </w:rPr>
        <w:t>las</w:t>
      </w:r>
      <w:r w:rsidRPr="002E4125">
        <w:rPr>
          <w:rFonts w:ascii="Arial" w:hAnsi="Arial" w:cs="Arial"/>
          <w:spacing w:val="-6"/>
          <w:sz w:val="24"/>
          <w:szCs w:val="24"/>
        </w:rPr>
        <w:t xml:space="preserve"> </w:t>
      </w:r>
      <w:r w:rsidRPr="002E4125">
        <w:rPr>
          <w:rFonts w:ascii="Arial" w:hAnsi="Arial" w:cs="Arial"/>
          <w:sz w:val="24"/>
          <w:szCs w:val="24"/>
        </w:rPr>
        <w:t>autoridades</w:t>
      </w:r>
      <w:r w:rsidRPr="002E4125">
        <w:rPr>
          <w:rFonts w:ascii="Arial" w:hAnsi="Arial" w:cs="Arial"/>
          <w:spacing w:val="-7"/>
          <w:sz w:val="24"/>
          <w:szCs w:val="24"/>
        </w:rPr>
        <w:t xml:space="preserve"> </w:t>
      </w:r>
      <w:r w:rsidRPr="002E4125">
        <w:rPr>
          <w:rFonts w:ascii="Arial" w:hAnsi="Arial" w:cs="Arial"/>
          <w:sz w:val="24"/>
          <w:szCs w:val="24"/>
        </w:rPr>
        <w:t>administrativas.</w:t>
      </w:r>
    </w:p>
    <w:p w14:paraId="282D125D" w14:textId="77777777" w:rsidR="009860C1" w:rsidRPr="002E4125" w:rsidRDefault="009860C1" w:rsidP="00E532D1">
      <w:pPr>
        <w:pStyle w:val="Prrafodelista"/>
        <w:numPr>
          <w:ilvl w:val="0"/>
          <w:numId w:val="61"/>
        </w:numPr>
        <w:tabs>
          <w:tab w:val="left" w:pos="750"/>
        </w:tabs>
        <w:spacing w:line="360" w:lineRule="auto"/>
        <w:ind w:left="1701" w:right="49" w:hanging="567"/>
        <w:rPr>
          <w:rFonts w:ascii="Arial" w:hAnsi="Arial" w:cs="Arial"/>
          <w:sz w:val="24"/>
          <w:szCs w:val="24"/>
        </w:rPr>
      </w:pP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responsabilidad</w:t>
      </w:r>
      <w:r w:rsidRPr="002E4125">
        <w:rPr>
          <w:rFonts w:ascii="Arial" w:hAnsi="Arial" w:cs="Arial"/>
          <w:spacing w:val="1"/>
          <w:sz w:val="24"/>
          <w:szCs w:val="24"/>
        </w:rPr>
        <w:t xml:space="preserve"> </w:t>
      </w:r>
      <w:r w:rsidRPr="002E4125">
        <w:rPr>
          <w:rFonts w:ascii="Arial" w:hAnsi="Arial" w:cs="Arial"/>
          <w:sz w:val="24"/>
          <w:szCs w:val="24"/>
        </w:rPr>
        <w:t>civil, en</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incurran quienes manejen fondos públicos</w:t>
      </w:r>
      <w:r w:rsidRPr="002E4125">
        <w:rPr>
          <w:rFonts w:ascii="Arial" w:hAnsi="Arial" w:cs="Arial"/>
          <w:spacing w:val="1"/>
          <w:sz w:val="24"/>
          <w:szCs w:val="24"/>
        </w:rPr>
        <w:t xml:space="preserve"> </w:t>
      </w:r>
      <w:r w:rsidRPr="002E4125">
        <w:rPr>
          <w:rFonts w:ascii="Arial" w:hAnsi="Arial" w:cs="Arial"/>
          <w:sz w:val="24"/>
          <w:szCs w:val="24"/>
        </w:rPr>
        <w:t>municipales.</w:t>
      </w:r>
    </w:p>
    <w:p w14:paraId="264C3F33" w14:textId="77777777" w:rsidR="00714859" w:rsidRDefault="009860C1" w:rsidP="00E532D1">
      <w:pPr>
        <w:pStyle w:val="Prrafodelista"/>
        <w:numPr>
          <w:ilvl w:val="0"/>
          <w:numId w:val="61"/>
        </w:numPr>
        <w:tabs>
          <w:tab w:val="left" w:pos="789"/>
        </w:tabs>
        <w:spacing w:line="360" w:lineRule="auto"/>
        <w:ind w:left="1701" w:right="49" w:hanging="567"/>
        <w:rPr>
          <w:rFonts w:ascii="Arial" w:hAnsi="Arial" w:cs="Arial"/>
          <w:sz w:val="24"/>
          <w:szCs w:val="24"/>
        </w:rPr>
      </w:pP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adeudos,</w:t>
      </w:r>
      <w:r w:rsidRPr="002E4125">
        <w:rPr>
          <w:rFonts w:ascii="Arial" w:hAnsi="Arial" w:cs="Arial"/>
          <w:spacing w:val="1"/>
          <w:sz w:val="24"/>
          <w:szCs w:val="24"/>
        </w:rPr>
        <w:t xml:space="preserve"> </w:t>
      </w:r>
      <w:r w:rsidRPr="002E4125">
        <w:rPr>
          <w:rFonts w:ascii="Arial" w:hAnsi="Arial" w:cs="Arial"/>
          <w:sz w:val="24"/>
          <w:szCs w:val="24"/>
        </w:rPr>
        <w:t>derivados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concesiones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celebrados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p>
    <w:p w14:paraId="656A1A1E" w14:textId="2D745803" w:rsidR="00714859" w:rsidRPr="00714859" w:rsidRDefault="00714859" w:rsidP="00E532D1">
      <w:pPr>
        <w:pStyle w:val="Prrafodelista"/>
        <w:numPr>
          <w:ilvl w:val="0"/>
          <w:numId w:val="61"/>
        </w:numPr>
        <w:tabs>
          <w:tab w:val="left" w:pos="789"/>
        </w:tabs>
        <w:spacing w:line="360" w:lineRule="auto"/>
        <w:ind w:left="1701" w:right="49" w:hanging="567"/>
        <w:rPr>
          <w:rFonts w:ascii="Arial" w:hAnsi="Arial" w:cs="Arial"/>
          <w:sz w:val="24"/>
          <w:szCs w:val="24"/>
        </w:rPr>
      </w:pPr>
      <w:r w:rsidRPr="00714859">
        <w:rPr>
          <w:rFonts w:ascii="Arial" w:eastAsia="Arial Narrow" w:hAnsi="Arial" w:cs="Arial"/>
          <w:color w:val="000000"/>
          <w:sz w:val="24"/>
          <w:szCs w:val="24"/>
        </w:rPr>
        <w:t>El costo de las bardas, banquetas, obras que construya el Municipio, incluyendo la reparación de los daños causados a las mismas, así como la limpieza de terrenos baldíos de propiedad particular que ejecute la autoridad municipal, en caso de rebeldía de los propietarios de los bienes inmuebles.</w:t>
      </w:r>
    </w:p>
    <w:p w14:paraId="5716D020" w14:textId="77777777" w:rsidR="00714859" w:rsidRPr="009701F4" w:rsidRDefault="00714859" w:rsidP="00714859">
      <w:pPr>
        <w:pStyle w:val="Prrafodelista"/>
        <w:spacing w:line="360" w:lineRule="auto"/>
        <w:ind w:left="133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69788809" w14:textId="77777777" w:rsidR="009860C1" w:rsidRPr="002E4125" w:rsidRDefault="009860C1" w:rsidP="00E532D1">
      <w:pPr>
        <w:pStyle w:val="Prrafodelista"/>
        <w:numPr>
          <w:ilvl w:val="0"/>
          <w:numId w:val="61"/>
        </w:numPr>
        <w:tabs>
          <w:tab w:val="left" w:pos="736"/>
        </w:tabs>
        <w:spacing w:line="360" w:lineRule="auto"/>
        <w:ind w:left="1701" w:right="49" w:hanging="567"/>
        <w:rPr>
          <w:rFonts w:ascii="Arial" w:hAnsi="Arial" w:cs="Arial"/>
          <w:sz w:val="24"/>
          <w:szCs w:val="24"/>
        </w:rPr>
      </w:pPr>
      <w:r w:rsidRPr="002E4125">
        <w:rPr>
          <w:rFonts w:ascii="Arial" w:hAnsi="Arial" w:cs="Arial"/>
          <w:sz w:val="24"/>
          <w:szCs w:val="24"/>
        </w:rPr>
        <w:t xml:space="preserve">El cobro de los tributos, recargos, intereses y multas federales o </w:t>
      </w:r>
      <w:r w:rsidRPr="002E4125">
        <w:rPr>
          <w:rFonts w:ascii="Arial" w:hAnsi="Arial" w:cs="Arial"/>
          <w:sz w:val="24"/>
          <w:szCs w:val="24"/>
        </w:rPr>
        <w:lastRenderedPageBreak/>
        <w:t>estatales,</w:t>
      </w:r>
      <w:r w:rsidRPr="002E4125">
        <w:rPr>
          <w:rFonts w:ascii="Arial" w:hAnsi="Arial" w:cs="Arial"/>
          <w:spacing w:val="1"/>
          <w:sz w:val="24"/>
          <w:szCs w:val="24"/>
        </w:rPr>
        <w:t xml:space="preserve"> </w:t>
      </w:r>
      <w:r w:rsidRPr="002E4125">
        <w:rPr>
          <w:rFonts w:ascii="Arial" w:hAnsi="Arial" w:cs="Arial"/>
          <w:sz w:val="24"/>
          <w:szCs w:val="24"/>
        </w:rPr>
        <w:t>cuando el Municipio, por Ley o Convenio, deba hacerse cargo de la administración</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recaudación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los</w:t>
      </w:r>
      <w:r w:rsidRPr="002E4125">
        <w:rPr>
          <w:rFonts w:ascii="Arial" w:hAnsi="Arial" w:cs="Arial"/>
          <w:spacing w:val="-10"/>
          <w:sz w:val="24"/>
          <w:szCs w:val="24"/>
        </w:rPr>
        <w:t xml:space="preserve"> </w:t>
      </w:r>
      <w:r w:rsidRPr="002E4125">
        <w:rPr>
          <w:rFonts w:ascii="Arial" w:hAnsi="Arial" w:cs="Arial"/>
          <w:sz w:val="24"/>
          <w:szCs w:val="24"/>
        </w:rPr>
        <w:t>mismos.</w:t>
      </w:r>
    </w:p>
    <w:p w14:paraId="5007A97E" w14:textId="77777777" w:rsidR="009860C1" w:rsidRPr="002E4125" w:rsidRDefault="009860C1" w:rsidP="00E532D1">
      <w:pPr>
        <w:pStyle w:val="Prrafodelista"/>
        <w:numPr>
          <w:ilvl w:val="0"/>
          <w:numId w:val="49"/>
        </w:numPr>
        <w:tabs>
          <w:tab w:val="left" w:pos="1185"/>
        </w:tabs>
        <w:spacing w:line="360" w:lineRule="auto"/>
        <w:ind w:left="1134" w:right="49" w:hanging="567"/>
        <w:rPr>
          <w:rFonts w:ascii="Arial" w:hAnsi="Arial" w:cs="Arial"/>
          <w:sz w:val="24"/>
          <w:szCs w:val="24"/>
        </w:rPr>
      </w:pPr>
      <w:r w:rsidRPr="002E4125">
        <w:rPr>
          <w:rFonts w:ascii="Arial" w:hAnsi="Arial" w:cs="Arial"/>
          <w:sz w:val="24"/>
          <w:szCs w:val="24"/>
        </w:rPr>
        <w:t>Notificar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resoluciones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determinen</w:t>
      </w:r>
      <w:r w:rsidRPr="002E4125">
        <w:rPr>
          <w:rFonts w:ascii="Arial" w:hAnsi="Arial" w:cs="Arial"/>
          <w:spacing w:val="1"/>
          <w:sz w:val="24"/>
          <w:szCs w:val="24"/>
        </w:rPr>
        <w:t xml:space="preserve"> </w:t>
      </w:r>
      <w:r w:rsidRPr="002E4125">
        <w:rPr>
          <w:rFonts w:ascii="Arial" w:hAnsi="Arial" w:cs="Arial"/>
          <w:sz w:val="24"/>
          <w:szCs w:val="24"/>
        </w:rPr>
        <w:t>créditos</w:t>
      </w:r>
      <w:r w:rsidRPr="002E4125">
        <w:rPr>
          <w:rFonts w:ascii="Arial" w:hAnsi="Arial" w:cs="Arial"/>
          <w:spacing w:val="1"/>
          <w:sz w:val="24"/>
          <w:szCs w:val="24"/>
        </w:rPr>
        <w:t xml:space="preserve"> </w:t>
      </w:r>
      <w:r w:rsidRPr="002E4125">
        <w:rPr>
          <w:rFonts w:ascii="Arial" w:hAnsi="Arial" w:cs="Arial"/>
          <w:sz w:val="24"/>
          <w:szCs w:val="24"/>
        </w:rPr>
        <w:t>fiscales,</w:t>
      </w:r>
      <w:r w:rsidRPr="002E4125">
        <w:rPr>
          <w:rFonts w:ascii="Arial" w:hAnsi="Arial" w:cs="Arial"/>
          <w:spacing w:val="1"/>
          <w:sz w:val="24"/>
          <w:szCs w:val="24"/>
        </w:rPr>
        <w:t xml:space="preserve"> </w:t>
      </w:r>
      <w:r w:rsidRPr="002E4125">
        <w:rPr>
          <w:rFonts w:ascii="Arial" w:hAnsi="Arial" w:cs="Arial"/>
          <w:sz w:val="24"/>
          <w:szCs w:val="24"/>
        </w:rPr>
        <w:t>citatorios,</w:t>
      </w:r>
      <w:r w:rsidRPr="002E4125">
        <w:rPr>
          <w:rFonts w:ascii="Arial" w:hAnsi="Arial" w:cs="Arial"/>
          <w:spacing w:val="1"/>
          <w:sz w:val="24"/>
          <w:szCs w:val="24"/>
        </w:rPr>
        <w:t xml:space="preserve"> </w:t>
      </w:r>
      <w:r w:rsidRPr="002E4125">
        <w:rPr>
          <w:rFonts w:ascii="Arial" w:hAnsi="Arial" w:cs="Arial"/>
          <w:sz w:val="24"/>
          <w:szCs w:val="24"/>
        </w:rPr>
        <w:t>requerimientos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administrativos,</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notificación</w:t>
      </w:r>
      <w:r w:rsidRPr="002E4125">
        <w:rPr>
          <w:rFonts w:ascii="Arial" w:hAnsi="Arial" w:cs="Arial"/>
          <w:spacing w:val="67"/>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corresponda a otra autoridad del Municipio, así como los actos relacionados con el</w:t>
      </w:r>
      <w:r w:rsidRPr="002E4125">
        <w:rPr>
          <w:rFonts w:ascii="Arial" w:hAnsi="Arial" w:cs="Arial"/>
          <w:spacing w:val="-64"/>
          <w:sz w:val="24"/>
          <w:szCs w:val="24"/>
        </w:rPr>
        <w:t xml:space="preserve"> </w:t>
      </w:r>
      <w:r w:rsidRPr="002E4125">
        <w:rPr>
          <w:rFonts w:ascii="Arial" w:hAnsi="Arial" w:cs="Arial"/>
          <w:sz w:val="24"/>
          <w:szCs w:val="24"/>
        </w:rPr>
        <w:t>ejercicio de la facultad de vigilancia; ello, en cumplimiento de las obligaciones</w:t>
      </w:r>
      <w:r w:rsidRPr="002E4125">
        <w:rPr>
          <w:rFonts w:ascii="Arial" w:hAnsi="Arial" w:cs="Arial"/>
          <w:spacing w:val="1"/>
          <w:sz w:val="24"/>
          <w:szCs w:val="24"/>
        </w:rPr>
        <w:t xml:space="preserve"> </w:t>
      </w:r>
      <w:r w:rsidRPr="002E4125">
        <w:rPr>
          <w:rFonts w:ascii="Arial" w:hAnsi="Arial" w:cs="Arial"/>
          <w:sz w:val="24"/>
          <w:szCs w:val="24"/>
        </w:rPr>
        <w:t>fiscales.</w:t>
      </w:r>
    </w:p>
    <w:p w14:paraId="50FE3A03" w14:textId="77777777" w:rsidR="009860C1" w:rsidRPr="002E4125" w:rsidRDefault="009860C1" w:rsidP="00E532D1">
      <w:pPr>
        <w:pStyle w:val="Prrafodelista"/>
        <w:numPr>
          <w:ilvl w:val="0"/>
          <w:numId w:val="49"/>
        </w:numPr>
        <w:tabs>
          <w:tab w:val="left" w:pos="1014"/>
        </w:tabs>
        <w:spacing w:line="360" w:lineRule="auto"/>
        <w:ind w:left="1134" w:right="49" w:hanging="567"/>
        <w:rPr>
          <w:rFonts w:ascii="Arial" w:hAnsi="Arial" w:cs="Arial"/>
          <w:sz w:val="24"/>
          <w:szCs w:val="24"/>
        </w:rPr>
      </w:pPr>
      <w:r w:rsidRPr="002E4125">
        <w:rPr>
          <w:rFonts w:ascii="Arial" w:hAnsi="Arial" w:cs="Arial"/>
          <w:sz w:val="24"/>
          <w:szCs w:val="24"/>
        </w:rPr>
        <w:t>Autorizar el pago diferido o en parcialidades, de las contribuciones omitidas y</w:t>
      </w:r>
      <w:r w:rsidRPr="002E4125">
        <w:rPr>
          <w:rFonts w:ascii="Arial" w:hAnsi="Arial" w:cs="Arial"/>
          <w:spacing w:val="-64"/>
          <w:sz w:val="24"/>
          <w:szCs w:val="24"/>
        </w:rPr>
        <w:t xml:space="preserve"> </w:t>
      </w:r>
      <w:r w:rsidRPr="002E4125">
        <w:rPr>
          <w:rFonts w:ascii="Arial" w:hAnsi="Arial" w:cs="Arial"/>
          <w:sz w:val="24"/>
          <w:szCs w:val="24"/>
        </w:rPr>
        <w:t>de sus accesorias, debiendo exigir garantía del interés fiscal, a excepción de los</w:t>
      </w:r>
      <w:r w:rsidRPr="002E4125">
        <w:rPr>
          <w:rFonts w:ascii="Arial" w:hAnsi="Arial" w:cs="Arial"/>
          <w:spacing w:val="1"/>
          <w:sz w:val="24"/>
          <w:szCs w:val="24"/>
        </w:rPr>
        <w:t xml:space="preserve"> </w:t>
      </w:r>
      <w:r w:rsidRPr="002E4125">
        <w:rPr>
          <w:rFonts w:ascii="Arial" w:hAnsi="Arial" w:cs="Arial"/>
          <w:sz w:val="24"/>
          <w:szCs w:val="24"/>
        </w:rPr>
        <w:t>casos</w:t>
      </w:r>
      <w:r w:rsidRPr="002E4125">
        <w:rPr>
          <w:rFonts w:ascii="Arial" w:hAnsi="Arial" w:cs="Arial"/>
          <w:spacing w:val="-1"/>
          <w:sz w:val="24"/>
          <w:szCs w:val="24"/>
        </w:rPr>
        <w:t xml:space="preserve"> </w:t>
      </w:r>
      <w:r w:rsidRPr="002E4125">
        <w:rPr>
          <w:rFonts w:ascii="Arial" w:hAnsi="Arial" w:cs="Arial"/>
          <w:sz w:val="24"/>
          <w:szCs w:val="24"/>
        </w:rPr>
        <w:t>en que</w:t>
      </w:r>
      <w:r w:rsidRPr="002E4125">
        <w:rPr>
          <w:rFonts w:ascii="Arial" w:hAnsi="Arial" w:cs="Arial"/>
          <w:spacing w:val="-2"/>
          <w:sz w:val="24"/>
          <w:szCs w:val="24"/>
        </w:rPr>
        <w:t xml:space="preserve"> </w:t>
      </w:r>
      <w:r w:rsidRPr="002E4125">
        <w:rPr>
          <w:rFonts w:ascii="Arial" w:hAnsi="Arial" w:cs="Arial"/>
          <w:sz w:val="24"/>
          <w:szCs w:val="24"/>
        </w:rPr>
        <w:t>dicha</w:t>
      </w:r>
      <w:r w:rsidRPr="002E4125">
        <w:rPr>
          <w:rFonts w:ascii="Arial" w:hAnsi="Arial" w:cs="Arial"/>
          <w:spacing w:val="-2"/>
          <w:sz w:val="24"/>
          <w:szCs w:val="24"/>
        </w:rPr>
        <w:t xml:space="preserve"> </w:t>
      </w:r>
      <w:r w:rsidRPr="002E4125">
        <w:rPr>
          <w:rFonts w:ascii="Arial" w:hAnsi="Arial" w:cs="Arial"/>
          <w:sz w:val="24"/>
          <w:szCs w:val="24"/>
        </w:rPr>
        <w:t>autoridad</w:t>
      </w:r>
      <w:r w:rsidRPr="002E4125">
        <w:rPr>
          <w:rFonts w:ascii="Arial" w:hAnsi="Arial" w:cs="Arial"/>
          <w:spacing w:val="-2"/>
          <w:sz w:val="24"/>
          <w:szCs w:val="24"/>
        </w:rPr>
        <w:t xml:space="preserve"> </w:t>
      </w:r>
      <w:r w:rsidRPr="002E4125">
        <w:rPr>
          <w:rFonts w:ascii="Arial" w:hAnsi="Arial" w:cs="Arial"/>
          <w:sz w:val="24"/>
          <w:szCs w:val="24"/>
        </w:rPr>
        <w:t>dispense</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otorgamiento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5"/>
          <w:sz w:val="24"/>
          <w:szCs w:val="24"/>
        </w:rPr>
        <w:t xml:space="preserve"> </w:t>
      </w:r>
      <w:r w:rsidRPr="002E4125">
        <w:rPr>
          <w:rFonts w:ascii="Arial" w:hAnsi="Arial" w:cs="Arial"/>
          <w:sz w:val="24"/>
          <w:szCs w:val="24"/>
        </w:rPr>
        <w:t>garantía.</w:t>
      </w:r>
    </w:p>
    <w:p w14:paraId="44046CDE" w14:textId="77777777" w:rsidR="009860C1" w:rsidRPr="002E4125" w:rsidRDefault="009860C1" w:rsidP="00E532D1">
      <w:pPr>
        <w:pStyle w:val="Prrafodelista"/>
        <w:numPr>
          <w:ilvl w:val="0"/>
          <w:numId w:val="49"/>
        </w:numPr>
        <w:tabs>
          <w:tab w:val="left" w:pos="1120"/>
        </w:tabs>
        <w:spacing w:line="360" w:lineRule="auto"/>
        <w:ind w:left="1134" w:right="49" w:hanging="567"/>
        <w:rPr>
          <w:rFonts w:ascii="Arial" w:hAnsi="Arial" w:cs="Arial"/>
          <w:sz w:val="24"/>
          <w:szCs w:val="24"/>
        </w:rPr>
      </w:pPr>
      <w:r w:rsidRPr="002E4125">
        <w:rPr>
          <w:rFonts w:ascii="Arial" w:hAnsi="Arial" w:cs="Arial"/>
          <w:sz w:val="24"/>
          <w:szCs w:val="24"/>
        </w:rPr>
        <w:t>Aceptar, previa calificación, las garantías que se otorguen con relación a</w:t>
      </w:r>
      <w:r w:rsidRPr="002E4125">
        <w:rPr>
          <w:rFonts w:ascii="Arial" w:hAnsi="Arial" w:cs="Arial"/>
          <w:spacing w:val="1"/>
          <w:sz w:val="24"/>
          <w:szCs w:val="24"/>
        </w:rPr>
        <w:t xml:space="preserve"> </w:t>
      </w:r>
      <w:r w:rsidRPr="002E4125">
        <w:rPr>
          <w:rFonts w:ascii="Arial" w:hAnsi="Arial" w:cs="Arial"/>
          <w:sz w:val="24"/>
          <w:szCs w:val="24"/>
        </w:rPr>
        <w:t>contribuciones, ingresos no tributarios y accesorios, respecto de los cuales se</w:t>
      </w:r>
      <w:r w:rsidRPr="002E4125">
        <w:rPr>
          <w:rFonts w:ascii="Arial" w:hAnsi="Arial" w:cs="Arial"/>
          <w:spacing w:val="1"/>
          <w:sz w:val="24"/>
          <w:szCs w:val="24"/>
        </w:rPr>
        <w:t xml:space="preserve"> </w:t>
      </w:r>
      <w:r w:rsidRPr="002E4125">
        <w:rPr>
          <w:rFonts w:ascii="Arial" w:hAnsi="Arial" w:cs="Arial"/>
          <w:sz w:val="24"/>
          <w:szCs w:val="24"/>
        </w:rPr>
        <w:t>ejerza el procedimiento administrativo de ejecución, sobre los que deba resolver</w:t>
      </w:r>
      <w:r w:rsidRPr="002E4125">
        <w:rPr>
          <w:rFonts w:ascii="Arial" w:hAnsi="Arial" w:cs="Arial"/>
          <w:spacing w:val="1"/>
          <w:sz w:val="24"/>
          <w:szCs w:val="24"/>
        </w:rPr>
        <w:t xml:space="preserve"> </w:t>
      </w:r>
      <w:r w:rsidRPr="002E4125">
        <w:rPr>
          <w:rFonts w:ascii="Arial" w:hAnsi="Arial" w:cs="Arial"/>
          <w:sz w:val="24"/>
          <w:szCs w:val="24"/>
        </w:rPr>
        <w:t>acerca del pago en parcialidades y, de las que se otorgue para garantizar 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 una</w:t>
      </w:r>
      <w:r w:rsidRPr="002E4125">
        <w:rPr>
          <w:rFonts w:ascii="Arial" w:hAnsi="Arial" w:cs="Arial"/>
          <w:spacing w:val="-2"/>
          <w:sz w:val="24"/>
          <w:szCs w:val="24"/>
        </w:rPr>
        <w:t xml:space="preserve"> </w:t>
      </w:r>
      <w:r w:rsidRPr="002E4125">
        <w:rPr>
          <w:rFonts w:ascii="Arial" w:hAnsi="Arial" w:cs="Arial"/>
          <w:sz w:val="24"/>
          <w:szCs w:val="24"/>
        </w:rPr>
        <w:t>obligación fiscal.</w:t>
      </w:r>
    </w:p>
    <w:p w14:paraId="272B0456" w14:textId="77777777" w:rsidR="009860C1" w:rsidRPr="002E4125" w:rsidRDefault="009860C1" w:rsidP="00E532D1">
      <w:pPr>
        <w:pStyle w:val="Prrafodelista"/>
        <w:numPr>
          <w:ilvl w:val="0"/>
          <w:numId w:val="49"/>
        </w:numPr>
        <w:tabs>
          <w:tab w:val="left" w:pos="1192"/>
        </w:tabs>
        <w:spacing w:line="360" w:lineRule="auto"/>
        <w:ind w:left="1134" w:right="49" w:hanging="567"/>
        <w:rPr>
          <w:rFonts w:ascii="Arial" w:hAnsi="Arial" w:cs="Arial"/>
          <w:sz w:val="24"/>
          <w:szCs w:val="24"/>
        </w:rPr>
      </w:pPr>
      <w:r w:rsidRPr="002E4125">
        <w:rPr>
          <w:rFonts w:ascii="Arial" w:hAnsi="Arial" w:cs="Arial"/>
          <w:sz w:val="24"/>
          <w:szCs w:val="24"/>
        </w:rPr>
        <w:t>Tramitar y resolver las solicitudes de devolución de cantidades pagadas</w:t>
      </w:r>
      <w:r w:rsidRPr="002E4125">
        <w:rPr>
          <w:rFonts w:ascii="Arial" w:hAnsi="Arial" w:cs="Arial"/>
          <w:spacing w:val="1"/>
          <w:sz w:val="24"/>
          <w:szCs w:val="24"/>
        </w:rPr>
        <w:t xml:space="preserve"> </w:t>
      </w:r>
      <w:r w:rsidRPr="002E4125">
        <w:rPr>
          <w:rFonts w:ascii="Arial" w:hAnsi="Arial" w:cs="Arial"/>
          <w:sz w:val="24"/>
          <w:szCs w:val="24"/>
        </w:rPr>
        <w:t>indebidamente y</w:t>
      </w:r>
      <w:r w:rsidRPr="002E4125">
        <w:rPr>
          <w:rFonts w:ascii="Arial" w:hAnsi="Arial" w:cs="Arial"/>
          <w:spacing w:val="-2"/>
          <w:sz w:val="24"/>
          <w:szCs w:val="24"/>
        </w:rPr>
        <w:t xml:space="preserve"> </w:t>
      </w:r>
      <w:r w:rsidRPr="002E4125">
        <w:rPr>
          <w:rFonts w:ascii="Arial" w:hAnsi="Arial" w:cs="Arial"/>
          <w:sz w:val="24"/>
          <w:szCs w:val="24"/>
        </w:rPr>
        <w:t>las que</w:t>
      </w:r>
      <w:r w:rsidRPr="002E4125">
        <w:rPr>
          <w:rFonts w:ascii="Arial" w:hAnsi="Arial" w:cs="Arial"/>
          <w:spacing w:val="-1"/>
          <w:sz w:val="24"/>
          <w:szCs w:val="24"/>
        </w:rPr>
        <w:t xml:space="preserve"> </w:t>
      </w:r>
      <w:r w:rsidRPr="002E4125">
        <w:rPr>
          <w:rFonts w:ascii="Arial" w:hAnsi="Arial" w:cs="Arial"/>
          <w:sz w:val="24"/>
          <w:szCs w:val="24"/>
        </w:rPr>
        <w:t>procedan conforme</w:t>
      </w:r>
      <w:r w:rsidRPr="002E4125">
        <w:rPr>
          <w:rFonts w:ascii="Arial" w:hAnsi="Arial" w:cs="Arial"/>
          <w:spacing w:val="-2"/>
          <w:sz w:val="24"/>
          <w:szCs w:val="24"/>
        </w:rPr>
        <w:t xml:space="preserve"> </w:t>
      </w:r>
      <w:r w:rsidRPr="002E4125">
        <w:rPr>
          <w:rFonts w:ascii="Arial" w:hAnsi="Arial" w:cs="Arial"/>
          <w:sz w:val="24"/>
          <w:szCs w:val="24"/>
        </w:rPr>
        <w:t>a las leyes.</w:t>
      </w:r>
    </w:p>
    <w:p w14:paraId="5227963C" w14:textId="42314AFE" w:rsidR="00D179C9" w:rsidRPr="002E4125" w:rsidRDefault="009860C1" w:rsidP="00E532D1">
      <w:pPr>
        <w:pStyle w:val="Prrafodelista"/>
        <w:numPr>
          <w:ilvl w:val="0"/>
          <w:numId w:val="49"/>
        </w:numPr>
        <w:tabs>
          <w:tab w:val="left" w:pos="1192"/>
          <w:tab w:val="left" w:pos="1262"/>
        </w:tabs>
        <w:spacing w:line="360" w:lineRule="auto"/>
        <w:ind w:left="1134" w:right="49" w:hanging="567"/>
        <w:rPr>
          <w:rFonts w:ascii="Arial" w:hAnsi="Arial" w:cs="Arial"/>
          <w:sz w:val="24"/>
          <w:szCs w:val="24"/>
        </w:rPr>
      </w:pPr>
      <w:r w:rsidRPr="002E4125">
        <w:rPr>
          <w:rFonts w:ascii="Arial" w:hAnsi="Arial" w:cs="Arial"/>
          <w:sz w:val="24"/>
          <w:szCs w:val="24"/>
        </w:rPr>
        <w:t>Recibir de los particulares, las declaraciones, avisos, manifestaciones y</w:t>
      </w:r>
      <w:r w:rsidR="00F45085" w:rsidRPr="002E4125">
        <w:rPr>
          <w:rFonts w:ascii="Arial" w:hAnsi="Arial" w:cs="Arial"/>
          <w:sz w:val="24"/>
          <w:szCs w:val="24"/>
        </w:rPr>
        <w:t xml:space="preserve"> </w:t>
      </w:r>
      <w:r w:rsidR="00D179C9" w:rsidRPr="002E4125">
        <w:rPr>
          <w:rFonts w:ascii="Arial" w:hAnsi="Arial" w:cs="Arial"/>
          <w:sz w:val="24"/>
          <w:szCs w:val="24"/>
        </w:rPr>
        <w:t>demás</w:t>
      </w:r>
      <w:r w:rsidR="00D179C9" w:rsidRPr="002E4125">
        <w:rPr>
          <w:rFonts w:ascii="Arial" w:hAnsi="Arial" w:cs="Arial"/>
          <w:spacing w:val="14"/>
          <w:sz w:val="24"/>
          <w:szCs w:val="24"/>
        </w:rPr>
        <w:t xml:space="preserve"> </w:t>
      </w:r>
      <w:r w:rsidR="00D179C9" w:rsidRPr="002E4125">
        <w:rPr>
          <w:rFonts w:ascii="Arial" w:hAnsi="Arial" w:cs="Arial"/>
          <w:sz w:val="24"/>
          <w:szCs w:val="24"/>
        </w:rPr>
        <w:t>documentación,</w:t>
      </w:r>
      <w:r w:rsidR="00D179C9" w:rsidRPr="002E4125">
        <w:rPr>
          <w:rFonts w:ascii="Arial" w:hAnsi="Arial" w:cs="Arial"/>
          <w:spacing w:val="14"/>
          <w:sz w:val="24"/>
          <w:szCs w:val="24"/>
        </w:rPr>
        <w:t xml:space="preserve"> </w:t>
      </w:r>
      <w:r w:rsidR="00D179C9" w:rsidRPr="002E4125">
        <w:rPr>
          <w:rFonts w:ascii="Arial" w:hAnsi="Arial" w:cs="Arial"/>
          <w:sz w:val="24"/>
          <w:szCs w:val="24"/>
        </w:rPr>
        <w:t>a</w:t>
      </w:r>
      <w:r w:rsidR="00D179C9" w:rsidRPr="002E4125">
        <w:rPr>
          <w:rFonts w:ascii="Arial" w:hAnsi="Arial" w:cs="Arial"/>
          <w:spacing w:val="15"/>
          <w:sz w:val="24"/>
          <w:szCs w:val="24"/>
        </w:rPr>
        <w:t xml:space="preserve"> </w:t>
      </w:r>
      <w:r w:rsidR="00D179C9" w:rsidRPr="002E4125">
        <w:rPr>
          <w:rFonts w:ascii="Arial" w:hAnsi="Arial" w:cs="Arial"/>
          <w:sz w:val="24"/>
          <w:szCs w:val="24"/>
        </w:rPr>
        <w:t>que</w:t>
      </w:r>
      <w:r w:rsidR="00D179C9" w:rsidRPr="002E4125">
        <w:rPr>
          <w:rFonts w:ascii="Arial" w:hAnsi="Arial" w:cs="Arial"/>
          <w:spacing w:val="14"/>
          <w:sz w:val="24"/>
          <w:szCs w:val="24"/>
        </w:rPr>
        <w:t xml:space="preserve"> </w:t>
      </w:r>
      <w:r w:rsidR="00D179C9" w:rsidRPr="002E4125">
        <w:rPr>
          <w:rFonts w:ascii="Arial" w:hAnsi="Arial" w:cs="Arial"/>
          <w:sz w:val="24"/>
          <w:szCs w:val="24"/>
        </w:rPr>
        <w:t>obliguen</w:t>
      </w:r>
      <w:r w:rsidR="00D179C9" w:rsidRPr="002E4125">
        <w:rPr>
          <w:rFonts w:ascii="Arial" w:hAnsi="Arial" w:cs="Arial"/>
          <w:spacing w:val="14"/>
          <w:sz w:val="24"/>
          <w:szCs w:val="24"/>
        </w:rPr>
        <w:t xml:space="preserve"> </w:t>
      </w:r>
      <w:r w:rsidR="00D179C9" w:rsidRPr="002E4125">
        <w:rPr>
          <w:rFonts w:ascii="Arial" w:hAnsi="Arial" w:cs="Arial"/>
          <w:sz w:val="24"/>
          <w:szCs w:val="24"/>
        </w:rPr>
        <w:t>las</w:t>
      </w:r>
      <w:r w:rsidR="00D179C9" w:rsidRPr="002E4125">
        <w:rPr>
          <w:rFonts w:ascii="Arial" w:hAnsi="Arial" w:cs="Arial"/>
          <w:spacing w:val="15"/>
          <w:sz w:val="24"/>
          <w:szCs w:val="24"/>
        </w:rPr>
        <w:t xml:space="preserve"> </w:t>
      </w:r>
      <w:r w:rsidR="00D179C9" w:rsidRPr="002E4125">
        <w:rPr>
          <w:rFonts w:ascii="Arial" w:hAnsi="Arial" w:cs="Arial"/>
          <w:sz w:val="24"/>
          <w:szCs w:val="24"/>
        </w:rPr>
        <w:t>disposiciones</w:t>
      </w:r>
      <w:r w:rsidR="00D179C9" w:rsidRPr="002E4125">
        <w:rPr>
          <w:rFonts w:ascii="Arial" w:hAnsi="Arial" w:cs="Arial"/>
          <w:spacing w:val="11"/>
          <w:sz w:val="24"/>
          <w:szCs w:val="24"/>
        </w:rPr>
        <w:t xml:space="preserve"> </w:t>
      </w:r>
      <w:r w:rsidR="00D179C9" w:rsidRPr="002E4125">
        <w:rPr>
          <w:rFonts w:ascii="Arial" w:hAnsi="Arial" w:cs="Arial"/>
          <w:sz w:val="24"/>
          <w:szCs w:val="24"/>
        </w:rPr>
        <w:t>fiscales</w:t>
      </w:r>
      <w:r w:rsidR="00D179C9" w:rsidRPr="002E4125">
        <w:rPr>
          <w:rFonts w:ascii="Arial" w:hAnsi="Arial" w:cs="Arial"/>
          <w:spacing w:val="14"/>
          <w:sz w:val="24"/>
          <w:szCs w:val="24"/>
        </w:rPr>
        <w:t xml:space="preserve"> </w:t>
      </w:r>
      <w:r w:rsidR="00D179C9" w:rsidRPr="002E4125">
        <w:rPr>
          <w:rFonts w:ascii="Arial" w:hAnsi="Arial" w:cs="Arial"/>
          <w:sz w:val="24"/>
          <w:szCs w:val="24"/>
        </w:rPr>
        <w:t>y</w:t>
      </w:r>
      <w:r w:rsidR="00D179C9" w:rsidRPr="002E4125">
        <w:rPr>
          <w:rFonts w:ascii="Arial" w:hAnsi="Arial" w:cs="Arial"/>
          <w:spacing w:val="15"/>
          <w:sz w:val="24"/>
          <w:szCs w:val="24"/>
        </w:rPr>
        <w:t xml:space="preserve"> </w:t>
      </w:r>
      <w:r w:rsidR="00D179C9" w:rsidRPr="002E4125">
        <w:rPr>
          <w:rFonts w:ascii="Arial" w:hAnsi="Arial" w:cs="Arial"/>
          <w:sz w:val="24"/>
          <w:szCs w:val="24"/>
        </w:rPr>
        <w:t>que,</w:t>
      </w:r>
      <w:r w:rsidR="00D179C9" w:rsidRPr="002E4125">
        <w:rPr>
          <w:rFonts w:ascii="Arial" w:hAnsi="Arial" w:cs="Arial"/>
          <w:spacing w:val="14"/>
          <w:sz w:val="24"/>
          <w:szCs w:val="24"/>
        </w:rPr>
        <w:t xml:space="preserve"> </w:t>
      </w:r>
      <w:proofErr w:type="gramStart"/>
      <w:r w:rsidR="00D179C9" w:rsidRPr="002E4125">
        <w:rPr>
          <w:rFonts w:ascii="Arial" w:hAnsi="Arial" w:cs="Arial"/>
          <w:sz w:val="24"/>
          <w:szCs w:val="24"/>
        </w:rPr>
        <w:t>conforme</w:t>
      </w:r>
      <w:r w:rsidRPr="002E4125">
        <w:rPr>
          <w:rFonts w:ascii="Arial" w:hAnsi="Arial" w:cs="Arial"/>
          <w:sz w:val="24"/>
          <w:szCs w:val="24"/>
        </w:rPr>
        <w:t xml:space="preserve"> </w:t>
      </w:r>
      <w:r w:rsidR="00D179C9" w:rsidRPr="002E4125">
        <w:rPr>
          <w:rFonts w:ascii="Arial" w:hAnsi="Arial" w:cs="Arial"/>
          <w:spacing w:val="-64"/>
          <w:sz w:val="24"/>
          <w:szCs w:val="24"/>
        </w:rPr>
        <w:t xml:space="preserve"> </w:t>
      </w:r>
      <w:r w:rsidR="00D179C9" w:rsidRPr="002E4125">
        <w:rPr>
          <w:rFonts w:ascii="Arial" w:hAnsi="Arial" w:cs="Arial"/>
          <w:sz w:val="24"/>
          <w:szCs w:val="24"/>
        </w:rPr>
        <w:t>a</w:t>
      </w:r>
      <w:proofErr w:type="gramEnd"/>
      <w:r w:rsidR="00D179C9" w:rsidRPr="002E4125">
        <w:rPr>
          <w:rFonts w:ascii="Arial" w:hAnsi="Arial" w:cs="Arial"/>
          <w:spacing w:val="-1"/>
          <w:sz w:val="24"/>
          <w:szCs w:val="24"/>
        </w:rPr>
        <w:t xml:space="preserve"> </w:t>
      </w:r>
      <w:r w:rsidR="00D179C9" w:rsidRPr="002E4125">
        <w:rPr>
          <w:rFonts w:ascii="Arial" w:hAnsi="Arial" w:cs="Arial"/>
          <w:sz w:val="24"/>
          <w:szCs w:val="24"/>
        </w:rPr>
        <w:t>las</w:t>
      </w:r>
      <w:r w:rsidR="00D179C9" w:rsidRPr="002E4125">
        <w:rPr>
          <w:rFonts w:ascii="Arial" w:hAnsi="Arial" w:cs="Arial"/>
          <w:spacing w:val="-3"/>
          <w:sz w:val="24"/>
          <w:szCs w:val="24"/>
        </w:rPr>
        <w:t xml:space="preserve"> </w:t>
      </w:r>
      <w:r w:rsidR="00D179C9" w:rsidRPr="002E4125">
        <w:rPr>
          <w:rFonts w:ascii="Arial" w:hAnsi="Arial" w:cs="Arial"/>
          <w:sz w:val="24"/>
          <w:szCs w:val="24"/>
        </w:rPr>
        <w:t>mismas, no</w:t>
      </w:r>
      <w:r w:rsidR="00D179C9" w:rsidRPr="002E4125">
        <w:rPr>
          <w:rFonts w:ascii="Arial" w:hAnsi="Arial" w:cs="Arial"/>
          <w:spacing w:val="-1"/>
          <w:sz w:val="24"/>
          <w:szCs w:val="24"/>
        </w:rPr>
        <w:t xml:space="preserve"> </w:t>
      </w:r>
      <w:r w:rsidR="00D179C9" w:rsidRPr="002E4125">
        <w:rPr>
          <w:rFonts w:ascii="Arial" w:hAnsi="Arial" w:cs="Arial"/>
          <w:sz w:val="24"/>
          <w:szCs w:val="24"/>
        </w:rPr>
        <w:t>deban presentarse</w:t>
      </w:r>
      <w:r w:rsidR="00D179C9" w:rsidRPr="002E4125">
        <w:rPr>
          <w:rFonts w:ascii="Arial" w:hAnsi="Arial" w:cs="Arial"/>
          <w:spacing w:val="-4"/>
          <w:sz w:val="24"/>
          <w:szCs w:val="24"/>
        </w:rPr>
        <w:t xml:space="preserve"> </w:t>
      </w:r>
      <w:r w:rsidR="00D179C9" w:rsidRPr="002E4125">
        <w:rPr>
          <w:rFonts w:ascii="Arial" w:hAnsi="Arial" w:cs="Arial"/>
          <w:sz w:val="24"/>
          <w:szCs w:val="24"/>
        </w:rPr>
        <w:t>ante</w:t>
      </w:r>
      <w:r w:rsidR="00D179C9" w:rsidRPr="002E4125">
        <w:rPr>
          <w:rFonts w:ascii="Arial" w:hAnsi="Arial" w:cs="Arial"/>
          <w:spacing w:val="-1"/>
          <w:sz w:val="24"/>
          <w:szCs w:val="24"/>
        </w:rPr>
        <w:t xml:space="preserve"> </w:t>
      </w:r>
      <w:r w:rsidR="00D179C9" w:rsidRPr="002E4125">
        <w:rPr>
          <w:rFonts w:ascii="Arial" w:hAnsi="Arial" w:cs="Arial"/>
          <w:sz w:val="24"/>
          <w:szCs w:val="24"/>
        </w:rPr>
        <w:t>otra</w:t>
      </w:r>
      <w:r w:rsidR="00D179C9" w:rsidRPr="002E4125">
        <w:rPr>
          <w:rFonts w:ascii="Arial" w:hAnsi="Arial" w:cs="Arial"/>
          <w:spacing w:val="-1"/>
          <w:sz w:val="24"/>
          <w:szCs w:val="24"/>
        </w:rPr>
        <w:t xml:space="preserve"> </w:t>
      </w:r>
      <w:r w:rsidR="00D179C9" w:rsidRPr="002E4125">
        <w:rPr>
          <w:rFonts w:ascii="Arial" w:hAnsi="Arial" w:cs="Arial"/>
          <w:sz w:val="24"/>
          <w:szCs w:val="24"/>
        </w:rPr>
        <w:t>autoridad del</w:t>
      </w:r>
      <w:r w:rsidR="00D179C9" w:rsidRPr="002E4125">
        <w:rPr>
          <w:rFonts w:ascii="Arial" w:hAnsi="Arial" w:cs="Arial"/>
          <w:spacing w:val="-12"/>
          <w:sz w:val="24"/>
          <w:szCs w:val="24"/>
        </w:rPr>
        <w:t xml:space="preserve"> </w:t>
      </w:r>
      <w:r w:rsidR="00D179C9" w:rsidRPr="002E4125">
        <w:rPr>
          <w:rFonts w:ascii="Arial" w:hAnsi="Arial" w:cs="Arial"/>
          <w:sz w:val="24"/>
          <w:szCs w:val="24"/>
        </w:rPr>
        <w:t>Municipio.</w:t>
      </w:r>
    </w:p>
    <w:p w14:paraId="53BB5BA1" w14:textId="77777777" w:rsidR="00D179C9" w:rsidRPr="002E4125" w:rsidRDefault="00D179C9" w:rsidP="00E532D1">
      <w:pPr>
        <w:pStyle w:val="Prrafodelista"/>
        <w:numPr>
          <w:ilvl w:val="0"/>
          <w:numId w:val="49"/>
        </w:numPr>
        <w:tabs>
          <w:tab w:val="left" w:pos="1173"/>
        </w:tabs>
        <w:spacing w:line="360" w:lineRule="auto"/>
        <w:ind w:left="1134" w:right="49" w:hanging="567"/>
        <w:rPr>
          <w:rFonts w:ascii="Arial" w:hAnsi="Arial" w:cs="Arial"/>
          <w:sz w:val="24"/>
          <w:szCs w:val="24"/>
        </w:rPr>
      </w:pPr>
      <w:r w:rsidRPr="002E4125">
        <w:rPr>
          <w:rFonts w:ascii="Arial" w:hAnsi="Arial" w:cs="Arial"/>
          <w:sz w:val="24"/>
          <w:szCs w:val="24"/>
        </w:rPr>
        <w:t>Determinar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responsabilidad</w:t>
      </w:r>
      <w:r w:rsidRPr="002E4125">
        <w:rPr>
          <w:rFonts w:ascii="Arial" w:hAnsi="Arial" w:cs="Arial"/>
          <w:spacing w:val="1"/>
          <w:sz w:val="24"/>
          <w:szCs w:val="24"/>
        </w:rPr>
        <w:t xml:space="preserve"> </w:t>
      </w:r>
      <w:r w:rsidRPr="002E4125">
        <w:rPr>
          <w:rFonts w:ascii="Arial" w:hAnsi="Arial" w:cs="Arial"/>
          <w:sz w:val="24"/>
          <w:szCs w:val="24"/>
        </w:rPr>
        <w:t>solidaria</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créditos</w:t>
      </w:r>
      <w:r w:rsidRPr="002E4125">
        <w:rPr>
          <w:rFonts w:ascii="Arial" w:hAnsi="Arial" w:cs="Arial"/>
          <w:spacing w:val="1"/>
          <w:sz w:val="24"/>
          <w:szCs w:val="24"/>
        </w:rPr>
        <w:t xml:space="preserve"> </w:t>
      </w:r>
      <w:r w:rsidRPr="002E4125">
        <w:rPr>
          <w:rFonts w:ascii="Arial" w:hAnsi="Arial" w:cs="Arial"/>
          <w:sz w:val="24"/>
          <w:szCs w:val="24"/>
        </w:rPr>
        <w:t>fiscales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hacerlos</w:t>
      </w:r>
      <w:r w:rsidRPr="002E4125">
        <w:rPr>
          <w:rFonts w:ascii="Arial" w:hAnsi="Arial" w:cs="Arial"/>
          <w:spacing w:val="-4"/>
          <w:sz w:val="24"/>
          <w:szCs w:val="24"/>
        </w:rPr>
        <w:t xml:space="preserve"> </w:t>
      </w:r>
      <w:r w:rsidRPr="002E4125">
        <w:rPr>
          <w:rFonts w:ascii="Arial" w:hAnsi="Arial" w:cs="Arial"/>
          <w:sz w:val="24"/>
          <w:szCs w:val="24"/>
        </w:rPr>
        <w:t>exigibles,</w:t>
      </w:r>
      <w:r w:rsidRPr="002E4125">
        <w:rPr>
          <w:rFonts w:ascii="Arial" w:hAnsi="Arial" w:cs="Arial"/>
          <w:spacing w:val="-1"/>
          <w:sz w:val="24"/>
          <w:szCs w:val="24"/>
        </w:rPr>
        <w:t xml:space="preserve"> </w:t>
      </w:r>
      <w:r w:rsidRPr="002E4125">
        <w:rPr>
          <w:rFonts w:ascii="Arial" w:hAnsi="Arial" w:cs="Arial"/>
          <w:sz w:val="24"/>
          <w:szCs w:val="24"/>
        </w:rPr>
        <w:t>mediante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procedimiento</w:t>
      </w:r>
      <w:r w:rsidRPr="002E4125">
        <w:rPr>
          <w:rFonts w:ascii="Arial" w:hAnsi="Arial" w:cs="Arial"/>
          <w:spacing w:val="-1"/>
          <w:sz w:val="24"/>
          <w:szCs w:val="24"/>
        </w:rPr>
        <w:t xml:space="preserve"> </w:t>
      </w:r>
      <w:r w:rsidRPr="002E4125">
        <w:rPr>
          <w:rFonts w:ascii="Arial" w:hAnsi="Arial" w:cs="Arial"/>
          <w:sz w:val="24"/>
          <w:szCs w:val="24"/>
        </w:rPr>
        <w:t>administrativo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ejecución;</w:t>
      </w:r>
    </w:p>
    <w:p w14:paraId="0E6B9EE3" w14:textId="77777777" w:rsidR="009860C1" w:rsidRPr="002E4125" w:rsidRDefault="009860C1" w:rsidP="00E532D1">
      <w:pPr>
        <w:pStyle w:val="Prrafodelista"/>
        <w:numPr>
          <w:ilvl w:val="0"/>
          <w:numId w:val="49"/>
        </w:numPr>
        <w:tabs>
          <w:tab w:val="left" w:pos="1058"/>
        </w:tabs>
        <w:spacing w:line="360" w:lineRule="auto"/>
        <w:ind w:left="1134" w:right="49" w:hanging="567"/>
        <w:rPr>
          <w:rFonts w:ascii="Arial" w:hAnsi="Arial" w:cs="Arial"/>
          <w:sz w:val="24"/>
          <w:szCs w:val="24"/>
        </w:rPr>
      </w:pPr>
      <w:r w:rsidRPr="002E4125">
        <w:rPr>
          <w:rFonts w:ascii="Arial" w:hAnsi="Arial" w:cs="Arial"/>
          <w:sz w:val="24"/>
          <w:szCs w:val="24"/>
        </w:rPr>
        <w:t>Tramitar y resolver las solicitudes de estímulos fiscales que se le hagan,</w:t>
      </w:r>
      <w:r w:rsidRPr="002E4125">
        <w:rPr>
          <w:rFonts w:ascii="Arial" w:hAnsi="Arial" w:cs="Arial"/>
          <w:spacing w:val="1"/>
          <w:sz w:val="24"/>
          <w:szCs w:val="24"/>
        </w:rPr>
        <w:t xml:space="preserve"> </w:t>
      </w:r>
      <w:r w:rsidRPr="002E4125">
        <w:rPr>
          <w:rFonts w:ascii="Arial" w:hAnsi="Arial" w:cs="Arial"/>
          <w:sz w:val="24"/>
          <w:szCs w:val="24"/>
        </w:rPr>
        <w:t xml:space="preserve">salvo </w:t>
      </w:r>
      <w:proofErr w:type="gramStart"/>
      <w:r w:rsidRPr="002E4125">
        <w:rPr>
          <w:rFonts w:ascii="Arial" w:hAnsi="Arial" w:cs="Arial"/>
          <w:sz w:val="24"/>
          <w:szCs w:val="24"/>
        </w:rPr>
        <w:t>que</w:t>
      </w:r>
      <w:proofErr w:type="gramEnd"/>
      <w:r w:rsidRPr="002E4125">
        <w:rPr>
          <w:rFonts w:ascii="Arial" w:hAnsi="Arial" w:cs="Arial"/>
          <w:sz w:val="24"/>
          <w:szCs w:val="24"/>
        </w:rPr>
        <w:t xml:space="preserve"> por disposición legal, competa ese trámite y resolución a otra autoridad</w:t>
      </w:r>
      <w:r w:rsidRPr="002E4125">
        <w:rPr>
          <w:rFonts w:ascii="Arial" w:hAnsi="Arial" w:cs="Arial"/>
          <w:spacing w:val="1"/>
          <w:sz w:val="24"/>
          <w:szCs w:val="24"/>
        </w:rPr>
        <w:t xml:space="preserve"> </w:t>
      </w:r>
      <w:r w:rsidRPr="002E4125">
        <w:rPr>
          <w:rFonts w:ascii="Arial" w:hAnsi="Arial" w:cs="Arial"/>
          <w:sz w:val="24"/>
          <w:szCs w:val="24"/>
        </w:rPr>
        <w:t>municipal.</w:t>
      </w:r>
    </w:p>
    <w:p w14:paraId="51BB32EB" w14:textId="77777777" w:rsidR="009860C1" w:rsidRPr="002E4125" w:rsidRDefault="009860C1" w:rsidP="00E532D1">
      <w:pPr>
        <w:pStyle w:val="Prrafodelista"/>
        <w:numPr>
          <w:ilvl w:val="0"/>
          <w:numId w:val="49"/>
        </w:numPr>
        <w:tabs>
          <w:tab w:val="left" w:pos="1118"/>
        </w:tabs>
        <w:spacing w:line="360" w:lineRule="auto"/>
        <w:ind w:left="1134" w:right="49" w:hanging="567"/>
        <w:rPr>
          <w:rFonts w:ascii="Arial" w:hAnsi="Arial" w:cs="Arial"/>
          <w:sz w:val="24"/>
          <w:szCs w:val="24"/>
        </w:rPr>
      </w:pPr>
      <w:r w:rsidRPr="002E4125">
        <w:rPr>
          <w:rFonts w:ascii="Arial" w:hAnsi="Arial" w:cs="Arial"/>
          <w:sz w:val="24"/>
          <w:szCs w:val="24"/>
        </w:rPr>
        <w:t xml:space="preserve">Determinar la comisión de infracciones a las disposiciones fiscales en </w:t>
      </w:r>
      <w:r w:rsidRPr="002E4125">
        <w:rPr>
          <w:rFonts w:ascii="Arial" w:hAnsi="Arial" w:cs="Arial"/>
          <w:sz w:val="24"/>
          <w:szCs w:val="24"/>
        </w:rPr>
        <w:lastRenderedPageBreak/>
        <w:t>las</w:t>
      </w:r>
      <w:r w:rsidRPr="002E4125">
        <w:rPr>
          <w:rFonts w:ascii="Arial" w:hAnsi="Arial" w:cs="Arial"/>
          <w:spacing w:val="1"/>
          <w:sz w:val="24"/>
          <w:szCs w:val="24"/>
        </w:rPr>
        <w:t xml:space="preserve"> </w:t>
      </w:r>
      <w:r w:rsidRPr="002E4125">
        <w:rPr>
          <w:rFonts w:ascii="Arial" w:hAnsi="Arial" w:cs="Arial"/>
          <w:sz w:val="24"/>
          <w:szCs w:val="24"/>
        </w:rPr>
        <w:t>materias de su competencia, e imponer las sanciones correspondientes, así como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procedan,</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una</w:t>
      </w:r>
      <w:r w:rsidRPr="002E4125">
        <w:rPr>
          <w:rFonts w:ascii="Arial" w:hAnsi="Arial" w:cs="Arial"/>
          <w:spacing w:val="1"/>
          <w:sz w:val="24"/>
          <w:szCs w:val="24"/>
        </w:rPr>
        <w:t xml:space="preserve"> </w:t>
      </w:r>
      <w:r w:rsidRPr="002E4125">
        <w:rPr>
          <w:rFonts w:ascii="Arial" w:hAnsi="Arial" w:cs="Arial"/>
          <w:sz w:val="24"/>
          <w:szCs w:val="24"/>
        </w:rPr>
        <w:t>infracción</w:t>
      </w:r>
      <w:r w:rsidRPr="002E4125">
        <w:rPr>
          <w:rFonts w:ascii="Arial" w:hAnsi="Arial" w:cs="Arial"/>
          <w:spacing w:val="1"/>
          <w:sz w:val="24"/>
          <w:szCs w:val="24"/>
        </w:rPr>
        <w:t xml:space="preserve"> </w:t>
      </w:r>
      <w:r w:rsidRPr="002E4125">
        <w:rPr>
          <w:rFonts w:ascii="Arial" w:hAnsi="Arial" w:cs="Arial"/>
          <w:sz w:val="24"/>
          <w:szCs w:val="24"/>
        </w:rPr>
        <w:t>sea</w:t>
      </w:r>
      <w:r w:rsidRPr="002E4125">
        <w:rPr>
          <w:rFonts w:ascii="Arial" w:hAnsi="Arial" w:cs="Arial"/>
          <w:spacing w:val="1"/>
          <w:sz w:val="24"/>
          <w:szCs w:val="24"/>
        </w:rPr>
        <w:t xml:space="preserve"> </w:t>
      </w:r>
      <w:r w:rsidRPr="002E4125">
        <w:rPr>
          <w:rFonts w:ascii="Arial" w:hAnsi="Arial" w:cs="Arial"/>
          <w:sz w:val="24"/>
          <w:szCs w:val="24"/>
        </w:rPr>
        <w:t>determinada</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otra</w:t>
      </w:r>
      <w:r w:rsidRPr="002E4125">
        <w:rPr>
          <w:rFonts w:ascii="Arial" w:hAnsi="Arial" w:cs="Arial"/>
          <w:spacing w:val="1"/>
          <w:sz w:val="24"/>
          <w:szCs w:val="24"/>
        </w:rPr>
        <w:t xml:space="preserve"> </w:t>
      </w:r>
      <w:r w:rsidRPr="002E4125">
        <w:rPr>
          <w:rFonts w:ascii="Arial" w:hAnsi="Arial" w:cs="Arial"/>
          <w:sz w:val="24"/>
          <w:szCs w:val="24"/>
        </w:rPr>
        <w:t>autoridad</w:t>
      </w:r>
      <w:r w:rsidRPr="002E4125">
        <w:rPr>
          <w:rFonts w:ascii="Arial" w:hAnsi="Arial" w:cs="Arial"/>
          <w:spacing w:val="-64"/>
          <w:sz w:val="24"/>
          <w:szCs w:val="24"/>
        </w:rPr>
        <w:t xml:space="preserve"> </w:t>
      </w:r>
      <w:r w:rsidRPr="002E4125">
        <w:rPr>
          <w:rFonts w:ascii="Arial" w:hAnsi="Arial" w:cs="Arial"/>
          <w:sz w:val="24"/>
          <w:szCs w:val="24"/>
        </w:rPr>
        <w:t>municipal.</w:t>
      </w:r>
    </w:p>
    <w:p w14:paraId="159D5404" w14:textId="77777777" w:rsidR="009860C1" w:rsidRPr="002E4125" w:rsidRDefault="009860C1" w:rsidP="00E532D1">
      <w:pPr>
        <w:pStyle w:val="Prrafodelista"/>
        <w:numPr>
          <w:ilvl w:val="0"/>
          <w:numId w:val="49"/>
        </w:numPr>
        <w:tabs>
          <w:tab w:val="left" w:pos="1226"/>
        </w:tabs>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R.</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valor</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inmuebles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pretenda</w:t>
      </w:r>
      <w:r w:rsidRPr="002E4125">
        <w:rPr>
          <w:rFonts w:ascii="Arial" w:hAnsi="Arial" w:cs="Arial"/>
          <w:spacing w:val="1"/>
          <w:sz w:val="24"/>
          <w:szCs w:val="24"/>
        </w:rPr>
        <w:t xml:space="preserve"> </w:t>
      </w:r>
      <w:r w:rsidRPr="002E4125">
        <w:rPr>
          <w:rFonts w:ascii="Arial" w:hAnsi="Arial" w:cs="Arial"/>
          <w:sz w:val="24"/>
          <w:szCs w:val="24"/>
        </w:rPr>
        <w:t>enajenar el Municipio, para el establecimiento de giros de actividad comercial o</w:t>
      </w:r>
      <w:r w:rsidRPr="002E4125">
        <w:rPr>
          <w:rFonts w:ascii="Arial" w:hAnsi="Arial" w:cs="Arial"/>
          <w:spacing w:val="1"/>
          <w:sz w:val="24"/>
          <w:szCs w:val="24"/>
        </w:rPr>
        <w:t xml:space="preserve"> </w:t>
      </w:r>
      <w:r w:rsidRPr="002E4125">
        <w:rPr>
          <w:rFonts w:ascii="Arial" w:hAnsi="Arial" w:cs="Arial"/>
          <w:sz w:val="24"/>
          <w:szCs w:val="24"/>
        </w:rPr>
        <w:t>industrial,</w:t>
      </w:r>
      <w:r w:rsidRPr="002E4125">
        <w:rPr>
          <w:rFonts w:ascii="Arial" w:hAnsi="Arial" w:cs="Arial"/>
          <w:spacing w:val="1"/>
          <w:sz w:val="24"/>
          <w:szCs w:val="24"/>
        </w:rPr>
        <w:t xml:space="preserve"> </w:t>
      </w:r>
      <w:r w:rsidRPr="002E4125">
        <w:rPr>
          <w:rFonts w:ascii="Arial" w:hAnsi="Arial" w:cs="Arial"/>
          <w:sz w:val="24"/>
          <w:szCs w:val="24"/>
        </w:rPr>
        <w:t>debiendo</w:t>
      </w:r>
      <w:r w:rsidRPr="002E4125">
        <w:rPr>
          <w:rFonts w:ascii="Arial" w:hAnsi="Arial" w:cs="Arial"/>
          <w:spacing w:val="1"/>
          <w:sz w:val="24"/>
          <w:szCs w:val="24"/>
        </w:rPr>
        <w:t xml:space="preserve"> </w:t>
      </w:r>
      <w:r w:rsidRPr="002E4125">
        <w:rPr>
          <w:rFonts w:ascii="Arial" w:hAnsi="Arial" w:cs="Arial"/>
          <w:sz w:val="24"/>
          <w:szCs w:val="24"/>
        </w:rPr>
        <w:t>recabar</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opinión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Ordenamiento</w:t>
      </w:r>
      <w:r w:rsidRPr="002E4125">
        <w:rPr>
          <w:rFonts w:ascii="Arial" w:hAnsi="Arial" w:cs="Arial"/>
          <w:spacing w:val="1"/>
          <w:sz w:val="24"/>
          <w:szCs w:val="24"/>
        </w:rPr>
        <w:t xml:space="preserve"> </w:t>
      </w:r>
      <w:r w:rsidRPr="002E4125">
        <w:rPr>
          <w:rFonts w:ascii="Arial" w:hAnsi="Arial" w:cs="Arial"/>
          <w:sz w:val="24"/>
          <w:szCs w:val="24"/>
        </w:rPr>
        <w:t>Territorial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Urbanismo,</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Unidad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Catastro</w:t>
      </w:r>
      <w:r w:rsidRPr="002E4125">
        <w:rPr>
          <w:rFonts w:ascii="Arial" w:hAnsi="Arial" w:cs="Arial"/>
          <w:spacing w:val="1"/>
          <w:sz w:val="24"/>
          <w:szCs w:val="24"/>
        </w:rPr>
        <w:t xml:space="preserve"> </w:t>
      </w:r>
      <w:r w:rsidRPr="002E4125">
        <w:rPr>
          <w:rFonts w:ascii="Arial" w:hAnsi="Arial" w:cs="Arial"/>
          <w:sz w:val="24"/>
          <w:szCs w:val="24"/>
        </w:rPr>
        <w:t>Municipal.</w:t>
      </w:r>
    </w:p>
    <w:p w14:paraId="4FACCD7B" w14:textId="77777777" w:rsidR="009860C1" w:rsidRPr="002E4125" w:rsidRDefault="009860C1" w:rsidP="00E532D1">
      <w:pPr>
        <w:pStyle w:val="Prrafodelista"/>
        <w:numPr>
          <w:ilvl w:val="0"/>
          <w:numId w:val="49"/>
        </w:numPr>
        <w:tabs>
          <w:tab w:val="left" w:pos="1329"/>
        </w:tabs>
        <w:spacing w:line="360" w:lineRule="auto"/>
        <w:ind w:left="1134" w:right="49" w:hanging="567"/>
        <w:rPr>
          <w:rFonts w:ascii="Arial" w:hAnsi="Arial" w:cs="Arial"/>
          <w:sz w:val="24"/>
          <w:szCs w:val="24"/>
        </w:rPr>
      </w:pPr>
      <w:r w:rsidRPr="002E4125">
        <w:rPr>
          <w:rFonts w:ascii="Arial" w:hAnsi="Arial" w:cs="Arial"/>
          <w:sz w:val="24"/>
          <w:szCs w:val="24"/>
        </w:rPr>
        <w:t>Controlar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erogaciones</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gasto</w:t>
      </w:r>
      <w:r w:rsidRPr="002E4125">
        <w:rPr>
          <w:rFonts w:ascii="Arial" w:hAnsi="Arial" w:cs="Arial"/>
          <w:spacing w:val="1"/>
          <w:sz w:val="24"/>
          <w:szCs w:val="24"/>
        </w:rPr>
        <w:t xml:space="preserve"> </w:t>
      </w:r>
      <w:r w:rsidRPr="002E4125">
        <w:rPr>
          <w:rFonts w:ascii="Arial" w:hAnsi="Arial" w:cs="Arial"/>
          <w:sz w:val="24"/>
          <w:szCs w:val="24"/>
        </w:rPr>
        <w:t>corriente,</w:t>
      </w:r>
      <w:r w:rsidRPr="002E4125">
        <w:rPr>
          <w:rFonts w:ascii="Arial" w:hAnsi="Arial" w:cs="Arial"/>
          <w:spacing w:val="1"/>
          <w:sz w:val="24"/>
          <w:szCs w:val="24"/>
        </w:rPr>
        <w:t xml:space="preserve"> </w:t>
      </w:r>
      <w:r w:rsidRPr="002E4125">
        <w:rPr>
          <w:rFonts w:ascii="Arial" w:hAnsi="Arial" w:cs="Arial"/>
          <w:sz w:val="24"/>
          <w:szCs w:val="24"/>
        </w:rPr>
        <w:t>conforme</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Presupuesto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Egresos, aprobado</w:t>
      </w:r>
      <w:r w:rsidRPr="002E4125">
        <w:rPr>
          <w:rFonts w:ascii="Arial" w:hAnsi="Arial" w:cs="Arial"/>
          <w:spacing w:val="-2"/>
          <w:sz w:val="24"/>
          <w:szCs w:val="24"/>
        </w:rPr>
        <w:t xml:space="preserve"> </w:t>
      </w:r>
      <w:r w:rsidRPr="002E4125">
        <w:rPr>
          <w:rFonts w:ascii="Arial" w:hAnsi="Arial" w:cs="Arial"/>
          <w:sz w:val="24"/>
          <w:szCs w:val="24"/>
        </w:rPr>
        <w:t>por el</w:t>
      </w:r>
      <w:r w:rsidRPr="002E4125">
        <w:rPr>
          <w:rFonts w:ascii="Arial" w:hAnsi="Arial" w:cs="Arial"/>
          <w:spacing w:val="-4"/>
          <w:sz w:val="24"/>
          <w:szCs w:val="24"/>
        </w:rPr>
        <w:t xml:space="preserve"> </w:t>
      </w:r>
      <w:r w:rsidRPr="002E4125">
        <w:rPr>
          <w:rFonts w:ascii="Arial" w:hAnsi="Arial" w:cs="Arial"/>
          <w:sz w:val="24"/>
          <w:szCs w:val="24"/>
        </w:rPr>
        <w:t>Cabildo.</w:t>
      </w:r>
    </w:p>
    <w:p w14:paraId="3353D215" w14:textId="77777777" w:rsidR="009860C1" w:rsidRPr="002E4125" w:rsidRDefault="009860C1" w:rsidP="00E532D1">
      <w:pPr>
        <w:pStyle w:val="Prrafodelista"/>
        <w:numPr>
          <w:ilvl w:val="0"/>
          <w:numId w:val="49"/>
        </w:numPr>
        <w:tabs>
          <w:tab w:val="left" w:pos="1286"/>
        </w:tabs>
        <w:spacing w:line="360" w:lineRule="auto"/>
        <w:ind w:left="1134" w:right="49" w:hanging="567"/>
        <w:rPr>
          <w:rFonts w:ascii="Arial" w:hAnsi="Arial" w:cs="Arial"/>
          <w:sz w:val="24"/>
          <w:szCs w:val="24"/>
        </w:rPr>
      </w:pPr>
      <w:r w:rsidRPr="002E4125">
        <w:rPr>
          <w:rFonts w:ascii="Arial" w:hAnsi="Arial" w:cs="Arial"/>
          <w:sz w:val="24"/>
          <w:szCs w:val="24"/>
        </w:rPr>
        <w:t>Proveer a las dependencias de la Administración Pública Municipal, del</w:t>
      </w:r>
      <w:r w:rsidRPr="002E4125">
        <w:rPr>
          <w:rFonts w:ascii="Arial" w:hAnsi="Arial" w:cs="Arial"/>
          <w:spacing w:val="1"/>
          <w:sz w:val="24"/>
          <w:szCs w:val="24"/>
        </w:rPr>
        <w:t xml:space="preserve"> </w:t>
      </w:r>
      <w:r w:rsidRPr="002E4125">
        <w:rPr>
          <w:rFonts w:ascii="Arial" w:hAnsi="Arial" w:cs="Arial"/>
          <w:sz w:val="24"/>
          <w:szCs w:val="24"/>
        </w:rPr>
        <w:t>personal</w:t>
      </w:r>
      <w:r w:rsidRPr="002E4125">
        <w:rPr>
          <w:rFonts w:ascii="Arial" w:hAnsi="Arial" w:cs="Arial"/>
          <w:spacing w:val="1"/>
          <w:sz w:val="24"/>
          <w:szCs w:val="24"/>
        </w:rPr>
        <w:t xml:space="preserve"> </w:t>
      </w:r>
      <w:r w:rsidRPr="002E4125">
        <w:rPr>
          <w:rFonts w:ascii="Arial" w:hAnsi="Arial" w:cs="Arial"/>
          <w:sz w:val="24"/>
          <w:szCs w:val="24"/>
        </w:rPr>
        <w:t>necesario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mejor</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funciones;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previa</w:t>
      </w:r>
      <w:r w:rsidRPr="002E4125">
        <w:rPr>
          <w:rFonts w:ascii="Arial" w:hAnsi="Arial" w:cs="Arial"/>
          <w:spacing w:val="1"/>
          <w:sz w:val="24"/>
          <w:szCs w:val="24"/>
        </w:rPr>
        <w:t xml:space="preserve"> </w:t>
      </w:r>
      <w:r w:rsidRPr="002E4125">
        <w:rPr>
          <w:rFonts w:ascii="Arial" w:hAnsi="Arial" w:cs="Arial"/>
          <w:sz w:val="24"/>
          <w:szCs w:val="24"/>
        </w:rPr>
        <w:t>autorización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llevará</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selección,</w:t>
      </w:r>
      <w:r w:rsidRPr="002E4125">
        <w:rPr>
          <w:rFonts w:ascii="Arial" w:hAnsi="Arial" w:cs="Arial"/>
          <w:spacing w:val="1"/>
          <w:sz w:val="24"/>
          <w:szCs w:val="24"/>
        </w:rPr>
        <w:t xml:space="preserve"> </w:t>
      </w:r>
      <w:r w:rsidRPr="002E4125">
        <w:rPr>
          <w:rFonts w:ascii="Arial" w:hAnsi="Arial" w:cs="Arial"/>
          <w:sz w:val="24"/>
          <w:szCs w:val="24"/>
        </w:rPr>
        <w:t>contratación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personal</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corresponda,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respectiva</w:t>
      </w:r>
      <w:r w:rsidRPr="002E4125">
        <w:rPr>
          <w:rFonts w:ascii="Arial" w:hAnsi="Arial" w:cs="Arial"/>
          <w:spacing w:val="1"/>
          <w:sz w:val="24"/>
          <w:szCs w:val="24"/>
        </w:rPr>
        <w:t xml:space="preserve"> </w:t>
      </w:r>
      <w:r w:rsidRPr="002E4125">
        <w:rPr>
          <w:rFonts w:ascii="Arial" w:hAnsi="Arial" w:cs="Arial"/>
          <w:sz w:val="24"/>
          <w:szCs w:val="24"/>
        </w:rPr>
        <w:t>terminación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relaciones</w:t>
      </w:r>
      <w:r w:rsidRPr="002E4125">
        <w:rPr>
          <w:rFonts w:ascii="Arial" w:hAnsi="Arial" w:cs="Arial"/>
          <w:spacing w:val="1"/>
          <w:sz w:val="24"/>
          <w:szCs w:val="24"/>
        </w:rPr>
        <w:t xml:space="preserve"> </w:t>
      </w:r>
      <w:r w:rsidRPr="002E4125">
        <w:rPr>
          <w:rFonts w:ascii="Arial" w:hAnsi="Arial" w:cs="Arial"/>
          <w:sz w:val="24"/>
          <w:szCs w:val="24"/>
        </w:rPr>
        <w:t>laborales,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apego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1"/>
          <w:sz w:val="24"/>
          <w:szCs w:val="24"/>
        </w:rPr>
        <w:t xml:space="preserve"> </w:t>
      </w:r>
      <w:r w:rsidRPr="002E4125">
        <w:rPr>
          <w:rFonts w:ascii="Arial" w:hAnsi="Arial" w:cs="Arial"/>
          <w:sz w:val="24"/>
          <w:szCs w:val="24"/>
        </w:rPr>
        <w:t>aplicables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materia.</w:t>
      </w:r>
    </w:p>
    <w:p w14:paraId="31AF46C6" w14:textId="77777777" w:rsidR="009860C1" w:rsidRPr="002E4125" w:rsidRDefault="009860C1" w:rsidP="00E532D1">
      <w:pPr>
        <w:pStyle w:val="Prrafodelista"/>
        <w:numPr>
          <w:ilvl w:val="0"/>
          <w:numId w:val="49"/>
        </w:numPr>
        <w:tabs>
          <w:tab w:val="left" w:pos="1317"/>
        </w:tabs>
        <w:spacing w:line="360" w:lineRule="auto"/>
        <w:ind w:left="1134" w:right="49" w:hanging="567"/>
        <w:rPr>
          <w:rFonts w:ascii="Arial" w:hAnsi="Arial" w:cs="Arial"/>
          <w:sz w:val="24"/>
          <w:szCs w:val="24"/>
        </w:rPr>
      </w:pPr>
      <w:r w:rsidRPr="002E4125">
        <w:rPr>
          <w:rFonts w:ascii="Arial" w:hAnsi="Arial" w:cs="Arial"/>
          <w:sz w:val="24"/>
          <w:szCs w:val="24"/>
        </w:rPr>
        <w:t>Expedir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tramitar,</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Cabildo,</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nombramientos,</w:t>
      </w:r>
      <w:r w:rsidRPr="002E4125">
        <w:rPr>
          <w:rFonts w:ascii="Arial" w:hAnsi="Arial" w:cs="Arial"/>
          <w:spacing w:val="1"/>
          <w:sz w:val="24"/>
          <w:szCs w:val="24"/>
        </w:rPr>
        <w:t xml:space="preserve"> </w:t>
      </w:r>
      <w:r w:rsidRPr="002E4125">
        <w:rPr>
          <w:rFonts w:ascii="Arial" w:hAnsi="Arial" w:cs="Arial"/>
          <w:sz w:val="24"/>
          <w:szCs w:val="24"/>
        </w:rPr>
        <w:t>remociones</w:t>
      </w:r>
      <w:r w:rsidRPr="002E4125">
        <w:rPr>
          <w:rFonts w:ascii="Arial" w:hAnsi="Arial" w:cs="Arial"/>
          <w:spacing w:val="1"/>
          <w:sz w:val="24"/>
          <w:szCs w:val="24"/>
        </w:rPr>
        <w:t xml:space="preserve"> </w:t>
      </w:r>
      <w:r w:rsidRPr="002E4125">
        <w:rPr>
          <w:rFonts w:ascii="Arial" w:hAnsi="Arial" w:cs="Arial"/>
          <w:sz w:val="24"/>
          <w:szCs w:val="24"/>
        </w:rPr>
        <w:t>renuncias,</w:t>
      </w:r>
      <w:r w:rsidRPr="002E4125">
        <w:rPr>
          <w:rFonts w:ascii="Arial" w:hAnsi="Arial" w:cs="Arial"/>
          <w:spacing w:val="1"/>
          <w:sz w:val="24"/>
          <w:szCs w:val="24"/>
        </w:rPr>
        <w:t xml:space="preserve"> </w:t>
      </w:r>
      <w:r w:rsidRPr="002E4125">
        <w:rPr>
          <w:rFonts w:ascii="Arial" w:hAnsi="Arial" w:cs="Arial"/>
          <w:sz w:val="24"/>
          <w:szCs w:val="24"/>
        </w:rPr>
        <w:t>licencias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jubilaciones,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municipales.</w:t>
      </w:r>
    </w:p>
    <w:p w14:paraId="2C3AD6EC" w14:textId="77777777" w:rsidR="009860C1" w:rsidRPr="002E4125" w:rsidRDefault="009860C1" w:rsidP="00E532D1">
      <w:pPr>
        <w:pStyle w:val="Prrafodelista"/>
        <w:numPr>
          <w:ilvl w:val="0"/>
          <w:numId w:val="49"/>
        </w:numPr>
        <w:tabs>
          <w:tab w:val="left" w:pos="1245"/>
        </w:tabs>
        <w:spacing w:line="360" w:lineRule="auto"/>
        <w:ind w:left="1134" w:right="49" w:hanging="567"/>
        <w:rPr>
          <w:rFonts w:ascii="Arial" w:hAnsi="Arial" w:cs="Arial"/>
          <w:sz w:val="24"/>
          <w:szCs w:val="24"/>
        </w:rPr>
      </w:pPr>
      <w:r w:rsidRPr="002E4125">
        <w:rPr>
          <w:rFonts w:ascii="Arial" w:hAnsi="Arial" w:cs="Arial"/>
          <w:sz w:val="24"/>
          <w:szCs w:val="24"/>
        </w:rPr>
        <w:t>Mantener actualizado el escalafón de los trabajadores municipales y, llevar</w:t>
      </w:r>
      <w:r w:rsidRPr="002E4125">
        <w:rPr>
          <w:rFonts w:ascii="Arial" w:hAnsi="Arial" w:cs="Arial"/>
          <w:spacing w:val="-64"/>
          <w:sz w:val="24"/>
          <w:szCs w:val="24"/>
        </w:rPr>
        <w:t xml:space="preserve"> </w:t>
      </w:r>
      <w:r w:rsidRPr="002E4125">
        <w:rPr>
          <w:rFonts w:ascii="Arial" w:hAnsi="Arial" w:cs="Arial"/>
          <w:sz w:val="24"/>
          <w:szCs w:val="24"/>
        </w:rPr>
        <w:t>al</w:t>
      </w:r>
      <w:r w:rsidRPr="002E4125">
        <w:rPr>
          <w:rFonts w:ascii="Arial" w:hAnsi="Arial" w:cs="Arial"/>
          <w:spacing w:val="-2"/>
          <w:sz w:val="24"/>
          <w:szCs w:val="24"/>
        </w:rPr>
        <w:t xml:space="preserve"> </w:t>
      </w:r>
      <w:r w:rsidRPr="002E4125">
        <w:rPr>
          <w:rFonts w:ascii="Arial" w:hAnsi="Arial" w:cs="Arial"/>
          <w:sz w:val="24"/>
          <w:szCs w:val="24"/>
        </w:rPr>
        <w:t>corriente</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archivo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expedientes</w:t>
      </w:r>
      <w:r w:rsidRPr="002E4125">
        <w:rPr>
          <w:rFonts w:ascii="Arial" w:hAnsi="Arial" w:cs="Arial"/>
          <w:spacing w:val="-3"/>
          <w:sz w:val="24"/>
          <w:szCs w:val="24"/>
        </w:rPr>
        <w:t xml:space="preserve"> </w:t>
      </w:r>
      <w:r w:rsidRPr="002E4125">
        <w:rPr>
          <w:rFonts w:ascii="Arial" w:hAnsi="Arial" w:cs="Arial"/>
          <w:sz w:val="24"/>
          <w:szCs w:val="24"/>
        </w:rPr>
        <w:t>personales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5"/>
          <w:sz w:val="24"/>
          <w:szCs w:val="24"/>
        </w:rPr>
        <w:t xml:space="preserve"> </w:t>
      </w:r>
      <w:r w:rsidRPr="002E4125">
        <w:rPr>
          <w:rFonts w:ascii="Arial" w:hAnsi="Arial" w:cs="Arial"/>
          <w:sz w:val="24"/>
          <w:szCs w:val="24"/>
        </w:rPr>
        <w:t>públicos.</w:t>
      </w:r>
    </w:p>
    <w:p w14:paraId="6853F007" w14:textId="77777777" w:rsidR="009860C1" w:rsidRPr="002E4125" w:rsidRDefault="009860C1" w:rsidP="00E532D1">
      <w:pPr>
        <w:pStyle w:val="Prrafodelista"/>
        <w:numPr>
          <w:ilvl w:val="0"/>
          <w:numId w:val="49"/>
        </w:numPr>
        <w:tabs>
          <w:tab w:val="left" w:pos="1384"/>
        </w:tabs>
        <w:spacing w:line="360" w:lineRule="auto"/>
        <w:ind w:left="1134" w:right="49" w:hanging="567"/>
        <w:rPr>
          <w:rFonts w:ascii="Arial" w:hAnsi="Arial" w:cs="Arial"/>
          <w:sz w:val="24"/>
          <w:szCs w:val="24"/>
        </w:rPr>
      </w:pPr>
      <w:r w:rsidRPr="002E4125">
        <w:rPr>
          <w:rFonts w:ascii="Arial" w:hAnsi="Arial" w:cs="Arial"/>
          <w:sz w:val="24"/>
          <w:szCs w:val="24"/>
        </w:rPr>
        <w:t>Clasificar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controlar,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remuneraciones,</w:t>
      </w:r>
      <w:r w:rsidRPr="002E4125">
        <w:rPr>
          <w:rFonts w:ascii="Arial" w:hAnsi="Arial" w:cs="Arial"/>
          <w:spacing w:val="1"/>
          <w:sz w:val="24"/>
          <w:szCs w:val="24"/>
        </w:rPr>
        <w:t xml:space="preserve"> </w:t>
      </w:r>
      <w:r w:rsidRPr="002E4125">
        <w:rPr>
          <w:rFonts w:ascii="Arial" w:hAnsi="Arial" w:cs="Arial"/>
          <w:sz w:val="24"/>
          <w:szCs w:val="24"/>
        </w:rPr>
        <w:t>retenciones,</w:t>
      </w:r>
      <w:r w:rsidRPr="002E4125">
        <w:rPr>
          <w:rFonts w:ascii="Arial" w:hAnsi="Arial" w:cs="Arial"/>
          <w:spacing w:val="1"/>
          <w:sz w:val="24"/>
          <w:szCs w:val="24"/>
        </w:rPr>
        <w:t xml:space="preserve"> </w:t>
      </w:r>
      <w:r w:rsidRPr="002E4125">
        <w:rPr>
          <w:rFonts w:ascii="Arial" w:hAnsi="Arial" w:cs="Arial"/>
          <w:sz w:val="24"/>
          <w:szCs w:val="24"/>
        </w:rPr>
        <w:t>descuentos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beneficios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previsión</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relacionados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pago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beneficios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trabajadores</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p>
    <w:p w14:paraId="772C23A4" w14:textId="77777777" w:rsidR="009860C1" w:rsidRPr="002E4125" w:rsidRDefault="009860C1" w:rsidP="00E532D1">
      <w:pPr>
        <w:pStyle w:val="Prrafodelista"/>
        <w:numPr>
          <w:ilvl w:val="0"/>
          <w:numId w:val="49"/>
        </w:numPr>
        <w:tabs>
          <w:tab w:val="left" w:pos="1422"/>
        </w:tabs>
        <w:spacing w:line="360" w:lineRule="auto"/>
        <w:ind w:left="1134" w:right="49" w:hanging="567"/>
        <w:rPr>
          <w:rFonts w:ascii="Arial" w:hAnsi="Arial" w:cs="Arial"/>
          <w:sz w:val="24"/>
          <w:szCs w:val="24"/>
        </w:rPr>
      </w:pPr>
      <w:r w:rsidRPr="002E4125">
        <w:rPr>
          <w:rFonts w:ascii="Arial" w:hAnsi="Arial" w:cs="Arial"/>
          <w:sz w:val="24"/>
          <w:szCs w:val="24"/>
        </w:rPr>
        <w:t>Vigilar el cumplimiento de las disposiciones legales y estatutarias que</w:t>
      </w:r>
      <w:r w:rsidRPr="002E4125">
        <w:rPr>
          <w:rFonts w:ascii="Arial" w:hAnsi="Arial" w:cs="Arial"/>
          <w:spacing w:val="1"/>
          <w:sz w:val="24"/>
          <w:szCs w:val="24"/>
        </w:rPr>
        <w:t xml:space="preserve"> </w:t>
      </w:r>
      <w:r w:rsidRPr="002E4125">
        <w:rPr>
          <w:rFonts w:ascii="Arial" w:hAnsi="Arial" w:cs="Arial"/>
          <w:sz w:val="24"/>
          <w:szCs w:val="24"/>
        </w:rPr>
        <w:t>rigen las relaciones laborales entre el Gobierno Municipal y los servidores públicos</w:t>
      </w:r>
      <w:r w:rsidRPr="002E4125">
        <w:rPr>
          <w:rFonts w:ascii="Arial" w:hAnsi="Arial" w:cs="Arial"/>
          <w:spacing w:val="-64"/>
          <w:sz w:val="24"/>
          <w:szCs w:val="24"/>
        </w:rPr>
        <w:t xml:space="preserve"> </w:t>
      </w:r>
      <w:r w:rsidRPr="002E4125">
        <w:rPr>
          <w:rFonts w:ascii="Arial" w:hAnsi="Arial" w:cs="Arial"/>
          <w:sz w:val="24"/>
          <w:szCs w:val="24"/>
        </w:rPr>
        <w:t>municipales.</w:t>
      </w:r>
    </w:p>
    <w:p w14:paraId="73604861" w14:textId="77777777" w:rsidR="009860C1" w:rsidRPr="002E4125" w:rsidRDefault="009860C1" w:rsidP="00E532D1">
      <w:pPr>
        <w:pStyle w:val="Prrafodelista"/>
        <w:numPr>
          <w:ilvl w:val="0"/>
          <w:numId w:val="49"/>
        </w:numPr>
        <w:tabs>
          <w:tab w:val="left" w:pos="1298"/>
        </w:tabs>
        <w:spacing w:line="360" w:lineRule="auto"/>
        <w:ind w:left="1134" w:right="49" w:hanging="567"/>
        <w:rPr>
          <w:rFonts w:ascii="Arial" w:hAnsi="Arial" w:cs="Arial"/>
          <w:sz w:val="24"/>
          <w:szCs w:val="24"/>
        </w:rPr>
      </w:pPr>
      <w:r w:rsidRPr="002E4125">
        <w:rPr>
          <w:rFonts w:ascii="Arial" w:hAnsi="Arial" w:cs="Arial"/>
          <w:sz w:val="24"/>
          <w:szCs w:val="24"/>
        </w:rPr>
        <w:t xml:space="preserve">Establecer la clasificación de los funcionarios públicos municipales, </w:t>
      </w:r>
      <w:r w:rsidRPr="002E4125">
        <w:rPr>
          <w:rFonts w:ascii="Arial" w:hAnsi="Arial" w:cs="Arial"/>
          <w:sz w:val="24"/>
          <w:szCs w:val="24"/>
        </w:rPr>
        <w:lastRenderedPageBreak/>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tabulador</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sueldos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cada</w:t>
      </w:r>
      <w:r w:rsidRPr="002E4125">
        <w:rPr>
          <w:rFonts w:ascii="Arial" w:hAnsi="Arial" w:cs="Arial"/>
          <w:spacing w:val="-2"/>
          <w:sz w:val="24"/>
          <w:szCs w:val="24"/>
        </w:rPr>
        <w:t xml:space="preserve"> </w:t>
      </w:r>
      <w:r w:rsidRPr="002E4125">
        <w:rPr>
          <w:rFonts w:ascii="Arial" w:hAnsi="Arial" w:cs="Arial"/>
          <w:sz w:val="24"/>
          <w:szCs w:val="24"/>
        </w:rPr>
        <w:t>uno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ellos</w:t>
      </w:r>
      <w:r w:rsidRPr="002E4125">
        <w:rPr>
          <w:rFonts w:ascii="Arial" w:hAnsi="Arial" w:cs="Arial"/>
          <w:spacing w:val="-7"/>
          <w:sz w:val="24"/>
          <w:szCs w:val="24"/>
        </w:rPr>
        <w:t xml:space="preserve"> </w:t>
      </w:r>
      <w:r w:rsidRPr="002E4125">
        <w:rPr>
          <w:rFonts w:ascii="Arial" w:hAnsi="Arial" w:cs="Arial"/>
          <w:sz w:val="24"/>
          <w:szCs w:val="24"/>
        </w:rPr>
        <w:t>pertenezca.</w:t>
      </w:r>
    </w:p>
    <w:p w14:paraId="4FC5B08A"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w:t>
      </w:r>
      <w:r w:rsidRPr="002E4125">
        <w:rPr>
          <w:rFonts w:ascii="Arial" w:hAnsi="Arial" w:cs="Arial"/>
          <w:spacing w:val="1"/>
        </w:rPr>
        <w:t xml:space="preserve"> </w:t>
      </w:r>
      <w:r w:rsidRPr="002E4125">
        <w:rPr>
          <w:rFonts w:ascii="Arial" w:hAnsi="Arial" w:cs="Arial"/>
        </w:rPr>
        <w:t>Elaborar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mantener</w:t>
      </w:r>
      <w:r w:rsidRPr="002E4125">
        <w:rPr>
          <w:rFonts w:ascii="Arial" w:hAnsi="Arial" w:cs="Arial"/>
          <w:spacing w:val="1"/>
        </w:rPr>
        <w:t xml:space="preserve"> </w:t>
      </w:r>
      <w:r w:rsidRPr="002E4125">
        <w:rPr>
          <w:rFonts w:ascii="Arial" w:hAnsi="Arial" w:cs="Arial"/>
        </w:rPr>
        <w:t>actualizado,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padrón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proveedores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3"/>
        </w:rPr>
        <w:t xml:space="preserve"> </w:t>
      </w:r>
      <w:r w:rsidRPr="002E4125">
        <w:rPr>
          <w:rFonts w:ascii="Arial" w:hAnsi="Arial" w:cs="Arial"/>
        </w:rPr>
        <w:t>Pública</w:t>
      </w:r>
      <w:r w:rsidRPr="002E4125">
        <w:rPr>
          <w:rFonts w:ascii="Arial" w:hAnsi="Arial" w:cs="Arial"/>
          <w:spacing w:val="-2"/>
        </w:rPr>
        <w:t xml:space="preserve"> </w:t>
      </w:r>
      <w:r w:rsidRPr="002E4125">
        <w:rPr>
          <w:rFonts w:ascii="Arial" w:hAnsi="Arial" w:cs="Arial"/>
        </w:rPr>
        <w:t>Municipal.</w:t>
      </w:r>
    </w:p>
    <w:p w14:paraId="6E128F59"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XLI. Proponer y aplicar, las políticas básicas de la administración de recursos</w:t>
      </w:r>
      <w:r w:rsidRPr="002E4125">
        <w:rPr>
          <w:rFonts w:ascii="Arial" w:hAnsi="Arial" w:cs="Arial"/>
          <w:spacing w:val="1"/>
        </w:rPr>
        <w:t xml:space="preserve"> </w:t>
      </w:r>
      <w:r w:rsidRPr="002E4125">
        <w:rPr>
          <w:rFonts w:ascii="Arial" w:hAnsi="Arial" w:cs="Arial"/>
        </w:rPr>
        <w:t>materiales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servicios,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requieran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distintas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3"/>
        </w:rPr>
        <w:t xml:space="preserve"> </w:t>
      </w:r>
      <w:r w:rsidRPr="002E4125">
        <w:rPr>
          <w:rFonts w:ascii="Arial" w:hAnsi="Arial" w:cs="Arial"/>
        </w:rPr>
        <w:t>municipal.</w:t>
      </w:r>
    </w:p>
    <w:p w14:paraId="3269FA21"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XLII.</w:t>
      </w:r>
      <w:r w:rsidRPr="002E4125">
        <w:rPr>
          <w:rFonts w:ascii="Arial" w:hAnsi="Arial" w:cs="Arial"/>
          <w:spacing w:val="1"/>
        </w:rPr>
        <w:t xml:space="preserve"> </w:t>
      </w:r>
      <w:r w:rsidRPr="002E4125">
        <w:rPr>
          <w:rFonts w:ascii="Arial" w:hAnsi="Arial" w:cs="Arial"/>
        </w:rPr>
        <w:t>Contratar,</w:t>
      </w:r>
      <w:r w:rsidRPr="002E4125">
        <w:rPr>
          <w:rFonts w:ascii="Arial" w:hAnsi="Arial" w:cs="Arial"/>
          <w:spacing w:val="1"/>
        </w:rPr>
        <w:t xml:space="preserve"> </w:t>
      </w:r>
      <w:r w:rsidRPr="002E4125">
        <w:rPr>
          <w:rFonts w:ascii="Arial" w:hAnsi="Arial" w:cs="Arial"/>
        </w:rPr>
        <w:t>adquirir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suministrar,</w:t>
      </w:r>
      <w:r w:rsidRPr="002E4125">
        <w:rPr>
          <w:rFonts w:ascii="Arial" w:hAnsi="Arial" w:cs="Arial"/>
          <w:spacing w:val="1"/>
        </w:rPr>
        <w:t xml:space="preserve"> </w:t>
      </w:r>
      <w:r w:rsidRPr="002E4125">
        <w:rPr>
          <w:rFonts w:ascii="Arial" w:hAnsi="Arial" w:cs="Arial"/>
        </w:rPr>
        <w:t>oportunamente,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bienes</w:t>
      </w:r>
      <w:r w:rsidRPr="002E4125">
        <w:rPr>
          <w:rFonts w:ascii="Arial" w:hAnsi="Arial" w:cs="Arial"/>
          <w:spacing w:val="1"/>
        </w:rPr>
        <w:t xml:space="preserve"> </w:t>
      </w:r>
      <w:r w:rsidRPr="002E4125">
        <w:rPr>
          <w:rFonts w:ascii="Arial" w:hAnsi="Arial" w:cs="Arial"/>
        </w:rPr>
        <w:t>materiales</w:t>
      </w:r>
      <w:r w:rsidRPr="002E4125">
        <w:rPr>
          <w:rFonts w:ascii="Arial" w:hAnsi="Arial" w:cs="Arial"/>
          <w:spacing w:val="1"/>
        </w:rPr>
        <w:t xml:space="preserve"> </w:t>
      </w:r>
      <w:r w:rsidRPr="002E4125">
        <w:rPr>
          <w:rFonts w:ascii="Arial" w:hAnsi="Arial" w:cs="Arial"/>
        </w:rPr>
        <w:t>y</w:t>
      </w:r>
      <w:r w:rsidRPr="002E4125">
        <w:rPr>
          <w:rFonts w:ascii="Arial" w:hAnsi="Arial" w:cs="Arial"/>
          <w:spacing w:val="-64"/>
        </w:rPr>
        <w:t xml:space="preserve"> </w:t>
      </w:r>
      <w:r w:rsidRPr="002E4125">
        <w:rPr>
          <w:rFonts w:ascii="Arial" w:hAnsi="Arial" w:cs="Arial"/>
        </w:rPr>
        <w:t>servicios</w:t>
      </w:r>
      <w:r w:rsidRPr="002E4125">
        <w:rPr>
          <w:rFonts w:ascii="Arial" w:hAnsi="Arial" w:cs="Arial"/>
          <w:spacing w:val="-3"/>
        </w:rPr>
        <w:t xml:space="preserve"> </w:t>
      </w:r>
      <w:r w:rsidRPr="002E4125">
        <w:rPr>
          <w:rFonts w:ascii="Arial" w:hAnsi="Arial" w:cs="Arial"/>
        </w:rPr>
        <w:t>que</w:t>
      </w:r>
      <w:r w:rsidRPr="002E4125">
        <w:rPr>
          <w:rFonts w:ascii="Arial" w:hAnsi="Arial" w:cs="Arial"/>
          <w:spacing w:val="-2"/>
        </w:rPr>
        <w:t xml:space="preserve"> </w:t>
      </w:r>
      <w:r w:rsidRPr="002E4125">
        <w:rPr>
          <w:rFonts w:ascii="Arial" w:hAnsi="Arial" w:cs="Arial"/>
        </w:rPr>
        <w:t>requieran</w:t>
      </w:r>
      <w:r w:rsidRPr="002E4125">
        <w:rPr>
          <w:rFonts w:ascii="Arial" w:hAnsi="Arial" w:cs="Arial"/>
          <w:spacing w:val="-2"/>
        </w:rPr>
        <w:t xml:space="preserve"> </w:t>
      </w:r>
      <w:r w:rsidRPr="002E4125">
        <w:rPr>
          <w:rFonts w:ascii="Arial" w:hAnsi="Arial" w:cs="Arial"/>
        </w:rPr>
        <w:t>las</w:t>
      </w:r>
      <w:r w:rsidRPr="002E4125">
        <w:rPr>
          <w:rFonts w:ascii="Arial" w:hAnsi="Arial" w:cs="Arial"/>
          <w:spacing w:val="-3"/>
        </w:rPr>
        <w:t xml:space="preserve"> </w:t>
      </w:r>
      <w:r w:rsidRPr="002E4125">
        <w:rPr>
          <w:rFonts w:ascii="Arial" w:hAnsi="Arial" w:cs="Arial"/>
        </w:rPr>
        <w:t>distintas</w:t>
      </w:r>
      <w:r w:rsidRPr="002E4125">
        <w:rPr>
          <w:rFonts w:ascii="Arial" w:hAnsi="Arial" w:cs="Arial"/>
          <w:spacing w:val="-4"/>
        </w:rPr>
        <w:t xml:space="preserve"> </w:t>
      </w:r>
      <w:r w:rsidRPr="002E4125">
        <w:rPr>
          <w:rFonts w:ascii="Arial" w:hAnsi="Arial" w:cs="Arial"/>
        </w:rPr>
        <w:t>dependencias</w:t>
      </w:r>
      <w:r w:rsidRPr="002E4125">
        <w:rPr>
          <w:rFonts w:ascii="Arial" w:hAnsi="Arial" w:cs="Arial"/>
          <w:spacing w:val="-2"/>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la</w:t>
      </w:r>
      <w:r w:rsidRPr="002E4125">
        <w:rPr>
          <w:rFonts w:ascii="Arial" w:hAnsi="Arial" w:cs="Arial"/>
          <w:spacing w:val="-2"/>
        </w:rPr>
        <w:t xml:space="preserve"> </w:t>
      </w:r>
      <w:r w:rsidRPr="002E4125">
        <w:rPr>
          <w:rFonts w:ascii="Arial" w:hAnsi="Arial" w:cs="Arial"/>
        </w:rPr>
        <w:t>administración</w:t>
      </w:r>
      <w:r w:rsidRPr="002E4125">
        <w:rPr>
          <w:rFonts w:ascii="Arial" w:hAnsi="Arial" w:cs="Arial"/>
          <w:spacing w:val="-2"/>
        </w:rPr>
        <w:t xml:space="preserve"> </w:t>
      </w:r>
      <w:r w:rsidRPr="002E4125">
        <w:rPr>
          <w:rFonts w:ascii="Arial" w:hAnsi="Arial" w:cs="Arial"/>
        </w:rPr>
        <w:t>municipal.</w:t>
      </w:r>
    </w:p>
    <w:p w14:paraId="26AD919E"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XLIII. Licitar y efectuar adquisiciones a los proveedores, de los bienes, servicios y</w:t>
      </w:r>
      <w:r w:rsidRPr="002E4125">
        <w:rPr>
          <w:rFonts w:ascii="Arial" w:hAnsi="Arial" w:cs="Arial"/>
          <w:spacing w:val="1"/>
        </w:rPr>
        <w:t xml:space="preserve"> </w:t>
      </w:r>
      <w:r w:rsidRPr="002E4125">
        <w:rPr>
          <w:rFonts w:ascii="Arial" w:hAnsi="Arial" w:cs="Arial"/>
        </w:rPr>
        <w:t>materiales que se requieran, de acuerdo a las leyes, reglamentos, políticas y</w:t>
      </w:r>
      <w:r w:rsidRPr="002E4125">
        <w:rPr>
          <w:rFonts w:ascii="Arial" w:hAnsi="Arial" w:cs="Arial"/>
          <w:spacing w:val="1"/>
        </w:rPr>
        <w:t xml:space="preserve"> </w:t>
      </w:r>
      <w:r w:rsidRPr="002E4125">
        <w:rPr>
          <w:rFonts w:ascii="Arial" w:hAnsi="Arial" w:cs="Arial"/>
        </w:rPr>
        <w:t>procedimientos,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regulen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operación.</w:t>
      </w:r>
      <w:r w:rsidRPr="002E4125">
        <w:rPr>
          <w:rFonts w:ascii="Arial" w:hAnsi="Arial" w:cs="Arial"/>
          <w:spacing w:val="1"/>
        </w:rPr>
        <w:t xml:space="preserve"> </w:t>
      </w:r>
      <w:r w:rsidRPr="002E4125">
        <w:rPr>
          <w:rFonts w:ascii="Arial" w:hAnsi="Arial" w:cs="Arial"/>
        </w:rPr>
        <w:t>Controlar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vigilar,</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almacenes,</w:t>
      </w:r>
      <w:r w:rsidRPr="002E4125">
        <w:rPr>
          <w:rFonts w:ascii="Arial" w:hAnsi="Arial" w:cs="Arial"/>
          <w:spacing w:val="-64"/>
        </w:rPr>
        <w:t xml:space="preserve"> </w:t>
      </w:r>
      <w:r w:rsidRPr="002E4125">
        <w:rPr>
          <w:rFonts w:ascii="Arial" w:hAnsi="Arial" w:cs="Arial"/>
        </w:rPr>
        <w:t>mediante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implementación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sistemas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procedimientos,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optimicen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64"/>
        </w:rPr>
        <w:t xml:space="preserve"> </w:t>
      </w:r>
      <w:r w:rsidRPr="002E4125">
        <w:rPr>
          <w:rFonts w:ascii="Arial" w:hAnsi="Arial" w:cs="Arial"/>
        </w:rPr>
        <w:t>operaciones de recepción, guarda, registro y despacho de mercancías, bienes</w:t>
      </w:r>
      <w:r w:rsidRPr="002E4125">
        <w:rPr>
          <w:rFonts w:ascii="Arial" w:hAnsi="Arial" w:cs="Arial"/>
          <w:spacing w:val="1"/>
        </w:rPr>
        <w:t xml:space="preserve"> </w:t>
      </w:r>
      <w:r w:rsidRPr="002E4125">
        <w:rPr>
          <w:rFonts w:ascii="Arial" w:hAnsi="Arial" w:cs="Arial"/>
        </w:rPr>
        <w:t>inmuebles</w:t>
      </w:r>
      <w:r w:rsidRPr="002E4125">
        <w:rPr>
          <w:rFonts w:ascii="Arial" w:hAnsi="Arial" w:cs="Arial"/>
          <w:spacing w:val="-1"/>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materiales</w:t>
      </w:r>
      <w:r w:rsidRPr="002E4125">
        <w:rPr>
          <w:rFonts w:ascii="Arial" w:hAnsi="Arial" w:cs="Arial"/>
          <w:spacing w:val="-3"/>
        </w:rPr>
        <w:t xml:space="preserve"> </w:t>
      </w:r>
      <w:r w:rsidRPr="002E4125">
        <w:rPr>
          <w:rFonts w:ascii="Arial" w:hAnsi="Arial" w:cs="Arial"/>
        </w:rPr>
        <w:t>en general.</w:t>
      </w:r>
    </w:p>
    <w:p w14:paraId="6BB814C4"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XLIV.</w:t>
      </w:r>
      <w:r w:rsidRPr="002E4125">
        <w:rPr>
          <w:rFonts w:ascii="Arial" w:hAnsi="Arial" w:cs="Arial"/>
          <w:spacing w:val="1"/>
        </w:rPr>
        <w:t xml:space="preserve"> </w:t>
      </w:r>
      <w:r w:rsidRPr="002E4125">
        <w:rPr>
          <w:rFonts w:ascii="Arial" w:hAnsi="Arial" w:cs="Arial"/>
        </w:rPr>
        <w:t>Elaborar,</w:t>
      </w:r>
      <w:r w:rsidRPr="002E4125">
        <w:rPr>
          <w:rFonts w:ascii="Arial" w:hAnsi="Arial" w:cs="Arial"/>
          <w:spacing w:val="1"/>
        </w:rPr>
        <w:t xml:space="preserve"> </w:t>
      </w:r>
      <w:r w:rsidRPr="002E4125">
        <w:rPr>
          <w:rFonts w:ascii="Arial" w:hAnsi="Arial" w:cs="Arial"/>
        </w:rPr>
        <w:t>controlar</w:t>
      </w:r>
      <w:r w:rsidRPr="002E4125">
        <w:rPr>
          <w:rFonts w:ascii="Arial" w:hAnsi="Arial" w:cs="Arial"/>
          <w:spacing w:val="1"/>
        </w:rPr>
        <w:t xml:space="preserve"> </w:t>
      </w:r>
      <w:r w:rsidRPr="002E4125">
        <w:rPr>
          <w:rFonts w:ascii="Arial" w:hAnsi="Arial" w:cs="Arial"/>
        </w:rPr>
        <w:t>y mantener actualizado,</w:t>
      </w:r>
      <w:r w:rsidRPr="002E4125">
        <w:rPr>
          <w:rFonts w:ascii="Arial" w:hAnsi="Arial" w:cs="Arial"/>
          <w:spacing w:val="1"/>
        </w:rPr>
        <w:t xml:space="preserve"> </w:t>
      </w:r>
      <w:r w:rsidRPr="002E4125">
        <w:rPr>
          <w:rFonts w:ascii="Arial" w:hAnsi="Arial" w:cs="Arial"/>
        </w:rPr>
        <w:t>el inventario 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bienes</w:t>
      </w:r>
      <w:r w:rsidRPr="002E4125">
        <w:rPr>
          <w:rFonts w:ascii="Arial" w:hAnsi="Arial" w:cs="Arial"/>
          <w:spacing w:val="1"/>
        </w:rPr>
        <w:t xml:space="preserve"> </w:t>
      </w:r>
      <w:r w:rsidRPr="002E4125">
        <w:rPr>
          <w:rFonts w:ascii="Arial" w:hAnsi="Arial" w:cs="Arial"/>
        </w:rPr>
        <w:t>muebles,</w:t>
      </w:r>
      <w:r w:rsidRPr="002E4125">
        <w:rPr>
          <w:rFonts w:ascii="Arial" w:hAnsi="Arial" w:cs="Arial"/>
          <w:spacing w:val="1"/>
        </w:rPr>
        <w:t xml:space="preserve"> </w:t>
      </w:r>
      <w:r w:rsidRPr="002E4125">
        <w:rPr>
          <w:rFonts w:ascii="Arial" w:hAnsi="Arial" w:cs="Arial"/>
        </w:rPr>
        <w:t>propiedad</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con</w:t>
      </w:r>
      <w:r w:rsidRPr="002E4125">
        <w:rPr>
          <w:rFonts w:ascii="Arial" w:hAnsi="Arial" w:cs="Arial"/>
          <w:spacing w:val="1"/>
        </w:rPr>
        <w:t xml:space="preserve"> </w:t>
      </w:r>
      <w:r w:rsidRPr="002E4125">
        <w:rPr>
          <w:rFonts w:ascii="Arial" w:hAnsi="Arial" w:cs="Arial"/>
        </w:rPr>
        <w:t>su</w:t>
      </w:r>
      <w:r w:rsidRPr="002E4125">
        <w:rPr>
          <w:rFonts w:ascii="Arial" w:hAnsi="Arial" w:cs="Arial"/>
          <w:spacing w:val="67"/>
        </w:rPr>
        <w:t xml:space="preserve"> </w:t>
      </w:r>
      <w:r w:rsidRPr="002E4125">
        <w:rPr>
          <w:rFonts w:ascii="Arial" w:hAnsi="Arial" w:cs="Arial"/>
        </w:rPr>
        <w:t>correspondiente</w:t>
      </w:r>
      <w:r w:rsidRPr="002E4125">
        <w:rPr>
          <w:rFonts w:ascii="Arial" w:hAnsi="Arial" w:cs="Arial"/>
          <w:spacing w:val="1"/>
        </w:rPr>
        <w:t xml:space="preserve"> </w:t>
      </w:r>
      <w:r w:rsidRPr="002E4125">
        <w:rPr>
          <w:rFonts w:ascii="Arial" w:hAnsi="Arial" w:cs="Arial"/>
        </w:rPr>
        <w:t>actualización de valor. Efectuar la contratación de los seguros necesarios, para la</w:t>
      </w:r>
      <w:r w:rsidRPr="002E4125">
        <w:rPr>
          <w:rFonts w:ascii="Arial" w:hAnsi="Arial" w:cs="Arial"/>
          <w:spacing w:val="1"/>
        </w:rPr>
        <w:t xml:space="preserve"> </w:t>
      </w:r>
      <w:r w:rsidRPr="002E4125">
        <w:rPr>
          <w:rFonts w:ascii="Arial" w:hAnsi="Arial" w:cs="Arial"/>
        </w:rPr>
        <w:t>protección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edificios,</w:t>
      </w:r>
      <w:r w:rsidRPr="002E4125">
        <w:rPr>
          <w:rFonts w:ascii="Arial" w:hAnsi="Arial" w:cs="Arial"/>
          <w:spacing w:val="1"/>
        </w:rPr>
        <w:t xml:space="preserve"> </w:t>
      </w:r>
      <w:r w:rsidRPr="002E4125">
        <w:rPr>
          <w:rFonts w:ascii="Arial" w:hAnsi="Arial" w:cs="Arial"/>
        </w:rPr>
        <w:t>maquinaria,</w:t>
      </w:r>
      <w:r w:rsidRPr="002E4125">
        <w:rPr>
          <w:rFonts w:ascii="Arial" w:hAnsi="Arial" w:cs="Arial"/>
          <w:spacing w:val="1"/>
        </w:rPr>
        <w:t xml:space="preserve"> </w:t>
      </w:r>
      <w:r w:rsidRPr="002E4125">
        <w:rPr>
          <w:rFonts w:ascii="Arial" w:hAnsi="Arial" w:cs="Arial"/>
        </w:rPr>
        <w:t>vehículos,</w:t>
      </w:r>
      <w:r w:rsidRPr="002E4125">
        <w:rPr>
          <w:rFonts w:ascii="Arial" w:hAnsi="Arial" w:cs="Arial"/>
          <w:spacing w:val="1"/>
        </w:rPr>
        <w:t xml:space="preserve"> </w:t>
      </w:r>
      <w:r w:rsidRPr="002E4125">
        <w:rPr>
          <w:rFonts w:ascii="Arial" w:hAnsi="Arial" w:cs="Arial"/>
        </w:rPr>
        <w:t>equipos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materiales,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propiedad</w:t>
      </w:r>
      <w:r w:rsidRPr="002E4125">
        <w:rPr>
          <w:rFonts w:ascii="Arial" w:hAnsi="Arial" w:cs="Arial"/>
          <w:spacing w:val="-3"/>
        </w:rPr>
        <w:t xml:space="preserve"> </w:t>
      </w:r>
      <w:r w:rsidRPr="002E4125">
        <w:rPr>
          <w:rFonts w:ascii="Arial" w:hAnsi="Arial" w:cs="Arial"/>
        </w:rPr>
        <w:t>o en</w:t>
      </w:r>
      <w:r w:rsidRPr="002E4125">
        <w:rPr>
          <w:rFonts w:ascii="Arial" w:hAnsi="Arial" w:cs="Arial"/>
          <w:spacing w:val="-1"/>
        </w:rPr>
        <w:t xml:space="preserve"> </w:t>
      </w:r>
      <w:r w:rsidRPr="002E4125">
        <w:rPr>
          <w:rFonts w:ascii="Arial" w:hAnsi="Arial" w:cs="Arial"/>
        </w:rPr>
        <w:t>resguardo</w:t>
      </w:r>
      <w:r w:rsidRPr="002E4125">
        <w:rPr>
          <w:rFonts w:ascii="Arial" w:hAnsi="Arial" w:cs="Arial"/>
          <w:spacing w:val="1"/>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la Administración</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p>
    <w:p w14:paraId="10019027"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XLV. Proporcionar el mantenimiento adecuado al parque vehicular, maquinaria y</w:t>
      </w:r>
      <w:r w:rsidRPr="002E4125">
        <w:rPr>
          <w:rFonts w:ascii="Arial" w:hAnsi="Arial" w:cs="Arial"/>
          <w:spacing w:val="1"/>
        </w:rPr>
        <w:t xml:space="preserve"> </w:t>
      </w:r>
      <w:r w:rsidRPr="002E4125">
        <w:rPr>
          <w:rFonts w:ascii="Arial" w:hAnsi="Arial" w:cs="Arial"/>
        </w:rPr>
        <w:t>equipos, propiedad del Ayuntamiento. Expedir identificaciones, al personal adscrito</w:t>
      </w:r>
      <w:r w:rsidRPr="002E4125">
        <w:rPr>
          <w:rFonts w:ascii="Arial" w:hAnsi="Arial" w:cs="Arial"/>
          <w:spacing w:val="-64"/>
        </w:rPr>
        <w:t xml:space="preserve"> </w:t>
      </w:r>
      <w:r w:rsidRPr="002E4125">
        <w:rPr>
          <w:rFonts w:ascii="Arial" w:hAnsi="Arial" w:cs="Arial"/>
        </w:rPr>
        <w:t xml:space="preserve">al Municipio con la firma del </w:t>
      </w:r>
      <w:proofErr w:type="gramStart"/>
      <w:r w:rsidRPr="002E4125">
        <w:rPr>
          <w:rFonts w:ascii="Arial" w:hAnsi="Arial" w:cs="Arial"/>
        </w:rPr>
        <w:t>Alcalde</w:t>
      </w:r>
      <w:proofErr w:type="gramEnd"/>
      <w:r w:rsidRPr="002E4125">
        <w:rPr>
          <w:rFonts w:ascii="Arial" w:hAnsi="Arial" w:cs="Arial"/>
        </w:rPr>
        <w:t>. Organizar y proporcionar a las dependencias</w:t>
      </w:r>
      <w:r w:rsidRPr="002E4125">
        <w:rPr>
          <w:rFonts w:ascii="Arial" w:hAnsi="Arial" w:cs="Arial"/>
          <w:spacing w:val="1"/>
        </w:rPr>
        <w:t xml:space="preserve"> </w:t>
      </w:r>
      <w:r w:rsidRPr="002E4125">
        <w:rPr>
          <w:rFonts w:ascii="Arial" w:hAnsi="Arial" w:cs="Arial"/>
        </w:rPr>
        <w:t>municipales, los servicios de intendencia, transporte, así como la dotación de</w:t>
      </w:r>
      <w:r w:rsidRPr="002E4125">
        <w:rPr>
          <w:rFonts w:ascii="Arial" w:hAnsi="Arial" w:cs="Arial"/>
          <w:spacing w:val="1"/>
        </w:rPr>
        <w:t xml:space="preserve"> </w:t>
      </w:r>
      <w:r w:rsidRPr="002E4125">
        <w:rPr>
          <w:rFonts w:ascii="Arial" w:hAnsi="Arial" w:cs="Arial"/>
        </w:rPr>
        <w:t>mobiliario</w:t>
      </w:r>
      <w:r w:rsidRPr="002E4125">
        <w:rPr>
          <w:rFonts w:ascii="Arial" w:hAnsi="Arial" w:cs="Arial"/>
          <w:spacing w:val="-1"/>
        </w:rPr>
        <w:t xml:space="preserve"> </w:t>
      </w:r>
      <w:r w:rsidRPr="002E4125">
        <w:rPr>
          <w:rFonts w:ascii="Arial" w:hAnsi="Arial" w:cs="Arial"/>
        </w:rPr>
        <w:t>y</w:t>
      </w:r>
      <w:r w:rsidRPr="002E4125">
        <w:rPr>
          <w:rFonts w:ascii="Arial" w:hAnsi="Arial" w:cs="Arial"/>
          <w:spacing w:val="-2"/>
        </w:rPr>
        <w:t xml:space="preserve"> </w:t>
      </w:r>
      <w:r w:rsidRPr="002E4125">
        <w:rPr>
          <w:rFonts w:ascii="Arial" w:hAnsi="Arial" w:cs="Arial"/>
        </w:rPr>
        <w:t>equipo.</w:t>
      </w:r>
    </w:p>
    <w:p w14:paraId="2703DFD7"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XLVI. Organizar y coordinar, la prestación del servicio social de pasantes, dentro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municipales.</w:t>
      </w:r>
      <w:r w:rsidRPr="002E4125">
        <w:rPr>
          <w:rFonts w:ascii="Arial" w:hAnsi="Arial" w:cs="Arial"/>
          <w:spacing w:val="1"/>
        </w:rPr>
        <w:t xml:space="preserve"> </w:t>
      </w:r>
      <w:r w:rsidRPr="002E4125">
        <w:rPr>
          <w:rFonts w:ascii="Arial" w:hAnsi="Arial" w:cs="Arial"/>
        </w:rPr>
        <w:t>Coordinar</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programa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lastRenderedPageBreak/>
        <w:t>formación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capacitación</w:t>
      </w:r>
      <w:r w:rsidRPr="002E4125">
        <w:rPr>
          <w:rFonts w:ascii="Arial" w:hAnsi="Arial" w:cs="Arial"/>
          <w:spacing w:val="-2"/>
        </w:rPr>
        <w:t xml:space="preserve"> </w:t>
      </w:r>
      <w:r w:rsidRPr="002E4125">
        <w:rPr>
          <w:rFonts w:ascii="Arial" w:hAnsi="Arial" w:cs="Arial"/>
        </w:rPr>
        <w:t>de servidores públicos</w:t>
      </w:r>
      <w:r w:rsidRPr="002E4125">
        <w:rPr>
          <w:rFonts w:ascii="Arial" w:hAnsi="Arial" w:cs="Arial"/>
          <w:spacing w:val="-2"/>
        </w:rPr>
        <w:t xml:space="preserve"> </w:t>
      </w:r>
      <w:r w:rsidRPr="002E4125">
        <w:rPr>
          <w:rFonts w:ascii="Arial" w:hAnsi="Arial" w:cs="Arial"/>
        </w:rPr>
        <w:t>municipales.</w:t>
      </w:r>
    </w:p>
    <w:p w14:paraId="5AAF135F"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XLVII. Establecer y proporcionar soporte técnico, a todas las dependencias del</w:t>
      </w:r>
      <w:r w:rsidRPr="002E4125">
        <w:rPr>
          <w:rFonts w:ascii="Arial" w:hAnsi="Arial" w:cs="Arial"/>
          <w:spacing w:val="1"/>
        </w:rPr>
        <w:t xml:space="preserve"> </w:t>
      </w:r>
      <w:r w:rsidRPr="002E4125">
        <w:rPr>
          <w:rFonts w:ascii="Arial" w:hAnsi="Arial" w:cs="Arial"/>
        </w:rPr>
        <w:t>Municipio, para una operación adecuada y una mejor utilización del equipo de</w:t>
      </w:r>
      <w:r w:rsidRPr="002E4125">
        <w:rPr>
          <w:rFonts w:ascii="Arial" w:hAnsi="Arial" w:cs="Arial"/>
          <w:spacing w:val="1"/>
        </w:rPr>
        <w:t xml:space="preserve"> </w:t>
      </w:r>
      <w:r w:rsidRPr="002E4125">
        <w:rPr>
          <w:rFonts w:ascii="Arial" w:hAnsi="Arial" w:cs="Arial"/>
        </w:rPr>
        <w:t>cómputo.</w:t>
      </w:r>
    </w:p>
    <w:p w14:paraId="0986FC4E"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XLVIII. Diseñar, analizar, administrar, desarrollar, establecer, mantener, controlar y</w:t>
      </w:r>
      <w:r w:rsidRPr="002E4125">
        <w:rPr>
          <w:rFonts w:ascii="Arial" w:hAnsi="Arial" w:cs="Arial"/>
          <w:spacing w:val="-64"/>
        </w:rPr>
        <w:t xml:space="preserve"> </w:t>
      </w:r>
      <w:r w:rsidRPr="002E4125">
        <w:rPr>
          <w:rFonts w:ascii="Arial" w:hAnsi="Arial" w:cs="Arial"/>
        </w:rPr>
        <w:t>vigilar los sistemas de cómputo, de telecomunicaciones, así como al personal de</w:t>
      </w:r>
      <w:r w:rsidRPr="002E4125">
        <w:rPr>
          <w:rFonts w:ascii="Arial" w:hAnsi="Arial" w:cs="Arial"/>
          <w:spacing w:val="1"/>
        </w:rPr>
        <w:t xml:space="preserve"> </w:t>
      </w:r>
      <w:r w:rsidRPr="002E4125">
        <w:rPr>
          <w:rFonts w:ascii="Arial" w:hAnsi="Arial" w:cs="Arial"/>
        </w:rPr>
        <w:t>informática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todas</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Centralizadas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Descentralizados,</w:t>
      </w:r>
      <w:r w:rsidRPr="002E4125">
        <w:rPr>
          <w:rFonts w:ascii="Arial" w:hAnsi="Arial" w:cs="Arial"/>
          <w:spacing w:val="1"/>
        </w:rPr>
        <w:t xml:space="preserve"> </w:t>
      </w:r>
      <w:r w:rsidRPr="002E4125">
        <w:rPr>
          <w:rFonts w:ascii="Arial" w:hAnsi="Arial" w:cs="Arial"/>
        </w:rPr>
        <w:t>Paramunicipales,</w:t>
      </w:r>
      <w:r w:rsidRPr="002E4125">
        <w:rPr>
          <w:rFonts w:ascii="Arial" w:hAnsi="Arial" w:cs="Arial"/>
          <w:spacing w:val="1"/>
        </w:rPr>
        <w:t xml:space="preserve"> </w:t>
      </w:r>
      <w:r w:rsidRPr="002E4125">
        <w:rPr>
          <w:rFonts w:ascii="Arial" w:hAnsi="Arial" w:cs="Arial"/>
        </w:rPr>
        <w:t>Fideicomisos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Empresas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Participación</w:t>
      </w:r>
      <w:r w:rsidRPr="002E4125">
        <w:rPr>
          <w:rFonts w:ascii="Arial" w:hAnsi="Arial" w:cs="Arial"/>
          <w:spacing w:val="-64"/>
        </w:rPr>
        <w:t xml:space="preserve"> </w:t>
      </w:r>
      <w:r w:rsidRPr="002E4125">
        <w:rPr>
          <w:rFonts w:ascii="Arial" w:hAnsi="Arial" w:cs="Arial"/>
        </w:rPr>
        <w:t>Municipal.</w:t>
      </w:r>
    </w:p>
    <w:p w14:paraId="1A89F92E"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XLIX. Administrar y controlar, los equipos y programas (software) de cómputo,</w:t>
      </w:r>
      <w:r w:rsidRPr="002E4125">
        <w:rPr>
          <w:rFonts w:ascii="Arial" w:hAnsi="Arial" w:cs="Arial"/>
          <w:spacing w:val="1"/>
        </w:rPr>
        <w:t xml:space="preserve"> </w:t>
      </w:r>
      <w:r w:rsidRPr="002E4125">
        <w:rPr>
          <w:rFonts w:ascii="Arial" w:hAnsi="Arial" w:cs="Arial"/>
        </w:rPr>
        <w:t>asignados</w:t>
      </w:r>
      <w:r w:rsidRPr="002E4125">
        <w:rPr>
          <w:rFonts w:ascii="Arial" w:hAnsi="Arial" w:cs="Arial"/>
          <w:spacing w:val="-3"/>
        </w:rPr>
        <w:t xml:space="preserve"> </w:t>
      </w:r>
      <w:r w:rsidRPr="002E4125">
        <w:rPr>
          <w:rFonts w:ascii="Arial" w:hAnsi="Arial" w:cs="Arial"/>
        </w:rPr>
        <w:t>a las</w:t>
      </w:r>
      <w:r w:rsidRPr="002E4125">
        <w:rPr>
          <w:rFonts w:ascii="Arial" w:hAnsi="Arial" w:cs="Arial"/>
          <w:spacing w:val="-2"/>
        </w:rPr>
        <w:t xml:space="preserve"> </w:t>
      </w:r>
      <w:r w:rsidRPr="002E4125">
        <w:rPr>
          <w:rFonts w:ascii="Arial" w:hAnsi="Arial" w:cs="Arial"/>
        </w:rPr>
        <w:t>dependencias</w:t>
      </w:r>
      <w:r w:rsidRPr="002E4125">
        <w:rPr>
          <w:rFonts w:ascii="Arial" w:hAnsi="Arial" w:cs="Arial"/>
          <w:spacing w:val="-2"/>
        </w:rPr>
        <w:t xml:space="preserve"> </w:t>
      </w:r>
      <w:r w:rsidRPr="002E4125">
        <w:rPr>
          <w:rFonts w:ascii="Arial" w:hAnsi="Arial" w:cs="Arial"/>
        </w:rPr>
        <w:t>del Municipio.</w:t>
      </w:r>
    </w:p>
    <w:p w14:paraId="3A292012" w14:textId="77777777" w:rsidR="009860C1" w:rsidRPr="002E4125" w:rsidRDefault="009860C1" w:rsidP="0010660D">
      <w:pPr>
        <w:pStyle w:val="Textoindependiente"/>
        <w:spacing w:line="360" w:lineRule="auto"/>
        <w:ind w:left="1134" w:right="49" w:hanging="567"/>
        <w:jc w:val="left"/>
        <w:rPr>
          <w:rFonts w:ascii="Arial" w:hAnsi="Arial" w:cs="Arial"/>
        </w:rPr>
      </w:pPr>
      <w:r w:rsidRPr="002E4125">
        <w:rPr>
          <w:rFonts w:ascii="Arial" w:hAnsi="Arial" w:cs="Arial"/>
        </w:rPr>
        <w:t>L.</w:t>
      </w:r>
      <w:r w:rsidRPr="002E4125">
        <w:rPr>
          <w:rFonts w:ascii="Arial" w:hAnsi="Arial" w:cs="Arial"/>
          <w:spacing w:val="-2"/>
        </w:rPr>
        <w:t xml:space="preserve"> </w:t>
      </w:r>
      <w:r w:rsidRPr="002E4125">
        <w:rPr>
          <w:rFonts w:ascii="Arial" w:hAnsi="Arial" w:cs="Arial"/>
        </w:rPr>
        <w:t>Establecer,</w:t>
      </w:r>
      <w:r w:rsidRPr="002E4125">
        <w:rPr>
          <w:rFonts w:ascii="Arial" w:hAnsi="Arial" w:cs="Arial"/>
          <w:spacing w:val="-1"/>
        </w:rPr>
        <w:t xml:space="preserve"> </w:t>
      </w:r>
      <w:r w:rsidRPr="002E4125">
        <w:rPr>
          <w:rFonts w:ascii="Arial" w:hAnsi="Arial" w:cs="Arial"/>
        </w:rPr>
        <w:t>administrar</w:t>
      </w:r>
      <w:r w:rsidRPr="002E4125">
        <w:rPr>
          <w:rFonts w:ascii="Arial" w:hAnsi="Arial" w:cs="Arial"/>
          <w:spacing w:val="-1"/>
        </w:rPr>
        <w:t xml:space="preserve"> </w:t>
      </w:r>
      <w:r w:rsidRPr="002E4125">
        <w:rPr>
          <w:rFonts w:ascii="Arial" w:hAnsi="Arial" w:cs="Arial"/>
        </w:rPr>
        <w:t>y</w:t>
      </w:r>
      <w:r w:rsidRPr="002E4125">
        <w:rPr>
          <w:rFonts w:ascii="Arial" w:hAnsi="Arial" w:cs="Arial"/>
          <w:spacing w:val="-5"/>
        </w:rPr>
        <w:t xml:space="preserve"> </w:t>
      </w:r>
      <w:r w:rsidRPr="002E4125">
        <w:rPr>
          <w:rFonts w:ascii="Arial" w:hAnsi="Arial" w:cs="Arial"/>
        </w:rPr>
        <w:t>controlar,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redes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4"/>
        </w:rPr>
        <w:t xml:space="preserve"> </w:t>
      </w:r>
      <w:r w:rsidRPr="002E4125">
        <w:rPr>
          <w:rFonts w:ascii="Arial" w:hAnsi="Arial" w:cs="Arial"/>
        </w:rPr>
        <w:t>cómputo</w:t>
      </w:r>
      <w:r w:rsidRPr="002E4125">
        <w:rPr>
          <w:rFonts w:ascii="Arial" w:hAnsi="Arial" w:cs="Arial"/>
          <w:spacing w:val="-2"/>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6"/>
        </w:rPr>
        <w:t xml:space="preserve"> </w:t>
      </w:r>
      <w:r w:rsidRPr="002E4125">
        <w:rPr>
          <w:rFonts w:ascii="Arial" w:hAnsi="Arial" w:cs="Arial"/>
        </w:rPr>
        <w:t>dependencias</w:t>
      </w:r>
      <w:r w:rsidRPr="002E4125">
        <w:rPr>
          <w:rFonts w:ascii="Arial" w:hAnsi="Arial" w:cs="Arial"/>
          <w:spacing w:val="-64"/>
        </w:rPr>
        <w:t xml:space="preserve"> </w:t>
      </w:r>
      <w:r w:rsidRPr="002E4125">
        <w:rPr>
          <w:rFonts w:ascii="Arial" w:hAnsi="Arial" w:cs="Arial"/>
        </w:rPr>
        <w:t>municipales,</w:t>
      </w:r>
      <w:r w:rsidRPr="002E4125">
        <w:rPr>
          <w:rFonts w:ascii="Arial" w:hAnsi="Arial" w:cs="Arial"/>
          <w:spacing w:val="-3"/>
        </w:rPr>
        <w:t xml:space="preserve"> </w:t>
      </w:r>
      <w:r w:rsidRPr="002E4125">
        <w:rPr>
          <w:rFonts w:ascii="Arial" w:hAnsi="Arial" w:cs="Arial"/>
        </w:rPr>
        <w:t>así</w:t>
      </w:r>
      <w:r w:rsidRPr="002E4125">
        <w:rPr>
          <w:rFonts w:ascii="Arial" w:hAnsi="Arial" w:cs="Arial"/>
          <w:spacing w:val="-2"/>
        </w:rPr>
        <w:t xml:space="preserve"> </w:t>
      </w:r>
      <w:r w:rsidRPr="002E4125">
        <w:rPr>
          <w:rFonts w:ascii="Arial" w:hAnsi="Arial" w:cs="Arial"/>
        </w:rPr>
        <w:t>como</w:t>
      </w:r>
      <w:r w:rsidRPr="002E4125">
        <w:rPr>
          <w:rFonts w:ascii="Arial" w:hAnsi="Arial" w:cs="Arial"/>
          <w:spacing w:val="-2"/>
        </w:rPr>
        <w:t xml:space="preserve"> </w:t>
      </w:r>
      <w:r w:rsidRPr="002E4125">
        <w:rPr>
          <w:rFonts w:ascii="Arial" w:hAnsi="Arial" w:cs="Arial"/>
        </w:rPr>
        <w:t>las medidas</w:t>
      </w:r>
      <w:r w:rsidRPr="002E4125">
        <w:rPr>
          <w:rFonts w:ascii="Arial" w:hAnsi="Arial" w:cs="Arial"/>
          <w:spacing w:val="-3"/>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seguridad</w:t>
      </w:r>
      <w:r w:rsidRPr="002E4125">
        <w:rPr>
          <w:rFonts w:ascii="Arial" w:hAnsi="Arial" w:cs="Arial"/>
          <w:spacing w:val="-3"/>
        </w:rPr>
        <w:t xml:space="preserve"> </w:t>
      </w:r>
      <w:r w:rsidRPr="002E4125">
        <w:rPr>
          <w:rFonts w:ascii="Arial" w:hAnsi="Arial" w:cs="Arial"/>
        </w:rPr>
        <w:t>de las</w:t>
      </w:r>
      <w:r w:rsidRPr="002E4125">
        <w:rPr>
          <w:rFonts w:ascii="Arial" w:hAnsi="Arial" w:cs="Arial"/>
          <w:spacing w:val="-3"/>
        </w:rPr>
        <w:t xml:space="preserve"> </w:t>
      </w:r>
      <w:r w:rsidRPr="002E4125">
        <w:rPr>
          <w:rFonts w:ascii="Arial" w:hAnsi="Arial" w:cs="Arial"/>
        </w:rPr>
        <w:t>mismas.</w:t>
      </w:r>
    </w:p>
    <w:p w14:paraId="56C01B85"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LI.</w:t>
      </w:r>
      <w:r w:rsidRPr="002E4125">
        <w:rPr>
          <w:rFonts w:ascii="Arial" w:hAnsi="Arial" w:cs="Arial"/>
          <w:spacing w:val="-2"/>
        </w:rPr>
        <w:t xml:space="preserve"> </w:t>
      </w:r>
      <w:r w:rsidRPr="002E4125">
        <w:rPr>
          <w:rFonts w:ascii="Arial" w:hAnsi="Arial" w:cs="Arial"/>
        </w:rPr>
        <w:t>Definir</w:t>
      </w:r>
      <w:r w:rsidRPr="002E4125">
        <w:rPr>
          <w:rFonts w:ascii="Arial" w:hAnsi="Arial" w:cs="Arial"/>
          <w:spacing w:val="-4"/>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desarrollo</w:t>
      </w:r>
      <w:r w:rsidRPr="002E4125">
        <w:rPr>
          <w:rFonts w:ascii="Arial" w:hAnsi="Arial" w:cs="Arial"/>
          <w:spacing w:val="-2"/>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programas</w:t>
      </w:r>
      <w:r w:rsidRPr="002E4125">
        <w:rPr>
          <w:rFonts w:ascii="Arial" w:hAnsi="Arial" w:cs="Arial"/>
          <w:spacing w:val="-4"/>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cómputo</w:t>
      </w:r>
      <w:r w:rsidRPr="002E4125">
        <w:rPr>
          <w:rFonts w:ascii="Arial" w:hAnsi="Arial" w:cs="Arial"/>
          <w:spacing w:val="-3"/>
        </w:rPr>
        <w:t xml:space="preserve"> </w:t>
      </w:r>
      <w:r w:rsidRPr="002E4125">
        <w:rPr>
          <w:rFonts w:ascii="Arial" w:hAnsi="Arial" w:cs="Arial"/>
        </w:rPr>
        <w:t>internos</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externos.</w:t>
      </w:r>
    </w:p>
    <w:p w14:paraId="22EC9403"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LII.</w:t>
      </w:r>
      <w:r w:rsidRPr="002E4125">
        <w:rPr>
          <w:rFonts w:ascii="Arial" w:hAnsi="Arial" w:cs="Arial"/>
          <w:spacing w:val="21"/>
        </w:rPr>
        <w:t xml:space="preserve"> </w:t>
      </w:r>
      <w:r w:rsidRPr="002E4125">
        <w:rPr>
          <w:rFonts w:ascii="Arial" w:hAnsi="Arial" w:cs="Arial"/>
        </w:rPr>
        <w:t>Llevar</w:t>
      </w:r>
      <w:r w:rsidRPr="002E4125">
        <w:rPr>
          <w:rFonts w:ascii="Arial" w:hAnsi="Arial" w:cs="Arial"/>
          <w:spacing w:val="23"/>
        </w:rPr>
        <w:t xml:space="preserve"> </w:t>
      </w:r>
      <w:r w:rsidRPr="002E4125">
        <w:rPr>
          <w:rFonts w:ascii="Arial" w:hAnsi="Arial" w:cs="Arial"/>
        </w:rPr>
        <w:t>el</w:t>
      </w:r>
      <w:r w:rsidRPr="002E4125">
        <w:rPr>
          <w:rFonts w:ascii="Arial" w:hAnsi="Arial" w:cs="Arial"/>
          <w:spacing w:val="24"/>
        </w:rPr>
        <w:t xml:space="preserve"> </w:t>
      </w:r>
      <w:r w:rsidRPr="002E4125">
        <w:rPr>
          <w:rFonts w:ascii="Arial" w:hAnsi="Arial" w:cs="Arial"/>
        </w:rPr>
        <w:t>seguimiento,</w:t>
      </w:r>
      <w:r w:rsidRPr="002E4125">
        <w:rPr>
          <w:rFonts w:ascii="Arial" w:hAnsi="Arial" w:cs="Arial"/>
          <w:spacing w:val="22"/>
        </w:rPr>
        <w:t xml:space="preserve"> </w:t>
      </w:r>
      <w:r w:rsidRPr="002E4125">
        <w:rPr>
          <w:rFonts w:ascii="Arial" w:hAnsi="Arial" w:cs="Arial"/>
        </w:rPr>
        <w:t>respecto</w:t>
      </w:r>
      <w:r w:rsidRPr="002E4125">
        <w:rPr>
          <w:rFonts w:ascii="Arial" w:hAnsi="Arial" w:cs="Arial"/>
          <w:spacing w:val="28"/>
        </w:rPr>
        <w:t xml:space="preserve"> </w:t>
      </w:r>
      <w:r w:rsidRPr="002E4125">
        <w:rPr>
          <w:rFonts w:ascii="Arial" w:hAnsi="Arial" w:cs="Arial"/>
        </w:rPr>
        <w:t>de</w:t>
      </w:r>
      <w:r w:rsidRPr="002E4125">
        <w:rPr>
          <w:rFonts w:ascii="Arial" w:hAnsi="Arial" w:cs="Arial"/>
          <w:spacing w:val="25"/>
        </w:rPr>
        <w:t xml:space="preserve"> </w:t>
      </w:r>
      <w:r w:rsidRPr="002E4125">
        <w:rPr>
          <w:rFonts w:ascii="Arial" w:hAnsi="Arial" w:cs="Arial"/>
        </w:rPr>
        <w:t>la</w:t>
      </w:r>
      <w:r w:rsidRPr="002E4125">
        <w:rPr>
          <w:rFonts w:ascii="Arial" w:hAnsi="Arial" w:cs="Arial"/>
          <w:spacing w:val="25"/>
        </w:rPr>
        <w:t xml:space="preserve"> </w:t>
      </w:r>
      <w:r w:rsidRPr="002E4125">
        <w:rPr>
          <w:rFonts w:ascii="Arial" w:hAnsi="Arial" w:cs="Arial"/>
        </w:rPr>
        <w:t>optimización</w:t>
      </w:r>
      <w:r w:rsidRPr="002E4125">
        <w:rPr>
          <w:rFonts w:ascii="Arial" w:hAnsi="Arial" w:cs="Arial"/>
          <w:spacing w:val="25"/>
        </w:rPr>
        <w:t xml:space="preserve"> </w:t>
      </w:r>
      <w:r w:rsidRPr="002E4125">
        <w:rPr>
          <w:rFonts w:ascii="Arial" w:hAnsi="Arial" w:cs="Arial"/>
        </w:rPr>
        <w:t>de</w:t>
      </w:r>
      <w:r w:rsidRPr="002E4125">
        <w:rPr>
          <w:rFonts w:ascii="Arial" w:hAnsi="Arial" w:cs="Arial"/>
          <w:spacing w:val="25"/>
        </w:rPr>
        <w:t xml:space="preserve"> </w:t>
      </w:r>
      <w:r w:rsidRPr="002E4125">
        <w:rPr>
          <w:rFonts w:ascii="Arial" w:hAnsi="Arial" w:cs="Arial"/>
        </w:rPr>
        <w:t>los</w:t>
      </w:r>
      <w:r w:rsidRPr="002E4125">
        <w:rPr>
          <w:rFonts w:ascii="Arial" w:hAnsi="Arial" w:cs="Arial"/>
          <w:spacing w:val="22"/>
        </w:rPr>
        <w:t xml:space="preserve"> </w:t>
      </w:r>
      <w:r w:rsidRPr="002E4125">
        <w:rPr>
          <w:rFonts w:ascii="Arial" w:hAnsi="Arial" w:cs="Arial"/>
        </w:rPr>
        <w:t>equipos</w:t>
      </w:r>
      <w:r w:rsidRPr="002E4125">
        <w:rPr>
          <w:rFonts w:ascii="Arial" w:hAnsi="Arial" w:cs="Arial"/>
          <w:spacing w:val="24"/>
        </w:rPr>
        <w:t xml:space="preserve"> </w:t>
      </w:r>
      <w:r w:rsidRPr="002E4125">
        <w:rPr>
          <w:rFonts w:ascii="Arial" w:hAnsi="Arial" w:cs="Arial"/>
        </w:rPr>
        <w:t>y</w:t>
      </w:r>
      <w:r w:rsidRPr="002E4125">
        <w:rPr>
          <w:rFonts w:ascii="Arial" w:hAnsi="Arial" w:cs="Arial"/>
          <w:spacing w:val="22"/>
        </w:rPr>
        <w:t xml:space="preserve"> </w:t>
      </w:r>
      <w:r w:rsidRPr="002E4125">
        <w:rPr>
          <w:rFonts w:ascii="Arial" w:hAnsi="Arial" w:cs="Arial"/>
        </w:rPr>
        <w:t>sistemas</w:t>
      </w:r>
      <w:r w:rsidRPr="002E4125">
        <w:rPr>
          <w:rFonts w:ascii="Arial" w:hAnsi="Arial" w:cs="Arial"/>
          <w:spacing w:val="-64"/>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cómputo, así</w:t>
      </w:r>
      <w:r w:rsidRPr="002E4125">
        <w:rPr>
          <w:rFonts w:ascii="Arial" w:hAnsi="Arial" w:cs="Arial"/>
          <w:spacing w:val="-2"/>
        </w:rPr>
        <w:t xml:space="preserve"> </w:t>
      </w:r>
      <w:r w:rsidRPr="002E4125">
        <w:rPr>
          <w:rFonts w:ascii="Arial" w:hAnsi="Arial" w:cs="Arial"/>
        </w:rPr>
        <w:t>como</w:t>
      </w:r>
      <w:r w:rsidRPr="002E4125">
        <w:rPr>
          <w:rFonts w:ascii="Arial" w:hAnsi="Arial" w:cs="Arial"/>
          <w:spacing w:val="-2"/>
        </w:rPr>
        <w:t xml:space="preserve"> </w:t>
      </w:r>
      <w:r w:rsidRPr="002E4125">
        <w:rPr>
          <w:rFonts w:ascii="Arial" w:hAnsi="Arial" w:cs="Arial"/>
        </w:rPr>
        <w:t>evaluar su</w:t>
      </w:r>
      <w:r w:rsidRPr="002E4125">
        <w:rPr>
          <w:rFonts w:ascii="Arial" w:hAnsi="Arial" w:cs="Arial"/>
          <w:spacing w:val="-2"/>
        </w:rPr>
        <w:t xml:space="preserve"> </w:t>
      </w:r>
      <w:r w:rsidRPr="002E4125">
        <w:rPr>
          <w:rFonts w:ascii="Arial" w:hAnsi="Arial" w:cs="Arial"/>
        </w:rPr>
        <w:t>desempeño.</w:t>
      </w:r>
    </w:p>
    <w:p w14:paraId="68F6F0A2"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LIII.</w:t>
      </w:r>
      <w:r w:rsidRPr="002E4125">
        <w:rPr>
          <w:rFonts w:ascii="Arial" w:hAnsi="Arial" w:cs="Arial"/>
          <w:spacing w:val="-4"/>
        </w:rPr>
        <w:t xml:space="preserve"> </w:t>
      </w:r>
      <w:r w:rsidRPr="002E4125">
        <w:rPr>
          <w:rFonts w:ascii="Arial" w:hAnsi="Arial" w:cs="Arial"/>
        </w:rPr>
        <w:t>Administrar,</w:t>
      </w:r>
      <w:r w:rsidRPr="002E4125">
        <w:rPr>
          <w:rFonts w:ascii="Arial" w:hAnsi="Arial" w:cs="Arial"/>
          <w:spacing w:val="-3"/>
        </w:rPr>
        <w:t xml:space="preserve"> </w:t>
      </w:r>
      <w:r w:rsidRPr="002E4125">
        <w:rPr>
          <w:rFonts w:ascii="Arial" w:hAnsi="Arial" w:cs="Arial"/>
        </w:rPr>
        <w:t>diseñar</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actualizar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página de</w:t>
      </w:r>
      <w:r w:rsidRPr="002E4125">
        <w:rPr>
          <w:rFonts w:ascii="Arial" w:hAnsi="Arial" w:cs="Arial"/>
          <w:spacing w:val="-3"/>
        </w:rPr>
        <w:t xml:space="preserve"> </w:t>
      </w:r>
      <w:r w:rsidRPr="002E4125">
        <w:rPr>
          <w:rFonts w:ascii="Arial" w:hAnsi="Arial" w:cs="Arial"/>
        </w:rPr>
        <w:t>Internet</w:t>
      </w:r>
      <w:r w:rsidRPr="002E4125">
        <w:rPr>
          <w:rFonts w:ascii="Arial" w:hAnsi="Arial" w:cs="Arial"/>
          <w:spacing w:val="-3"/>
        </w:rPr>
        <w:t xml:space="preserve"> </w:t>
      </w:r>
      <w:r w:rsidRPr="002E4125">
        <w:rPr>
          <w:rFonts w:ascii="Arial" w:hAnsi="Arial" w:cs="Arial"/>
        </w:rPr>
        <w:t>del</w:t>
      </w:r>
      <w:r w:rsidRPr="002E4125">
        <w:rPr>
          <w:rFonts w:ascii="Arial" w:hAnsi="Arial" w:cs="Arial"/>
          <w:spacing w:val="-4"/>
        </w:rPr>
        <w:t xml:space="preserve"> </w:t>
      </w:r>
      <w:r w:rsidRPr="002E4125">
        <w:rPr>
          <w:rFonts w:ascii="Arial" w:hAnsi="Arial" w:cs="Arial"/>
        </w:rPr>
        <w:t>Ayuntamiento.</w:t>
      </w:r>
    </w:p>
    <w:p w14:paraId="054A5481"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LIV. Analizar, diseñar, desarrollar, resguardar, otorgar seguridad y mantener, los</w:t>
      </w:r>
      <w:r w:rsidRPr="002E4125">
        <w:rPr>
          <w:rFonts w:ascii="Arial" w:hAnsi="Arial" w:cs="Arial"/>
          <w:spacing w:val="1"/>
        </w:rPr>
        <w:t xml:space="preserve"> </w:t>
      </w:r>
      <w:r w:rsidRPr="002E4125">
        <w:rPr>
          <w:rFonts w:ascii="Arial" w:hAnsi="Arial" w:cs="Arial"/>
        </w:rPr>
        <w:t>sistemas para la gestión de la información municipal, en la forma de bases de</w:t>
      </w:r>
      <w:r w:rsidRPr="002E4125">
        <w:rPr>
          <w:rFonts w:ascii="Arial" w:hAnsi="Arial" w:cs="Arial"/>
          <w:spacing w:val="1"/>
        </w:rPr>
        <w:t xml:space="preserve"> </w:t>
      </w:r>
      <w:r w:rsidRPr="002E4125">
        <w:rPr>
          <w:rFonts w:ascii="Arial" w:hAnsi="Arial" w:cs="Arial"/>
        </w:rPr>
        <w:t>datos</w:t>
      </w:r>
      <w:r w:rsidRPr="002E4125">
        <w:rPr>
          <w:rFonts w:ascii="Arial" w:hAnsi="Arial" w:cs="Arial"/>
          <w:spacing w:val="-4"/>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padrones.</w:t>
      </w:r>
    </w:p>
    <w:p w14:paraId="0F989808"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LV.</w:t>
      </w:r>
      <w:r w:rsidRPr="002E4125">
        <w:rPr>
          <w:rFonts w:ascii="Arial" w:hAnsi="Arial" w:cs="Arial"/>
          <w:spacing w:val="1"/>
        </w:rPr>
        <w:t xml:space="preserve"> </w:t>
      </w:r>
      <w:r w:rsidRPr="002E4125">
        <w:rPr>
          <w:rFonts w:ascii="Arial" w:hAnsi="Arial" w:cs="Arial"/>
        </w:rPr>
        <w:t>Gestionar</w:t>
      </w:r>
      <w:r w:rsidRPr="002E4125">
        <w:rPr>
          <w:rFonts w:ascii="Arial" w:hAnsi="Arial" w:cs="Arial"/>
          <w:spacing w:val="1"/>
        </w:rPr>
        <w:t xml:space="preserve"> </w:t>
      </w:r>
      <w:r w:rsidRPr="002E4125">
        <w:rPr>
          <w:rFonts w:ascii="Arial" w:hAnsi="Arial" w:cs="Arial"/>
        </w:rPr>
        <w:t>y promover,</w:t>
      </w:r>
      <w:r w:rsidRPr="002E4125">
        <w:rPr>
          <w:rFonts w:ascii="Arial" w:hAnsi="Arial" w:cs="Arial"/>
          <w:spacing w:val="1"/>
        </w:rPr>
        <w:t xml:space="preserve"> </w:t>
      </w:r>
      <w:r w:rsidRPr="002E4125">
        <w:rPr>
          <w:rFonts w:ascii="Arial" w:hAnsi="Arial" w:cs="Arial"/>
        </w:rPr>
        <w:t>el acceso del Municipio, a</w:t>
      </w:r>
      <w:r w:rsidRPr="002E4125">
        <w:rPr>
          <w:rFonts w:ascii="Arial" w:hAnsi="Arial" w:cs="Arial"/>
          <w:spacing w:val="1"/>
        </w:rPr>
        <w:t xml:space="preserve"> </w:t>
      </w:r>
      <w:r w:rsidRPr="002E4125">
        <w:rPr>
          <w:rFonts w:ascii="Arial" w:hAnsi="Arial" w:cs="Arial"/>
        </w:rPr>
        <w:t>los fondos, programas,</w:t>
      </w:r>
      <w:r w:rsidRPr="002E4125">
        <w:rPr>
          <w:rFonts w:ascii="Arial" w:hAnsi="Arial" w:cs="Arial"/>
          <w:spacing w:val="1"/>
        </w:rPr>
        <w:t xml:space="preserve"> </w:t>
      </w:r>
      <w:r w:rsidRPr="002E4125">
        <w:rPr>
          <w:rFonts w:ascii="Arial" w:hAnsi="Arial" w:cs="Arial"/>
        </w:rPr>
        <w:t>apoyos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recursos</w:t>
      </w:r>
      <w:r w:rsidRPr="002E4125">
        <w:rPr>
          <w:rFonts w:ascii="Arial" w:hAnsi="Arial" w:cs="Arial"/>
          <w:spacing w:val="1"/>
        </w:rPr>
        <w:t xml:space="preserve"> </w:t>
      </w:r>
      <w:r w:rsidRPr="002E4125">
        <w:rPr>
          <w:rFonts w:ascii="Arial" w:hAnsi="Arial" w:cs="Arial"/>
        </w:rPr>
        <w:t>económicos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materiales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privadas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públicas,</w:t>
      </w:r>
      <w:r w:rsidRPr="002E4125">
        <w:rPr>
          <w:rFonts w:ascii="Arial" w:hAnsi="Arial" w:cs="Arial"/>
          <w:spacing w:val="-3"/>
        </w:rPr>
        <w:t xml:space="preserve"> </w:t>
      </w:r>
      <w:r w:rsidRPr="002E4125">
        <w:rPr>
          <w:rFonts w:ascii="Arial" w:hAnsi="Arial" w:cs="Arial"/>
        </w:rPr>
        <w:t>en sus diferentes</w:t>
      </w:r>
      <w:r w:rsidRPr="002E4125">
        <w:rPr>
          <w:rFonts w:ascii="Arial" w:hAnsi="Arial" w:cs="Arial"/>
          <w:spacing w:val="-2"/>
        </w:rPr>
        <w:t xml:space="preserve"> </w:t>
      </w:r>
      <w:r w:rsidRPr="002E4125">
        <w:rPr>
          <w:rFonts w:ascii="Arial" w:hAnsi="Arial" w:cs="Arial"/>
        </w:rPr>
        <w:t>órdenes</w:t>
      </w:r>
      <w:r w:rsidRPr="002E4125">
        <w:rPr>
          <w:rFonts w:ascii="Arial" w:hAnsi="Arial" w:cs="Arial"/>
          <w:spacing w:val="-1"/>
        </w:rPr>
        <w:t xml:space="preserve"> </w:t>
      </w:r>
      <w:r w:rsidRPr="002E4125">
        <w:rPr>
          <w:rFonts w:ascii="Arial" w:hAnsi="Arial" w:cs="Arial"/>
        </w:rPr>
        <w:t>de gobierno.</w:t>
      </w:r>
    </w:p>
    <w:p w14:paraId="6C0D231A" w14:textId="77777777" w:rsidR="009860C1" w:rsidRPr="002E4125" w:rsidRDefault="009860C1" w:rsidP="0010660D">
      <w:pPr>
        <w:pStyle w:val="Textoindependiente"/>
        <w:spacing w:line="360" w:lineRule="auto"/>
        <w:ind w:left="1134" w:right="49" w:hanging="567"/>
        <w:rPr>
          <w:rFonts w:ascii="Arial" w:hAnsi="Arial" w:cs="Arial"/>
        </w:rPr>
      </w:pPr>
      <w:r w:rsidRPr="002E4125">
        <w:rPr>
          <w:rFonts w:ascii="Arial" w:hAnsi="Arial" w:cs="Arial"/>
        </w:rPr>
        <w:t>LVI. Llevar el control de los avances de los proyectos, acciones y obras, que se</w:t>
      </w:r>
      <w:r w:rsidRPr="002E4125">
        <w:rPr>
          <w:rFonts w:ascii="Arial" w:hAnsi="Arial" w:cs="Arial"/>
          <w:spacing w:val="1"/>
        </w:rPr>
        <w:t xml:space="preserve"> </w:t>
      </w:r>
      <w:r w:rsidRPr="002E4125">
        <w:rPr>
          <w:rFonts w:ascii="Arial" w:hAnsi="Arial" w:cs="Arial"/>
        </w:rPr>
        <w:t>realicen con cargo a recursos, en los que intervengan aportaciones federales,</w:t>
      </w:r>
      <w:r w:rsidRPr="002E4125">
        <w:rPr>
          <w:rFonts w:ascii="Arial" w:hAnsi="Arial" w:cs="Arial"/>
          <w:spacing w:val="1"/>
        </w:rPr>
        <w:t xml:space="preserve"> </w:t>
      </w:r>
      <w:r w:rsidRPr="002E4125">
        <w:rPr>
          <w:rFonts w:ascii="Arial" w:hAnsi="Arial" w:cs="Arial"/>
        </w:rPr>
        <w:t>estatales,</w:t>
      </w:r>
      <w:r w:rsidRPr="002E4125">
        <w:rPr>
          <w:rFonts w:ascii="Arial" w:hAnsi="Arial" w:cs="Arial"/>
          <w:spacing w:val="-3"/>
        </w:rPr>
        <w:t xml:space="preserve"> </w:t>
      </w:r>
      <w:r w:rsidRPr="002E4125">
        <w:rPr>
          <w:rFonts w:ascii="Arial" w:hAnsi="Arial" w:cs="Arial"/>
        </w:rPr>
        <w:t>municipales</w:t>
      </w:r>
      <w:r w:rsidRPr="002E4125">
        <w:rPr>
          <w:rFonts w:ascii="Arial" w:hAnsi="Arial" w:cs="Arial"/>
          <w:spacing w:val="-2"/>
        </w:rPr>
        <w:t xml:space="preserve"> </w:t>
      </w:r>
      <w:r w:rsidRPr="002E4125">
        <w:rPr>
          <w:rFonts w:ascii="Arial" w:hAnsi="Arial" w:cs="Arial"/>
        </w:rPr>
        <w:t>y/o</w:t>
      </w:r>
      <w:r w:rsidRPr="002E4125">
        <w:rPr>
          <w:rFonts w:ascii="Arial" w:hAnsi="Arial" w:cs="Arial"/>
          <w:spacing w:val="1"/>
        </w:rPr>
        <w:t xml:space="preserve"> </w:t>
      </w:r>
      <w:r w:rsidRPr="002E4125">
        <w:rPr>
          <w:rFonts w:ascii="Arial" w:hAnsi="Arial" w:cs="Arial"/>
        </w:rPr>
        <w:t>de particulares.</w:t>
      </w:r>
    </w:p>
    <w:p w14:paraId="4F087F20" w14:textId="77777777" w:rsidR="009860C1" w:rsidRDefault="009860C1" w:rsidP="0010660D">
      <w:pPr>
        <w:pStyle w:val="Textoindependiente"/>
        <w:spacing w:line="360" w:lineRule="auto"/>
        <w:ind w:left="1134" w:right="49" w:hanging="567"/>
        <w:rPr>
          <w:rFonts w:ascii="Arial" w:hAnsi="Arial" w:cs="Arial"/>
        </w:rPr>
      </w:pPr>
      <w:r w:rsidRPr="002E4125">
        <w:rPr>
          <w:rFonts w:ascii="Arial" w:hAnsi="Arial" w:cs="Arial"/>
        </w:rPr>
        <w:t>LVII.</w:t>
      </w:r>
      <w:r w:rsidRPr="002E4125">
        <w:rPr>
          <w:rFonts w:ascii="Arial" w:hAnsi="Arial" w:cs="Arial"/>
          <w:spacing w:val="-3"/>
        </w:rPr>
        <w:t xml:space="preserve"> </w:t>
      </w:r>
      <w:r w:rsidRPr="002E4125">
        <w:rPr>
          <w:rFonts w:ascii="Arial" w:hAnsi="Arial" w:cs="Arial"/>
        </w:rPr>
        <w:t>Las</w:t>
      </w:r>
      <w:r w:rsidRPr="002E4125">
        <w:rPr>
          <w:rFonts w:ascii="Arial" w:hAnsi="Arial" w:cs="Arial"/>
          <w:spacing w:val="-4"/>
        </w:rPr>
        <w:t xml:space="preserve"> </w:t>
      </w:r>
      <w:r w:rsidRPr="002E4125">
        <w:rPr>
          <w:rFonts w:ascii="Arial" w:hAnsi="Arial" w:cs="Arial"/>
        </w:rPr>
        <w:t>demás</w:t>
      </w:r>
      <w:r w:rsidRPr="002E4125">
        <w:rPr>
          <w:rFonts w:ascii="Arial" w:hAnsi="Arial" w:cs="Arial"/>
          <w:spacing w:val="-4"/>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le</w:t>
      </w:r>
      <w:r w:rsidRPr="002E4125">
        <w:rPr>
          <w:rFonts w:ascii="Arial" w:hAnsi="Arial" w:cs="Arial"/>
          <w:spacing w:val="-4"/>
        </w:rPr>
        <w:t xml:space="preserve"> </w:t>
      </w:r>
      <w:r w:rsidRPr="002E4125">
        <w:rPr>
          <w:rFonts w:ascii="Arial" w:hAnsi="Arial" w:cs="Arial"/>
        </w:rPr>
        <w:t>señalen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w:t>
      </w:r>
      <w:r w:rsidRPr="002E4125">
        <w:rPr>
          <w:rFonts w:ascii="Arial" w:hAnsi="Arial" w:cs="Arial"/>
          <w:spacing w:val="-2"/>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reglamentos.</w:t>
      </w:r>
    </w:p>
    <w:p w14:paraId="16F0B584" w14:textId="77777777" w:rsidR="006D6A3B" w:rsidRPr="002E4125" w:rsidRDefault="006D6A3B" w:rsidP="0010660D">
      <w:pPr>
        <w:pStyle w:val="Textoindependiente"/>
        <w:spacing w:line="360" w:lineRule="auto"/>
        <w:ind w:left="567" w:right="49"/>
        <w:rPr>
          <w:rFonts w:ascii="Arial" w:hAnsi="Arial" w:cs="Arial"/>
        </w:rPr>
      </w:pPr>
    </w:p>
    <w:p w14:paraId="1401D102" w14:textId="77777777" w:rsidR="009860C1" w:rsidRPr="002E4125" w:rsidRDefault="009860C1" w:rsidP="0010660D">
      <w:pPr>
        <w:pStyle w:val="Textoindependiente"/>
        <w:spacing w:line="360" w:lineRule="auto"/>
        <w:ind w:left="0" w:right="49"/>
        <w:rPr>
          <w:rFonts w:ascii="Arial" w:hAnsi="Arial" w:cs="Arial"/>
        </w:rPr>
      </w:pPr>
      <w:r w:rsidRPr="002E4125">
        <w:rPr>
          <w:rFonts w:ascii="Arial" w:hAnsi="Arial" w:cs="Arial"/>
        </w:rPr>
        <w:lastRenderedPageBreak/>
        <w:t>La Tesorería Municipal, estará a cargo de un Tesorero, quien será auxiliado, en el</w:t>
      </w:r>
      <w:r w:rsidRPr="002E4125">
        <w:rPr>
          <w:rFonts w:ascii="Arial" w:hAnsi="Arial" w:cs="Arial"/>
          <w:spacing w:val="1"/>
        </w:rPr>
        <w:t xml:space="preserve"> </w:t>
      </w:r>
      <w:r w:rsidRPr="002E4125">
        <w:rPr>
          <w:rFonts w:ascii="Arial" w:hAnsi="Arial" w:cs="Arial"/>
        </w:rPr>
        <w:t>ejercicio</w:t>
      </w:r>
      <w:r w:rsidRPr="002E4125">
        <w:rPr>
          <w:rFonts w:ascii="Arial" w:hAnsi="Arial" w:cs="Arial"/>
          <w:spacing w:val="-1"/>
        </w:rPr>
        <w:t xml:space="preserve"> </w:t>
      </w:r>
      <w:r w:rsidRPr="002E4125">
        <w:rPr>
          <w:rFonts w:ascii="Arial" w:hAnsi="Arial" w:cs="Arial"/>
        </w:rPr>
        <w:t>de sus atribuciones,</w:t>
      </w:r>
      <w:r w:rsidRPr="002E4125">
        <w:rPr>
          <w:rFonts w:ascii="Arial" w:hAnsi="Arial" w:cs="Arial"/>
          <w:spacing w:val="-2"/>
        </w:rPr>
        <w:t xml:space="preserve"> </w:t>
      </w:r>
      <w:r w:rsidRPr="002E4125">
        <w:rPr>
          <w:rFonts w:ascii="Arial" w:hAnsi="Arial" w:cs="Arial"/>
        </w:rPr>
        <w:t>por:</w:t>
      </w:r>
    </w:p>
    <w:p w14:paraId="24BC0029" w14:textId="77777777" w:rsidR="009860C1" w:rsidRPr="002E4125"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 de</w:t>
      </w:r>
      <w:r w:rsidRPr="002E4125">
        <w:rPr>
          <w:rFonts w:ascii="Arial" w:hAnsi="Arial" w:cs="Arial"/>
          <w:spacing w:val="-4"/>
          <w:sz w:val="24"/>
          <w:szCs w:val="24"/>
        </w:rPr>
        <w:t xml:space="preserve"> </w:t>
      </w:r>
      <w:r w:rsidRPr="002E4125">
        <w:rPr>
          <w:rFonts w:ascii="Arial" w:hAnsi="Arial" w:cs="Arial"/>
          <w:sz w:val="24"/>
          <w:szCs w:val="24"/>
        </w:rPr>
        <w:t>Ingresos</w:t>
      </w:r>
    </w:p>
    <w:p w14:paraId="5B5EF4D7" w14:textId="77777777" w:rsidR="009860C1" w:rsidRPr="002E4125"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Egresos.</w:t>
      </w:r>
    </w:p>
    <w:p w14:paraId="64E3D50A" w14:textId="77777777" w:rsidR="009860C1" w:rsidRPr="002E4125"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Programación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Presupuesto.</w:t>
      </w:r>
    </w:p>
    <w:p w14:paraId="1370C0EB" w14:textId="5F9EC53C" w:rsidR="009860C1"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00DD7783">
        <w:rPr>
          <w:rFonts w:ascii="Arial" w:hAnsi="Arial" w:cs="Arial"/>
          <w:sz w:val="24"/>
          <w:szCs w:val="24"/>
        </w:rPr>
        <w:t>de Administración.</w:t>
      </w:r>
    </w:p>
    <w:p w14:paraId="76B33FE6" w14:textId="388F92F0" w:rsidR="00DD7783" w:rsidRPr="00DD7783" w:rsidRDefault="00DD7783" w:rsidP="0099726F">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67A5BA81" w14:textId="77777777" w:rsidR="009860C1" w:rsidRPr="002E4125"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Inversión</w:t>
      </w:r>
      <w:r w:rsidRPr="002E4125">
        <w:rPr>
          <w:rFonts w:ascii="Arial" w:hAnsi="Arial" w:cs="Arial"/>
          <w:spacing w:val="-3"/>
          <w:sz w:val="24"/>
          <w:szCs w:val="24"/>
        </w:rPr>
        <w:t xml:space="preserve"> </w:t>
      </w:r>
      <w:r w:rsidRPr="002E4125">
        <w:rPr>
          <w:rFonts w:ascii="Arial" w:hAnsi="Arial" w:cs="Arial"/>
          <w:sz w:val="24"/>
          <w:szCs w:val="24"/>
        </w:rPr>
        <w:t>Pública.</w:t>
      </w:r>
    </w:p>
    <w:p w14:paraId="5BF0DD79" w14:textId="77777777" w:rsidR="009860C1" w:rsidRPr="002E4125" w:rsidRDefault="009860C1" w:rsidP="00E532D1">
      <w:pPr>
        <w:pStyle w:val="Prrafodelista"/>
        <w:numPr>
          <w:ilvl w:val="0"/>
          <w:numId w:val="48"/>
        </w:numPr>
        <w:tabs>
          <w:tab w:val="left" w:pos="567"/>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Informática.</w:t>
      </w:r>
    </w:p>
    <w:p w14:paraId="35E19ECC" w14:textId="77777777" w:rsidR="0099726F" w:rsidRDefault="0099726F" w:rsidP="00E532D1">
      <w:pPr>
        <w:pStyle w:val="Prrafodelista"/>
        <w:numPr>
          <w:ilvl w:val="0"/>
          <w:numId w:val="48"/>
        </w:numPr>
        <w:tabs>
          <w:tab w:val="left" w:pos="567"/>
        </w:tabs>
        <w:spacing w:line="360" w:lineRule="auto"/>
        <w:ind w:left="1134" w:right="49" w:hanging="567"/>
        <w:rPr>
          <w:rFonts w:ascii="Arial" w:hAnsi="Arial" w:cs="Arial"/>
          <w:sz w:val="24"/>
          <w:szCs w:val="24"/>
        </w:rPr>
      </w:pPr>
      <w:r>
        <w:rPr>
          <w:rFonts w:ascii="Arial" w:hAnsi="Arial" w:cs="Arial"/>
          <w:sz w:val="24"/>
          <w:szCs w:val="24"/>
        </w:rPr>
        <w:t>Dirección Jurídica</w:t>
      </w:r>
      <w:r w:rsidR="009860C1" w:rsidRPr="002E4125">
        <w:rPr>
          <w:rFonts w:ascii="Arial" w:hAnsi="Arial" w:cs="Arial"/>
          <w:sz w:val="24"/>
          <w:szCs w:val="24"/>
        </w:rPr>
        <w:t>.</w:t>
      </w:r>
    </w:p>
    <w:p w14:paraId="426D5967" w14:textId="5C4524AF" w:rsidR="009860C1" w:rsidRPr="003610B7" w:rsidRDefault="0099726F" w:rsidP="003610B7">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r w:rsidRPr="003610B7">
        <w:rPr>
          <w:rFonts w:ascii="Arial" w:hAnsi="Arial" w:cs="Arial"/>
          <w:sz w:val="24"/>
          <w:szCs w:val="24"/>
        </w:rPr>
        <w:t xml:space="preserve"> </w:t>
      </w:r>
    </w:p>
    <w:p w14:paraId="780B9437" w14:textId="5E071BCC" w:rsidR="009860C1" w:rsidRDefault="003610B7" w:rsidP="00E532D1">
      <w:pPr>
        <w:pStyle w:val="Prrafodelista"/>
        <w:numPr>
          <w:ilvl w:val="0"/>
          <w:numId w:val="48"/>
        </w:numPr>
        <w:tabs>
          <w:tab w:val="left" w:pos="567"/>
        </w:tabs>
        <w:spacing w:line="360" w:lineRule="auto"/>
        <w:ind w:left="1134" w:right="49" w:hanging="567"/>
        <w:rPr>
          <w:rFonts w:ascii="Arial" w:hAnsi="Arial" w:cs="Arial"/>
          <w:sz w:val="24"/>
          <w:szCs w:val="24"/>
        </w:rPr>
      </w:pPr>
      <w:r>
        <w:rPr>
          <w:rFonts w:ascii="Arial" w:hAnsi="Arial" w:cs="Arial"/>
          <w:sz w:val="24"/>
          <w:szCs w:val="24"/>
        </w:rPr>
        <w:t>Coordinación Administrativa.</w:t>
      </w:r>
    </w:p>
    <w:p w14:paraId="6F87AD7A" w14:textId="34CB36C1" w:rsidR="003610B7" w:rsidRPr="003610B7" w:rsidRDefault="003610B7" w:rsidP="00F43DD7">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27F6D8ED" w14:textId="47C664F0" w:rsidR="003610B7" w:rsidRDefault="003610B7" w:rsidP="00E532D1">
      <w:pPr>
        <w:pStyle w:val="Prrafodelista"/>
        <w:numPr>
          <w:ilvl w:val="0"/>
          <w:numId w:val="48"/>
        </w:numPr>
        <w:tabs>
          <w:tab w:val="left" w:pos="567"/>
        </w:tabs>
        <w:spacing w:line="360" w:lineRule="auto"/>
        <w:ind w:left="1134" w:right="49" w:hanging="567"/>
        <w:rPr>
          <w:rFonts w:ascii="Arial" w:hAnsi="Arial" w:cs="Arial"/>
          <w:sz w:val="24"/>
          <w:szCs w:val="24"/>
        </w:rPr>
      </w:pPr>
      <w:r>
        <w:rPr>
          <w:rFonts w:ascii="Arial" w:hAnsi="Arial" w:cs="Arial"/>
          <w:sz w:val="24"/>
          <w:szCs w:val="24"/>
        </w:rPr>
        <w:t>Coordinación Financiera.</w:t>
      </w:r>
    </w:p>
    <w:p w14:paraId="46CF5DC0" w14:textId="4679446F" w:rsidR="003610B7" w:rsidRPr="009701F4" w:rsidRDefault="003610B7" w:rsidP="003610B7">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 xml:space="preserve">Fracción </w:t>
      </w:r>
      <w:r w:rsidR="00F43DD7">
        <w:rPr>
          <w:rFonts w:ascii="Arial" w:hAnsi="Arial" w:cs="Arial"/>
          <w:color w:val="4F81BD" w:themeColor="accent1"/>
          <w:sz w:val="16"/>
          <w:szCs w:val="16"/>
        </w:rPr>
        <w:t>adicionada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028FB595" w14:textId="77777777" w:rsidR="0010660D" w:rsidRPr="006D6A3B" w:rsidRDefault="0010660D" w:rsidP="0010660D">
      <w:pPr>
        <w:tabs>
          <w:tab w:val="left" w:pos="567"/>
        </w:tabs>
        <w:spacing w:line="360" w:lineRule="auto"/>
        <w:ind w:right="49" w:hanging="567"/>
        <w:jc w:val="right"/>
        <w:rPr>
          <w:rFonts w:ascii="Arial" w:hAnsi="Arial" w:cs="Arial"/>
          <w:color w:val="4F81BD" w:themeColor="accent1"/>
          <w:sz w:val="16"/>
          <w:szCs w:val="16"/>
        </w:rPr>
      </w:pPr>
    </w:p>
    <w:p w14:paraId="4F2D1B58" w14:textId="091F2F49" w:rsidR="009860C1" w:rsidRPr="002E4125" w:rsidRDefault="009860C1"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27"/>
        </w:rPr>
        <w:t xml:space="preserve"> </w:t>
      </w:r>
      <w:r w:rsidRPr="002E4125">
        <w:rPr>
          <w:rFonts w:ascii="Arial" w:hAnsi="Arial" w:cs="Arial"/>
        </w:rPr>
        <w:t>atribuciones</w:t>
      </w:r>
      <w:r w:rsidRPr="002E4125">
        <w:rPr>
          <w:rFonts w:ascii="Arial" w:hAnsi="Arial" w:cs="Arial"/>
          <w:spacing w:val="25"/>
        </w:rPr>
        <w:t xml:space="preserve"> </w:t>
      </w:r>
      <w:r w:rsidRPr="002E4125">
        <w:rPr>
          <w:rFonts w:ascii="Arial" w:hAnsi="Arial" w:cs="Arial"/>
        </w:rPr>
        <w:t>de</w:t>
      </w:r>
      <w:r w:rsidRPr="002E4125">
        <w:rPr>
          <w:rFonts w:ascii="Arial" w:hAnsi="Arial" w:cs="Arial"/>
          <w:spacing w:val="27"/>
        </w:rPr>
        <w:t xml:space="preserve"> </w:t>
      </w:r>
      <w:r w:rsidRPr="002E4125">
        <w:rPr>
          <w:rFonts w:ascii="Arial" w:hAnsi="Arial" w:cs="Arial"/>
        </w:rPr>
        <w:t>los</w:t>
      </w:r>
      <w:r w:rsidRPr="002E4125">
        <w:rPr>
          <w:rFonts w:ascii="Arial" w:hAnsi="Arial" w:cs="Arial"/>
          <w:spacing w:val="28"/>
        </w:rPr>
        <w:t xml:space="preserve"> </w:t>
      </w:r>
      <w:r w:rsidRPr="002E4125">
        <w:rPr>
          <w:rFonts w:ascii="Arial" w:hAnsi="Arial" w:cs="Arial"/>
        </w:rPr>
        <w:t>directores</w:t>
      </w:r>
      <w:r w:rsidRPr="002E4125">
        <w:rPr>
          <w:rFonts w:ascii="Arial" w:hAnsi="Arial" w:cs="Arial"/>
          <w:spacing w:val="27"/>
        </w:rPr>
        <w:t xml:space="preserve"> </w:t>
      </w:r>
      <w:r w:rsidRPr="002E4125">
        <w:rPr>
          <w:rFonts w:ascii="Arial" w:hAnsi="Arial" w:cs="Arial"/>
        </w:rPr>
        <w:t>de</w:t>
      </w:r>
      <w:r w:rsidRPr="002E4125">
        <w:rPr>
          <w:rFonts w:ascii="Arial" w:hAnsi="Arial" w:cs="Arial"/>
          <w:spacing w:val="26"/>
        </w:rPr>
        <w:t xml:space="preserve"> </w:t>
      </w:r>
      <w:r w:rsidRPr="002E4125">
        <w:rPr>
          <w:rFonts w:ascii="Arial" w:hAnsi="Arial" w:cs="Arial"/>
        </w:rPr>
        <w:t>área,</w:t>
      </w:r>
      <w:r w:rsidRPr="002E4125">
        <w:rPr>
          <w:rFonts w:ascii="Arial" w:hAnsi="Arial" w:cs="Arial"/>
          <w:spacing w:val="26"/>
        </w:rPr>
        <w:t xml:space="preserve"> </w:t>
      </w:r>
      <w:r w:rsidRPr="002E4125">
        <w:rPr>
          <w:rFonts w:ascii="Arial" w:hAnsi="Arial" w:cs="Arial"/>
        </w:rPr>
        <w:t>coordina</w:t>
      </w:r>
      <w:r w:rsidR="00F43DD7">
        <w:rPr>
          <w:rFonts w:ascii="Arial" w:hAnsi="Arial" w:cs="Arial"/>
        </w:rPr>
        <w:t>ciones</w:t>
      </w:r>
      <w:r w:rsidRPr="002E4125">
        <w:rPr>
          <w:rFonts w:ascii="Arial" w:hAnsi="Arial" w:cs="Arial"/>
          <w:spacing w:val="24"/>
        </w:rPr>
        <w:t xml:space="preserve"> </w:t>
      </w:r>
      <w:r w:rsidRPr="002E4125">
        <w:rPr>
          <w:rFonts w:ascii="Arial" w:hAnsi="Arial" w:cs="Arial"/>
        </w:rPr>
        <w:t>administrativ</w:t>
      </w:r>
      <w:r w:rsidR="00F43DD7">
        <w:rPr>
          <w:rFonts w:ascii="Arial" w:hAnsi="Arial" w:cs="Arial"/>
        </w:rPr>
        <w:t>a</w:t>
      </w:r>
      <w:r w:rsidRPr="002E4125">
        <w:rPr>
          <w:rFonts w:ascii="Arial" w:hAnsi="Arial" w:cs="Arial"/>
        </w:rPr>
        <w:t>s</w:t>
      </w:r>
      <w:r w:rsidRPr="002E4125">
        <w:rPr>
          <w:rFonts w:ascii="Arial" w:hAnsi="Arial" w:cs="Arial"/>
          <w:spacing w:val="28"/>
        </w:rPr>
        <w:t xml:space="preserve"> </w:t>
      </w:r>
      <w:r w:rsidRPr="002E4125">
        <w:rPr>
          <w:rFonts w:ascii="Arial" w:hAnsi="Arial" w:cs="Arial"/>
        </w:rPr>
        <w:t>y</w:t>
      </w:r>
      <w:r w:rsidRPr="002E4125">
        <w:rPr>
          <w:rFonts w:ascii="Arial" w:hAnsi="Arial" w:cs="Arial"/>
          <w:spacing w:val="27"/>
        </w:rPr>
        <w:t xml:space="preserve"> </w:t>
      </w:r>
      <w:proofErr w:type="gramStart"/>
      <w:r w:rsidRPr="002E4125">
        <w:rPr>
          <w:rFonts w:ascii="Arial" w:hAnsi="Arial" w:cs="Arial"/>
        </w:rPr>
        <w:t>jef</w:t>
      </w:r>
      <w:r w:rsidR="000F4964">
        <w:rPr>
          <w:rFonts w:ascii="Arial" w:hAnsi="Arial" w:cs="Arial"/>
        </w:rPr>
        <w:t xml:space="preserve">aturas </w:t>
      </w:r>
      <w:r w:rsidRPr="002E4125">
        <w:rPr>
          <w:rFonts w:ascii="Arial" w:hAnsi="Arial" w:cs="Arial"/>
          <w:spacing w:val="-64"/>
        </w:rPr>
        <w:t xml:space="preserve"> </w:t>
      </w:r>
      <w:r w:rsidRPr="002E4125">
        <w:rPr>
          <w:rFonts w:ascii="Arial" w:hAnsi="Arial" w:cs="Arial"/>
        </w:rPr>
        <w:t>de</w:t>
      </w:r>
      <w:proofErr w:type="gramEnd"/>
      <w:r w:rsidRPr="002E4125">
        <w:rPr>
          <w:rFonts w:ascii="Arial" w:hAnsi="Arial" w:cs="Arial"/>
        </w:rPr>
        <w:t xml:space="preserve"> departamento, adscrit</w:t>
      </w:r>
      <w:r w:rsidR="000F4964">
        <w:rPr>
          <w:rFonts w:ascii="Arial" w:hAnsi="Arial" w:cs="Arial"/>
        </w:rPr>
        <w:t>a</w:t>
      </w:r>
      <w:r w:rsidRPr="002E4125">
        <w:rPr>
          <w:rFonts w:ascii="Arial" w:hAnsi="Arial" w:cs="Arial"/>
        </w:rPr>
        <w:t xml:space="preserve">s a la Tesorería Municipal, se establecerán en el </w:t>
      </w:r>
      <w:r w:rsidR="000F4964">
        <w:rPr>
          <w:rFonts w:ascii="Arial" w:hAnsi="Arial" w:cs="Arial"/>
        </w:rPr>
        <w:t xml:space="preserve">manual de </w:t>
      </w:r>
      <w:r w:rsidRPr="002E4125">
        <w:rPr>
          <w:rFonts w:ascii="Arial" w:hAnsi="Arial" w:cs="Arial"/>
        </w:rPr>
        <w:t>organización de la Tesorería y en su caso el reglamento interno, así como las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establezca</w:t>
      </w:r>
      <w:r w:rsidRPr="002E4125">
        <w:rPr>
          <w:rFonts w:ascii="Arial" w:hAnsi="Arial" w:cs="Arial"/>
          <w:spacing w:val="1"/>
        </w:rPr>
        <w:t xml:space="preserve"> </w:t>
      </w:r>
      <w:r w:rsidR="000F4964">
        <w:rPr>
          <w:rFonts w:ascii="Arial" w:hAnsi="Arial" w:cs="Arial"/>
        </w:rPr>
        <w:t>la persona titular de la Tesorería</w:t>
      </w:r>
      <w:r w:rsidRPr="002E4125">
        <w:rPr>
          <w:rFonts w:ascii="Arial" w:hAnsi="Arial" w:cs="Arial"/>
        </w:rPr>
        <w:t>,</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través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1"/>
        </w:rPr>
        <w:t xml:space="preserve"> </w:t>
      </w:r>
      <w:r w:rsidRPr="002E4125">
        <w:rPr>
          <w:rFonts w:ascii="Arial" w:hAnsi="Arial" w:cs="Arial"/>
        </w:rPr>
        <w:t>correspondiente.</w:t>
      </w:r>
    </w:p>
    <w:p w14:paraId="38FA4AB5" w14:textId="229E07A8" w:rsidR="00A378E5" w:rsidRPr="009701F4" w:rsidRDefault="00A378E5" w:rsidP="00A378E5">
      <w:pPr>
        <w:pStyle w:val="Prrafodelista"/>
        <w:spacing w:line="360" w:lineRule="auto"/>
        <w:ind w:right="49"/>
        <w:jc w:val="right"/>
        <w:rPr>
          <w:rFonts w:ascii="Arial" w:hAnsi="Arial" w:cs="Arial"/>
          <w:color w:val="4F81BD" w:themeColor="accent1"/>
          <w:sz w:val="16"/>
          <w:szCs w:val="16"/>
        </w:rPr>
      </w:pPr>
      <w:r>
        <w:rPr>
          <w:rFonts w:ascii="Arial" w:hAnsi="Arial" w:cs="Arial"/>
          <w:color w:val="4F81BD" w:themeColor="accent1"/>
          <w:sz w:val="16"/>
          <w:szCs w:val="16"/>
        </w:rPr>
        <w:t>Párrafo reformado</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63F15488" w14:textId="77777777" w:rsidR="009860C1" w:rsidRPr="002E4125" w:rsidRDefault="009860C1" w:rsidP="0010660D">
      <w:pPr>
        <w:pStyle w:val="Textoindependiente"/>
        <w:spacing w:line="360" w:lineRule="auto"/>
        <w:ind w:left="0" w:right="49"/>
        <w:jc w:val="left"/>
        <w:rPr>
          <w:rFonts w:ascii="Arial" w:hAnsi="Arial" w:cs="Arial"/>
        </w:rPr>
      </w:pPr>
    </w:p>
    <w:p w14:paraId="3C44D846" w14:textId="77777777" w:rsidR="009860C1" w:rsidRPr="002E4125" w:rsidRDefault="009860C1"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3"/>
        </w:rPr>
        <w:t xml:space="preserve"> </w:t>
      </w:r>
      <w:r w:rsidRPr="002E4125">
        <w:rPr>
          <w:rFonts w:ascii="Arial" w:hAnsi="Arial" w:cs="Arial"/>
          <w:b/>
        </w:rPr>
        <w:t>22.</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4"/>
        </w:rPr>
        <w:t xml:space="preserve"> </w:t>
      </w:r>
      <w:r w:rsidRPr="002E4125">
        <w:rPr>
          <w:rFonts w:ascii="Arial" w:hAnsi="Arial" w:cs="Arial"/>
        </w:rPr>
        <w:t>a</w:t>
      </w:r>
      <w:r w:rsidRPr="002E4125">
        <w:rPr>
          <w:rFonts w:ascii="Arial" w:hAnsi="Arial" w:cs="Arial"/>
          <w:spacing w:val="-2"/>
        </w:rPr>
        <w:t xml:space="preserve"> </w:t>
      </w:r>
      <w:r w:rsidRPr="002E4125">
        <w:rPr>
          <w:rFonts w:ascii="Arial" w:hAnsi="Arial" w:cs="Arial"/>
        </w:rPr>
        <w:t>la</w:t>
      </w:r>
      <w:r w:rsidRPr="002E4125">
        <w:rPr>
          <w:rFonts w:ascii="Arial" w:hAnsi="Arial" w:cs="Arial"/>
          <w:spacing w:val="-2"/>
        </w:rPr>
        <w:t xml:space="preserve"> </w:t>
      </w:r>
      <w:r w:rsidRPr="002E4125">
        <w:rPr>
          <w:rFonts w:ascii="Arial" w:hAnsi="Arial" w:cs="Arial"/>
        </w:rPr>
        <w:t>Dirección</w:t>
      </w:r>
      <w:r w:rsidRPr="002E4125">
        <w:rPr>
          <w:rFonts w:ascii="Arial" w:hAnsi="Arial" w:cs="Arial"/>
          <w:spacing w:val="-4"/>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Contraloría</w:t>
      </w:r>
      <w:r w:rsidRPr="002E4125">
        <w:rPr>
          <w:rFonts w:ascii="Arial" w:hAnsi="Arial" w:cs="Arial"/>
          <w:spacing w:val="-2"/>
        </w:rPr>
        <w:t xml:space="preserve"> </w:t>
      </w:r>
      <w:r w:rsidRPr="002E4125">
        <w:rPr>
          <w:rFonts w:ascii="Arial" w:hAnsi="Arial" w:cs="Arial"/>
        </w:rPr>
        <w:t>Municipal:</w:t>
      </w:r>
    </w:p>
    <w:p w14:paraId="3829BA5D"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Intervenir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entrega</w:t>
      </w:r>
      <w:r w:rsidRPr="002E4125">
        <w:rPr>
          <w:rFonts w:ascii="Arial" w:hAnsi="Arial" w:cs="Arial"/>
          <w:spacing w:val="1"/>
          <w:sz w:val="24"/>
          <w:szCs w:val="24"/>
        </w:rPr>
        <w:t xml:space="preserve"> </w:t>
      </w:r>
      <w:r w:rsidRPr="002E4125">
        <w:rPr>
          <w:rFonts w:ascii="Arial" w:hAnsi="Arial" w:cs="Arial"/>
          <w:sz w:val="24"/>
          <w:szCs w:val="24"/>
        </w:rPr>
        <w:t>–</w:t>
      </w:r>
      <w:r w:rsidRPr="002E4125">
        <w:rPr>
          <w:rFonts w:ascii="Arial" w:hAnsi="Arial" w:cs="Arial"/>
          <w:spacing w:val="1"/>
          <w:sz w:val="24"/>
          <w:szCs w:val="24"/>
        </w:rPr>
        <w:t xml:space="preserve"> </w:t>
      </w:r>
      <w:r w:rsidRPr="002E4125">
        <w:rPr>
          <w:rFonts w:ascii="Arial" w:hAnsi="Arial" w:cs="Arial"/>
          <w:sz w:val="24"/>
          <w:szCs w:val="24"/>
        </w:rPr>
        <w:t>recepción,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bienes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valores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66"/>
          <w:sz w:val="24"/>
          <w:szCs w:val="24"/>
        </w:rPr>
        <w:t xml:space="preserve"> </w:t>
      </w:r>
      <w:r w:rsidRPr="002E4125">
        <w:rPr>
          <w:rFonts w:ascii="Arial" w:hAnsi="Arial" w:cs="Arial"/>
          <w:sz w:val="24"/>
          <w:szCs w:val="24"/>
        </w:rPr>
        <w:t>sean</w:t>
      </w:r>
      <w:r w:rsidRPr="002E4125">
        <w:rPr>
          <w:rFonts w:ascii="Arial" w:hAnsi="Arial" w:cs="Arial"/>
          <w:spacing w:val="1"/>
          <w:sz w:val="24"/>
          <w:szCs w:val="24"/>
        </w:rPr>
        <w:t xml:space="preserve"> </w:t>
      </w:r>
      <w:r w:rsidRPr="002E4125">
        <w:rPr>
          <w:rFonts w:ascii="Arial" w:hAnsi="Arial" w:cs="Arial"/>
          <w:sz w:val="24"/>
          <w:szCs w:val="24"/>
        </w:rPr>
        <w:t>propiedad del Ayuntamiento o se encuentren en posesión del mismo, cuando se</w:t>
      </w:r>
      <w:r w:rsidRPr="002E4125">
        <w:rPr>
          <w:rFonts w:ascii="Arial" w:hAnsi="Arial" w:cs="Arial"/>
          <w:spacing w:val="1"/>
          <w:sz w:val="24"/>
          <w:szCs w:val="24"/>
        </w:rPr>
        <w:t xml:space="preserve"> </w:t>
      </w:r>
      <w:r w:rsidRPr="002E4125">
        <w:rPr>
          <w:rFonts w:ascii="Arial" w:hAnsi="Arial" w:cs="Arial"/>
          <w:sz w:val="24"/>
          <w:szCs w:val="24"/>
        </w:rPr>
        <w:t>verifique algún cambio de Titular de las dependencias o unidades administrativas</w:t>
      </w:r>
      <w:r w:rsidRPr="002E4125">
        <w:rPr>
          <w:rFonts w:ascii="Arial" w:hAnsi="Arial" w:cs="Arial"/>
          <w:spacing w:val="1"/>
          <w:sz w:val="24"/>
          <w:szCs w:val="24"/>
        </w:rPr>
        <w:t xml:space="preserve"> </w:t>
      </w:r>
      <w:r w:rsidRPr="002E4125">
        <w:rPr>
          <w:rFonts w:ascii="Arial" w:hAnsi="Arial" w:cs="Arial"/>
          <w:sz w:val="24"/>
          <w:szCs w:val="24"/>
        </w:rPr>
        <w:t>correspondientes;</w:t>
      </w:r>
      <w:r w:rsidRPr="002E4125">
        <w:rPr>
          <w:rFonts w:ascii="Arial" w:hAnsi="Arial" w:cs="Arial"/>
          <w:spacing w:val="1"/>
          <w:sz w:val="24"/>
          <w:szCs w:val="24"/>
        </w:rPr>
        <w:t xml:space="preserve"> </w:t>
      </w:r>
      <w:r w:rsidRPr="002E4125">
        <w:rPr>
          <w:rFonts w:ascii="Arial" w:hAnsi="Arial" w:cs="Arial"/>
          <w:sz w:val="24"/>
          <w:szCs w:val="24"/>
        </w:rPr>
        <w:t>también,</w:t>
      </w:r>
      <w:r w:rsidRPr="002E4125">
        <w:rPr>
          <w:rFonts w:ascii="Arial" w:hAnsi="Arial" w:cs="Arial"/>
          <w:spacing w:val="1"/>
          <w:sz w:val="24"/>
          <w:szCs w:val="24"/>
        </w:rPr>
        <w:t xml:space="preserve"> </w:t>
      </w:r>
      <w:r w:rsidRPr="002E4125">
        <w:rPr>
          <w:rFonts w:ascii="Arial" w:hAnsi="Arial" w:cs="Arial"/>
          <w:sz w:val="24"/>
          <w:szCs w:val="24"/>
        </w:rPr>
        <w:t>participar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entrega</w:t>
      </w:r>
      <w:r w:rsidRPr="002E4125">
        <w:rPr>
          <w:rFonts w:ascii="Arial" w:hAnsi="Arial" w:cs="Arial"/>
          <w:spacing w:val="1"/>
          <w:sz w:val="24"/>
          <w:szCs w:val="24"/>
        </w:rPr>
        <w:t xml:space="preserve"> </w:t>
      </w:r>
      <w:r w:rsidRPr="002E4125">
        <w:rPr>
          <w:rFonts w:ascii="Arial" w:hAnsi="Arial" w:cs="Arial"/>
          <w:sz w:val="24"/>
          <w:szCs w:val="24"/>
        </w:rPr>
        <w:t>–</w:t>
      </w:r>
      <w:r w:rsidRPr="002E4125">
        <w:rPr>
          <w:rFonts w:ascii="Arial" w:hAnsi="Arial" w:cs="Arial"/>
          <w:spacing w:val="1"/>
          <w:sz w:val="24"/>
          <w:szCs w:val="24"/>
        </w:rPr>
        <w:t xml:space="preserve"> </w:t>
      </w:r>
      <w:r w:rsidRPr="002E4125">
        <w:rPr>
          <w:rFonts w:ascii="Arial" w:hAnsi="Arial" w:cs="Arial"/>
          <w:sz w:val="24"/>
          <w:szCs w:val="24"/>
        </w:rPr>
        <w:t>recepción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3"/>
          <w:sz w:val="24"/>
          <w:szCs w:val="24"/>
        </w:rPr>
        <w:t xml:space="preserve"> </w:t>
      </w:r>
      <w:r w:rsidRPr="002E4125">
        <w:rPr>
          <w:rFonts w:ascii="Arial" w:hAnsi="Arial" w:cs="Arial"/>
          <w:sz w:val="24"/>
          <w:szCs w:val="24"/>
        </w:rPr>
        <w:t>entidades y</w:t>
      </w:r>
      <w:r w:rsidRPr="002E4125">
        <w:rPr>
          <w:rFonts w:ascii="Arial" w:hAnsi="Arial" w:cs="Arial"/>
          <w:spacing w:val="-3"/>
          <w:sz w:val="24"/>
          <w:szCs w:val="24"/>
        </w:rPr>
        <w:t xml:space="preserve"> </w:t>
      </w:r>
      <w:r w:rsidRPr="002E4125">
        <w:rPr>
          <w:rFonts w:ascii="Arial" w:hAnsi="Arial" w:cs="Arial"/>
          <w:sz w:val="24"/>
          <w:szCs w:val="24"/>
        </w:rPr>
        <w:t>fideicomisos públicos</w:t>
      </w:r>
      <w:r w:rsidRPr="002E4125">
        <w:rPr>
          <w:rFonts w:ascii="Arial" w:hAnsi="Arial" w:cs="Arial"/>
          <w:spacing w:val="-2"/>
          <w:sz w:val="24"/>
          <w:szCs w:val="24"/>
        </w:rPr>
        <w:t xml:space="preserve"> </w:t>
      </w:r>
      <w:r w:rsidRPr="002E4125">
        <w:rPr>
          <w:rFonts w:ascii="Arial" w:hAnsi="Arial" w:cs="Arial"/>
          <w:sz w:val="24"/>
          <w:szCs w:val="24"/>
        </w:rPr>
        <w:t>municipales.</w:t>
      </w:r>
    </w:p>
    <w:p w14:paraId="33DF5FD2" w14:textId="77777777"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cumplan,</w:t>
      </w:r>
      <w:r w:rsidRPr="002E4125">
        <w:rPr>
          <w:rFonts w:ascii="Arial" w:hAnsi="Arial" w:cs="Arial"/>
          <w:spacing w:val="1"/>
          <w:sz w:val="24"/>
          <w:szCs w:val="24"/>
        </w:rPr>
        <w:t xml:space="preserve"> </w:t>
      </w:r>
      <w:r w:rsidRPr="002E4125">
        <w:rPr>
          <w:rFonts w:ascii="Arial" w:hAnsi="Arial" w:cs="Arial"/>
          <w:sz w:val="24"/>
          <w:szCs w:val="24"/>
        </w:rPr>
        <w:t>dentro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64"/>
          <w:sz w:val="24"/>
          <w:szCs w:val="24"/>
        </w:rPr>
        <w:t xml:space="preserve"> </w:t>
      </w:r>
      <w:r w:rsidRPr="002E4125">
        <w:rPr>
          <w:rFonts w:ascii="Arial" w:hAnsi="Arial" w:cs="Arial"/>
          <w:sz w:val="24"/>
          <w:szCs w:val="24"/>
        </w:rPr>
        <w:lastRenderedPageBreak/>
        <w:t>plazos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establecidos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Responsabilidades</w:t>
      </w:r>
      <w:r w:rsidRPr="002E4125">
        <w:rPr>
          <w:rFonts w:ascii="Arial" w:hAnsi="Arial" w:cs="Arial"/>
          <w:spacing w:val="1"/>
          <w:sz w:val="24"/>
          <w:szCs w:val="24"/>
        </w:rPr>
        <w:t xml:space="preserve"> </w:t>
      </w:r>
      <w:r w:rsidRPr="002E4125">
        <w:rPr>
          <w:rFonts w:ascii="Arial" w:hAnsi="Arial" w:cs="Arial"/>
          <w:spacing w:val="-1"/>
          <w:sz w:val="24"/>
          <w:szCs w:val="24"/>
        </w:rPr>
        <w:t>Administrativas,</w:t>
      </w:r>
      <w:r w:rsidRPr="002E4125">
        <w:rPr>
          <w:rFonts w:ascii="Arial" w:hAnsi="Arial" w:cs="Arial"/>
          <w:sz w:val="24"/>
          <w:szCs w:val="24"/>
        </w:rPr>
        <w:t xml:space="preserve"> </w:t>
      </w:r>
      <w:r w:rsidRPr="002E4125">
        <w:rPr>
          <w:rFonts w:ascii="Arial" w:hAnsi="Arial" w:cs="Arial"/>
          <w:spacing w:val="-1"/>
          <w:sz w:val="24"/>
          <w:szCs w:val="24"/>
        </w:rPr>
        <w:t>con</w:t>
      </w:r>
      <w:r w:rsidRPr="002E4125">
        <w:rPr>
          <w:rFonts w:ascii="Arial" w:hAnsi="Arial" w:cs="Arial"/>
          <w:sz w:val="24"/>
          <w:szCs w:val="24"/>
        </w:rPr>
        <w:t xml:space="preserve"> la</w:t>
      </w:r>
      <w:r w:rsidRPr="002E4125">
        <w:rPr>
          <w:rFonts w:ascii="Arial" w:hAnsi="Arial" w:cs="Arial"/>
          <w:spacing w:val="-2"/>
          <w:sz w:val="24"/>
          <w:szCs w:val="24"/>
        </w:rPr>
        <w:t xml:space="preserve"> </w:t>
      </w:r>
      <w:r w:rsidRPr="002E4125">
        <w:rPr>
          <w:rFonts w:ascii="Arial" w:hAnsi="Arial" w:cs="Arial"/>
          <w:sz w:val="24"/>
          <w:szCs w:val="24"/>
        </w:rPr>
        <w:t>presentación de la</w:t>
      </w:r>
      <w:r w:rsidRPr="002E4125">
        <w:rPr>
          <w:rFonts w:ascii="Arial" w:hAnsi="Arial" w:cs="Arial"/>
          <w:spacing w:val="-2"/>
          <w:sz w:val="24"/>
          <w:szCs w:val="24"/>
        </w:rPr>
        <w:t xml:space="preserve"> </w:t>
      </w:r>
      <w:r w:rsidRPr="002E4125">
        <w:rPr>
          <w:rFonts w:ascii="Arial" w:hAnsi="Arial" w:cs="Arial"/>
          <w:sz w:val="24"/>
          <w:szCs w:val="24"/>
        </w:rPr>
        <w:t>declaración de</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7"/>
          <w:sz w:val="24"/>
          <w:szCs w:val="24"/>
        </w:rPr>
        <w:t xml:space="preserve"> </w:t>
      </w:r>
      <w:r w:rsidRPr="002E4125">
        <w:rPr>
          <w:rFonts w:ascii="Arial" w:hAnsi="Arial" w:cs="Arial"/>
          <w:sz w:val="24"/>
          <w:szCs w:val="24"/>
        </w:rPr>
        <w:t>situación</w:t>
      </w:r>
      <w:r w:rsidRPr="002E4125">
        <w:rPr>
          <w:rFonts w:ascii="Arial" w:hAnsi="Arial" w:cs="Arial"/>
          <w:spacing w:val="-22"/>
          <w:sz w:val="24"/>
          <w:szCs w:val="24"/>
        </w:rPr>
        <w:t xml:space="preserve"> </w:t>
      </w:r>
      <w:r w:rsidRPr="002E4125">
        <w:rPr>
          <w:rFonts w:ascii="Arial" w:hAnsi="Arial" w:cs="Arial"/>
          <w:sz w:val="24"/>
          <w:szCs w:val="24"/>
        </w:rPr>
        <w:t>patrimonial.</w:t>
      </w:r>
    </w:p>
    <w:p w14:paraId="13720947" w14:textId="7804B842"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reformada.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1B6BD38F"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ingresos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sean</w:t>
      </w:r>
      <w:r w:rsidRPr="002E4125">
        <w:rPr>
          <w:rFonts w:ascii="Arial" w:hAnsi="Arial" w:cs="Arial"/>
          <w:spacing w:val="1"/>
          <w:sz w:val="24"/>
          <w:szCs w:val="24"/>
        </w:rPr>
        <w:t xml:space="preserve"> </w:t>
      </w:r>
      <w:r w:rsidRPr="002E4125">
        <w:rPr>
          <w:rFonts w:ascii="Arial" w:hAnsi="Arial" w:cs="Arial"/>
          <w:sz w:val="24"/>
          <w:szCs w:val="24"/>
        </w:rPr>
        <w:t>entregados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Tesorería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contables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legales aplicables.</w:t>
      </w:r>
    </w:p>
    <w:p w14:paraId="22FBBB59"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Establecer las bases generales y ejecutar las medidas de control, vigilancia,</w:t>
      </w:r>
      <w:r w:rsidRPr="002E4125">
        <w:rPr>
          <w:rFonts w:ascii="Arial" w:hAnsi="Arial" w:cs="Arial"/>
          <w:spacing w:val="-64"/>
          <w:sz w:val="24"/>
          <w:szCs w:val="24"/>
        </w:rPr>
        <w:t xml:space="preserve"> </w:t>
      </w:r>
      <w:r w:rsidRPr="002E4125">
        <w:rPr>
          <w:rFonts w:ascii="Arial" w:hAnsi="Arial" w:cs="Arial"/>
          <w:sz w:val="24"/>
          <w:szCs w:val="24"/>
        </w:rPr>
        <w:t>inspección,</w:t>
      </w:r>
      <w:r w:rsidRPr="002E4125">
        <w:rPr>
          <w:rFonts w:ascii="Arial" w:hAnsi="Arial" w:cs="Arial"/>
          <w:spacing w:val="1"/>
          <w:sz w:val="24"/>
          <w:szCs w:val="24"/>
        </w:rPr>
        <w:t xml:space="preserve"> </w:t>
      </w:r>
      <w:r w:rsidRPr="002E4125">
        <w:rPr>
          <w:rFonts w:ascii="Arial" w:hAnsi="Arial" w:cs="Arial"/>
          <w:sz w:val="24"/>
          <w:szCs w:val="24"/>
        </w:rPr>
        <w:t>auditoría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evaluación</w:t>
      </w:r>
      <w:r w:rsidRPr="002E4125">
        <w:rPr>
          <w:rFonts w:ascii="Arial" w:hAnsi="Arial" w:cs="Arial"/>
          <w:spacing w:val="1"/>
          <w:sz w:val="24"/>
          <w:szCs w:val="24"/>
        </w:rPr>
        <w:t xml:space="preserve"> </w:t>
      </w:r>
      <w:r w:rsidRPr="002E4125">
        <w:rPr>
          <w:rFonts w:ascii="Arial" w:hAnsi="Arial" w:cs="Arial"/>
          <w:sz w:val="24"/>
          <w:szCs w:val="24"/>
        </w:rPr>
        <w:t>contable</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financiera,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64"/>
          <w:sz w:val="24"/>
          <w:szCs w:val="24"/>
        </w:rPr>
        <w:t xml:space="preserve"> </w:t>
      </w:r>
      <w:r w:rsidRPr="002E4125">
        <w:rPr>
          <w:rFonts w:ascii="Arial" w:hAnsi="Arial" w:cs="Arial"/>
          <w:sz w:val="24"/>
          <w:szCs w:val="24"/>
        </w:rPr>
        <w:t>centralizadas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descentralizados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paramunicipales,</w:t>
      </w:r>
      <w:r w:rsidRPr="002E4125">
        <w:rPr>
          <w:rFonts w:ascii="Arial" w:hAnsi="Arial" w:cs="Arial"/>
          <w:spacing w:val="1"/>
          <w:sz w:val="24"/>
          <w:szCs w:val="24"/>
        </w:rPr>
        <w:t xml:space="preserve"> </w:t>
      </w:r>
      <w:r w:rsidRPr="002E4125">
        <w:rPr>
          <w:rFonts w:ascii="Arial" w:hAnsi="Arial" w:cs="Arial"/>
          <w:sz w:val="24"/>
          <w:szCs w:val="24"/>
        </w:rPr>
        <w:t>fideicomisos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empresas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nombrando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6"/>
          <w:sz w:val="24"/>
          <w:szCs w:val="24"/>
        </w:rPr>
        <w:t xml:space="preserve"> </w:t>
      </w:r>
      <w:r w:rsidRPr="002E4125">
        <w:rPr>
          <w:rFonts w:ascii="Arial" w:hAnsi="Arial" w:cs="Arial"/>
          <w:sz w:val="24"/>
          <w:szCs w:val="24"/>
        </w:rPr>
        <w:t>estos</w:t>
      </w:r>
      <w:r w:rsidRPr="002E4125">
        <w:rPr>
          <w:rFonts w:ascii="Arial" w:hAnsi="Arial" w:cs="Arial"/>
          <w:spacing w:val="1"/>
          <w:sz w:val="24"/>
          <w:szCs w:val="24"/>
        </w:rPr>
        <w:t xml:space="preserve"> </w:t>
      </w:r>
      <w:r w:rsidRPr="002E4125">
        <w:rPr>
          <w:rFonts w:ascii="Arial" w:hAnsi="Arial" w:cs="Arial"/>
          <w:sz w:val="24"/>
          <w:szCs w:val="24"/>
        </w:rPr>
        <w:t>últimos, a la persona que deba fungir como Comisario, en los respectivos órganos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gobierno de los</w:t>
      </w:r>
      <w:r w:rsidRPr="002E4125">
        <w:rPr>
          <w:rFonts w:ascii="Arial" w:hAnsi="Arial" w:cs="Arial"/>
          <w:spacing w:val="-3"/>
          <w:sz w:val="24"/>
          <w:szCs w:val="24"/>
        </w:rPr>
        <w:t xml:space="preserve"> </w:t>
      </w:r>
      <w:r w:rsidRPr="002E4125">
        <w:rPr>
          <w:rFonts w:ascii="Arial" w:hAnsi="Arial" w:cs="Arial"/>
          <w:sz w:val="24"/>
          <w:szCs w:val="24"/>
        </w:rPr>
        <w:t>mismos.</w:t>
      </w:r>
    </w:p>
    <w:p w14:paraId="2E4F16C8"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Designar</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auditores</w:t>
      </w:r>
      <w:r w:rsidRPr="002E4125">
        <w:rPr>
          <w:rFonts w:ascii="Arial" w:hAnsi="Arial" w:cs="Arial"/>
          <w:spacing w:val="-2"/>
          <w:sz w:val="24"/>
          <w:szCs w:val="24"/>
        </w:rPr>
        <w:t xml:space="preserve"> </w:t>
      </w:r>
      <w:r w:rsidRPr="002E4125">
        <w:rPr>
          <w:rFonts w:ascii="Arial" w:hAnsi="Arial" w:cs="Arial"/>
          <w:sz w:val="24"/>
          <w:szCs w:val="24"/>
        </w:rPr>
        <w:t>externos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proponerlos</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5"/>
          <w:sz w:val="24"/>
          <w:szCs w:val="24"/>
        </w:rPr>
        <w:t xml:space="preserve"> </w:t>
      </w:r>
      <w:r w:rsidRPr="002E4125">
        <w:rPr>
          <w:rFonts w:ascii="Arial" w:hAnsi="Arial" w:cs="Arial"/>
          <w:sz w:val="24"/>
          <w:szCs w:val="24"/>
        </w:rPr>
        <w:t>Ayuntamiento.</w:t>
      </w:r>
    </w:p>
    <w:p w14:paraId="2B29BB24" w14:textId="09B7C62B"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Recibir las denuncias que se formulen , por posibles actos u omisiones que</w:t>
      </w:r>
      <w:r w:rsidRPr="002E4125">
        <w:rPr>
          <w:rFonts w:ascii="Arial" w:hAnsi="Arial" w:cs="Arial"/>
          <w:spacing w:val="1"/>
          <w:sz w:val="24"/>
          <w:szCs w:val="24"/>
        </w:rPr>
        <w:t xml:space="preserve"> </w:t>
      </w:r>
      <w:r w:rsidRPr="002E4125">
        <w:rPr>
          <w:rFonts w:ascii="Arial" w:hAnsi="Arial" w:cs="Arial"/>
          <w:sz w:val="24"/>
          <w:szCs w:val="24"/>
        </w:rPr>
        <w:t>pudieran</w:t>
      </w:r>
      <w:r w:rsidRPr="002E4125">
        <w:rPr>
          <w:rFonts w:ascii="Arial" w:hAnsi="Arial" w:cs="Arial"/>
          <w:spacing w:val="1"/>
          <w:sz w:val="24"/>
          <w:szCs w:val="24"/>
        </w:rPr>
        <w:t xml:space="preserve"> </w:t>
      </w:r>
      <w:r w:rsidRPr="002E4125">
        <w:rPr>
          <w:rFonts w:ascii="Arial" w:hAnsi="Arial" w:cs="Arial"/>
          <w:sz w:val="24"/>
          <w:szCs w:val="24"/>
        </w:rPr>
        <w:t>constituir</w:t>
      </w:r>
      <w:r w:rsidRPr="002E4125">
        <w:rPr>
          <w:rFonts w:ascii="Arial" w:hAnsi="Arial" w:cs="Arial"/>
          <w:spacing w:val="1"/>
          <w:sz w:val="24"/>
          <w:szCs w:val="24"/>
        </w:rPr>
        <w:t xml:space="preserve"> </w:t>
      </w:r>
      <w:r w:rsidRPr="002E4125">
        <w:rPr>
          <w:rFonts w:ascii="Arial" w:hAnsi="Arial" w:cs="Arial"/>
          <w:sz w:val="24"/>
          <w:szCs w:val="24"/>
        </w:rPr>
        <w:t>faltas</w:t>
      </w:r>
      <w:r w:rsidRPr="002E4125">
        <w:rPr>
          <w:rFonts w:ascii="Arial" w:hAnsi="Arial" w:cs="Arial"/>
          <w:spacing w:val="1"/>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cometidas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Particulares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conductas</w:t>
      </w:r>
      <w:r w:rsidRPr="002E4125">
        <w:rPr>
          <w:rFonts w:ascii="Arial" w:hAnsi="Arial" w:cs="Arial"/>
          <w:spacing w:val="1"/>
          <w:sz w:val="24"/>
          <w:szCs w:val="24"/>
        </w:rPr>
        <w:t xml:space="preserve"> </w:t>
      </w:r>
      <w:r w:rsidRPr="002E4125">
        <w:rPr>
          <w:rFonts w:ascii="Arial" w:hAnsi="Arial" w:cs="Arial"/>
          <w:sz w:val="24"/>
          <w:szCs w:val="24"/>
        </w:rPr>
        <w:t>sancionables,</w:t>
      </w:r>
      <w:r w:rsidRPr="002E4125">
        <w:rPr>
          <w:rFonts w:ascii="Arial" w:hAnsi="Arial" w:cs="Arial"/>
          <w:spacing w:val="1"/>
          <w:sz w:val="24"/>
          <w:szCs w:val="24"/>
        </w:rPr>
        <w:t xml:space="preserve"> </w:t>
      </w:r>
      <w:r w:rsidRPr="002E4125">
        <w:rPr>
          <w:rFonts w:ascii="Arial" w:hAnsi="Arial" w:cs="Arial"/>
          <w:sz w:val="24"/>
          <w:szCs w:val="24"/>
        </w:rPr>
        <w:t>incluidas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deriven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resultados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auditorías</w:t>
      </w:r>
      <w:r w:rsidRPr="002E4125">
        <w:rPr>
          <w:rFonts w:ascii="Arial" w:hAnsi="Arial" w:cs="Arial"/>
          <w:spacing w:val="1"/>
          <w:sz w:val="24"/>
          <w:szCs w:val="24"/>
        </w:rPr>
        <w:t xml:space="preserve"> </w:t>
      </w:r>
      <w:r w:rsidRPr="002E4125">
        <w:rPr>
          <w:rFonts w:ascii="Arial" w:hAnsi="Arial" w:cs="Arial"/>
          <w:sz w:val="24"/>
          <w:szCs w:val="24"/>
        </w:rPr>
        <w:t>practicadas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66"/>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auditores</w:t>
      </w:r>
      <w:r w:rsidRPr="002E4125">
        <w:rPr>
          <w:rFonts w:ascii="Arial" w:hAnsi="Arial" w:cs="Arial"/>
          <w:spacing w:val="1"/>
          <w:sz w:val="24"/>
          <w:szCs w:val="24"/>
        </w:rPr>
        <w:t xml:space="preserve"> </w:t>
      </w:r>
      <w:r w:rsidRPr="002E4125">
        <w:rPr>
          <w:rFonts w:ascii="Arial" w:hAnsi="Arial" w:cs="Arial"/>
          <w:sz w:val="24"/>
          <w:szCs w:val="24"/>
        </w:rPr>
        <w:t>externos,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formulen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infracciones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disposiciones jurídicas en materia de adquisiciones, arrendamientos, servicios y</w:t>
      </w:r>
      <w:r w:rsidRPr="002E4125">
        <w:rPr>
          <w:rFonts w:ascii="Arial" w:hAnsi="Arial" w:cs="Arial"/>
          <w:spacing w:val="1"/>
          <w:sz w:val="24"/>
          <w:szCs w:val="24"/>
        </w:rPr>
        <w:t xml:space="preserve"> </w:t>
      </w:r>
      <w:r w:rsidRPr="002E4125">
        <w:rPr>
          <w:rFonts w:ascii="Arial" w:hAnsi="Arial" w:cs="Arial"/>
          <w:sz w:val="24"/>
          <w:szCs w:val="24"/>
        </w:rPr>
        <w:t>obras públicas, servicios relacionados con las mismas y demás disposiciones 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Contrataciones</w:t>
      </w:r>
      <w:r w:rsidRPr="002E4125">
        <w:rPr>
          <w:rFonts w:ascii="Arial" w:hAnsi="Arial" w:cs="Arial"/>
          <w:spacing w:val="1"/>
          <w:sz w:val="24"/>
          <w:szCs w:val="24"/>
        </w:rPr>
        <w:t xml:space="preserve"> </w:t>
      </w:r>
      <w:r w:rsidRPr="002E4125">
        <w:rPr>
          <w:rFonts w:ascii="Arial" w:hAnsi="Arial" w:cs="Arial"/>
          <w:sz w:val="24"/>
          <w:szCs w:val="24"/>
        </w:rPr>
        <w:t>Públicas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llevar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67"/>
          <w:sz w:val="24"/>
          <w:szCs w:val="24"/>
        </w:rPr>
        <w:t xml:space="preserve"> </w:t>
      </w:r>
      <w:r w:rsidRPr="002E4125">
        <w:rPr>
          <w:rFonts w:ascii="Arial" w:hAnsi="Arial" w:cs="Arial"/>
          <w:sz w:val="24"/>
          <w:szCs w:val="24"/>
        </w:rPr>
        <w:t>investigación</w:t>
      </w:r>
      <w:r w:rsidRPr="002E4125">
        <w:rPr>
          <w:rFonts w:ascii="Arial" w:hAnsi="Arial" w:cs="Arial"/>
          <w:spacing w:val="1"/>
          <w:sz w:val="24"/>
          <w:szCs w:val="24"/>
        </w:rPr>
        <w:t xml:space="preserve"> </w:t>
      </w:r>
      <w:r w:rsidRPr="002E4125">
        <w:rPr>
          <w:rFonts w:ascii="Arial" w:hAnsi="Arial" w:cs="Arial"/>
          <w:sz w:val="24"/>
          <w:szCs w:val="24"/>
        </w:rPr>
        <w:t>correspondiente y de ser necesario dictar las medidas cautelares de conformidad</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Ley</w:t>
      </w:r>
      <w:r w:rsidRPr="002E4125">
        <w:rPr>
          <w:rFonts w:ascii="Arial" w:hAnsi="Arial" w:cs="Arial"/>
          <w:spacing w:val="-3"/>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Responsabilidades</w:t>
      </w:r>
      <w:r w:rsidRPr="002E4125">
        <w:rPr>
          <w:rFonts w:ascii="Arial" w:hAnsi="Arial" w:cs="Arial"/>
          <w:spacing w:val="-5"/>
          <w:sz w:val="24"/>
          <w:szCs w:val="24"/>
        </w:rPr>
        <w:t xml:space="preserve"> </w:t>
      </w:r>
      <w:r w:rsidRPr="002E4125">
        <w:rPr>
          <w:rFonts w:ascii="Arial" w:hAnsi="Arial" w:cs="Arial"/>
          <w:sz w:val="24"/>
          <w:szCs w:val="24"/>
        </w:rPr>
        <w:t>Administrativas.</w:t>
      </w:r>
      <w:r w:rsidR="006D2667">
        <w:rPr>
          <w:rFonts w:ascii="Arial" w:hAnsi="Arial" w:cs="Arial"/>
          <w:sz w:val="24"/>
          <w:szCs w:val="24"/>
        </w:rPr>
        <w:t xml:space="preserve"> </w:t>
      </w:r>
    </w:p>
    <w:p w14:paraId="6CC9A796" w14:textId="6FE3DBBE"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reformada.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7AFD2EAA"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Organizar y asesorar, el correcto funcionamiento de los sistemas de control</w:t>
      </w:r>
      <w:r w:rsidRPr="002E4125">
        <w:rPr>
          <w:rFonts w:ascii="Arial" w:hAnsi="Arial" w:cs="Arial"/>
          <w:spacing w:val="1"/>
          <w:sz w:val="24"/>
          <w:szCs w:val="24"/>
        </w:rPr>
        <w:t xml:space="preserve"> </w:t>
      </w:r>
      <w:r w:rsidRPr="002E4125">
        <w:rPr>
          <w:rFonts w:ascii="Arial" w:hAnsi="Arial" w:cs="Arial"/>
          <w:sz w:val="24"/>
          <w:szCs w:val="24"/>
        </w:rPr>
        <w:t>financiero</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contable 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Administración</w:t>
      </w:r>
      <w:r w:rsidRPr="002E4125">
        <w:rPr>
          <w:rFonts w:ascii="Arial" w:hAnsi="Arial" w:cs="Arial"/>
          <w:spacing w:val="-2"/>
          <w:sz w:val="24"/>
          <w:szCs w:val="24"/>
        </w:rPr>
        <w:t xml:space="preserve"> </w:t>
      </w:r>
      <w:r w:rsidRPr="002E4125">
        <w:rPr>
          <w:rFonts w:ascii="Arial" w:hAnsi="Arial" w:cs="Arial"/>
          <w:sz w:val="24"/>
          <w:szCs w:val="24"/>
        </w:rPr>
        <w:t>Pública</w:t>
      </w:r>
      <w:r w:rsidRPr="002E4125">
        <w:rPr>
          <w:rFonts w:ascii="Arial" w:hAnsi="Arial" w:cs="Arial"/>
          <w:spacing w:val="-5"/>
          <w:sz w:val="24"/>
          <w:szCs w:val="24"/>
        </w:rPr>
        <w:t xml:space="preserve"> </w:t>
      </w:r>
      <w:r w:rsidRPr="002E4125">
        <w:rPr>
          <w:rFonts w:ascii="Arial" w:hAnsi="Arial" w:cs="Arial"/>
          <w:sz w:val="24"/>
          <w:szCs w:val="24"/>
        </w:rPr>
        <w:t>Municipal.</w:t>
      </w:r>
    </w:p>
    <w:p w14:paraId="5DF420C0"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Coordinar el sistema de control y fiscalización del ejercicio del gasto público</w:t>
      </w:r>
      <w:r w:rsidRPr="002E4125">
        <w:rPr>
          <w:rFonts w:ascii="Arial" w:hAnsi="Arial" w:cs="Arial"/>
          <w:spacing w:val="-64"/>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revisando</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ingreso y, vigilando los</w:t>
      </w:r>
      <w:r w:rsidRPr="002E4125">
        <w:rPr>
          <w:rFonts w:ascii="Arial" w:hAnsi="Arial" w:cs="Arial"/>
          <w:spacing w:val="-3"/>
          <w:sz w:val="24"/>
          <w:szCs w:val="24"/>
        </w:rPr>
        <w:t xml:space="preserve"> </w:t>
      </w:r>
      <w:r w:rsidRPr="002E4125">
        <w:rPr>
          <w:rFonts w:ascii="Arial" w:hAnsi="Arial" w:cs="Arial"/>
          <w:sz w:val="24"/>
          <w:szCs w:val="24"/>
        </w:rPr>
        <w:t>egresos.</w:t>
      </w:r>
    </w:p>
    <w:p w14:paraId="79993C4A" w14:textId="6152671A"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lastRenderedPageBreak/>
        <w:t>DEROGA</w:t>
      </w:r>
      <w:r w:rsidR="00DF4FB7">
        <w:rPr>
          <w:rFonts w:ascii="Arial" w:hAnsi="Arial" w:cs="Arial"/>
          <w:sz w:val="24"/>
          <w:szCs w:val="24"/>
        </w:rPr>
        <w:t>DA.</w:t>
      </w:r>
    </w:p>
    <w:p w14:paraId="111F6E6B" w14:textId="6EB7EB85" w:rsidR="00DF4FB7" w:rsidRPr="00DF4FB7" w:rsidRDefault="00DF4FB7" w:rsidP="0010660D">
      <w:pPr>
        <w:pStyle w:val="Prrafodelista"/>
        <w:spacing w:line="360" w:lineRule="auto"/>
        <w:ind w:left="1134" w:hanging="708"/>
        <w:jc w:val="right"/>
        <w:rPr>
          <w:rFonts w:ascii="Arial" w:hAnsi="Arial" w:cs="Arial"/>
          <w:color w:val="4F81BD" w:themeColor="accent1"/>
          <w:sz w:val="16"/>
          <w:szCs w:val="16"/>
        </w:rPr>
      </w:pPr>
      <w:r w:rsidRPr="00DF4FB7">
        <w:rPr>
          <w:rFonts w:ascii="Arial" w:hAnsi="Arial" w:cs="Arial"/>
          <w:color w:val="4F81BD" w:themeColor="accent1"/>
          <w:sz w:val="16"/>
          <w:szCs w:val="16"/>
        </w:rPr>
        <w:t xml:space="preserve">Fracción derogada. Quincuagésima Tercera Sesión Ordinaria de Cabildo celebrada el día 14 de </w:t>
      </w:r>
      <w:proofErr w:type="gramStart"/>
      <w:r w:rsidRPr="00DF4FB7">
        <w:rPr>
          <w:rFonts w:ascii="Arial" w:hAnsi="Arial" w:cs="Arial"/>
          <w:color w:val="4F81BD" w:themeColor="accent1"/>
          <w:sz w:val="16"/>
          <w:szCs w:val="16"/>
        </w:rPr>
        <w:t>Octubre</w:t>
      </w:r>
      <w:proofErr w:type="gramEnd"/>
      <w:r w:rsidRPr="00DF4FB7">
        <w:rPr>
          <w:rFonts w:ascii="Arial" w:hAnsi="Arial" w:cs="Arial"/>
          <w:color w:val="4F81BD" w:themeColor="accent1"/>
          <w:sz w:val="16"/>
          <w:szCs w:val="16"/>
        </w:rPr>
        <w:t xml:space="preserve"> de 2016</w:t>
      </w:r>
    </w:p>
    <w:p w14:paraId="06AADB39"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Formular programas anuales de actividades para revisiones financieras; así</w:t>
      </w:r>
      <w:r w:rsidRPr="002E4125">
        <w:rPr>
          <w:rFonts w:ascii="Arial" w:hAnsi="Arial" w:cs="Arial"/>
          <w:spacing w:val="1"/>
          <w:sz w:val="24"/>
          <w:szCs w:val="24"/>
        </w:rPr>
        <w:t xml:space="preserve"> </w:t>
      </w:r>
      <w:r w:rsidRPr="002E4125">
        <w:rPr>
          <w:rFonts w:ascii="Arial" w:hAnsi="Arial" w:cs="Arial"/>
          <w:sz w:val="24"/>
          <w:szCs w:val="24"/>
        </w:rPr>
        <w:t>como las bases generales para la realización de las mismas, estableciendo los</w:t>
      </w:r>
      <w:r w:rsidRPr="002E4125">
        <w:rPr>
          <w:rFonts w:ascii="Arial" w:hAnsi="Arial" w:cs="Arial"/>
          <w:spacing w:val="1"/>
          <w:sz w:val="24"/>
          <w:szCs w:val="24"/>
        </w:rPr>
        <w:t xml:space="preserve"> </w:t>
      </w:r>
      <w:r w:rsidRPr="002E4125">
        <w:rPr>
          <w:rFonts w:ascii="Arial" w:hAnsi="Arial" w:cs="Arial"/>
          <w:sz w:val="24"/>
          <w:szCs w:val="24"/>
        </w:rPr>
        <w:t>mecanismos para su correcto funcionamiento, así como proceder al seguimiento</w:t>
      </w:r>
      <w:r w:rsidRPr="002E4125">
        <w:rPr>
          <w:rFonts w:ascii="Arial" w:hAnsi="Arial" w:cs="Arial"/>
          <w:spacing w:val="1"/>
          <w:sz w:val="24"/>
          <w:szCs w:val="24"/>
        </w:rPr>
        <w:t xml:space="preserve"> </w:t>
      </w:r>
      <w:r w:rsidRPr="002E4125">
        <w:rPr>
          <w:rFonts w:ascii="Arial" w:hAnsi="Arial" w:cs="Arial"/>
          <w:sz w:val="24"/>
          <w:szCs w:val="24"/>
        </w:rPr>
        <w:t>de los convenios, contratos o acuerdos, que efectúe el propio Ayuntamiento, con</w:t>
      </w:r>
      <w:r w:rsidRPr="002E4125">
        <w:rPr>
          <w:rFonts w:ascii="Arial" w:hAnsi="Arial" w:cs="Arial"/>
          <w:spacing w:val="1"/>
          <w:sz w:val="24"/>
          <w:szCs w:val="24"/>
        </w:rPr>
        <w:t xml:space="preserve"> </w:t>
      </w:r>
      <w:r w:rsidRPr="002E4125">
        <w:rPr>
          <w:rFonts w:ascii="Arial" w:hAnsi="Arial" w:cs="Arial"/>
          <w:sz w:val="24"/>
          <w:szCs w:val="24"/>
        </w:rPr>
        <w:t>organismos del sector gubernamental y/o privado, vigilando que se logren los</w:t>
      </w:r>
      <w:r w:rsidRPr="002E4125">
        <w:rPr>
          <w:rFonts w:ascii="Arial" w:hAnsi="Arial" w:cs="Arial"/>
          <w:spacing w:val="1"/>
          <w:sz w:val="24"/>
          <w:szCs w:val="24"/>
        </w:rPr>
        <w:t xml:space="preserve"> </w:t>
      </w:r>
      <w:r w:rsidRPr="002E4125">
        <w:rPr>
          <w:rFonts w:ascii="Arial" w:hAnsi="Arial" w:cs="Arial"/>
          <w:sz w:val="24"/>
          <w:szCs w:val="24"/>
        </w:rPr>
        <w:t>objetivos planeados.</w:t>
      </w:r>
    </w:p>
    <w:p w14:paraId="63A8C264"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 que los recursos federales y estatales, asignados al Ayuntamiento,</w:t>
      </w:r>
      <w:r w:rsidRPr="002E4125">
        <w:rPr>
          <w:rFonts w:ascii="Arial" w:hAnsi="Arial" w:cs="Arial"/>
          <w:spacing w:val="1"/>
          <w:sz w:val="24"/>
          <w:szCs w:val="24"/>
        </w:rPr>
        <w:t xml:space="preserve"> </w:t>
      </w:r>
      <w:r w:rsidRPr="002E4125">
        <w:rPr>
          <w:rFonts w:ascii="Arial" w:hAnsi="Arial" w:cs="Arial"/>
          <w:sz w:val="24"/>
          <w:szCs w:val="24"/>
        </w:rPr>
        <w:t>se apliquen en los términos estipulados por las leyes, reglamentos, convenios,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manuales</w:t>
      </w:r>
      <w:r w:rsidRPr="002E4125">
        <w:rPr>
          <w:rFonts w:ascii="Arial" w:hAnsi="Arial" w:cs="Arial"/>
          <w:spacing w:val="-5"/>
          <w:sz w:val="24"/>
          <w:szCs w:val="24"/>
        </w:rPr>
        <w:t xml:space="preserve"> </w:t>
      </w:r>
      <w:r w:rsidRPr="002E4125">
        <w:rPr>
          <w:rFonts w:ascii="Arial" w:hAnsi="Arial" w:cs="Arial"/>
          <w:sz w:val="24"/>
          <w:szCs w:val="24"/>
        </w:rPr>
        <w:t>respectivos.</w:t>
      </w:r>
    </w:p>
    <w:p w14:paraId="5C36685E"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Informar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resultados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revisiones que se efectúen y, hacer del conocimiento del Síndico que corresponda,</w:t>
      </w:r>
      <w:r w:rsidRPr="002E4125">
        <w:rPr>
          <w:rFonts w:ascii="Arial" w:hAnsi="Arial" w:cs="Arial"/>
          <w:spacing w:val="-64"/>
          <w:sz w:val="24"/>
          <w:szCs w:val="24"/>
        </w:rPr>
        <w:t xml:space="preserve"> </w:t>
      </w:r>
      <w:r w:rsidRPr="002E4125">
        <w:rPr>
          <w:rFonts w:ascii="Arial" w:hAnsi="Arial" w:cs="Arial"/>
          <w:sz w:val="24"/>
          <w:szCs w:val="24"/>
        </w:rPr>
        <w:t>sobre tales resultados, cuando sean detectadas irregularidades para los efectos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1"/>
          <w:sz w:val="24"/>
          <w:szCs w:val="24"/>
        </w:rPr>
        <w:t xml:space="preserve"> </w:t>
      </w:r>
      <w:r w:rsidRPr="002E4125">
        <w:rPr>
          <w:rFonts w:ascii="Arial" w:hAnsi="Arial" w:cs="Arial"/>
          <w:sz w:val="24"/>
          <w:szCs w:val="24"/>
        </w:rPr>
        <w:t>que resulten</w:t>
      </w:r>
      <w:r w:rsidRPr="002E4125">
        <w:rPr>
          <w:rFonts w:ascii="Arial" w:hAnsi="Arial" w:cs="Arial"/>
          <w:spacing w:val="-1"/>
          <w:sz w:val="24"/>
          <w:szCs w:val="24"/>
        </w:rPr>
        <w:t xml:space="preserve"> </w:t>
      </w:r>
      <w:r w:rsidRPr="002E4125">
        <w:rPr>
          <w:rFonts w:ascii="Arial" w:hAnsi="Arial" w:cs="Arial"/>
          <w:sz w:val="24"/>
          <w:szCs w:val="24"/>
        </w:rPr>
        <w:t>procedentes.</w:t>
      </w:r>
    </w:p>
    <w:p w14:paraId="2E4EC986" w14:textId="77777777"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Conocer e investigar, los actos, omisiones y conductas de los 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proceder,</w:t>
      </w:r>
      <w:r w:rsidRPr="002E4125">
        <w:rPr>
          <w:rFonts w:ascii="Arial" w:hAnsi="Arial" w:cs="Arial"/>
          <w:spacing w:val="1"/>
          <w:sz w:val="24"/>
          <w:szCs w:val="24"/>
        </w:rPr>
        <w:t xml:space="preserve"> </w:t>
      </w:r>
      <w:r w:rsidRPr="002E4125">
        <w:rPr>
          <w:rFonts w:ascii="Arial" w:hAnsi="Arial" w:cs="Arial"/>
          <w:sz w:val="24"/>
          <w:szCs w:val="24"/>
        </w:rPr>
        <w:t>substanciar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procedimiento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responsabilidad</w:t>
      </w:r>
      <w:r w:rsidRPr="002E4125">
        <w:rPr>
          <w:rFonts w:ascii="Arial" w:hAnsi="Arial" w:cs="Arial"/>
          <w:spacing w:val="1"/>
          <w:sz w:val="24"/>
          <w:szCs w:val="24"/>
        </w:rPr>
        <w:t xml:space="preserve"> </w:t>
      </w:r>
      <w:r w:rsidRPr="002E4125">
        <w:rPr>
          <w:rFonts w:ascii="Arial" w:hAnsi="Arial" w:cs="Arial"/>
          <w:sz w:val="24"/>
          <w:szCs w:val="24"/>
        </w:rPr>
        <w:t>administrativa e imponer y ejecutar las sanciones respectivas cuando se trate de</w:t>
      </w:r>
      <w:r w:rsidRPr="002E4125">
        <w:rPr>
          <w:rFonts w:ascii="Arial" w:hAnsi="Arial" w:cs="Arial"/>
          <w:spacing w:val="1"/>
          <w:sz w:val="24"/>
          <w:szCs w:val="24"/>
        </w:rPr>
        <w:t xml:space="preserve"> </w:t>
      </w:r>
      <w:r w:rsidRPr="002E4125">
        <w:rPr>
          <w:rFonts w:ascii="Arial" w:hAnsi="Arial" w:cs="Arial"/>
          <w:sz w:val="24"/>
          <w:szCs w:val="24"/>
        </w:rPr>
        <w:t>Faltas</w:t>
      </w:r>
      <w:r w:rsidRPr="002E4125">
        <w:rPr>
          <w:rFonts w:ascii="Arial" w:hAnsi="Arial" w:cs="Arial"/>
          <w:spacing w:val="1"/>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graves,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remitir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Tribunal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Justicia</w:t>
      </w:r>
      <w:r w:rsidRPr="002E4125">
        <w:rPr>
          <w:rFonts w:ascii="Arial" w:hAnsi="Arial" w:cs="Arial"/>
          <w:spacing w:val="1"/>
          <w:sz w:val="24"/>
          <w:szCs w:val="24"/>
        </w:rPr>
        <w:t xml:space="preserve"> </w:t>
      </w:r>
      <w:r w:rsidRPr="002E4125">
        <w:rPr>
          <w:rFonts w:ascii="Arial" w:hAnsi="Arial" w:cs="Arial"/>
          <w:sz w:val="24"/>
          <w:szCs w:val="24"/>
        </w:rPr>
        <w:t>Administrativa</w:t>
      </w:r>
      <w:r w:rsidRPr="002E4125">
        <w:rPr>
          <w:rFonts w:ascii="Arial" w:hAnsi="Arial" w:cs="Arial"/>
          <w:spacing w:val="1"/>
          <w:sz w:val="24"/>
          <w:szCs w:val="24"/>
        </w:rPr>
        <w:t xml:space="preserve"> </w:t>
      </w:r>
      <w:r w:rsidRPr="002E4125">
        <w:rPr>
          <w:rFonts w:ascii="Arial" w:hAnsi="Arial" w:cs="Arial"/>
          <w:sz w:val="24"/>
          <w:szCs w:val="24"/>
        </w:rPr>
        <w:t>los procedimientos de</w:t>
      </w:r>
      <w:r w:rsidRPr="002E4125">
        <w:rPr>
          <w:rFonts w:ascii="Arial" w:hAnsi="Arial" w:cs="Arial"/>
          <w:spacing w:val="1"/>
          <w:sz w:val="24"/>
          <w:szCs w:val="24"/>
        </w:rPr>
        <w:t xml:space="preserve"> </w:t>
      </w:r>
      <w:r w:rsidRPr="002E4125">
        <w:rPr>
          <w:rFonts w:ascii="Arial" w:hAnsi="Arial" w:cs="Arial"/>
          <w:sz w:val="24"/>
          <w:szCs w:val="24"/>
        </w:rPr>
        <w:t>responsabilidad</w:t>
      </w:r>
      <w:r w:rsidRPr="002E4125">
        <w:rPr>
          <w:rFonts w:ascii="Arial" w:hAnsi="Arial" w:cs="Arial"/>
          <w:spacing w:val="1"/>
          <w:sz w:val="24"/>
          <w:szCs w:val="24"/>
        </w:rPr>
        <w:t xml:space="preserve"> </w:t>
      </w:r>
      <w:r w:rsidRPr="002E4125">
        <w:rPr>
          <w:rFonts w:ascii="Arial" w:hAnsi="Arial" w:cs="Arial"/>
          <w:sz w:val="24"/>
          <w:szCs w:val="24"/>
        </w:rPr>
        <w:t>administrativa</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refieran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Faltas</w:t>
      </w:r>
      <w:r w:rsidRPr="002E4125">
        <w:rPr>
          <w:rFonts w:ascii="Arial" w:hAnsi="Arial" w:cs="Arial"/>
          <w:spacing w:val="1"/>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Graves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conductas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particulares</w:t>
      </w:r>
      <w:r w:rsidRPr="002E4125">
        <w:rPr>
          <w:rFonts w:ascii="Arial" w:hAnsi="Arial" w:cs="Arial"/>
          <w:spacing w:val="1"/>
          <w:sz w:val="24"/>
          <w:szCs w:val="24"/>
        </w:rPr>
        <w:t xml:space="preserve"> </w:t>
      </w:r>
      <w:r w:rsidRPr="002E4125">
        <w:rPr>
          <w:rFonts w:ascii="Arial" w:hAnsi="Arial" w:cs="Arial"/>
          <w:sz w:val="24"/>
          <w:szCs w:val="24"/>
        </w:rPr>
        <w:t>sancionables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resolución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Responsabilidades</w:t>
      </w:r>
      <w:r w:rsidRPr="002E4125">
        <w:rPr>
          <w:rFonts w:ascii="Arial" w:hAnsi="Arial" w:cs="Arial"/>
          <w:spacing w:val="1"/>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turnar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67"/>
          <w:sz w:val="24"/>
          <w:szCs w:val="24"/>
        </w:rPr>
        <w:t xml:space="preserve"> </w:t>
      </w:r>
      <w:r w:rsidRPr="002E4125">
        <w:rPr>
          <w:rFonts w:ascii="Arial" w:hAnsi="Arial" w:cs="Arial"/>
          <w:sz w:val="24"/>
          <w:szCs w:val="24"/>
        </w:rPr>
        <w:t>síndico</w:t>
      </w:r>
      <w:r w:rsidRPr="002E4125">
        <w:rPr>
          <w:rFonts w:ascii="Arial" w:hAnsi="Arial" w:cs="Arial"/>
          <w:spacing w:val="1"/>
          <w:sz w:val="24"/>
          <w:szCs w:val="24"/>
        </w:rPr>
        <w:t xml:space="preserve"> </w:t>
      </w:r>
      <w:r w:rsidRPr="002E4125">
        <w:rPr>
          <w:rFonts w:ascii="Arial" w:hAnsi="Arial" w:cs="Arial"/>
          <w:sz w:val="24"/>
          <w:szCs w:val="24"/>
        </w:rPr>
        <w:t>correspondiente, los expedientes en el supuesto detectar conductas que puedan</w:t>
      </w:r>
      <w:r w:rsidRPr="002E4125">
        <w:rPr>
          <w:rFonts w:ascii="Arial" w:hAnsi="Arial" w:cs="Arial"/>
          <w:spacing w:val="1"/>
          <w:sz w:val="24"/>
          <w:szCs w:val="24"/>
        </w:rPr>
        <w:t xml:space="preserve"> </w:t>
      </w:r>
      <w:r w:rsidRPr="002E4125">
        <w:rPr>
          <w:rFonts w:ascii="Arial" w:hAnsi="Arial" w:cs="Arial"/>
          <w:sz w:val="24"/>
          <w:szCs w:val="24"/>
        </w:rPr>
        <w:t>ser</w:t>
      </w:r>
      <w:r w:rsidRPr="002E4125">
        <w:rPr>
          <w:rFonts w:ascii="Arial" w:hAnsi="Arial" w:cs="Arial"/>
          <w:spacing w:val="-1"/>
          <w:sz w:val="24"/>
          <w:szCs w:val="24"/>
        </w:rPr>
        <w:t xml:space="preserve"> </w:t>
      </w:r>
      <w:r w:rsidRPr="002E4125">
        <w:rPr>
          <w:rFonts w:ascii="Arial" w:hAnsi="Arial" w:cs="Arial"/>
          <w:sz w:val="24"/>
          <w:szCs w:val="24"/>
        </w:rPr>
        <w:t>constitutivas de</w:t>
      </w:r>
      <w:r w:rsidRPr="002E4125">
        <w:rPr>
          <w:rFonts w:ascii="Arial" w:hAnsi="Arial" w:cs="Arial"/>
          <w:spacing w:val="-2"/>
          <w:sz w:val="24"/>
          <w:szCs w:val="24"/>
        </w:rPr>
        <w:t xml:space="preserve"> </w:t>
      </w:r>
      <w:r w:rsidRPr="002E4125">
        <w:rPr>
          <w:rFonts w:ascii="Arial" w:hAnsi="Arial" w:cs="Arial"/>
          <w:sz w:val="24"/>
          <w:szCs w:val="24"/>
        </w:rPr>
        <w:t>delitos.</w:t>
      </w:r>
    </w:p>
    <w:p w14:paraId="0035F563" w14:textId="6E212C92"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reformada.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31C6C090"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Participar en la designación de comisarios o equivalentes, que a su juicio</w:t>
      </w:r>
      <w:r w:rsidRPr="002E4125">
        <w:rPr>
          <w:rFonts w:ascii="Arial" w:hAnsi="Arial" w:cs="Arial"/>
          <w:spacing w:val="1"/>
          <w:sz w:val="24"/>
          <w:szCs w:val="24"/>
        </w:rPr>
        <w:t xml:space="preserve"> </w:t>
      </w:r>
      <w:r w:rsidRPr="002E4125">
        <w:rPr>
          <w:rFonts w:ascii="Arial" w:hAnsi="Arial" w:cs="Arial"/>
          <w:sz w:val="24"/>
          <w:szCs w:val="24"/>
        </w:rPr>
        <w:t>sean idóneos, en los órganos de vigilancia y consejos o juntas de administración,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entidades</w:t>
      </w:r>
      <w:r w:rsidRPr="002E4125">
        <w:rPr>
          <w:rFonts w:ascii="Arial" w:hAnsi="Arial" w:cs="Arial"/>
          <w:spacing w:val="-2"/>
          <w:sz w:val="24"/>
          <w:szCs w:val="24"/>
        </w:rPr>
        <w:t xml:space="preserve"> </w:t>
      </w:r>
      <w:r w:rsidRPr="002E4125">
        <w:rPr>
          <w:rFonts w:ascii="Arial" w:hAnsi="Arial" w:cs="Arial"/>
          <w:sz w:val="24"/>
          <w:szCs w:val="24"/>
        </w:rPr>
        <w:t>municipales o</w:t>
      </w:r>
      <w:r w:rsidRPr="002E4125">
        <w:rPr>
          <w:rFonts w:ascii="Arial" w:hAnsi="Arial" w:cs="Arial"/>
          <w:spacing w:val="-6"/>
          <w:sz w:val="24"/>
          <w:szCs w:val="24"/>
        </w:rPr>
        <w:t xml:space="preserve"> </w:t>
      </w:r>
      <w:r w:rsidRPr="002E4125">
        <w:rPr>
          <w:rFonts w:ascii="Arial" w:hAnsi="Arial" w:cs="Arial"/>
          <w:sz w:val="24"/>
          <w:szCs w:val="24"/>
        </w:rPr>
        <w:t>paramunicipales.</w:t>
      </w:r>
    </w:p>
    <w:p w14:paraId="30D62516"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lastRenderedPageBreak/>
        <w:t>Coadyuvar</w:t>
      </w:r>
      <w:r w:rsidRPr="002E4125">
        <w:rPr>
          <w:rFonts w:ascii="Arial" w:hAnsi="Arial" w:cs="Arial"/>
          <w:spacing w:val="18"/>
          <w:sz w:val="24"/>
          <w:szCs w:val="24"/>
        </w:rPr>
        <w:t xml:space="preserve"> </w:t>
      </w:r>
      <w:r w:rsidRPr="002E4125">
        <w:rPr>
          <w:rFonts w:ascii="Arial" w:hAnsi="Arial" w:cs="Arial"/>
          <w:sz w:val="24"/>
          <w:szCs w:val="24"/>
        </w:rPr>
        <w:t>con</w:t>
      </w:r>
      <w:r w:rsidRPr="002E4125">
        <w:rPr>
          <w:rFonts w:ascii="Arial" w:hAnsi="Arial" w:cs="Arial"/>
          <w:spacing w:val="20"/>
          <w:sz w:val="24"/>
          <w:szCs w:val="24"/>
        </w:rPr>
        <w:t xml:space="preserve"> </w:t>
      </w:r>
      <w:r w:rsidRPr="002E4125">
        <w:rPr>
          <w:rFonts w:ascii="Arial" w:hAnsi="Arial" w:cs="Arial"/>
          <w:sz w:val="24"/>
          <w:szCs w:val="24"/>
        </w:rPr>
        <w:t>las</w:t>
      </w:r>
      <w:r w:rsidRPr="002E4125">
        <w:rPr>
          <w:rFonts w:ascii="Arial" w:hAnsi="Arial" w:cs="Arial"/>
          <w:spacing w:val="20"/>
          <w:sz w:val="24"/>
          <w:szCs w:val="24"/>
        </w:rPr>
        <w:t xml:space="preserve"> </w:t>
      </w:r>
      <w:r w:rsidRPr="002E4125">
        <w:rPr>
          <w:rFonts w:ascii="Arial" w:hAnsi="Arial" w:cs="Arial"/>
          <w:sz w:val="24"/>
          <w:szCs w:val="24"/>
        </w:rPr>
        <w:t>diferentes</w:t>
      </w:r>
      <w:r w:rsidRPr="002E4125">
        <w:rPr>
          <w:rFonts w:ascii="Arial" w:hAnsi="Arial" w:cs="Arial"/>
          <w:spacing w:val="17"/>
          <w:sz w:val="24"/>
          <w:szCs w:val="24"/>
        </w:rPr>
        <w:t xml:space="preserve"> </w:t>
      </w:r>
      <w:r w:rsidRPr="002E4125">
        <w:rPr>
          <w:rFonts w:ascii="Arial" w:hAnsi="Arial" w:cs="Arial"/>
          <w:sz w:val="24"/>
          <w:szCs w:val="24"/>
        </w:rPr>
        <w:t>dependencias</w:t>
      </w:r>
      <w:r w:rsidRPr="002E4125">
        <w:rPr>
          <w:rFonts w:ascii="Arial" w:hAnsi="Arial" w:cs="Arial"/>
          <w:spacing w:val="16"/>
          <w:sz w:val="24"/>
          <w:szCs w:val="24"/>
        </w:rPr>
        <w:t xml:space="preserve"> </w:t>
      </w:r>
      <w:r w:rsidRPr="002E4125">
        <w:rPr>
          <w:rFonts w:ascii="Arial" w:hAnsi="Arial" w:cs="Arial"/>
          <w:sz w:val="24"/>
          <w:szCs w:val="24"/>
        </w:rPr>
        <w:t>de</w:t>
      </w:r>
      <w:r w:rsidRPr="002E4125">
        <w:rPr>
          <w:rFonts w:ascii="Arial" w:hAnsi="Arial" w:cs="Arial"/>
          <w:spacing w:val="20"/>
          <w:sz w:val="24"/>
          <w:szCs w:val="24"/>
        </w:rPr>
        <w:t xml:space="preserve"> </w:t>
      </w:r>
      <w:r w:rsidRPr="002E4125">
        <w:rPr>
          <w:rFonts w:ascii="Arial" w:hAnsi="Arial" w:cs="Arial"/>
          <w:sz w:val="24"/>
          <w:szCs w:val="24"/>
        </w:rPr>
        <w:t>la</w:t>
      </w:r>
      <w:r w:rsidRPr="002E4125">
        <w:rPr>
          <w:rFonts w:ascii="Arial" w:hAnsi="Arial" w:cs="Arial"/>
          <w:spacing w:val="17"/>
          <w:sz w:val="24"/>
          <w:szCs w:val="24"/>
        </w:rPr>
        <w:t xml:space="preserve"> </w:t>
      </w:r>
      <w:r w:rsidRPr="002E4125">
        <w:rPr>
          <w:rFonts w:ascii="Arial" w:hAnsi="Arial" w:cs="Arial"/>
          <w:sz w:val="24"/>
          <w:szCs w:val="24"/>
        </w:rPr>
        <w:t>administración</w:t>
      </w:r>
      <w:r w:rsidRPr="002E4125">
        <w:rPr>
          <w:rFonts w:ascii="Arial" w:hAnsi="Arial" w:cs="Arial"/>
          <w:spacing w:val="18"/>
          <w:sz w:val="24"/>
          <w:szCs w:val="24"/>
        </w:rPr>
        <w:t xml:space="preserve"> </w:t>
      </w:r>
      <w:r w:rsidRPr="002E4125">
        <w:rPr>
          <w:rFonts w:ascii="Arial" w:hAnsi="Arial" w:cs="Arial"/>
          <w:sz w:val="24"/>
          <w:szCs w:val="24"/>
        </w:rPr>
        <w:t>municipal</w:t>
      </w:r>
      <w:r w:rsidRPr="002E4125">
        <w:rPr>
          <w:rFonts w:ascii="Arial" w:hAnsi="Arial" w:cs="Arial"/>
          <w:spacing w:val="-65"/>
          <w:sz w:val="24"/>
          <w:szCs w:val="24"/>
        </w:rPr>
        <w:t xml:space="preserve"> </w:t>
      </w:r>
      <w:r w:rsidRPr="002E4125">
        <w:rPr>
          <w:rFonts w:ascii="Arial" w:hAnsi="Arial" w:cs="Arial"/>
          <w:sz w:val="24"/>
          <w:szCs w:val="24"/>
        </w:rPr>
        <w:t>y con los organismos paramunicipales, en las acciones y levantamiento de actas</w:t>
      </w:r>
      <w:r w:rsidRPr="002E4125">
        <w:rPr>
          <w:rFonts w:ascii="Arial" w:hAnsi="Arial" w:cs="Arial"/>
          <w:spacing w:val="1"/>
          <w:sz w:val="24"/>
          <w:szCs w:val="24"/>
        </w:rPr>
        <w:t xml:space="preserve"> </w:t>
      </w:r>
      <w:r w:rsidRPr="002E4125">
        <w:rPr>
          <w:rFonts w:ascii="Arial" w:hAnsi="Arial" w:cs="Arial"/>
          <w:sz w:val="24"/>
          <w:szCs w:val="24"/>
        </w:rPr>
        <w:t>administrativas y constancias de hechos, con prestadores de servicio, proveedores</w:t>
      </w:r>
      <w:r w:rsidRPr="002E4125">
        <w:rPr>
          <w:rFonts w:ascii="Arial" w:hAnsi="Arial" w:cs="Arial"/>
          <w:spacing w:val="-64"/>
          <w:sz w:val="24"/>
          <w:szCs w:val="24"/>
        </w:rPr>
        <w:t xml:space="preserve"> </w:t>
      </w:r>
      <w:r w:rsidRPr="002E4125">
        <w:rPr>
          <w:rFonts w:ascii="Arial" w:hAnsi="Arial" w:cs="Arial"/>
          <w:sz w:val="24"/>
          <w:szCs w:val="24"/>
        </w:rPr>
        <w:t>y/o</w:t>
      </w:r>
      <w:r w:rsidRPr="002E4125">
        <w:rPr>
          <w:rFonts w:ascii="Arial" w:hAnsi="Arial" w:cs="Arial"/>
          <w:spacing w:val="1"/>
          <w:sz w:val="24"/>
          <w:szCs w:val="24"/>
        </w:rPr>
        <w:t xml:space="preserve"> </w:t>
      </w:r>
      <w:r w:rsidRPr="002E4125">
        <w:rPr>
          <w:rFonts w:ascii="Arial" w:hAnsi="Arial" w:cs="Arial"/>
          <w:sz w:val="24"/>
          <w:szCs w:val="24"/>
        </w:rPr>
        <w:t>contratistas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obra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irregularidades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obras,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adquisiciones,</w:t>
      </w:r>
      <w:r w:rsidRPr="002E4125">
        <w:rPr>
          <w:rFonts w:ascii="Arial" w:hAnsi="Arial" w:cs="Arial"/>
          <w:spacing w:val="1"/>
          <w:sz w:val="24"/>
          <w:szCs w:val="24"/>
        </w:rPr>
        <w:t xml:space="preserve"> </w:t>
      </w:r>
      <w:r w:rsidRPr="002E4125">
        <w:rPr>
          <w:rFonts w:ascii="Arial" w:hAnsi="Arial" w:cs="Arial"/>
          <w:sz w:val="24"/>
          <w:szCs w:val="24"/>
        </w:rPr>
        <w:t>efectuados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66"/>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4"/>
          <w:sz w:val="24"/>
          <w:szCs w:val="24"/>
        </w:rPr>
        <w:t xml:space="preserve"> </w:t>
      </w:r>
      <w:r w:rsidRPr="002E4125">
        <w:rPr>
          <w:rFonts w:ascii="Arial" w:hAnsi="Arial" w:cs="Arial"/>
          <w:sz w:val="24"/>
          <w:szCs w:val="24"/>
        </w:rPr>
        <w:t>daños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perjuicios</w:t>
      </w:r>
      <w:r w:rsidRPr="002E4125">
        <w:rPr>
          <w:rFonts w:ascii="Arial" w:hAnsi="Arial" w:cs="Arial"/>
          <w:spacing w:val="-1"/>
          <w:sz w:val="24"/>
          <w:szCs w:val="24"/>
        </w:rPr>
        <w:t xml:space="preserve"> </w:t>
      </w:r>
      <w:r w:rsidRPr="002E4125">
        <w:rPr>
          <w:rFonts w:ascii="Arial" w:hAnsi="Arial" w:cs="Arial"/>
          <w:sz w:val="24"/>
          <w:szCs w:val="24"/>
        </w:rPr>
        <w:t>que éste sufra</w:t>
      </w:r>
      <w:r w:rsidRPr="002E4125">
        <w:rPr>
          <w:rFonts w:ascii="Arial" w:hAnsi="Arial" w:cs="Arial"/>
          <w:spacing w:val="-1"/>
          <w:sz w:val="24"/>
          <w:szCs w:val="24"/>
        </w:rPr>
        <w:t xml:space="preserve"> </w:t>
      </w:r>
      <w:r w:rsidRPr="002E4125">
        <w:rPr>
          <w:rFonts w:ascii="Arial" w:hAnsi="Arial" w:cs="Arial"/>
          <w:sz w:val="24"/>
          <w:szCs w:val="24"/>
        </w:rPr>
        <w:t>en su</w:t>
      </w:r>
      <w:r w:rsidRPr="002E4125">
        <w:rPr>
          <w:rFonts w:ascii="Arial" w:hAnsi="Arial" w:cs="Arial"/>
          <w:spacing w:val="-12"/>
          <w:sz w:val="24"/>
          <w:szCs w:val="24"/>
        </w:rPr>
        <w:t xml:space="preserve"> </w:t>
      </w:r>
      <w:r w:rsidRPr="002E4125">
        <w:rPr>
          <w:rFonts w:ascii="Arial" w:hAnsi="Arial" w:cs="Arial"/>
          <w:sz w:val="24"/>
          <w:szCs w:val="24"/>
        </w:rPr>
        <w:t>patrimonio.</w:t>
      </w:r>
    </w:p>
    <w:p w14:paraId="22598F7E"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Supervisar, el inventario general de bienes muebles e inmuebles, propiedad</w:t>
      </w:r>
      <w:r w:rsidRPr="002E4125">
        <w:rPr>
          <w:rFonts w:ascii="Arial" w:hAnsi="Arial" w:cs="Arial"/>
          <w:spacing w:val="-64"/>
          <w:sz w:val="24"/>
          <w:szCs w:val="24"/>
        </w:rPr>
        <w:t xml:space="preserve"> </w:t>
      </w:r>
      <w:r w:rsidRPr="002E4125">
        <w:rPr>
          <w:rFonts w:ascii="Arial" w:hAnsi="Arial" w:cs="Arial"/>
          <w:sz w:val="24"/>
          <w:szCs w:val="24"/>
        </w:rPr>
        <w:t>del Municipio, verificando los datos de identificación, el destino y aplicación de los</w:t>
      </w:r>
      <w:r w:rsidRPr="002E4125">
        <w:rPr>
          <w:rFonts w:ascii="Arial" w:hAnsi="Arial" w:cs="Arial"/>
          <w:spacing w:val="1"/>
          <w:sz w:val="24"/>
          <w:szCs w:val="24"/>
        </w:rPr>
        <w:t xml:space="preserve"> </w:t>
      </w:r>
      <w:r w:rsidRPr="002E4125">
        <w:rPr>
          <w:rFonts w:ascii="Arial" w:hAnsi="Arial" w:cs="Arial"/>
          <w:sz w:val="24"/>
          <w:szCs w:val="24"/>
        </w:rPr>
        <w:t>mismos.</w:t>
      </w:r>
    </w:p>
    <w:p w14:paraId="60E287B9"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 xml:space="preserve">Mantener informado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y al Cabildo, de los resultados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revisiones,</w:t>
      </w:r>
      <w:r w:rsidRPr="002E4125">
        <w:rPr>
          <w:rFonts w:ascii="Arial" w:hAnsi="Arial" w:cs="Arial"/>
          <w:spacing w:val="-2"/>
          <w:sz w:val="24"/>
          <w:szCs w:val="24"/>
        </w:rPr>
        <w:t xml:space="preserve"> </w:t>
      </w:r>
      <w:r w:rsidRPr="002E4125">
        <w:rPr>
          <w:rFonts w:ascii="Arial" w:hAnsi="Arial" w:cs="Arial"/>
          <w:sz w:val="24"/>
          <w:szCs w:val="24"/>
        </w:rPr>
        <w:t>inspecciones,</w:t>
      </w:r>
      <w:r w:rsidRPr="002E4125">
        <w:rPr>
          <w:rFonts w:ascii="Arial" w:hAnsi="Arial" w:cs="Arial"/>
          <w:spacing w:val="-1"/>
          <w:sz w:val="24"/>
          <w:szCs w:val="24"/>
        </w:rPr>
        <w:t xml:space="preserve"> </w:t>
      </w:r>
      <w:r w:rsidRPr="002E4125">
        <w:rPr>
          <w:rFonts w:ascii="Arial" w:hAnsi="Arial" w:cs="Arial"/>
          <w:sz w:val="24"/>
          <w:szCs w:val="24"/>
        </w:rPr>
        <w:t>auditorias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evaluaciones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5"/>
          <w:sz w:val="24"/>
          <w:szCs w:val="24"/>
        </w:rPr>
        <w:t xml:space="preserve"> </w:t>
      </w:r>
      <w:r w:rsidRPr="002E4125">
        <w:rPr>
          <w:rFonts w:ascii="Arial" w:hAnsi="Arial" w:cs="Arial"/>
          <w:sz w:val="24"/>
          <w:szCs w:val="24"/>
        </w:rPr>
        <w:t>realice.</w:t>
      </w:r>
    </w:p>
    <w:p w14:paraId="6D7DB1D3"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Revisar los estados financieros que elabore la Tesorería y verificar que se</w:t>
      </w:r>
      <w:r w:rsidRPr="002E4125">
        <w:rPr>
          <w:rFonts w:ascii="Arial" w:hAnsi="Arial" w:cs="Arial"/>
          <w:spacing w:val="1"/>
          <w:sz w:val="24"/>
          <w:szCs w:val="24"/>
        </w:rPr>
        <w:t xml:space="preserve"> </w:t>
      </w:r>
      <w:r w:rsidRPr="002E4125">
        <w:rPr>
          <w:rFonts w:ascii="Arial" w:hAnsi="Arial" w:cs="Arial"/>
          <w:sz w:val="24"/>
          <w:szCs w:val="24"/>
        </w:rPr>
        <w:t>remitan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informes correspondientes</w:t>
      </w:r>
      <w:r w:rsidRPr="002E4125">
        <w:rPr>
          <w:rFonts w:ascii="Arial" w:hAnsi="Arial" w:cs="Arial"/>
          <w:spacing w:val="1"/>
          <w:sz w:val="24"/>
          <w:szCs w:val="24"/>
        </w:rPr>
        <w:t xml:space="preserve"> </w:t>
      </w:r>
      <w:r w:rsidRPr="002E4125">
        <w:rPr>
          <w:rFonts w:ascii="Arial" w:hAnsi="Arial" w:cs="Arial"/>
          <w:sz w:val="24"/>
          <w:szCs w:val="24"/>
        </w:rPr>
        <w:t>al Síndico</w:t>
      </w:r>
      <w:r w:rsidRPr="002E4125">
        <w:rPr>
          <w:rFonts w:ascii="Arial" w:hAnsi="Arial" w:cs="Arial"/>
          <w:spacing w:val="1"/>
          <w:sz w:val="24"/>
          <w:szCs w:val="24"/>
        </w:rPr>
        <w:t xml:space="preserve"> </w:t>
      </w:r>
      <w:r w:rsidRPr="002E4125">
        <w:rPr>
          <w:rFonts w:ascii="Arial" w:hAnsi="Arial" w:cs="Arial"/>
          <w:sz w:val="24"/>
          <w:szCs w:val="24"/>
        </w:rPr>
        <w:t>competente</w:t>
      </w:r>
      <w:r w:rsidRPr="002E4125">
        <w:rPr>
          <w:rFonts w:ascii="Arial" w:hAnsi="Arial" w:cs="Arial"/>
          <w:spacing w:val="1"/>
          <w:sz w:val="24"/>
          <w:szCs w:val="24"/>
        </w:rPr>
        <w:t xml:space="preserve"> </w:t>
      </w:r>
      <w:r w:rsidRPr="002E4125">
        <w:rPr>
          <w:rFonts w:ascii="Arial" w:hAnsi="Arial" w:cs="Arial"/>
          <w:sz w:val="24"/>
          <w:szCs w:val="24"/>
        </w:rPr>
        <w:t>y 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Auditoría</w:t>
      </w:r>
      <w:r w:rsidRPr="002E4125">
        <w:rPr>
          <w:rFonts w:ascii="Arial" w:hAnsi="Arial" w:cs="Arial"/>
          <w:spacing w:val="1"/>
          <w:sz w:val="24"/>
          <w:szCs w:val="24"/>
        </w:rPr>
        <w:t xml:space="preserve"> </w:t>
      </w:r>
      <w:r w:rsidRPr="002E4125">
        <w:rPr>
          <w:rFonts w:ascii="Arial" w:hAnsi="Arial" w:cs="Arial"/>
          <w:sz w:val="24"/>
          <w:szCs w:val="24"/>
        </w:rPr>
        <w:t>Superior</w:t>
      </w:r>
      <w:r w:rsidRPr="002E4125">
        <w:rPr>
          <w:rFonts w:ascii="Arial" w:hAnsi="Arial" w:cs="Arial"/>
          <w:spacing w:val="-4"/>
          <w:sz w:val="24"/>
          <w:szCs w:val="24"/>
        </w:rPr>
        <w:t xml:space="preserve"> </w:t>
      </w:r>
      <w:r w:rsidRPr="002E4125">
        <w:rPr>
          <w:rFonts w:ascii="Arial" w:hAnsi="Arial" w:cs="Arial"/>
          <w:sz w:val="24"/>
          <w:szCs w:val="24"/>
        </w:rPr>
        <w:t>del Estado de</w:t>
      </w:r>
      <w:r w:rsidRPr="002E4125">
        <w:rPr>
          <w:rFonts w:ascii="Arial" w:hAnsi="Arial" w:cs="Arial"/>
          <w:spacing w:val="-6"/>
          <w:sz w:val="24"/>
          <w:szCs w:val="24"/>
        </w:rPr>
        <w:t xml:space="preserve"> </w:t>
      </w:r>
      <w:r w:rsidRPr="002E4125">
        <w:rPr>
          <w:rFonts w:ascii="Arial" w:hAnsi="Arial" w:cs="Arial"/>
          <w:sz w:val="24"/>
          <w:szCs w:val="24"/>
        </w:rPr>
        <w:t>Coahuila.</w:t>
      </w:r>
    </w:p>
    <w:p w14:paraId="0A1BE1E5"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mecanismos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descentralizados,</w:t>
      </w:r>
      <w:r w:rsidRPr="002E4125">
        <w:rPr>
          <w:rFonts w:ascii="Arial" w:hAnsi="Arial" w:cs="Arial"/>
          <w:spacing w:val="1"/>
          <w:sz w:val="24"/>
          <w:szCs w:val="24"/>
        </w:rPr>
        <w:t xml:space="preserve"> </w:t>
      </w:r>
      <w:r w:rsidRPr="002E4125">
        <w:rPr>
          <w:rFonts w:ascii="Arial" w:hAnsi="Arial" w:cs="Arial"/>
          <w:sz w:val="24"/>
          <w:szCs w:val="24"/>
        </w:rPr>
        <w:t>paramunicipales,</w:t>
      </w:r>
      <w:r w:rsidRPr="002E4125">
        <w:rPr>
          <w:rFonts w:ascii="Arial" w:hAnsi="Arial" w:cs="Arial"/>
          <w:spacing w:val="1"/>
          <w:sz w:val="24"/>
          <w:szCs w:val="24"/>
        </w:rPr>
        <w:t xml:space="preserve"> </w:t>
      </w:r>
      <w:r w:rsidRPr="002E4125">
        <w:rPr>
          <w:rFonts w:ascii="Arial" w:hAnsi="Arial" w:cs="Arial"/>
          <w:sz w:val="24"/>
          <w:szCs w:val="24"/>
        </w:rPr>
        <w:t>fideicomisos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4"/>
          <w:sz w:val="24"/>
          <w:szCs w:val="24"/>
        </w:rPr>
        <w:t xml:space="preserve"> </w:t>
      </w:r>
      <w:r w:rsidRPr="002E4125">
        <w:rPr>
          <w:rFonts w:ascii="Arial" w:hAnsi="Arial" w:cs="Arial"/>
          <w:sz w:val="24"/>
          <w:szCs w:val="24"/>
        </w:rPr>
        <w:t>empresas</w:t>
      </w:r>
      <w:r w:rsidRPr="002E4125">
        <w:rPr>
          <w:rFonts w:ascii="Arial" w:hAnsi="Arial" w:cs="Arial"/>
          <w:spacing w:val="-1"/>
          <w:sz w:val="24"/>
          <w:szCs w:val="24"/>
        </w:rPr>
        <w:t xml:space="preserve"> </w:t>
      </w:r>
      <w:r w:rsidRPr="002E4125">
        <w:rPr>
          <w:rFonts w:ascii="Arial" w:hAnsi="Arial" w:cs="Arial"/>
          <w:sz w:val="24"/>
          <w:szCs w:val="24"/>
        </w:rPr>
        <w:t>de participación</w:t>
      </w:r>
      <w:r w:rsidRPr="002E4125">
        <w:rPr>
          <w:rFonts w:ascii="Arial" w:hAnsi="Arial" w:cs="Arial"/>
          <w:spacing w:val="1"/>
          <w:sz w:val="24"/>
          <w:szCs w:val="24"/>
        </w:rPr>
        <w:t xml:space="preserve"> </w:t>
      </w:r>
      <w:r w:rsidRPr="002E4125">
        <w:rPr>
          <w:rFonts w:ascii="Arial" w:hAnsi="Arial" w:cs="Arial"/>
          <w:sz w:val="24"/>
          <w:szCs w:val="24"/>
        </w:rPr>
        <w:t>Municipal.</w:t>
      </w:r>
    </w:p>
    <w:p w14:paraId="6AB5B394" w14:textId="77777777" w:rsidR="009860C1" w:rsidRPr="002E4125"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Coordinar, en conjunto con la Tesorería Municipal, la certificación financiera</w:t>
      </w:r>
      <w:r w:rsidRPr="002E4125">
        <w:rPr>
          <w:rFonts w:ascii="Arial" w:hAnsi="Arial" w:cs="Arial"/>
          <w:spacing w:val="-64"/>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Municipio.</w:t>
      </w:r>
    </w:p>
    <w:p w14:paraId="57B7271B" w14:textId="5219885C"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DEROGA</w:t>
      </w:r>
      <w:r w:rsidR="00DF4FB7">
        <w:rPr>
          <w:rFonts w:ascii="Arial" w:hAnsi="Arial" w:cs="Arial"/>
          <w:sz w:val="24"/>
          <w:szCs w:val="24"/>
        </w:rPr>
        <w:t>DA</w:t>
      </w:r>
    </w:p>
    <w:p w14:paraId="07A388E8" w14:textId="1A800151" w:rsidR="00DF4FB7" w:rsidRPr="00DF4FB7" w:rsidRDefault="00DF4FB7" w:rsidP="0010660D">
      <w:pPr>
        <w:pStyle w:val="Prrafodelista"/>
        <w:spacing w:line="360" w:lineRule="auto"/>
        <w:ind w:left="1134" w:hanging="708"/>
        <w:jc w:val="right"/>
        <w:rPr>
          <w:rFonts w:ascii="Arial" w:hAnsi="Arial" w:cs="Arial"/>
          <w:color w:val="4F81BD" w:themeColor="accent1"/>
          <w:sz w:val="16"/>
          <w:szCs w:val="16"/>
        </w:rPr>
      </w:pPr>
      <w:r w:rsidRPr="00DF4FB7">
        <w:rPr>
          <w:rFonts w:ascii="Arial" w:hAnsi="Arial" w:cs="Arial"/>
          <w:color w:val="4F81BD" w:themeColor="accent1"/>
          <w:sz w:val="16"/>
          <w:szCs w:val="16"/>
        </w:rPr>
        <w:t xml:space="preserve">Fracción derogada. Quincuagésima Tercera Sesión Ordinaria de Cabildo celebrada el día 14 de </w:t>
      </w:r>
      <w:proofErr w:type="gramStart"/>
      <w:r w:rsidRPr="00DF4FB7">
        <w:rPr>
          <w:rFonts w:ascii="Arial" w:hAnsi="Arial" w:cs="Arial"/>
          <w:color w:val="4F81BD" w:themeColor="accent1"/>
          <w:sz w:val="16"/>
          <w:szCs w:val="16"/>
        </w:rPr>
        <w:t>Octubre</w:t>
      </w:r>
      <w:proofErr w:type="gramEnd"/>
      <w:r w:rsidRPr="00DF4FB7">
        <w:rPr>
          <w:rFonts w:ascii="Arial" w:hAnsi="Arial" w:cs="Arial"/>
          <w:color w:val="4F81BD" w:themeColor="accent1"/>
          <w:sz w:val="16"/>
          <w:szCs w:val="16"/>
        </w:rPr>
        <w:t xml:space="preserve"> de 2016</w:t>
      </w:r>
    </w:p>
    <w:p w14:paraId="286417B1" w14:textId="368F0C62"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DEROGA</w:t>
      </w:r>
      <w:r w:rsidR="00DF4FB7">
        <w:rPr>
          <w:rFonts w:ascii="Arial" w:hAnsi="Arial" w:cs="Arial"/>
          <w:sz w:val="24"/>
          <w:szCs w:val="24"/>
        </w:rPr>
        <w:t>DA</w:t>
      </w:r>
    </w:p>
    <w:p w14:paraId="3BBA31CF" w14:textId="496C9FB2" w:rsidR="00DF4FB7" w:rsidRPr="00DF4FB7" w:rsidRDefault="00DF4FB7" w:rsidP="0010660D">
      <w:pPr>
        <w:pStyle w:val="Prrafodelista"/>
        <w:spacing w:line="360" w:lineRule="auto"/>
        <w:ind w:left="1134" w:hanging="708"/>
        <w:jc w:val="right"/>
        <w:rPr>
          <w:rFonts w:ascii="Arial" w:hAnsi="Arial" w:cs="Arial"/>
          <w:color w:val="4F81BD" w:themeColor="accent1"/>
          <w:sz w:val="16"/>
          <w:szCs w:val="16"/>
        </w:rPr>
      </w:pPr>
      <w:r w:rsidRPr="00DF4FB7">
        <w:rPr>
          <w:rFonts w:ascii="Arial" w:hAnsi="Arial" w:cs="Arial"/>
          <w:color w:val="4F81BD" w:themeColor="accent1"/>
          <w:sz w:val="16"/>
          <w:szCs w:val="16"/>
        </w:rPr>
        <w:t xml:space="preserve">Fracción derogada. Quincuagésima Tercera Sesión Ordinaria de Cabildo celebrada el día 14 de </w:t>
      </w:r>
      <w:proofErr w:type="gramStart"/>
      <w:r w:rsidRPr="00DF4FB7">
        <w:rPr>
          <w:rFonts w:ascii="Arial" w:hAnsi="Arial" w:cs="Arial"/>
          <w:color w:val="4F81BD" w:themeColor="accent1"/>
          <w:sz w:val="16"/>
          <w:szCs w:val="16"/>
        </w:rPr>
        <w:t>Octubre</w:t>
      </w:r>
      <w:proofErr w:type="gramEnd"/>
      <w:r w:rsidRPr="00DF4FB7">
        <w:rPr>
          <w:rFonts w:ascii="Arial" w:hAnsi="Arial" w:cs="Arial"/>
          <w:color w:val="4F81BD" w:themeColor="accent1"/>
          <w:sz w:val="16"/>
          <w:szCs w:val="16"/>
        </w:rPr>
        <w:t xml:space="preserve"> de 2016</w:t>
      </w:r>
    </w:p>
    <w:p w14:paraId="22EDB5D2" w14:textId="77777777"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Conocer</w:t>
      </w:r>
      <w:r w:rsidRPr="002E4125">
        <w:rPr>
          <w:rFonts w:ascii="Arial" w:hAnsi="Arial" w:cs="Arial"/>
          <w:spacing w:val="31"/>
          <w:sz w:val="24"/>
          <w:szCs w:val="24"/>
        </w:rPr>
        <w:t xml:space="preserve"> </w:t>
      </w:r>
      <w:r w:rsidRPr="002E4125">
        <w:rPr>
          <w:rFonts w:ascii="Arial" w:hAnsi="Arial" w:cs="Arial"/>
          <w:sz w:val="24"/>
          <w:szCs w:val="24"/>
        </w:rPr>
        <w:t>y</w:t>
      </w:r>
      <w:r w:rsidRPr="002E4125">
        <w:rPr>
          <w:rFonts w:ascii="Arial" w:hAnsi="Arial" w:cs="Arial"/>
          <w:spacing w:val="29"/>
          <w:sz w:val="24"/>
          <w:szCs w:val="24"/>
        </w:rPr>
        <w:t xml:space="preserve"> </w:t>
      </w:r>
      <w:r w:rsidRPr="002E4125">
        <w:rPr>
          <w:rFonts w:ascii="Arial" w:hAnsi="Arial" w:cs="Arial"/>
          <w:sz w:val="24"/>
          <w:szCs w:val="24"/>
        </w:rPr>
        <w:t>resolver</w:t>
      </w:r>
      <w:r w:rsidRPr="002E4125">
        <w:rPr>
          <w:rFonts w:ascii="Arial" w:hAnsi="Arial" w:cs="Arial"/>
          <w:spacing w:val="31"/>
          <w:sz w:val="24"/>
          <w:szCs w:val="24"/>
        </w:rPr>
        <w:t xml:space="preserve"> </w:t>
      </w:r>
      <w:r w:rsidRPr="002E4125">
        <w:rPr>
          <w:rFonts w:ascii="Arial" w:hAnsi="Arial" w:cs="Arial"/>
          <w:sz w:val="24"/>
          <w:szCs w:val="24"/>
        </w:rPr>
        <w:t>en</w:t>
      </w:r>
      <w:r w:rsidRPr="002E4125">
        <w:rPr>
          <w:rFonts w:ascii="Arial" w:hAnsi="Arial" w:cs="Arial"/>
          <w:spacing w:val="30"/>
          <w:sz w:val="24"/>
          <w:szCs w:val="24"/>
        </w:rPr>
        <w:t xml:space="preserve"> </w:t>
      </w:r>
      <w:r w:rsidRPr="002E4125">
        <w:rPr>
          <w:rFonts w:ascii="Arial" w:hAnsi="Arial" w:cs="Arial"/>
          <w:sz w:val="24"/>
          <w:szCs w:val="24"/>
        </w:rPr>
        <w:t>tiempo,</w:t>
      </w:r>
      <w:r w:rsidRPr="002E4125">
        <w:rPr>
          <w:rFonts w:ascii="Arial" w:hAnsi="Arial" w:cs="Arial"/>
          <w:spacing w:val="32"/>
          <w:sz w:val="24"/>
          <w:szCs w:val="24"/>
        </w:rPr>
        <w:t xml:space="preserve"> </w:t>
      </w:r>
      <w:r w:rsidRPr="002E4125">
        <w:rPr>
          <w:rFonts w:ascii="Arial" w:hAnsi="Arial" w:cs="Arial"/>
          <w:sz w:val="24"/>
          <w:szCs w:val="24"/>
        </w:rPr>
        <w:t>los</w:t>
      </w:r>
      <w:r w:rsidRPr="002E4125">
        <w:rPr>
          <w:rFonts w:ascii="Arial" w:hAnsi="Arial" w:cs="Arial"/>
          <w:spacing w:val="29"/>
          <w:sz w:val="24"/>
          <w:szCs w:val="24"/>
        </w:rPr>
        <w:t xml:space="preserve"> </w:t>
      </w:r>
      <w:r w:rsidRPr="002E4125">
        <w:rPr>
          <w:rFonts w:ascii="Arial" w:hAnsi="Arial" w:cs="Arial"/>
          <w:sz w:val="24"/>
          <w:szCs w:val="24"/>
        </w:rPr>
        <w:t>recursos</w:t>
      </w:r>
      <w:r w:rsidRPr="002E4125">
        <w:rPr>
          <w:rFonts w:ascii="Arial" w:hAnsi="Arial" w:cs="Arial"/>
          <w:spacing w:val="27"/>
          <w:sz w:val="24"/>
          <w:szCs w:val="24"/>
        </w:rPr>
        <w:t xml:space="preserve"> </w:t>
      </w:r>
      <w:r w:rsidRPr="002E4125">
        <w:rPr>
          <w:rFonts w:ascii="Arial" w:hAnsi="Arial" w:cs="Arial"/>
          <w:sz w:val="24"/>
          <w:szCs w:val="24"/>
        </w:rPr>
        <w:t>que</w:t>
      </w:r>
      <w:r w:rsidRPr="002E4125">
        <w:rPr>
          <w:rFonts w:ascii="Arial" w:hAnsi="Arial" w:cs="Arial"/>
          <w:spacing w:val="32"/>
          <w:sz w:val="24"/>
          <w:szCs w:val="24"/>
        </w:rPr>
        <w:t xml:space="preserve"> </w:t>
      </w:r>
      <w:r w:rsidRPr="002E4125">
        <w:rPr>
          <w:rFonts w:ascii="Arial" w:hAnsi="Arial" w:cs="Arial"/>
          <w:sz w:val="24"/>
          <w:szCs w:val="24"/>
        </w:rPr>
        <w:t>sean</w:t>
      </w:r>
      <w:r w:rsidRPr="002E4125">
        <w:rPr>
          <w:rFonts w:ascii="Arial" w:hAnsi="Arial" w:cs="Arial"/>
          <w:spacing w:val="30"/>
          <w:sz w:val="24"/>
          <w:szCs w:val="24"/>
        </w:rPr>
        <w:t xml:space="preserve"> </w:t>
      </w:r>
      <w:r w:rsidRPr="002E4125">
        <w:rPr>
          <w:rFonts w:ascii="Arial" w:hAnsi="Arial" w:cs="Arial"/>
          <w:sz w:val="24"/>
          <w:szCs w:val="24"/>
        </w:rPr>
        <w:t>de</w:t>
      </w:r>
      <w:r w:rsidRPr="002E4125">
        <w:rPr>
          <w:rFonts w:ascii="Arial" w:hAnsi="Arial" w:cs="Arial"/>
          <w:spacing w:val="32"/>
          <w:sz w:val="24"/>
          <w:szCs w:val="24"/>
        </w:rPr>
        <w:t xml:space="preserve"> </w:t>
      </w:r>
      <w:r w:rsidRPr="002E4125">
        <w:rPr>
          <w:rFonts w:ascii="Arial" w:hAnsi="Arial" w:cs="Arial"/>
          <w:sz w:val="24"/>
          <w:szCs w:val="24"/>
        </w:rPr>
        <w:t>su</w:t>
      </w:r>
      <w:r w:rsidRPr="002E4125">
        <w:rPr>
          <w:rFonts w:ascii="Arial" w:hAnsi="Arial" w:cs="Arial"/>
          <w:spacing w:val="32"/>
          <w:sz w:val="24"/>
          <w:szCs w:val="24"/>
        </w:rPr>
        <w:t xml:space="preserve"> </w:t>
      </w:r>
      <w:r w:rsidRPr="002E4125">
        <w:rPr>
          <w:rFonts w:ascii="Arial" w:hAnsi="Arial" w:cs="Arial"/>
          <w:sz w:val="24"/>
          <w:szCs w:val="24"/>
        </w:rPr>
        <w:t>competencia,</w:t>
      </w:r>
      <w:r w:rsidRPr="002E4125">
        <w:rPr>
          <w:rFonts w:ascii="Arial" w:hAnsi="Arial" w:cs="Arial"/>
          <w:spacing w:val="-64"/>
          <w:sz w:val="24"/>
          <w:szCs w:val="24"/>
        </w:rPr>
        <w:t xml:space="preserve"> </w:t>
      </w:r>
      <w:r w:rsidRPr="002E4125">
        <w:rPr>
          <w:rFonts w:ascii="Arial" w:hAnsi="Arial" w:cs="Arial"/>
          <w:sz w:val="24"/>
          <w:szCs w:val="24"/>
        </w:rPr>
        <w:t>conforme</w:t>
      </w:r>
      <w:r w:rsidRPr="002E4125">
        <w:rPr>
          <w:rFonts w:ascii="Arial" w:hAnsi="Arial" w:cs="Arial"/>
          <w:spacing w:val="-3"/>
          <w:sz w:val="24"/>
          <w:szCs w:val="24"/>
        </w:rPr>
        <w:t xml:space="preserve"> </w:t>
      </w:r>
      <w:r w:rsidRPr="002E4125">
        <w:rPr>
          <w:rFonts w:ascii="Arial" w:hAnsi="Arial" w:cs="Arial"/>
          <w:sz w:val="24"/>
          <w:szCs w:val="24"/>
        </w:rPr>
        <w:t>a las</w:t>
      </w:r>
      <w:r w:rsidRPr="002E4125">
        <w:rPr>
          <w:rFonts w:ascii="Arial" w:hAnsi="Arial" w:cs="Arial"/>
          <w:spacing w:val="-2"/>
          <w:sz w:val="24"/>
          <w:szCs w:val="24"/>
        </w:rPr>
        <w:t xml:space="preserve"> </w:t>
      </w:r>
      <w:r w:rsidRPr="002E4125">
        <w:rPr>
          <w:rFonts w:ascii="Arial" w:hAnsi="Arial" w:cs="Arial"/>
          <w:sz w:val="24"/>
          <w:szCs w:val="24"/>
        </w:rPr>
        <w:t>disposiciones legales</w:t>
      </w:r>
      <w:r w:rsidRPr="002E4125">
        <w:rPr>
          <w:rFonts w:ascii="Arial" w:hAnsi="Arial" w:cs="Arial"/>
          <w:spacing w:val="-5"/>
          <w:sz w:val="24"/>
          <w:szCs w:val="24"/>
        </w:rPr>
        <w:t xml:space="preserve"> </w:t>
      </w:r>
      <w:r w:rsidRPr="002E4125">
        <w:rPr>
          <w:rFonts w:ascii="Arial" w:hAnsi="Arial" w:cs="Arial"/>
          <w:sz w:val="24"/>
          <w:szCs w:val="24"/>
        </w:rPr>
        <w:t>aplicables.</w:t>
      </w:r>
    </w:p>
    <w:p w14:paraId="62B682D7" w14:textId="7DF37755"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reformada.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14650EEF" w14:textId="5818ED90"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t>Certificar</w:t>
      </w:r>
      <w:r w:rsidRPr="002E4125">
        <w:rPr>
          <w:rFonts w:ascii="Arial" w:hAnsi="Arial" w:cs="Arial"/>
          <w:spacing w:val="28"/>
          <w:sz w:val="24"/>
          <w:szCs w:val="24"/>
        </w:rPr>
        <w:t xml:space="preserve"> </w:t>
      </w:r>
      <w:r w:rsidRPr="002E4125">
        <w:rPr>
          <w:rFonts w:ascii="Arial" w:hAnsi="Arial" w:cs="Arial"/>
          <w:sz w:val="24"/>
          <w:szCs w:val="24"/>
        </w:rPr>
        <w:t>los</w:t>
      </w:r>
      <w:r w:rsidRPr="002E4125">
        <w:rPr>
          <w:rFonts w:ascii="Arial" w:hAnsi="Arial" w:cs="Arial"/>
          <w:spacing w:val="27"/>
          <w:sz w:val="24"/>
          <w:szCs w:val="24"/>
        </w:rPr>
        <w:t xml:space="preserve"> </w:t>
      </w:r>
      <w:r w:rsidRPr="002E4125">
        <w:rPr>
          <w:rFonts w:ascii="Arial" w:hAnsi="Arial" w:cs="Arial"/>
          <w:sz w:val="24"/>
          <w:szCs w:val="24"/>
        </w:rPr>
        <w:t>documentos</w:t>
      </w:r>
      <w:r w:rsidRPr="002E4125">
        <w:rPr>
          <w:rFonts w:ascii="Arial" w:hAnsi="Arial" w:cs="Arial"/>
          <w:spacing w:val="28"/>
          <w:sz w:val="24"/>
          <w:szCs w:val="24"/>
        </w:rPr>
        <w:t xml:space="preserve"> </w:t>
      </w:r>
      <w:r w:rsidRPr="002E4125">
        <w:rPr>
          <w:rFonts w:ascii="Arial" w:hAnsi="Arial" w:cs="Arial"/>
          <w:sz w:val="24"/>
          <w:szCs w:val="24"/>
        </w:rPr>
        <w:t>que</w:t>
      </w:r>
      <w:r w:rsidRPr="002E4125">
        <w:rPr>
          <w:rFonts w:ascii="Arial" w:hAnsi="Arial" w:cs="Arial"/>
          <w:spacing w:val="30"/>
          <w:sz w:val="24"/>
          <w:szCs w:val="24"/>
        </w:rPr>
        <w:t xml:space="preserve"> </w:t>
      </w:r>
      <w:r w:rsidRPr="002E4125">
        <w:rPr>
          <w:rFonts w:ascii="Arial" w:hAnsi="Arial" w:cs="Arial"/>
          <w:sz w:val="24"/>
          <w:szCs w:val="24"/>
        </w:rPr>
        <w:t>sean</w:t>
      </w:r>
      <w:r w:rsidRPr="002E4125">
        <w:rPr>
          <w:rFonts w:ascii="Arial" w:hAnsi="Arial" w:cs="Arial"/>
          <w:spacing w:val="30"/>
          <w:sz w:val="24"/>
          <w:szCs w:val="24"/>
        </w:rPr>
        <w:t xml:space="preserve"> </w:t>
      </w:r>
      <w:r w:rsidRPr="002E4125">
        <w:rPr>
          <w:rFonts w:ascii="Arial" w:hAnsi="Arial" w:cs="Arial"/>
          <w:sz w:val="24"/>
          <w:szCs w:val="24"/>
        </w:rPr>
        <w:t>emitidos</w:t>
      </w:r>
      <w:r w:rsidRPr="002E4125">
        <w:rPr>
          <w:rFonts w:ascii="Arial" w:hAnsi="Arial" w:cs="Arial"/>
          <w:spacing w:val="26"/>
          <w:sz w:val="24"/>
          <w:szCs w:val="24"/>
        </w:rPr>
        <w:t xml:space="preserve"> </w:t>
      </w:r>
      <w:r w:rsidRPr="002E4125">
        <w:rPr>
          <w:rFonts w:ascii="Arial" w:hAnsi="Arial" w:cs="Arial"/>
          <w:sz w:val="24"/>
          <w:szCs w:val="24"/>
        </w:rPr>
        <w:t>con</w:t>
      </w:r>
      <w:r w:rsidRPr="002E4125">
        <w:rPr>
          <w:rFonts w:ascii="Arial" w:hAnsi="Arial" w:cs="Arial"/>
          <w:spacing w:val="27"/>
          <w:sz w:val="24"/>
          <w:szCs w:val="24"/>
        </w:rPr>
        <w:t xml:space="preserve"> </w:t>
      </w:r>
      <w:r w:rsidRPr="002E4125">
        <w:rPr>
          <w:rFonts w:ascii="Arial" w:hAnsi="Arial" w:cs="Arial"/>
          <w:sz w:val="24"/>
          <w:szCs w:val="24"/>
        </w:rPr>
        <w:t>motivo</w:t>
      </w:r>
      <w:r w:rsidRPr="002E4125">
        <w:rPr>
          <w:rFonts w:ascii="Arial" w:hAnsi="Arial" w:cs="Arial"/>
          <w:spacing w:val="30"/>
          <w:sz w:val="24"/>
          <w:szCs w:val="24"/>
        </w:rPr>
        <w:t xml:space="preserve"> </w:t>
      </w:r>
      <w:r w:rsidRPr="002E4125">
        <w:rPr>
          <w:rFonts w:ascii="Arial" w:hAnsi="Arial" w:cs="Arial"/>
          <w:sz w:val="24"/>
          <w:szCs w:val="24"/>
        </w:rPr>
        <w:t>de</w:t>
      </w:r>
      <w:r w:rsidRPr="002E4125">
        <w:rPr>
          <w:rFonts w:ascii="Arial" w:hAnsi="Arial" w:cs="Arial"/>
          <w:spacing w:val="29"/>
          <w:sz w:val="24"/>
          <w:szCs w:val="24"/>
        </w:rPr>
        <w:t xml:space="preserve"> </w:t>
      </w:r>
      <w:r w:rsidRPr="002E4125">
        <w:rPr>
          <w:rFonts w:ascii="Arial" w:hAnsi="Arial" w:cs="Arial"/>
          <w:sz w:val="24"/>
          <w:szCs w:val="24"/>
        </w:rPr>
        <w:t>las</w:t>
      </w:r>
      <w:r w:rsidRPr="002E4125">
        <w:rPr>
          <w:rFonts w:ascii="Arial" w:hAnsi="Arial" w:cs="Arial"/>
          <w:spacing w:val="27"/>
          <w:sz w:val="24"/>
          <w:szCs w:val="24"/>
        </w:rPr>
        <w:t xml:space="preserve"> </w:t>
      </w:r>
      <w:proofErr w:type="gramStart"/>
      <w:r w:rsidRPr="002E4125">
        <w:rPr>
          <w:rFonts w:ascii="Arial" w:hAnsi="Arial" w:cs="Arial"/>
          <w:sz w:val="24"/>
          <w:szCs w:val="24"/>
        </w:rPr>
        <w:t>facultades</w:t>
      </w:r>
      <w:r w:rsidR="006D6A3B">
        <w:rPr>
          <w:rFonts w:ascii="Arial" w:hAnsi="Arial" w:cs="Arial"/>
          <w:sz w:val="24"/>
          <w:szCs w:val="24"/>
        </w:rPr>
        <w:t xml:space="preserve"> </w:t>
      </w:r>
      <w:r w:rsidRPr="002E4125">
        <w:rPr>
          <w:rFonts w:ascii="Arial" w:hAnsi="Arial" w:cs="Arial"/>
          <w:spacing w:val="-64"/>
          <w:sz w:val="24"/>
          <w:szCs w:val="24"/>
        </w:rPr>
        <w:t xml:space="preserve"> </w:t>
      </w:r>
      <w:r w:rsidRPr="002E4125">
        <w:rPr>
          <w:rFonts w:ascii="Arial" w:hAnsi="Arial" w:cs="Arial"/>
          <w:sz w:val="24"/>
          <w:szCs w:val="24"/>
        </w:rPr>
        <w:t>conferidas</w:t>
      </w:r>
      <w:proofErr w:type="gramEnd"/>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 Contraloría Municipal.</w:t>
      </w:r>
    </w:p>
    <w:p w14:paraId="5356D19E" w14:textId="24407693"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adicionada.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03FAB1E8" w14:textId="28DAD3FC" w:rsidR="009860C1" w:rsidRDefault="009860C1" w:rsidP="00E532D1">
      <w:pPr>
        <w:pStyle w:val="Prrafodelista"/>
        <w:numPr>
          <w:ilvl w:val="0"/>
          <w:numId w:val="47"/>
        </w:numPr>
        <w:tabs>
          <w:tab w:val="left" w:pos="1113"/>
        </w:tabs>
        <w:spacing w:line="360" w:lineRule="auto"/>
        <w:ind w:left="1134" w:right="49"/>
        <w:rPr>
          <w:rFonts w:ascii="Arial" w:hAnsi="Arial" w:cs="Arial"/>
          <w:sz w:val="24"/>
          <w:szCs w:val="24"/>
        </w:rPr>
      </w:pPr>
      <w:r w:rsidRPr="002E4125">
        <w:rPr>
          <w:rFonts w:ascii="Arial" w:hAnsi="Arial" w:cs="Arial"/>
          <w:sz w:val="24"/>
          <w:szCs w:val="24"/>
        </w:rPr>
        <w:lastRenderedPageBreak/>
        <w:t>Las</w:t>
      </w:r>
      <w:r w:rsidRPr="002E4125">
        <w:rPr>
          <w:rFonts w:ascii="Arial" w:hAnsi="Arial" w:cs="Arial"/>
          <w:spacing w:val="26"/>
          <w:sz w:val="24"/>
          <w:szCs w:val="24"/>
        </w:rPr>
        <w:t xml:space="preserve"> </w:t>
      </w:r>
      <w:r w:rsidRPr="002E4125">
        <w:rPr>
          <w:rFonts w:ascii="Arial" w:hAnsi="Arial" w:cs="Arial"/>
          <w:sz w:val="24"/>
          <w:szCs w:val="24"/>
        </w:rPr>
        <w:t>demás</w:t>
      </w:r>
      <w:r w:rsidRPr="002E4125">
        <w:rPr>
          <w:rFonts w:ascii="Arial" w:hAnsi="Arial" w:cs="Arial"/>
          <w:spacing w:val="26"/>
          <w:sz w:val="24"/>
          <w:szCs w:val="24"/>
        </w:rPr>
        <w:t xml:space="preserve"> </w:t>
      </w:r>
      <w:r w:rsidRPr="002E4125">
        <w:rPr>
          <w:rFonts w:ascii="Arial" w:hAnsi="Arial" w:cs="Arial"/>
          <w:sz w:val="24"/>
          <w:szCs w:val="24"/>
        </w:rPr>
        <w:t>que</w:t>
      </w:r>
      <w:r w:rsidRPr="002E4125">
        <w:rPr>
          <w:rFonts w:ascii="Arial" w:hAnsi="Arial" w:cs="Arial"/>
          <w:spacing w:val="26"/>
          <w:sz w:val="24"/>
          <w:szCs w:val="24"/>
        </w:rPr>
        <w:t xml:space="preserve"> </w:t>
      </w:r>
      <w:r w:rsidRPr="002E4125">
        <w:rPr>
          <w:rFonts w:ascii="Arial" w:hAnsi="Arial" w:cs="Arial"/>
          <w:sz w:val="24"/>
          <w:szCs w:val="24"/>
        </w:rPr>
        <w:t>le</w:t>
      </w:r>
      <w:r w:rsidRPr="002E4125">
        <w:rPr>
          <w:rFonts w:ascii="Arial" w:hAnsi="Arial" w:cs="Arial"/>
          <w:spacing w:val="24"/>
          <w:sz w:val="24"/>
          <w:szCs w:val="24"/>
        </w:rPr>
        <w:t xml:space="preserve"> </w:t>
      </w:r>
      <w:r w:rsidRPr="002E4125">
        <w:rPr>
          <w:rFonts w:ascii="Arial" w:hAnsi="Arial" w:cs="Arial"/>
          <w:sz w:val="24"/>
          <w:szCs w:val="24"/>
        </w:rPr>
        <w:t>señalen</w:t>
      </w:r>
      <w:r w:rsidRPr="002E4125">
        <w:rPr>
          <w:rFonts w:ascii="Arial" w:hAnsi="Arial" w:cs="Arial"/>
          <w:spacing w:val="26"/>
          <w:sz w:val="24"/>
          <w:szCs w:val="24"/>
        </w:rPr>
        <w:t xml:space="preserve"> </w:t>
      </w:r>
      <w:r w:rsidRPr="002E4125">
        <w:rPr>
          <w:rFonts w:ascii="Arial" w:hAnsi="Arial" w:cs="Arial"/>
          <w:sz w:val="24"/>
          <w:szCs w:val="24"/>
        </w:rPr>
        <w:t>las</w:t>
      </w:r>
      <w:r w:rsidRPr="002E4125">
        <w:rPr>
          <w:rFonts w:ascii="Arial" w:hAnsi="Arial" w:cs="Arial"/>
          <w:spacing w:val="26"/>
          <w:sz w:val="24"/>
          <w:szCs w:val="24"/>
        </w:rPr>
        <w:t xml:space="preserve"> </w:t>
      </w:r>
      <w:r w:rsidRPr="002E4125">
        <w:rPr>
          <w:rFonts w:ascii="Arial" w:hAnsi="Arial" w:cs="Arial"/>
          <w:sz w:val="24"/>
          <w:szCs w:val="24"/>
        </w:rPr>
        <w:t>leyes</w:t>
      </w:r>
      <w:r w:rsidRPr="002E4125">
        <w:rPr>
          <w:rFonts w:ascii="Arial" w:hAnsi="Arial" w:cs="Arial"/>
          <w:spacing w:val="26"/>
          <w:sz w:val="24"/>
          <w:szCs w:val="24"/>
        </w:rPr>
        <w:t xml:space="preserve"> </w:t>
      </w:r>
      <w:r w:rsidRPr="002E4125">
        <w:rPr>
          <w:rFonts w:ascii="Arial" w:hAnsi="Arial" w:cs="Arial"/>
          <w:sz w:val="24"/>
          <w:szCs w:val="24"/>
        </w:rPr>
        <w:t>y</w:t>
      </w:r>
      <w:r w:rsidRPr="002E4125">
        <w:rPr>
          <w:rFonts w:ascii="Arial" w:hAnsi="Arial" w:cs="Arial"/>
          <w:spacing w:val="26"/>
          <w:sz w:val="24"/>
          <w:szCs w:val="24"/>
        </w:rPr>
        <w:t xml:space="preserve"> </w:t>
      </w:r>
      <w:r w:rsidRPr="002E4125">
        <w:rPr>
          <w:rFonts w:ascii="Arial" w:hAnsi="Arial" w:cs="Arial"/>
          <w:sz w:val="24"/>
          <w:szCs w:val="24"/>
        </w:rPr>
        <w:t>reglamentos</w:t>
      </w:r>
      <w:r w:rsidRPr="002E4125">
        <w:rPr>
          <w:rFonts w:ascii="Arial" w:hAnsi="Arial" w:cs="Arial"/>
          <w:spacing w:val="26"/>
          <w:sz w:val="24"/>
          <w:szCs w:val="24"/>
        </w:rPr>
        <w:t xml:space="preserve"> </w:t>
      </w:r>
      <w:r w:rsidRPr="002E4125">
        <w:rPr>
          <w:rFonts w:ascii="Arial" w:hAnsi="Arial" w:cs="Arial"/>
          <w:sz w:val="24"/>
          <w:szCs w:val="24"/>
        </w:rPr>
        <w:t>aplicables</w:t>
      </w:r>
      <w:r w:rsidRPr="002E4125">
        <w:rPr>
          <w:rFonts w:ascii="Arial" w:hAnsi="Arial" w:cs="Arial"/>
          <w:spacing w:val="26"/>
          <w:sz w:val="24"/>
          <w:szCs w:val="24"/>
        </w:rPr>
        <w:t xml:space="preserve"> </w:t>
      </w:r>
      <w:r w:rsidRPr="002E4125">
        <w:rPr>
          <w:rFonts w:ascii="Arial" w:hAnsi="Arial" w:cs="Arial"/>
          <w:sz w:val="24"/>
          <w:szCs w:val="24"/>
        </w:rPr>
        <w:t>en</w:t>
      </w:r>
      <w:r w:rsidRPr="002E4125">
        <w:rPr>
          <w:rFonts w:ascii="Arial" w:hAnsi="Arial" w:cs="Arial"/>
          <w:spacing w:val="24"/>
          <w:sz w:val="24"/>
          <w:szCs w:val="24"/>
        </w:rPr>
        <w:t xml:space="preserve"> </w:t>
      </w:r>
      <w:r w:rsidRPr="002E4125">
        <w:rPr>
          <w:rFonts w:ascii="Arial" w:hAnsi="Arial" w:cs="Arial"/>
          <w:sz w:val="24"/>
          <w:szCs w:val="24"/>
        </w:rPr>
        <w:t>el</w:t>
      </w:r>
      <w:r w:rsidR="00DF4FB7">
        <w:rPr>
          <w:rFonts w:ascii="Arial" w:hAnsi="Arial" w:cs="Arial"/>
          <w:sz w:val="24"/>
          <w:szCs w:val="24"/>
        </w:rPr>
        <w:t xml:space="preserve"> </w:t>
      </w:r>
      <w:r w:rsidRPr="002E4125">
        <w:rPr>
          <w:rFonts w:ascii="Arial" w:hAnsi="Arial" w:cs="Arial"/>
          <w:spacing w:val="-64"/>
          <w:sz w:val="24"/>
          <w:szCs w:val="24"/>
        </w:rPr>
        <w:t xml:space="preserve"> </w:t>
      </w:r>
      <w:r w:rsidR="006D6A3B">
        <w:rPr>
          <w:rFonts w:ascii="Arial" w:hAnsi="Arial" w:cs="Arial"/>
          <w:spacing w:val="-64"/>
          <w:sz w:val="24"/>
          <w:szCs w:val="24"/>
        </w:rPr>
        <w:t xml:space="preserve">           </w:t>
      </w:r>
      <w:r w:rsidRPr="002E4125">
        <w:rPr>
          <w:rFonts w:ascii="Arial" w:hAnsi="Arial" w:cs="Arial"/>
          <w:sz w:val="24"/>
          <w:szCs w:val="24"/>
        </w:rPr>
        <w:t>Municipio.</w:t>
      </w:r>
    </w:p>
    <w:p w14:paraId="37987099" w14:textId="77777777" w:rsidR="006D2667" w:rsidRPr="006D2667" w:rsidRDefault="006D2667" w:rsidP="0010660D">
      <w:pPr>
        <w:pStyle w:val="Prrafodelista"/>
        <w:spacing w:line="360" w:lineRule="auto"/>
        <w:ind w:left="1134" w:hanging="708"/>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Fracción adicionada.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4A99D7E4" w14:textId="37B944F0" w:rsidR="009860C1" w:rsidRPr="002E4125" w:rsidRDefault="00E0569F" w:rsidP="0010660D">
      <w:pPr>
        <w:pStyle w:val="Textoindependiente"/>
        <w:spacing w:line="360" w:lineRule="auto"/>
        <w:ind w:left="0" w:right="49"/>
        <w:rPr>
          <w:rFonts w:ascii="Arial" w:hAnsi="Arial" w:cs="Arial"/>
        </w:rPr>
      </w:pPr>
      <w:r>
        <w:rPr>
          <w:rFonts w:ascii="Arial" w:hAnsi="Arial" w:cs="Arial"/>
        </w:rPr>
        <w:t>La Dirección</w:t>
      </w:r>
      <w:r w:rsidR="009860C1" w:rsidRPr="002E4125">
        <w:rPr>
          <w:rFonts w:ascii="Arial" w:hAnsi="Arial" w:cs="Arial"/>
          <w:spacing w:val="1"/>
        </w:rPr>
        <w:t xml:space="preserve"> </w:t>
      </w:r>
      <w:r w:rsidR="009860C1" w:rsidRPr="002E4125">
        <w:rPr>
          <w:rFonts w:ascii="Arial" w:hAnsi="Arial" w:cs="Arial"/>
        </w:rPr>
        <w:t>General</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1"/>
        </w:rPr>
        <w:t xml:space="preserve"> </w:t>
      </w:r>
      <w:r w:rsidR="009860C1" w:rsidRPr="002E4125">
        <w:rPr>
          <w:rFonts w:ascii="Arial" w:hAnsi="Arial" w:cs="Arial"/>
        </w:rPr>
        <w:t>Contraloría,</w:t>
      </w:r>
      <w:r w:rsidR="009860C1" w:rsidRPr="002E4125">
        <w:rPr>
          <w:rFonts w:ascii="Arial" w:hAnsi="Arial" w:cs="Arial"/>
          <w:spacing w:val="1"/>
        </w:rPr>
        <w:t xml:space="preserve"> </w:t>
      </w:r>
      <w:r w:rsidR="009860C1" w:rsidRPr="002E4125">
        <w:rPr>
          <w:rFonts w:ascii="Arial" w:hAnsi="Arial" w:cs="Arial"/>
        </w:rPr>
        <w:t>en</w:t>
      </w:r>
      <w:r w:rsidR="009860C1" w:rsidRPr="002E4125">
        <w:rPr>
          <w:rFonts w:ascii="Arial" w:hAnsi="Arial" w:cs="Arial"/>
          <w:spacing w:val="1"/>
        </w:rPr>
        <w:t xml:space="preserve"> </w:t>
      </w:r>
      <w:r w:rsidR="009860C1" w:rsidRPr="002E4125">
        <w:rPr>
          <w:rFonts w:ascii="Arial" w:hAnsi="Arial" w:cs="Arial"/>
        </w:rPr>
        <w:t>el</w:t>
      </w:r>
      <w:r w:rsidR="009860C1" w:rsidRPr="002E4125">
        <w:rPr>
          <w:rFonts w:ascii="Arial" w:hAnsi="Arial" w:cs="Arial"/>
          <w:spacing w:val="1"/>
        </w:rPr>
        <w:t xml:space="preserve"> </w:t>
      </w:r>
      <w:r w:rsidR="009860C1" w:rsidRPr="002E4125">
        <w:rPr>
          <w:rFonts w:ascii="Arial" w:hAnsi="Arial" w:cs="Arial"/>
        </w:rPr>
        <w:t>ejercicio</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1"/>
        </w:rPr>
        <w:t xml:space="preserve"> </w:t>
      </w:r>
      <w:r w:rsidR="009860C1" w:rsidRPr="002E4125">
        <w:rPr>
          <w:rFonts w:ascii="Arial" w:hAnsi="Arial" w:cs="Arial"/>
        </w:rPr>
        <w:t>sus</w:t>
      </w:r>
      <w:r w:rsidR="009860C1" w:rsidRPr="002E4125">
        <w:rPr>
          <w:rFonts w:ascii="Arial" w:hAnsi="Arial" w:cs="Arial"/>
          <w:spacing w:val="1"/>
        </w:rPr>
        <w:t xml:space="preserve"> </w:t>
      </w:r>
      <w:r w:rsidR="009860C1" w:rsidRPr="002E4125">
        <w:rPr>
          <w:rFonts w:ascii="Arial" w:hAnsi="Arial" w:cs="Arial"/>
        </w:rPr>
        <w:t>atribuciones,</w:t>
      </w:r>
      <w:r w:rsidR="009860C1" w:rsidRPr="002E4125">
        <w:rPr>
          <w:rFonts w:ascii="Arial" w:hAnsi="Arial" w:cs="Arial"/>
          <w:spacing w:val="1"/>
        </w:rPr>
        <w:t xml:space="preserve"> </w:t>
      </w:r>
      <w:r w:rsidR="009860C1" w:rsidRPr="002E4125">
        <w:rPr>
          <w:rFonts w:ascii="Arial" w:hAnsi="Arial" w:cs="Arial"/>
        </w:rPr>
        <w:t>será</w:t>
      </w:r>
      <w:r w:rsidR="009860C1" w:rsidRPr="002E4125">
        <w:rPr>
          <w:rFonts w:ascii="Arial" w:hAnsi="Arial" w:cs="Arial"/>
          <w:spacing w:val="1"/>
        </w:rPr>
        <w:t xml:space="preserve"> </w:t>
      </w:r>
      <w:r w:rsidR="009860C1" w:rsidRPr="002E4125">
        <w:rPr>
          <w:rFonts w:ascii="Arial" w:hAnsi="Arial" w:cs="Arial"/>
        </w:rPr>
        <w:t>auxiliad</w:t>
      </w:r>
      <w:r>
        <w:rPr>
          <w:rFonts w:ascii="Arial" w:hAnsi="Arial" w:cs="Arial"/>
        </w:rPr>
        <w:t>a</w:t>
      </w:r>
      <w:r w:rsidR="009860C1" w:rsidRPr="002E4125">
        <w:rPr>
          <w:rFonts w:ascii="Arial" w:hAnsi="Arial" w:cs="Arial"/>
          <w:spacing w:val="-1"/>
        </w:rPr>
        <w:t xml:space="preserve"> </w:t>
      </w:r>
      <w:r w:rsidR="009860C1" w:rsidRPr="002E4125">
        <w:rPr>
          <w:rFonts w:ascii="Arial" w:hAnsi="Arial" w:cs="Arial"/>
        </w:rPr>
        <w:t>por:</w:t>
      </w:r>
    </w:p>
    <w:p w14:paraId="0AFC16FB" w14:textId="26AC0BE8" w:rsidR="009860C1" w:rsidRDefault="009860C1"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Auditoría</w:t>
      </w:r>
      <w:r w:rsidR="00E0569F">
        <w:rPr>
          <w:rFonts w:ascii="Arial" w:hAnsi="Arial" w:cs="Arial"/>
          <w:sz w:val="24"/>
          <w:szCs w:val="24"/>
        </w:rPr>
        <w:t>s</w:t>
      </w:r>
      <w:r w:rsidRPr="002E4125">
        <w:rPr>
          <w:rFonts w:ascii="Arial" w:hAnsi="Arial" w:cs="Arial"/>
          <w:spacing w:val="-2"/>
          <w:sz w:val="24"/>
          <w:szCs w:val="24"/>
        </w:rPr>
        <w:t xml:space="preserve"> </w:t>
      </w:r>
      <w:r w:rsidRPr="002E4125">
        <w:rPr>
          <w:rFonts w:ascii="Arial" w:hAnsi="Arial" w:cs="Arial"/>
          <w:sz w:val="24"/>
          <w:szCs w:val="24"/>
        </w:rPr>
        <w:t>Financiera</w:t>
      </w:r>
      <w:r w:rsidR="00E0569F">
        <w:rPr>
          <w:rFonts w:ascii="Arial" w:hAnsi="Arial" w:cs="Arial"/>
          <w:sz w:val="24"/>
          <w:szCs w:val="24"/>
        </w:rPr>
        <w:t>s y Administrativas</w:t>
      </w:r>
      <w:r w:rsidRPr="002E4125">
        <w:rPr>
          <w:rFonts w:ascii="Arial" w:hAnsi="Arial" w:cs="Arial"/>
          <w:sz w:val="24"/>
          <w:szCs w:val="24"/>
        </w:rPr>
        <w:t>.</w:t>
      </w:r>
    </w:p>
    <w:p w14:paraId="1EBB7157" w14:textId="327F2C6D" w:rsidR="00E0569F" w:rsidRPr="00E0569F" w:rsidRDefault="00E0569F" w:rsidP="0093310E">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040A43CC" w14:textId="0D113D7C" w:rsidR="009860C1" w:rsidRDefault="00E0569F"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DEROGADA.</w:t>
      </w:r>
    </w:p>
    <w:p w14:paraId="0C5FA3BB" w14:textId="0AF87CDE" w:rsidR="0093310E" w:rsidRPr="0093310E" w:rsidRDefault="0093310E" w:rsidP="0093310E">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derogada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18D7ADD2" w14:textId="77777777" w:rsidR="009860C1" w:rsidRPr="002E4125" w:rsidRDefault="009860C1"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Auditoría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Obra</w:t>
      </w:r>
      <w:r w:rsidRPr="002E4125">
        <w:rPr>
          <w:rFonts w:ascii="Arial" w:hAnsi="Arial" w:cs="Arial"/>
          <w:spacing w:val="-3"/>
          <w:sz w:val="24"/>
          <w:szCs w:val="24"/>
        </w:rPr>
        <w:t xml:space="preserve"> </w:t>
      </w:r>
      <w:r w:rsidRPr="002E4125">
        <w:rPr>
          <w:rFonts w:ascii="Arial" w:hAnsi="Arial" w:cs="Arial"/>
          <w:sz w:val="24"/>
          <w:szCs w:val="24"/>
        </w:rPr>
        <w:t>Pública</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programas.</w:t>
      </w:r>
    </w:p>
    <w:p w14:paraId="25341A6C" w14:textId="77777777" w:rsidR="009860C1" w:rsidRDefault="009860C1"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Jurídica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Contraloría.</w:t>
      </w:r>
    </w:p>
    <w:p w14:paraId="075BFF2B" w14:textId="4A8947B7" w:rsidR="006D2667" w:rsidRPr="006D2667" w:rsidRDefault="006D2667" w:rsidP="0010660D">
      <w:pPr>
        <w:pStyle w:val="Prrafodelista"/>
        <w:spacing w:line="360" w:lineRule="auto"/>
        <w:ind w:left="1134" w:hanging="567"/>
        <w:jc w:val="right"/>
        <w:rPr>
          <w:rFonts w:ascii="Arial" w:hAnsi="Arial" w:cs="Arial"/>
          <w:color w:val="4F81BD" w:themeColor="accent1"/>
          <w:sz w:val="16"/>
          <w:szCs w:val="16"/>
        </w:rPr>
      </w:pPr>
      <w:r w:rsidRPr="006D2667">
        <w:rPr>
          <w:rFonts w:ascii="Arial" w:hAnsi="Arial" w:cs="Arial"/>
          <w:color w:val="4F81BD" w:themeColor="accent1"/>
          <w:sz w:val="16"/>
          <w:szCs w:val="16"/>
        </w:rPr>
        <w:t xml:space="preserve">Inciso reformado. Sexta Sesión Ordinaria de Cabildo celebrada el día 05 de </w:t>
      </w:r>
      <w:proofErr w:type="gramStart"/>
      <w:r w:rsidRPr="006D2667">
        <w:rPr>
          <w:rFonts w:ascii="Arial" w:hAnsi="Arial" w:cs="Arial"/>
          <w:color w:val="4F81BD" w:themeColor="accent1"/>
          <w:sz w:val="16"/>
          <w:szCs w:val="16"/>
        </w:rPr>
        <w:t>Marzo</w:t>
      </w:r>
      <w:proofErr w:type="gramEnd"/>
      <w:r w:rsidRPr="006D2667">
        <w:rPr>
          <w:rFonts w:ascii="Arial" w:hAnsi="Arial" w:cs="Arial"/>
          <w:color w:val="4F81BD" w:themeColor="accent1"/>
          <w:sz w:val="16"/>
          <w:szCs w:val="16"/>
        </w:rPr>
        <w:t xml:space="preserve"> de 2019</w:t>
      </w:r>
    </w:p>
    <w:p w14:paraId="5AE65F80" w14:textId="7C0C3A1B" w:rsidR="009860C1" w:rsidRDefault="0093310E"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DEROGADA</w:t>
      </w:r>
      <w:r w:rsidR="009860C1" w:rsidRPr="002E4125">
        <w:rPr>
          <w:rFonts w:ascii="Arial" w:hAnsi="Arial" w:cs="Arial"/>
          <w:sz w:val="24"/>
          <w:szCs w:val="24"/>
        </w:rPr>
        <w:t>.</w:t>
      </w:r>
    </w:p>
    <w:p w14:paraId="5FBC7849" w14:textId="77777777" w:rsidR="0093310E" w:rsidRPr="009701F4" w:rsidRDefault="0093310E" w:rsidP="0093310E">
      <w:pPr>
        <w:pStyle w:val="Prrafodelista"/>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52EA892A" w14:textId="77777777" w:rsidR="009860C1" w:rsidRDefault="009860C1" w:rsidP="00E532D1">
      <w:pPr>
        <w:pStyle w:val="Prrafodelista"/>
        <w:numPr>
          <w:ilvl w:val="0"/>
          <w:numId w:val="4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Unidad</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Padrón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7"/>
          <w:sz w:val="24"/>
          <w:szCs w:val="24"/>
        </w:rPr>
        <w:t xml:space="preserve"> </w:t>
      </w:r>
      <w:r w:rsidRPr="002E4125">
        <w:rPr>
          <w:rFonts w:ascii="Arial" w:hAnsi="Arial" w:cs="Arial"/>
          <w:sz w:val="24"/>
          <w:szCs w:val="24"/>
        </w:rPr>
        <w:t>Proveedores.</w:t>
      </w:r>
    </w:p>
    <w:p w14:paraId="27E0BADE" w14:textId="289CCCFD" w:rsidR="00DF4FB7" w:rsidRDefault="00DF4FB7" w:rsidP="0010660D">
      <w:pPr>
        <w:pStyle w:val="Prrafodelista"/>
        <w:spacing w:line="360" w:lineRule="auto"/>
        <w:ind w:left="1134" w:hanging="567"/>
        <w:jc w:val="right"/>
        <w:rPr>
          <w:rFonts w:ascii="Arial" w:hAnsi="Arial" w:cs="Arial"/>
          <w:color w:val="4F81BD" w:themeColor="accent1"/>
          <w:sz w:val="16"/>
          <w:szCs w:val="16"/>
        </w:rPr>
      </w:pPr>
      <w:r w:rsidRPr="00DF4FB7">
        <w:rPr>
          <w:rFonts w:ascii="Arial" w:hAnsi="Arial" w:cs="Arial"/>
          <w:color w:val="4F81BD" w:themeColor="accent1"/>
          <w:sz w:val="16"/>
          <w:szCs w:val="16"/>
        </w:rPr>
        <w:t xml:space="preserve">Inciso reformado. Sexta Sesión Ordinaria de Cabildo celebrada el día 05 de </w:t>
      </w:r>
      <w:proofErr w:type="gramStart"/>
      <w:r w:rsidRPr="00DF4FB7">
        <w:rPr>
          <w:rFonts w:ascii="Arial" w:hAnsi="Arial" w:cs="Arial"/>
          <w:color w:val="4F81BD" w:themeColor="accent1"/>
          <w:sz w:val="16"/>
          <w:szCs w:val="16"/>
        </w:rPr>
        <w:t>Marzo</w:t>
      </w:r>
      <w:proofErr w:type="gramEnd"/>
      <w:r w:rsidRPr="00DF4FB7">
        <w:rPr>
          <w:rFonts w:ascii="Arial" w:hAnsi="Arial" w:cs="Arial"/>
          <w:color w:val="4F81BD" w:themeColor="accent1"/>
          <w:sz w:val="16"/>
          <w:szCs w:val="16"/>
        </w:rPr>
        <w:t xml:space="preserve"> de 2019</w:t>
      </w:r>
    </w:p>
    <w:p w14:paraId="150BEB50" w14:textId="77777777" w:rsidR="0093310E" w:rsidRPr="00DF4FB7" w:rsidRDefault="0093310E" w:rsidP="0010660D">
      <w:pPr>
        <w:pStyle w:val="Prrafodelista"/>
        <w:spacing w:line="360" w:lineRule="auto"/>
        <w:ind w:left="1134" w:hanging="567"/>
        <w:jc w:val="right"/>
        <w:rPr>
          <w:rFonts w:ascii="Arial" w:hAnsi="Arial" w:cs="Arial"/>
          <w:color w:val="4F81BD" w:themeColor="accent1"/>
          <w:sz w:val="16"/>
          <w:szCs w:val="16"/>
        </w:rPr>
      </w:pPr>
    </w:p>
    <w:p w14:paraId="43CA305A" w14:textId="2A099F12" w:rsidR="009860C1" w:rsidRDefault="009860C1"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27"/>
        </w:rPr>
        <w:t xml:space="preserve"> </w:t>
      </w:r>
      <w:r w:rsidRPr="002E4125">
        <w:rPr>
          <w:rFonts w:ascii="Arial" w:hAnsi="Arial" w:cs="Arial"/>
        </w:rPr>
        <w:t>atribuciones</w:t>
      </w:r>
      <w:r w:rsidRPr="002E4125">
        <w:rPr>
          <w:rFonts w:ascii="Arial" w:hAnsi="Arial" w:cs="Arial"/>
          <w:spacing w:val="27"/>
        </w:rPr>
        <w:t xml:space="preserve"> </w:t>
      </w:r>
      <w:r w:rsidR="0093310E">
        <w:rPr>
          <w:rFonts w:ascii="Arial" w:hAnsi="Arial" w:cs="Arial"/>
        </w:rPr>
        <w:t>de las direcciones</w:t>
      </w:r>
      <w:r w:rsidRPr="002E4125">
        <w:rPr>
          <w:rFonts w:ascii="Arial" w:hAnsi="Arial" w:cs="Arial"/>
          <w:spacing w:val="28"/>
        </w:rPr>
        <w:t xml:space="preserve"> </w:t>
      </w:r>
      <w:r w:rsidRPr="002E4125">
        <w:rPr>
          <w:rFonts w:ascii="Arial" w:hAnsi="Arial" w:cs="Arial"/>
        </w:rPr>
        <w:t>de</w:t>
      </w:r>
      <w:r w:rsidRPr="002E4125">
        <w:rPr>
          <w:rFonts w:ascii="Arial" w:hAnsi="Arial" w:cs="Arial"/>
          <w:spacing w:val="27"/>
        </w:rPr>
        <w:t xml:space="preserve"> </w:t>
      </w:r>
      <w:r w:rsidRPr="002E4125">
        <w:rPr>
          <w:rFonts w:ascii="Arial" w:hAnsi="Arial" w:cs="Arial"/>
        </w:rPr>
        <w:t>área,</w:t>
      </w:r>
      <w:r w:rsidRPr="002E4125">
        <w:rPr>
          <w:rFonts w:ascii="Arial" w:hAnsi="Arial" w:cs="Arial"/>
          <w:spacing w:val="25"/>
        </w:rPr>
        <w:t xml:space="preserve"> </w:t>
      </w:r>
      <w:r w:rsidRPr="002E4125">
        <w:rPr>
          <w:rFonts w:ascii="Arial" w:hAnsi="Arial" w:cs="Arial"/>
        </w:rPr>
        <w:t>coordina</w:t>
      </w:r>
      <w:r w:rsidR="0093310E">
        <w:rPr>
          <w:rFonts w:ascii="Arial" w:hAnsi="Arial" w:cs="Arial"/>
        </w:rPr>
        <w:t>ciones</w:t>
      </w:r>
      <w:r w:rsidRPr="002E4125">
        <w:rPr>
          <w:rFonts w:ascii="Arial" w:hAnsi="Arial" w:cs="Arial"/>
          <w:spacing w:val="27"/>
        </w:rPr>
        <w:t xml:space="preserve"> </w:t>
      </w:r>
      <w:r w:rsidRPr="002E4125">
        <w:rPr>
          <w:rFonts w:ascii="Arial" w:hAnsi="Arial" w:cs="Arial"/>
        </w:rPr>
        <w:t>administrativ</w:t>
      </w:r>
      <w:r w:rsidR="0093310E">
        <w:rPr>
          <w:rFonts w:ascii="Arial" w:hAnsi="Arial" w:cs="Arial"/>
        </w:rPr>
        <w:t>a</w:t>
      </w:r>
      <w:r w:rsidRPr="002E4125">
        <w:rPr>
          <w:rFonts w:ascii="Arial" w:hAnsi="Arial" w:cs="Arial"/>
        </w:rPr>
        <w:t>s</w:t>
      </w:r>
      <w:r w:rsidRPr="002E4125">
        <w:rPr>
          <w:rFonts w:ascii="Arial" w:hAnsi="Arial" w:cs="Arial"/>
          <w:spacing w:val="30"/>
        </w:rPr>
        <w:t xml:space="preserve"> </w:t>
      </w:r>
      <w:r w:rsidRPr="002E4125">
        <w:rPr>
          <w:rFonts w:ascii="Arial" w:hAnsi="Arial" w:cs="Arial"/>
        </w:rPr>
        <w:t>y</w:t>
      </w:r>
      <w:r w:rsidRPr="002E4125">
        <w:rPr>
          <w:rFonts w:ascii="Arial" w:hAnsi="Arial" w:cs="Arial"/>
          <w:spacing w:val="24"/>
        </w:rPr>
        <w:t xml:space="preserve"> </w:t>
      </w:r>
      <w:r w:rsidR="004008BB" w:rsidRPr="002E4125">
        <w:rPr>
          <w:rFonts w:ascii="Arial" w:hAnsi="Arial" w:cs="Arial"/>
        </w:rPr>
        <w:t>jef</w:t>
      </w:r>
      <w:r w:rsidR="004008BB">
        <w:rPr>
          <w:rFonts w:ascii="Arial" w:hAnsi="Arial" w:cs="Arial"/>
        </w:rPr>
        <w:t xml:space="preserve">aturas de </w:t>
      </w:r>
      <w:r w:rsidRPr="002E4125">
        <w:rPr>
          <w:rFonts w:ascii="Arial" w:hAnsi="Arial" w:cs="Arial"/>
        </w:rPr>
        <w:t>departamento,</w:t>
      </w:r>
      <w:r w:rsidRPr="002E4125">
        <w:rPr>
          <w:rFonts w:ascii="Arial" w:hAnsi="Arial" w:cs="Arial"/>
          <w:spacing w:val="1"/>
        </w:rPr>
        <w:t xml:space="preserve"> </w:t>
      </w:r>
      <w:r w:rsidRPr="002E4125">
        <w:rPr>
          <w:rFonts w:ascii="Arial" w:hAnsi="Arial" w:cs="Arial"/>
        </w:rPr>
        <w:t>adscrit</w:t>
      </w:r>
      <w:r w:rsidR="00BD7B54">
        <w:rPr>
          <w:rFonts w:ascii="Arial" w:hAnsi="Arial" w:cs="Arial"/>
        </w:rPr>
        <w:t>a</w:t>
      </w:r>
      <w:r w:rsidRPr="002E4125">
        <w:rPr>
          <w:rFonts w:ascii="Arial" w:hAnsi="Arial" w:cs="Arial"/>
        </w:rPr>
        <w:t>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Contraloría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establecerán</w:t>
      </w:r>
      <w:r w:rsidRPr="002E4125">
        <w:rPr>
          <w:rFonts w:ascii="Arial" w:hAnsi="Arial" w:cs="Arial"/>
          <w:spacing w:val="1"/>
        </w:rPr>
        <w:t xml:space="preserve"> </w:t>
      </w:r>
      <w:r w:rsidRPr="002E4125">
        <w:rPr>
          <w:rFonts w:ascii="Arial" w:hAnsi="Arial" w:cs="Arial"/>
        </w:rPr>
        <w:t>en</w:t>
      </w:r>
      <w:r w:rsidRPr="002E4125">
        <w:rPr>
          <w:rFonts w:ascii="Arial" w:hAnsi="Arial" w:cs="Arial"/>
          <w:spacing w:val="66"/>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manual de organización de la Contraloría y en su caso el reglamento interno, así</w:t>
      </w:r>
      <w:r w:rsidRPr="002E4125">
        <w:rPr>
          <w:rFonts w:ascii="Arial" w:hAnsi="Arial" w:cs="Arial"/>
          <w:spacing w:val="1"/>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00BD7B54">
        <w:rPr>
          <w:rFonts w:ascii="Arial" w:hAnsi="Arial" w:cs="Arial"/>
        </w:rPr>
        <w:t>establezca la persona titular de la Dirección</w:t>
      </w:r>
      <w:r w:rsidRPr="002E4125">
        <w:rPr>
          <w:rFonts w:ascii="Arial" w:hAnsi="Arial" w:cs="Arial"/>
        </w:rPr>
        <w:t>,</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través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67"/>
        </w:rPr>
        <w:t xml:space="preserve"> </w:t>
      </w:r>
      <w:r w:rsidRPr="002E4125">
        <w:rPr>
          <w:rFonts w:ascii="Arial" w:hAnsi="Arial" w:cs="Arial"/>
        </w:rPr>
        <w:t>acuerdo</w:t>
      </w:r>
      <w:r w:rsidR="006D2667">
        <w:rPr>
          <w:rFonts w:ascii="Arial" w:hAnsi="Arial" w:cs="Arial"/>
          <w:spacing w:val="1"/>
        </w:rPr>
        <w:t xml:space="preserve"> </w:t>
      </w:r>
      <w:r w:rsidRPr="002E4125">
        <w:rPr>
          <w:rFonts w:ascii="Arial" w:hAnsi="Arial" w:cs="Arial"/>
        </w:rPr>
        <w:t>correspondiente.</w:t>
      </w:r>
    </w:p>
    <w:p w14:paraId="22C73244" w14:textId="1F26CB1A" w:rsidR="004008BB" w:rsidRPr="009701F4" w:rsidRDefault="004008BB" w:rsidP="004008BB">
      <w:pPr>
        <w:pStyle w:val="Prrafodelista"/>
        <w:spacing w:line="360" w:lineRule="auto"/>
        <w:ind w:right="49"/>
        <w:jc w:val="right"/>
        <w:rPr>
          <w:rFonts w:ascii="Arial" w:hAnsi="Arial" w:cs="Arial"/>
          <w:color w:val="4F81BD" w:themeColor="accent1"/>
          <w:sz w:val="16"/>
          <w:szCs w:val="16"/>
        </w:rPr>
      </w:pPr>
      <w:r>
        <w:rPr>
          <w:rFonts w:ascii="Arial" w:hAnsi="Arial" w:cs="Arial"/>
          <w:color w:val="4F81BD" w:themeColor="accent1"/>
          <w:sz w:val="16"/>
          <w:szCs w:val="16"/>
        </w:rPr>
        <w:t>Párrafo reformado</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79E127E9" w14:textId="77777777" w:rsidR="0010660D" w:rsidRPr="002E4125" w:rsidRDefault="0010660D" w:rsidP="0010660D">
      <w:pPr>
        <w:pStyle w:val="Textoindependiente"/>
        <w:spacing w:line="360" w:lineRule="auto"/>
        <w:ind w:left="0" w:right="49"/>
        <w:rPr>
          <w:rFonts w:ascii="Arial" w:hAnsi="Arial" w:cs="Arial"/>
        </w:rPr>
      </w:pPr>
    </w:p>
    <w:p w14:paraId="3B3C04E6" w14:textId="77777777" w:rsidR="009860C1" w:rsidRPr="002E4125" w:rsidRDefault="009860C1"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3"/>
        </w:rPr>
        <w:t xml:space="preserve"> </w:t>
      </w:r>
      <w:r w:rsidRPr="002E4125">
        <w:rPr>
          <w:rFonts w:ascii="Arial" w:hAnsi="Arial" w:cs="Arial"/>
          <w:b/>
        </w:rPr>
        <w:t>23.</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4"/>
        </w:rPr>
        <w:t xml:space="preserve"> </w:t>
      </w:r>
      <w:r w:rsidRPr="002E4125">
        <w:rPr>
          <w:rFonts w:ascii="Arial" w:hAnsi="Arial" w:cs="Arial"/>
        </w:rPr>
        <w:t>a</w:t>
      </w:r>
      <w:r w:rsidRPr="002E4125">
        <w:rPr>
          <w:rFonts w:ascii="Arial" w:hAnsi="Arial" w:cs="Arial"/>
          <w:spacing w:val="-2"/>
        </w:rPr>
        <w:t xml:space="preserve"> </w:t>
      </w:r>
      <w:r w:rsidRPr="002E4125">
        <w:rPr>
          <w:rFonts w:ascii="Arial" w:hAnsi="Arial" w:cs="Arial"/>
        </w:rPr>
        <w:t>la</w:t>
      </w:r>
      <w:r w:rsidRPr="002E4125">
        <w:rPr>
          <w:rFonts w:ascii="Arial" w:hAnsi="Arial" w:cs="Arial"/>
          <w:spacing w:val="-2"/>
        </w:rPr>
        <w:t xml:space="preserve"> </w:t>
      </w:r>
      <w:r w:rsidRPr="002E4125">
        <w:rPr>
          <w:rFonts w:ascii="Arial" w:hAnsi="Arial" w:cs="Arial"/>
        </w:rPr>
        <w:t>Dirección</w:t>
      </w:r>
      <w:r w:rsidRPr="002E4125">
        <w:rPr>
          <w:rFonts w:ascii="Arial" w:hAnsi="Arial" w:cs="Arial"/>
          <w:spacing w:val="-4"/>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4"/>
        </w:rPr>
        <w:t xml:space="preserve"> </w:t>
      </w:r>
      <w:r w:rsidRPr="002E4125">
        <w:rPr>
          <w:rFonts w:ascii="Arial" w:hAnsi="Arial" w:cs="Arial"/>
        </w:rPr>
        <w:t>Seguridad</w:t>
      </w:r>
      <w:r w:rsidRPr="002E4125">
        <w:rPr>
          <w:rFonts w:ascii="Arial" w:hAnsi="Arial" w:cs="Arial"/>
          <w:spacing w:val="-4"/>
        </w:rPr>
        <w:t xml:space="preserve"> </w:t>
      </w:r>
      <w:r w:rsidRPr="002E4125">
        <w:rPr>
          <w:rFonts w:ascii="Arial" w:hAnsi="Arial" w:cs="Arial"/>
        </w:rPr>
        <w:t>Pública</w:t>
      </w:r>
      <w:r w:rsidRPr="002E4125">
        <w:rPr>
          <w:rFonts w:ascii="Arial" w:hAnsi="Arial" w:cs="Arial"/>
          <w:spacing w:val="-2"/>
        </w:rPr>
        <w:t xml:space="preserve"> </w:t>
      </w:r>
      <w:r w:rsidRPr="002E4125">
        <w:rPr>
          <w:rFonts w:ascii="Arial" w:hAnsi="Arial" w:cs="Arial"/>
        </w:rPr>
        <w:t>Municipal:</w:t>
      </w:r>
    </w:p>
    <w:p w14:paraId="300D9F9F" w14:textId="77777777" w:rsidR="00D440FD" w:rsidRPr="003636F7" w:rsidRDefault="00C91A42" w:rsidP="00E532D1">
      <w:pPr>
        <w:pStyle w:val="Prrafodelista"/>
        <w:numPr>
          <w:ilvl w:val="0"/>
          <w:numId w:val="45"/>
        </w:numPr>
        <w:pBdr>
          <w:top w:val="nil"/>
          <w:left w:val="nil"/>
          <w:bottom w:val="nil"/>
          <w:right w:val="nil"/>
          <w:between w:val="nil"/>
        </w:pBdr>
        <w:autoSpaceDE/>
        <w:autoSpaceDN/>
        <w:spacing w:line="360" w:lineRule="auto"/>
        <w:ind w:left="1134" w:right="49" w:hanging="567"/>
        <w:contextualSpacing/>
        <w:rPr>
          <w:rFonts w:ascii="Arial" w:hAnsi="Arial" w:cs="Arial"/>
          <w:color w:val="000000"/>
          <w:sz w:val="24"/>
          <w:szCs w:val="24"/>
        </w:rPr>
      </w:pPr>
      <w:r w:rsidRPr="005907D3">
        <w:rPr>
          <w:rFonts w:ascii="Arial" w:eastAsia="Arial Narrow" w:hAnsi="Arial" w:cs="Arial"/>
          <w:color w:val="000000"/>
          <w:sz w:val="24"/>
          <w:szCs w:val="24"/>
        </w:rPr>
        <w:t>Cumplir y hacer cumplir el Bando de Policía, Gobierno y Justicia Cívica y los demás Reglamentos municipales que requieren de la participación de la policía municipal, así como proponer las adecuaciones y actualizaciones a esos ordenamientos.</w:t>
      </w:r>
    </w:p>
    <w:p w14:paraId="2CB0E5BF" w14:textId="77777777" w:rsidR="003636F7" w:rsidRPr="009701F4" w:rsidRDefault="003636F7" w:rsidP="003636F7">
      <w:pPr>
        <w:pStyle w:val="Prrafodelista"/>
        <w:spacing w:line="360" w:lineRule="auto"/>
        <w:ind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0C6DDA0E" w14:textId="7C78597A" w:rsidR="00C91A42" w:rsidRPr="003636F7" w:rsidRDefault="00C91A42" w:rsidP="00E532D1">
      <w:pPr>
        <w:pStyle w:val="Prrafodelista"/>
        <w:numPr>
          <w:ilvl w:val="0"/>
          <w:numId w:val="45"/>
        </w:numPr>
        <w:pBdr>
          <w:top w:val="nil"/>
          <w:left w:val="nil"/>
          <w:bottom w:val="nil"/>
          <w:right w:val="nil"/>
          <w:between w:val="nil"/>
        </w:pBdr>
        <w:autoSpaceDE/>
        <w:autoSpaceDN/>
        <w:spacing w:line="360" w:lineRule="auto"/>
        <w:ind w:left="1134" w:right="49" w:hanging="567"/>
        <w:contextualSpacing/>
        <w:rPr>
          <w:rFonts w:ascii="Arial" w:hAnsi="Arial" w:cs="Arial"/>
          <w:color w:val="000000"/>
          <w:sz w:val="24"/>
          <w:szCs w:val="24"/>
        </w:rPr>
      </w:pPr>
      <w:r w:rsidRPr="00D440FD">
        <w:rPr>
          <w:rFonts w:ascii="Arial" w:eastAsia="Arial Narrow" w:hAnsi="Arial" w:cs="Arial"/>
          <w:color w:val="000000"/>
          <w:sz w:val="24"/>
          <w:szCs w:val="24"/>
        </w:rPr>
        <w:t xml:space="preserve">Administrar y supervisar el estado y funcionamiento del Centro de Detención Temporal, para asuntos de competencia exclusiva del </w:t>
      </w:r>
      <w:r w:rsidRPr="00D440FD">
        <w:rPr>
          <w:rFonts w:ascii="Arial" w:eastAsia="Arial Narrow" w:hAnsi="Arial" w:cs="Arial"/>
          <w:color w:val="000000"/>
          <w:sz w:val="24"/>
          <w:szCs w:val="24"/>
        </w:rPr>
        <w:lastRenderedPageBreak/>
        <w:t>Municipio.</w:t>
      </w:r>
    </w:p>
    <w:p w14:paraId="10E7C20A" w14:textId="2B863998" w:rsidR="003636F7" w:rsidRPr="003636F7" w:rsidRDefault="003636F7" w:rsidP="003636F7">
      <w:pPr>
        <w:pStyle w:val="Prrafodelista"/>
        <w:spacing w:line="360" w:lineRule="auto"/>
        <w:ind w:right="49"/>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8566D0">
        <w:rPr>
          <w:rFonts w:ascii="Arial" w:hAnsi="Arial" w:cs="Arial"/>
          <w:color w:val="4F81BD" w:themeColor="accent1"/>
          <w:sz w:val="16"/>
          <w:szCs w:val="16"/>
        </w:rPr>
        <w:t>.</w:t>
      </w:r>
      <w:r w:rsidRPr="008566D0">
        <w:rPr>
          <w:rFonts w:ascii="Arial" w:hAnsi="Arial" w:cs="Arial"/>
          <w:color w:val="4F81BD" w:themeColor="accent1"/>
          <w:spacing w:val="-3"/>
          <w:sz w:val="16"/>
          <w:szCs w:val="16"/>
        </w:rPr>
        <w:t xml:space="preserve"> </w:t>
      </w:r>
      <w:r>
        <w:rPr>
          <w:rFonts w:ascii="Arial" w:hAnsi="Arial" w:cs="Arial"/>
          <w:color w:val="4F81BD" w:themeColor="accent1"/>
          <w:sz w:val="16"/>
          <w:szCs w:val="16"/>
        </w:rPr>
        <w:t>Décimo Octava</w:t>
      </w:r>
      <w:r w:rsidRPr="008566D0">
        <w:rPr>
          <w:rFonts w:ascii="Arial" w:hAnsi="Arial" w:cs="Arial"/>
          <w:color w:val="4F81BD" w:themeColor="accent1"/>
          <w:sz w:val="16"/>
          <w:szCs w:val="16"/>
        </w:rPr>
        <w:t xml:space="preserve"> Sesión</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Ordinaria de Cabildo celebrada</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el</w:t>
      </w:r>
      <w:r w:rsidRPr="008566D0">
        <w:rPr>
          <w:rFonts w:ascii="Arial" w:hAnsi="Arial" w:cs="Arial"/>
          <w:color w:val="4F81BD" w:themeColor="accent1"/>
          <w:spacing w:val="-2"/>
          <w:sz w:val="16"/>
          <w:szCs w:val="16"/>
        </w:rPr>
        <w:t xml:space="preserve"> </w:t>
      </w:r>
      <w:r w:rsidRPr="008566D0">
        <w:rPr>
          <w:rFonts w:ascii="Arial" w:hAnsi="Arial" w:cs="Arial"/>
          <w:color w:val="4F81BD" w:themeColor="accent1"/>
          <w:sz w:val="16"/>
          <w:szCs w:val="16"/>
        </w:rPr>
        <w:t xml:space="preserve">día </w:t>
      </w:r>
      <w:r>
        <w:rPr>
          <w:rFonts w:ascii="Arial" w:hAnsi="Arial" w:cs="Arial"/>
          <w:color w:val="4F81BD" w:themeColor="accent1"/>
          <w:sz w:val="16"/>
          <w:szCs w:val="16"/>
        </w:rPr>
        <w:t>31</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4"/>
          <w:sz w:val="16"/>
          <w:szCs w:val="16"/>
        </w:rPr>
        <w:t xml:space="preserve"> </w:t>
      </w:r>
      <w:r>
        <w:rPr>
          <w:rFonts w:ascii="Arial" w:hAnsi="Arial" w:cs="Arial"/>
          <w:color w:val="4F81BD" w:themeColor="accent1"/>
          <w:spacing w:val="-4"/>
          <w:sz w:val="16"/>
          <w:szCs w:val="16"/>
        </w:rPr>
        <w:t>agosto</w:t>
      </w:r>
      <w:r w:rsidRPr="008566D0">
        <w:rPr>
          <w:rFonts w:ascii="Arial" w:hAnsi="Arial" w:cs="Arial"/>
          <w:color w:val="4F81BD" w:themeColor="accent1"/>
          <w:spacing w:val="-1"/>
          <w:sz w:val="16"/>
          <w:szCs w:val="16"/>
        </w:rPr>
        <w:t xml:space="preserve"> </w:t>
      </w:r>
      <w:r w:rsidRPr="008566D0">
        <w:rPr>
          <w:rFonts w:ascii="Arial" w:hAnsi="Arial" w:cs="Arial"/>
          <w:color w:val="4F81BD" w:themeColor="accent1"/>
          <w:sz w:val="16"/>
          <w:szCs w:val="16"/>
        </w:rPr>
        <w:t>de</w:t>
      </w:r>
      <w:r w:rsidRPr="008566D0">
        <w:rPr>
          <w:rFonts w:ascii="Arial" w:hAnsi="Arial" w:cs="Arial"/>
          <w:color w:val="4F81BD" w:themeColor="accent1"/>
          <w:spacing w:val="-3"/>
          <w:sz w:val="16"/>
          <w:szCs w:val="16"/>
        </w:rPr>
        <w:t xml:space="preserve"> </w:t>
      </w:r>
      <w:r w:rsidRPr="008566D0">
        <w:rPr>
          <w:rFonts w:ascii="Arial" w:hAnsi="Arial" w:cs="Arial"/>
          <w:color w:val="4F81BD" w:themeColor="accent1"/>
          <w:sz w:val="16"/>
          <w:szCs w:val="16"/>
        </w:rPr>
        <w:t>202</w:t>
      </w:r>
      <w:r>
        <w:rPr>
          <w:rFonts w:ascii="Arial" w:hAnsi="Arial" w:cs="Arial"/>
          <w:color w:val="4F81BD" w:themeColor="accent1"/>
          <w:sz w:val="16"/>
          <w:szCs w:val="16"/>
        </w:rPr>
        <w:t>2</w:t>
      </w:r>
      <w:r w:rsidRPr="008566D0">
        <w:rPr>
          <w:rFonts w:ascii="Arial" w:hAnsi="Arial" w:cs="Arial"/>
          <w:color w:val="4F81BD" w:themeColor="accent1"/>
          <w:sz w:val="16"/>
          <w:szCs w:val="16"/>
        </w:rPr>
        <w:t>.</w:t>
      </w:r>
    </w:p>
    <w:p w14:paraId="78BE7876" w14:textId="77777777" w:rsidR="009860C1" w:rsidRPr="002E4125" w:rsidRDefault="009860C1"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 xml:space="preserve">Elaborar y ejecutar programas y acciones de seguridad pública, para </w:t>
      </w:r>
      <w:proofErr w:type="gramStart"/>
      <w:r w:rsidRPr="002E4125">
        <w:rPr>
          <w:rFonts w:ascii="Arial" w:hAnsi="Arial" w:cs="Arial"/>
          <w:sz w:val="24"/>
          <w:szCs w:val="24"/>
        </w:rPr>
        <w:t>que</w:t>
      </w:r>
      <w:proofErr w:type="gramEnd"/>
      <w:r w:rsidRPr="002E4125">
        <w:rPr>
          <w:rFonts w:ascii="Arial" w:hAnsi="Arial" w:cs="Arial"/>
          <w:sz w:val="24"/>
          <w:szCs w:val="24"/>
        </w:rPr>
        <w:t xml:space="preserve"> en</w:t>
      </w:r>
      <w:r w:rsidRPr="002E4125">
        <w:rPr>
          <w:rFonts w:ascii="Arial" w:hAnsi="Arial" w:cs="Arial"/>
          <w:spacing w:val="-64"/>
          <w:sz w:val="24"/>
          <w:szCs w:val="24"/>
        </w:rPr>
        <w:t xml:space="preserve"> </w:t>
      </w:r>
      <w:r w:rsidRPr="002E4125">
        <w:rPr>
          <w:rFonts w:ascii="Arial" w:hAnsi="Arial" w:cs="Arial"/>
          <w:sz w:val="24"/>
          <w:szCs w:val="24"/>
        </w:rPr>
        <w:t>resguardo de los derechos y garantías de las personas, se combata la comisión de</w:t>
      </w:r>
      <w:r w:rsidRPr="002E4125">
        <w:rPr>
          <w:rFonts w:ascii="Arial" w:hAnsi="Arial" w:cs="Arial"/>
          <w:spacing w:val="-64"/>
          <w:sz w:val="24"/>
          <w:szCs w:val="24"/>
        </w:rPr>
        <w:t xml:space="preserve"> </w:t>
      </w:r>
      <w:r w:rsidRPr="002E4125">
        <w:rPr>
          <w:rFonts w:ascii="Arial" w:hAnsi="Arial" w:cs="Arial"/>
          <w:sz w:val="24"/>
          <w:szCs w:val="24"/>
        </w:rPr>
        <w:t>delitos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persiga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infractores,</w:t>
      </w:r>
      <w:r w:rsidRPr="002E4125">
        <w:rPr>
          <w:rFonts w:ascii="Arial" w:hAnsi="Arial" w:cs="Arial"/>
          <w:spacing w:val="1"/>
          <w:sz w:val="24"/>
          <w:szCs w:val="24"/>
        </w:rPr>
        <w:t xml:space="preserve"> </w:t>
      </w:r>
      <w:r w:rsidRPr="002E4125">
        <w:rPr>
          <w:rFonts w:ascii="Arial" w:hAnsi="Arial" w:cs="Arial"/>
          <w:sz w:val="24"/>
          <w:szCs w:val="24"/>
        </w:rPr>
        <w:t>hasta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sanción</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consignación</w:t>
      </w:r>
      <w:r w:rsidRPr="002E4125">
        <w:rPr>
          <w:rFonts w:ascii="Arial" w:hAnsi="Arial" w:cs="Arial"/>
          <w:spacing w:val="1"/>
          <w:sz w:val="24"/>
          <w:szCs w:val="24"/>
        </w:rPr>
        <w:t xml:space="preserve"> </w:t>
      </w:r>
      <w:r w:rsidRPr="002E4125">
        <w:rPr>
          <w:rFonts w:ascii="Arial" w:hAnsi="Arial" w:cs="Arial"/>
          <w:sz w:val="24"/>
          <w:szCs w:val="24"/>
        </w:rPr>
        <w:t>ante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autoridad</w:t>
      </w:r>
      <w:r w:rsidRPr="002E4125">
        <w:rPr>
          <w:rFonts w:ascii="Arial" w:hAnsi="Arial" w:cs="Arial"/>
          <w:spacing w:val="-2"/>
          <w:sz w:val="24"/>
          <w:szCs w:val="24"/>
        </w:rPr>
        <w:t xml:space="preserve"> </w:t>
      </w:r>
      <w:r w:rsidRPr="002E4125">
        <w:rPr>
          <w:rFonts w:ascii="Arial" w:hAnsi="Arial" w:cs="Arial"/>
          <w:sz w:val="24"/>
          <w:szCs w:val="24"/>
        </w:rPr>
        <w:t>competente.</w:t>
      </w:r>
    </w:p>
    <w:p w14:paraId="3E20505C" w14:textId="3314278C" w:rsidR="009860C1" w:rsidRDefault="0010660D" w:rsidP="0010660D">
      <w:pPr>
        <w:pStyle w:val="Textoindependiente"/>
        <w:spacing w:line="360" w:lineRule="auto"/>
        <w:ind w:left="1134" w:right="49" w:hanging="567"/>
        <w:rPr>
          <w:rFonts w:ascii="Arial" w:hAnsi="Arial" w:cs="Arial"/>
        </w:rPr>
      </w:pPr>
      <w:r>
        <w:rPr>
          <w:rFonts w:ascii="Arial" w:hAnsi="Arial" w:cs="Arial"/>
        </w:rPr>
        <w:t xml:space="preserve">         </w:t>
      </w:r>
      <w:r w:rsidR="009860C1" w:rsidRPr="002E4125">
        <w:rPr>
          <w:rFonts w:ascii="Arial" w:hAnsi="Arial" w:cs="Arial"/>
        </w:rPr>
        <w:t>Se</w:t>
      </w:r>
      <w:r w:rsidR="009860C1" w:rsidRPr="002E4125">
        <w:rPr>
          <w:rFonts w:ascii="Arial" w:hAnsi="Arial" w:cs="Arial"/>
          <w:spacing w:val="1"/>
        </w:rPr>
        <w:t xml:space="preserve"> </w:t>
      </w:r>
      <w:r w:rsidR="009860C1" w:rsidRPr="002E4125">
        <w:rPr>
          <w:rFonts w:ascii="Arial" w:hAnsi="Arial" w:cs="Arial"/>
        </w:rPr>
        <w:t>contará con</w:t>
      </w:r>
      <w:r w:rsidR="009860C1" w:rsidRPr="002E4125">
        <w:rPr>
          <w:rFonts w:ascii="Arial" w:hAnsi="Arial" w:cs="Arial"/>
          <w:spacing w:val="1"/>
        </w:rPr>
        <w:t xml:space="preserve"> </w:t>
      </w:r>
      <w:r w:rsidR="009860C1" w:rsidRPr="002E4125">
        <w:rPr>
          <w:rFonts w:ascii="Arial" w:hAnsi="Arial" w:cs="Arial"/>
        </w:rPr>
        <w:t>un</w:t>
      </w:r>
      <w:r w:rsidR="009860C1" w:rsidRPr="002E4125">
        <w:rPr>
          <w:rFonts w:ascii="Arial" w:hAnsi="Arial" w:cs="Arial"/>
          <w:spacing w:val="1"/>
        </w:rPr>
        <w:t xml:space="preserve"> </w:t>
      </w:r>
      <w:r w:rsidR="009860C1" w:rsidRPr="002E4125">
        <w:rPr>
          <w:rFonts w:ascii="Arial" w:hAnsi="Arial" w:cs="Arial"/>
        </w:rPr>
        <w:t>centro de</w:t>
      </w:r>
      <w:r w:rsidR="009860C1" w:rsidRPr="002E4125">
        <w:rPr>
          <w:rFonts w:ascii="Arial" w:hAnsi="Arial" w:cs="Arial"/>
          <w:spacing w:val="1"/>
        </w:rPr>
        <w:t xml:space="preserve"> </w:t>
      </w:r>
      <w:r w:rsidR="009860C1" w:rsidRPr="002E4125">
        <w:rPr>
          <w:rFonts w:ascii="Arial" w:hAnsi="Arial" w:cs="Arial"/>
        </w:rPr>
        <w:t>inteligencia municipal denominado por sus</w:t>
      </w:r>
      <w:r w:rsidR="009860C1" w:rsidRPr="002E4125">
        <w:rPr>
          <w:rFonts w:ascii="Arial" w:hAnsi="Arial" w:cs="Arial"/>
          <w:spacing w:val="66"/>
        </w:rPr>
        <w:t xml:space="preserve"> </w:t>
      </w:r>
      <w:r w:rsidR="009860C1" w:rsidRPr="002E4125">
        <w:rPr>
          <w:rFonts w:ascii="Arial" w:hAnsi="Arial" w:cs="Arial"/>
        </w:rPr>
        <w:t>siglas</w:t>
      </w:r>
      <w:r w:rsidR="009860C1" w:rsidRPr="002E4125">
        <w:rPr>
          <w:rFonts w:ascii="Arial" w:hAnsi="Arial" w:cs="Arial"/>
          <w:spacing w:val="1"/>
        </w:rPr>
        <w:t xml:space="preserve"> </w:t>
      </w:r>
      <w:r w:rsidR="006D2667">
        <w:rPr>
          <w:rFonts w:ascii="Arial" w:hAnsi="Arial" w:cs="Arial"/>
          <w:spacing w:val="1"/>
        </w:rPr>
        <w:t>“</w:t>
      </w:r>
      <w:r w:rsidR="009860C1" w:rsidRPr="002E4125">
        <w:rPr>
          <w:rFonts w:ascii="Arial" w:hAnsi="Arial" w:cs="Arial"/>
        </w:rPr>
        <w:t>CIM</w:t>
      </w:r>
      <w:r w:rsidR="006D2667">
        <w:rPr>
          <w:rFonts w:ascii="Arial" w:hAnsi="Arial" w:cs="Arial"/>
        </w:rPr>
        <w:t>”</w:t>
      </w:r>
      <w:r w:rsidR="009860C1" w:rsidRPr="002E4125">
        <w:rPr>
          <w:rFonts w:ascii="Arial" w:hAnsi="Arial" w:cs="Arial"/>
        </w:rPr>
        <w:t>,</w:t>
      </w:r>
      <w:r w:rsidR="009860C1" w:rsidRPr="002E4125">
        <w:rPr>
          <w:rFonts w:ascii="Arial" w:hAnsi="Arial" w:cs="Arial"/>
          <w:spacing w:val="1"/>
        </w:rPr>
        <w:t xml:space="preserve"> </w:t>
      </w:r>
      <w:r w:rsidR="009860C1" w:rsidRPr="002E4125">
        <w:rPr>
          <w:rFonts w:ascii="Arial" w:hAnsi="Arial" w:cs="Arial"/>
        </w:rPr>
        <w:t>el</w:t>
      </w:r>
      <w:r w:rsidR="009860C1" w:rsidRPr="002E4125">
        <w:rPr>
          <w:rFonts w:ascii="Arial" w:hAnsi="Arial" w:cs="Arial"/>
          <w:spacing w:val="1"/>
        </w:rPr>
        <w:t xml:space="preserve"> </w:t>
      </w:r>
      <w:r w:rsidR="009860C1" w:rsidRPr="002E4125">
        <w:rPr>
          <w:rFonts w:ascii="Arial" w:hAnsi="Arial" w:cs="Arial"/>
        </w:rPr>
        <w:t>cual</w:t>
      </w:r>
      <w:r w:rsidR="009860C1" w:rsidRPr="002E4125">
        <w:rPr>
          <w:rFonts w:ascii="Arial" w:hAnsi="Arial" w:cs="Arial"/>
          <w:spacing w:val="1"/>
        </w:rPr>
        <w:t xml:space="preserve"> </w:t>
      </w:r>
      <w:r w:rsidR="009860C1" w:rsidRPr="002E4125">
        <w:rPr>
          <w:rFonts w:ascii="Arial" w:hAnsi="Arial" w:cs="Arial"/>
        </w:rPr>
        <w:t>brindará</w:t>
      </w:r>
      <w:r w:rsidR="009860C1" w:rsidRPr="002E4125">
        <w:rPr>
          <w:rFonts w:ascii="Arial" w:hAnsi="Arial" w:cs="Arial"/>
          <w:spacing w:val="1"/>
        </w:rPr>
        <w:t xml:space="preserve"> </w:t>
      </w:r>
      <w:r w:rsidR="009860C1" w:rsidRPr="002E4125">
        <w:rPr>
          <w:rFonts w:ascii="Arial" w:hAnsi="Arial" w:cs="Arial"/>
        </w:rPr>
        <w:t>apoyo</w:t>
      </w:r>
      <w:r w:rsidR="009860C1" w:rsidRPr="002E4125">
        <w:rPr>
          <w:rFonts w:ascii="Arial" w:hAnsi="Arial" w:cs="Arial"/>
          <w:spacing w:val="1"/>
        </w:rPr>
        <w:t xml:space="preserve"> </w:t>
      </w:r>
      <w:r w:rsidR="009860C1" w:rsidRPr="002E4125">
        <w:rPr>
          <w:rFonts w:ascii="Arial" w:hAnsi="Arial" w:cs="Arial"/>
        </w:rPr>
        <w:t>logístico</w:t>
      </w:r>
      <w:r w:rsidR="009860C1" w:rsidRPr="002E4125">
        <w:rPr>
          <w:rFonts w:ascii="Arial" w:hAnsi="Arial" w:cs="Arial"/>
          <w:spacing w:val="1"/>
        </w:rPr>
        <w:t xml:space="preserve"> </w:t>
      </w:r>
      <w:r w:rsidR="009860C1" w:rsidRPr="002E4125">
        <w:rPr>
          <w:rFonts w:ascii="Arial" w:hAnsi="Arial" w:cs="Arial"/>
        </w:rPr>
        <w:t>y</w:t>
      </w:r>
      <w:r w:rsidR="009860C1" w:rsidRPr="002E4125">
        <w:rPr>
          <w:rFonts w:ascii="Arial" w:hAnsi="Arial" w:cs="Arial"/>
          <w:spacing w:val="1"/>
        </w:rPr>
        <w:t xml:space="preserve"> </w:t>
      </w:r>
      <w:r w:rsidR="009860C1" w:rsidRPr="002E4125">
        <w:rPr>
          <w:rFonts w:ascii="Arial" w:hAnsi="Arial" w:cs="Arial"/>
        </w:rPr>
        <w:t>táctico</w:t>
      </w:r>
      <w:r w:rsidR="009860C1" w:rsidRPr="002E4125">
        <w:rPr>
          <w:rFonts w:ascii="Arial" w:hAnsi="Arial" w:cs="Arial"/>
          <w:spacing w:val="1"/>
        </w:rPr>
        <w:t xml:space="preserve"> </w:t>
      </w:r>
      <w:r w:rsidR="009860C1" w:rsidRPr="002E4125">
        <w:rPr>
          <w:rFonts w:ascii="Arial" w:hAnsi="Arial" w:cs="Arial"/>
        </w:rPr>
        <w:t>generando</w:t>
      </w:r>
      <w:r w:rsidR="009860C1" w:rsidRPr="002E4125">
        <w:rPr>
          <w:rFonts w:ascii="Arial" w:hAnsi="Arial" w:cs="Arial"/>
          <w:spacing w:val="1"/>
        </w:rPr>
        <w:t xml:space="preserve"> </w:t>
      </w:r>
      <w:r w:rsidR="009860C1" w:rsidRPr="002E4125">
        <w:rPr>
          <w:rFonts w:ascii="Arial" w:hAnsi="Arial" w:cs="Arial"/>
        </w:rPr>
        <w:t>información</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1"/>
        </w:rPr>
        <w:t xml:space="preserve"> </w:t>
      </w:r>
      <w:r w:rsidR="009860C1" w:rsidRPr="002E4125">
        <w:rPr>
          <w:rFonts w:ascii="Arial" w:hAnsi="Arial" w:cs="Arial"/>
        </w:rPr>
        <w:t>inteligencia</w:t>
      </w:r>
      <w:r w:rsidR="009860C1" w:rsidRPr="002E4125">
        <w:rPr>
          <w:rFonts w:ascii="Arial" w:hAnsi="Arial" w:cs="Arial"/>
          <w:spacing w:val="1"/>
        </w:rPr>
        <w:t xml:space="preserve"> </w:t>
      </w:r>
      <w:r w:rsidR="009860C1" w:rsidRPr="002E4125">
        <w:rPr>
          <w:rFonts w:ascii="Arial" w:hAnsi="Arial" w:cs="Arial"/>
        </w:rPr>
        <w:t>para</w:t>
      </w:r>
      <w:r w:rsidR="009860C1" w:rsidRPr="002E4125">
        <w:rPr>
          <w:rFonts w:ascii="Arial" w:hAnsi="Arial" w:cs="Arial"/>
          <w:spacing w:val="1"/>
        </w:rPr>
        <w:t xml:space="preserve"> </w:t>
      </w:r>
      <w:r w:rsidR="009860C1" w:rsidRPr="002E4125">
        <w:rPr>
          <w:rFonts w:ascii="Arial" w:hAnsi="Arial" w:cs="Arial"/>
        </w:rPr>
        <w:t>la</w:t>
      </w:r>
      <w:r w:rsidR="009860C1" w:rsidRPr="002E4125">
        <w:rPr>
          <w:rFonts w:ascii="Arial" w:hAnsi="Arial" w:cs="Arial"/>
          <w:spacing w:val="1"/>
        </w:rPr>
        <w:t xml:space="preserve"> </w:t>
      </w:r>
      <w:r w:rsidR="009860C1" w:rsidRPr="002E4125">
        <w:rPr>
          <w:rFonts w:ascii="Arial" w:hAnsi="Arial" w:cs="Arial"/>
        </w:rPr>
        <w:t>interacción</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1"/>
        </w:rPr>
        <w:t xml:space="preserve"> </w:t>
      </w:r>
      <w:r w:rsidR="009860C1" w:rsidRPr="002E4125">
        <w:rPr>
          <w:rFonts w:ascii="Arial" w:hAnsi="Arial" w:cs="Arial"/>
        </w:rPr>
        <w:t>bases</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1"/>
        </w:rPr>
        <w:t xml:space="preserve"> </w:t>
      </w:r>
      <w:r w:rsidR="009860C1" w:rsidRPr="002E4125">
        <w:rPr>
          <w:rFonts w:ascii="Arial" w:hAnsi="Arial" w:cs="Arial"/>
        </w:rPr>
        <w:t>datos</w:t>
      </w:r>
      <w:r w:rsidR="009860C1" w:rsidRPr="002E4125">
        <w:rPr>
          <w:rFonts w:ascii="Arial" w:hAnsi="Arial" w:cs="Arial"/>
          <w:spacing w:val="1"/>
        </w:rPr>
        <w:t xml:space="preserve"> </w:t>
      </w:r>
      <w:r w:rsidR="009860C1" w:rsidRPr="002E4125">
        <w:rPr>
          <w:rFonts w:ascii="Arial" w:hAnsi="Arial" w:cs="Arial"/>
        </w:rPr>
        <w:t>municipales,</w:t>
      </w:r>
      <w:r w:rsidR="009860C1" w:rsidRPr="002E4125">
        <w:rPr>
          <w:rFonts w:ascii="Arial" w:hAnsi="Arial" w:cs="Arial"/>
          <w:spacing w:val="1"/>
        </w:rPr>
        <w:t xml:space="preserve"> </w:t>
      </w:r>
      <w:r w:rsidR="009860C1" w:rsidRPr="002E4125">
        <w:rPr>
          <w:rFonts w:ascii="Arial" w:hAnsi="Arial" w:cs="Arial"/>
        </w:rPr>
        <w:t>la</w:t>
      </w:r>
      <w:r w:rsidR="009860C1" w:rsidRPr="002E4125">
        <w:rPr>
          <w:rFonts w:ascii="Arial" w:hAnsi="Arial" w:cs="Arial"/>
          <w:spacing w:val="1"/>
        </w:rPr>
        <w:t xml:space="preserve"> </w:t>
      </w:r>
      <w:r w:rsidR="009860C1" w:rsidRPr="002E4125">
        <w:rPr>
          <w:rFonts w:ascii="Arial" w:hAnsi="Arial" w:cs="Arial"/>
        </w:rPr>
        <w:t>gestión</w:t>
      </w:r>
      <w:r w:rsidR="009860C1" w:rsidRPr="002E4125">
        <w:rPr>
          <w:rFonts w:ascii="Arial" w:hAnsi="Arial" w:cs="Arial"/>
          <w:spacing w:val="1"/>
        </w:rPr>
        <w:t xml:space="preserve"> </w:t>
      </w:r>
      <w:r w:rsidR="009860C1" w:rsidRPr="002E4125">
        <w:rPr>
          <w:rFonts w:ascii="Arial" w:hAnsi="Arial" w:cs="Arial"/>
        </w:rPr>
        <w:t>de</w:t>
      </w:r>
      <w:r w:rsidR="009860C1" w:rsidRPr="002E4125">
        <w:rPr>
          <w:rFonts w:ascii="Arial" w:hAnsi="Arial" w:cs="Arial"/>
          <w:spacing w:val="-64"/>
        </w:rPr>
        <w:t xml:space="preserve"> </w:t>
      </w:r>
      <w:r w:rsidR="009860C1" w:rsidRPr="002E4125">
        <w:rPr>
          <w:rFonts w:ascii="Arial" w:hAnsi="Arial" w:cs="Arial"/>
        </w:rPr>
        <w:t>acciones táctico- operativas soportadas en certeza, el cruce con bases de datos</w:t>
      </w:r>
      <w:r w:rsidR="009860C1" w:rsidRPr="002E4125">
        <w:rPr>
          <w:rFonts w:ascii="Arial" w:hAnsi="Arial" w:cs="Arial"/>
          <w:spacing w:val="1"/>
        </w:rPr>
        <w:t xml:space="preserve"> </w:t>
      </w:r>
      <w:r w:rsidR="009860C1" w:rsidRPr="002E4125">
        <w:rPr>
          <w:rFonts w:ascii="Arial" w:hAnsi="Arial" w:cs="Arial"/>
        </w:rPr>
        <w:t>estatales y federales, establecimiento de perfiles delictivos, las redes de vínculos,</w:t>
      </w:r>
      <w:r w:rsidR="009860C1" w:rsidRPr="002E4125">
        <w:rPr>
          <w:rFonts w:ascii="Arial" w:hAnsi="Arial" w:cs="Arial"/>
          <w:spacing w:val="1"/>
        </w:rPr>
        <w:t xml:space="preserve"> </w:t>
      </w:r>
      <w:r w:rsidR="009860C1" w:rsidRPr="002E4125">
        <w:rPr>
          <w:rFonts w:ascii="Arial" w:hAnsi="Arial" w:cs="Arial"/>
        </w:rPr>
        <w:t>la referencia geográfica del delito, el atlas de riesgo para la seguridad municipal y</w:t>
      </w:r>
      <w:r w:rsidR="009860C1" w:rsidRPr="002E4125">
        <w:rPr>
          <w:rFonts w:ascii="Arial" w:hAnsi="Arial" w:cs="Arial"/>
          <w:spacing w:val="1"/>
        </w:rPr>
        <w:t xml:space="preserve"> </w:t>
      </w:r>
      <w:r w:rsidR="009860C1" w:rsidRPr="002E4125">
        <w:rPr>
          <w:rFonts w:ascii="Arial" w:hAnsi="Arial" w:cs="Arial"/>
        </w:rPr>
        <w:t>su integración natural al homólogo estatal y nacional; y soportar las acciones del</w:t>
      </w:r>
      <w:r w:rsidR="009860C1" w:rsidRPr="002E4125">
        <w:rPr>
          <w:rFonts w:ascii="Arial" w:hAnsi="Arial" w:cs="Arial"/>
          <w:spacing w:val="1"/>
        </w:rPr>
        <w:t xml:space="preserve"> </w:t>
      </w:r>
      <w:r w:rsidR="009860C1" w:rsidRPr="002E4125">
        <w:rPr>
          <w:rFonts w:ascii="Arial" w:hAnsi="Arial" w:cs="Arial"/>
        </w:rPr>
        <w:t>modelo</w:t>
      </w:r>
      <w:r w:rsidR="009860C1" w:rsidRPr="002E4125">
        <w:rPr>
          <w:rFonts w:ascii="Arial" w:hAnsi="Arial" w:cs="Arial"/>
          <w:spacing w:val="-3"/>
        </w:rPr>
        <w:t xml:space="preserve"> </w:t>
      </w:r>
      <w:r w:rsidR="009860C1" w:rsidRPr="002E4125">
        <w:rPr>
          <w:rFonts w:ascii="Arial" w:hAnsi="Arial" w:cs="Arial"/>
        </w:rPr>
        <w:t>policial basado</w:t>
      </w:r>
      <w:r w:rsidR="009860C1" w:rsidRPr="002E4125">
        <w:rPr>
          <w:rFonts w:ascii="Arial" w:hAnsi="Arial" w:cs="Arial"/>
          <w:spacing w:val="-2"/>
        </w:rPr>
        <w:t xml:space="preserve"> </w:t>
      </w:r>
      <w:r w:rsidR="009860C1" w:rsidRPr="002E4125">
        <w:rPr>
          <w:rFonts w:ascii="Arial" w:hAnsi="Arial" w:cs="Arial"/>
        </w:rPr>
        <w:t>en la</w:t>
      </w:r>
      <w:r w:rsidR="009860C1" w:rsidRPr="002E4125">
        <w:rPr>
          <w:rFonts w:ascii="Arial" w:hAnsi="Arial" w:cs="Arial"/>
          <w:spacing w:val="-4"/>
        </w:rPr>
        <w:t xml:space="preserve"> </w:t>
      </w:r>
      <w:r w:rsidR="009860C1" w:rsidRPr="002E4125">
        <w:rPr>
          <w:rFonts w:ascii="Arial" w:hAnsi="Arial" w:cs="Arial"/>
        </w:rPr>
        <w:t>inteligencia.</w:t>
      </w:r>
    </w:p>
    <w:p w14:paraId="3F41CAF6" w14:textId="4DFE501C" w:rsidR="00EA2A7A" w:rsidRPr="00EA2A7A" w:rsidRDefault="00EA2A7A" w:rsidP="0010660D">
      <w:pPr>
        <w:spacing w:line="360" w:lineRule="auto"/>
        <w:ind w:left="1134" w:hanging="567"/>
        <w:jc w:val="right"/>
        <w:rPr>
          <w:rFonts w:ascii="Arial" w:hAnsi="Arial" w:cs="Arial"/>
          <w:color w:val="4F81BD" w:themeColor="accent1"/>
          <w:sz w:val="16"/>
          <w:szCs w:val="16"/>
        </w:rPr>
      </w:pPr>
      <w:r>
        <w:rPr>
          <w:rFonts w:ascii="Arial" w:hAnsi="Arial" w:cs="Arial"/>
          <w:color w:val="4F81BD" w:themeColor="accent1"/>
          <w:sz w:val="16"/>
          <w:szCs w:val="16"/>
        </w:rPr>
        <w:t>Fracción reformada.</w:t>
      </w:r>
      <w:r w:rsidRPr="00EA2A7A">
        <w:rPr>
          <w:rFonts w:ascii="Arial" w:hAnsi="Arial" w:cs="Arial"/>
          <w:color w:val="4F81BD" w:themeColor="accent1"/>
          <w:sz w:val="16"/>
          <w:szCs w:val="16"/>
        </w:rPr>
        <w:t xml:space="preserve"> Tercera Sesión</w:t>
      </w:r>
      <w:r>
        <w:rPr>
          <w:rFonts w:ascii="Arial" w:hAnsi="Arial" w:cs="Arial"/>
          <w:color w:val="4F81BD" w:themeColor="accent1"/>
          <w:sz w:val="16"/>
          <w:szCs w:val="16"/>
        </w:rPr>
        <w:t xml:space="preserve"> Extraordinaria de Cabildo c</w:t>
      </w:r>
      <w:r w:rsidRPr="00EA2A7A">
        <w:rPr>
          <w:rFonts w:ascii="Arial" w:hAnsi="Arial" w:cs="Arial"/>
          <w:color w:val="4F81BD" w:themeColor="accent1"/>
          <w:sz w:val="16"/>
          <w:szCs w:val="16"/>
        </w:rPr>
        <w:t xml:space="preserve">elebrada el día 07 de </w:t>
      </w:r>
      <w:proofErr w:type="gramStart"/>
      <w:r w:rsidRPr="00EA2A7A">
        <w:rPr>
          <w:rFonts w:ascii="Arial" w:hAnsi="Arial" w:cs="Arial"/>
          <w:color w:val="4F81BD" w:themeColor="accent1"/>
          <w:sz w:val="16"/>
          <w:szCs w:val="16"/>
        </w:rPr>
        <w:t>Abril</w:t>
      </w:r>
      <w:proofErr w:type="gramEnd"/>
      <w:r w:rsidRPr="00EA2A7A">
        <w:rPr>
          <w:rFonts w:ascii="Arial" w:hAnsi="Arial" w:cs="Arial"/>
          <w:color w:val="4F81BD" w:themeColor="accent1"/>
          <w:sz w:val="16"/>
          <w:szCs w:val="16"/>
        </w:rPr>
        <w:t xml:space="preserve"> de 2019</w:t>
      </w:r>
    </w:p>
    <w:p w14:paraId="78B7BF3F" w14:textId="77777777" w:rsidR="009860C1" w:rsidRPr="002E4125" w:rsidRDefault="009860C1"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Auxiliar al Ministerio Público y coadyuvar con las autoridades judiciales, en</w:t>
      </w:r>
      <w:r w:rsidRPr="002E4125">
        <w:rPr>
          <w:rFonts w:ascii="Arial" w:hAnsi="Arial" w:cs="Arial"/>
          <w:spacing w:val="1"/>
          <w:sz w:val="24"/>
          <w:szCs w:val="24"/>
        </w:rPr>
        <w:t xml:space="preserve"> </w:t>
      </w:r>
      <w:r w:rsidRPr="002E4125">
        <w:rPr>
          <w:rFonts w:ascii="Arial" w:hAnsi="Arial" w:cs="Arial"/>
          <w:sz w:val="24"/>
          <w:szCs w:val="24"/>
        </w:rPr>
        <w:t>actividades relativas a la investigación de delitos y detención y aprehensión de</w:t>
      </w:r>
      <w:r w:rsidRPr="002E4125">
        <w:rPr>
          <w:rFonts w:ascii="Arial" w:hAnsi="Arial" w:cs="Arial"/>
          <w:spacing w:val="1"/>
          <w:sz w:val="24"/>
          <w:szCs w:val="24"/>
        </w:rPr>
        <w:t xml:space="preserve"> </w:t>
      </w:r>
      <w:r w:rsidRPr="002E4125">
        <w:rPr>
          <w:rFonts w:ascii="Arial" w:hAnsi="Arial" w:cs="Arial"/>
          <w:sz w:val="24"/>
          <w:szCs w:val="24"/>
        </w:rPr>
        <w:t>presuntos</w:t>
      </w:r>
      <w:r w:rsidRPr="002E4125">
        <w:rPr>
          <w:rFonts w:ascii="Arial" w:hAnsi="Arial" w:cs="Arial"/>
          <w:spacing w:val="-1"/>
          <w:sz w:val="24"/>
          <w:szCs w:val="24"/>
        </w:rPr>
        <w:t xml:space="preserve"> </w:t>
      </w:r>
      <w:r w:rsidRPr="002E4125">
        <w:rPr>
          <w:rFonts w:ascii="Arial" w:hAnsi="Arial" w:cs="Arial"/>
          <w:sz w:val="24"/>
          <w:szCs w:val="24"/>
        </w:rPr>
        <w:t>delincuentes,</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2"/>
          <w:sz w:val="24"/>
          <w:szCs w:val="24"/>
        </w:rPr>
        <w:t xml:space="preserve"> </w:t>
      </w:r>
      <w:r w:rsidRPr="002E4125">
        <w:rPr>
          <w:rFonts w:ascii="Arial" w:hAnsi="Arial" w:cs="Arial"/>
          <w:sz w:val="24"/>
          <w:szCs w:val="24"/>
        </w:rPr>
        <w:t>expresamente se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2"/>
          <w:sz w:val="24"/>
          <w:szCs w:val="24"/>
        </w:rPr>
        <w:t xml:space="preserve"> </w:t>
      </w:r>
      <w:r w:rsidRPr="002E4125">
        <w:rPr>
          <w:rFonts w:ascii="Arial" w:hAnsi="Arial" w:cs="Arial"/>
          <w:sz w:val="24"/>
          <w:szCs w:val="24"/>
        </w:rPr>
        <w:t>solicite.</w:t>
      </w:r>
    </w:p>
    <w:p w14:paraId="43A52237" w14:textId="77777777" w:rsidR="00EA3F26"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 con las autoridades estatales y federales de seguridad pública,</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desempeño de sus</w:t>
      </w:r>
      <w:r w:rsidRPr="002E4125">
        <w:rPr>
          <w:rFonts w:ascii="Arial" w:hAnsi="Arial" w:cs="Arial"/>
          <w:spacing w:val="-2"/>
          <w:sz w:val="24"/>
          <w:szCs w:val="24"/>
        </w:rPr>
        <w:t xml:space="preserve"> </w:t>
      </w:r>
      <w:r w:rsidRPr="002E4125">
        <w:rPr>
          <w:rFonts w:ascii="Arial" w:hAnsi="Arial" w:cs="Arial"/>
          <w:sz w:val="24"/>
          <w:szCs w:val="24"/>
        </w:rPr>
        <w:t>tareas.</w:t>
      </w:r>
    </w:p>
    <w:p w14:paraId="752737CF" w14:textId="77777777" w:rsidR="00EA3F26" w:rsidRPr="00EA3F26" w:rsidRDefault="00EA3F26"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EA3F26">
        <w:rPr>
          <w:rFonts w:ascii="Arial" w:eastAsia="Arial Narrow" w:hAnsi="Arial" w:cs="Arial"/>
          <w:color w:val="000000"/>
          <w:sz w:val="24"/>
          <w:szCs w:val="24"/>
        </w:rPr>
        <w:t>Colaborar en la ejecución de los programas del Consejo Municipal de Protección Civil, para la prevención de situaciones de emergencia.</w:t>
      </w:r>
    </w:p>
    <w:p w14:paraId="3EF873A7" w14:textId="311E5ECA" w:rsidR="00B843C7" w:rsidRPr="00EA3F26" w:rsidRDefault="00B843C7" w:rsidP="00EA3F26">
      <w:pPr>
        <w:pStyle w:val="Prrafodelista"/>
        <w:tabs>
          <w:tab w:val="left" w:pos="1113"/>
        </w:tabs>
        <w:spacing w:line="360" w:lineRule="auto"/>
        <w:ind w:left="1134"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73EC3993" w14:textId="77777777" w:rsidR="00C92C65" w:rsidRPr="002E4125"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Mantener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paz</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orden</w:t>
      </w:r>
      <w:r w:rsidRPr="002E4125">
        <w:rPr>
          <w:rFonts w:ascii="Arial" w:hAnsi="Arial" w:cs="Arial"/>
          <w:spacing w:val="-3"/>
          <w:sz w:val="24"/>
          <w:szCs w:val="24"/>
        </w:rPr>
        <w:t xml:space="preserve"> </w:t>
      </w:r>
      <w:r w:rsidRPr="002E4125">
        <w:rPr>
          <w:rFonts w:ascii="Arial" w:hAnsi="Arial" w:cs="Arial"/>
          <w:sz w:val="24"/>
          <w:szCs w:val="24"/>
        </w:rPr>
        <w:t>público</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Municipio.</w:t>
      </w:r>
    </w:p>
    <w:p w14:paraId="4869BA22" w14:textId="77777777" w:rsidR="00C92C65" w:rsidRPr="002E4125"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 xml:space="preserve">Llevar registro de infractores a los Reglamentos municipales y de </w:t>
      </w:r>
      <w:proofErr w:type="gramStart"/>
      <w:r w:rsidRPr="002E4125">
        <w:rPr>
          <w:rFonts w:ascii="Arial" w:hAnsi="Arial" w:cs="Arial"/>
          <w:sz w:val="24"/>
          <w:szCs w:val="24"/>
        </w:rPr>
        <w:t>aquéllos</w:t>
      </w:r>
      <w:proofErr w:type="gramEnd"/>
      <w:r w:rsidRPr="002E4125">
        <w:rPr>
          <w:rFonts w:ascii="Arial" w:hAnsi="Arial" w:cs="Arial"/>
          <w:spacing w:val="1"/>
          <w:sz w:val="24"/>
          <w:szCs w:val="24"/>
        </w:rPr>
        <w:t xml:space="preserve"> </w:t>
      </w:r>
      <w:r w:rsidRPr="002E4125">
        <w:rPr>
          <w:rFonts w:ascii="Arial" w:hAnsi="Arial" w:cs="Arial"/>
          <w:sz w:val="24"/>
          <w:szCs w:val="24"/>
        </w:rPr>
        <w:t>hechos</w:t>
      </w:r>
      <w:r w:rsidRPr="002E4125">
        <w:rPr>
          <w:rFonts w:ascii="Arial" w:hAnsi="Arial" w:cs="Arial"/>
          <w:spacing w:val="-1"/>
          <w:sz w:val="24"/>
          <w:szCs w:val="24"/>
        </w:rPr>
        <w:t xml:space="preserve"> </w:t>
      </w:r>
      <w:r w:rsidRPr="002E4125">
        <w:rPr>
          <w:rFonts w:ascii="Arial" w:hAnsi="Arial" w:cs="Arial"/>
          <w:sz w:val="24"/>
          <w:szCs w:val="24"/>
        </w:rPr>
        <w:t>delictuosos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que tenga</w:t>
      </w:r>
      <w:r w:rsidRPr="002E4125">
        <w:rPr>
          <w:rFonts w:ascii="Arial" w:hAnsi="Arial" w:cs="Arial"/>
          <w:spacing w:val="-5"/>
          <w:sz w:val="24"/>
          <w:szCs w:val="24"/>
        </w:rPr>
        <w:t xml:space="preserve"> </w:t>
      </w:r>
      <w:r w:rsidRPr="002E4125">
        <w:rPr>
          <w:rFonts w:ascii="Arial" w:hAnsi="Arial" w:cs="Arial"/>
          <w:sz w:val="24"/>
          <w:szCs w:val="24"/>
        </w:rPr>
        <w:t>conocimiento.</w:t>
      </w:r>
    </w:p>
    <w:p w14:paraId="2BA72BD7" w14:textId="77777777" w:rsidR="00072795"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Cuidar que la totalidad de los miembros de la institución de policía se rijan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principios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legalidad,</w:t>
      </w:r>
      <w:r w:rsidRPr="002E4125">
        <w:rPr>
          <w:rFonts w:ascii="Arial" w:hAnsi="Arial" w:cs="Arial"/>
          <w:spacing w:val="-1"/>
          <w:sz w:val="24"/>
          <w:szCs w:val="24"/>
        </w:rPr>
        <w:t xml:space="preserve"> </w:t>
      </w:r>
      <w:r w:rsidRPr="002E4125">
        <w:rPr>
          <w:rFonts w:ascii="Arial" w:hAnsi="Arial" w:cs="Arial"/>
          <w:sz w:val="24"/>
          <w:szCs w:val="24"/>
        </w:rPr>
        <w:t>eficiencia,</w:t>
      </w:r>
      <w:r w:rsidRPr="002E4125">
        <w:rPr>
          <w:rFonts w:ascii="Arial" w:hAnsi="Arial" w:cs="Arial"/>
          <w:spacing w:val="-3"/>
          <w:sz w:val="24"/>
          <w:szCs w:val="24"/>
        </w:rPr>
        <w:t xml:space="preserve"> </w:t>
      </w:r>
      <w:r w:rsidRPr="002E4125">
        <w:rPr>
          <w:rFonts w:ascii="Arial" w:hAnsi="Arial" w:cs="Arial"/>
          <w:sz w:val="24"/>
          <w:szCs w:val="24"/>
        </w:rPr>
        <w:t>profesionalismo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9"/>
          <w:sz w:val="24"/>
          <w:szCs w:val="24"/>
        </w:rPr>
        <w:t xml:space="preserve"> </w:t>
      </w:r>
      <w:r w:rsidRPr="002E4125">
        <w:rPr>
          <w:rFonts w:ascii="Arial" w:hAnsi="Arial" w:cs="Arial"/>
          <w:sz w:val="24"/>
          <w:szCs w:val="24"/>
        </w:rPr>
        <w:lastRenderedPageBreak/>
        <w:t>honradez.</w:t>
      </w:r>
    </w:p>
    <w:p w14:paraId="6C6A5263" w14:textId="77777777" w:rsidR="00072795" w:rsidRPr="00072795" w:rsidRDefault="0007279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072795">
        <w:rPr>
          <w:rFonts w:ascii="Arial" w:eastAsia="Arial Narrow" w:hAnsi="Arial" w:cs="Arial"/>
          <w:color w:val="000000"/>
          <w:sz w:val="24"/>
          <w:szCs w:val="24"/>
        </w:rPr>
        <w:t xml:space="preserve">Vigilar, </w:t>
      </w:r>
      <w:proofErr w:type="gramStart"/>
      <w:r w:rsidRPr="00072795">
        <w:rPr>
          <w:rFonts w:ascii="Arial" w:eastAsia="Arial Narrow" w:hAnsi="Arial" w:cs="Arial"/>
          <w:color w:val="000000"/>
          <w:sz w:val="24"/>
          <w:szCs w:val="24"/>
        </w:rPr>
        <w:t>que</w:t>
      </w:r>
      <w:proofErr w:type="gramEnd"/>
      <w:r w:rsidRPr="00072795">
        <w:rPr>
          <w:rFonts w:ascii="Arial" w:eastAsia="Arial Narrow" w:hAnsi="Arial" w:cs="Arial"/>
          <w:color w:val="000000"/>
          <w:sz w:val="24"/>
          <w:szCs w:val="24"/>
        </w:rPr>
        <w:t xml:space="preserve"> en el cumplimiento de las funciones de policía, la ciudadanía no reciba actos de tortura, tratos crueles, inhumanos o degradantes y todo tipo de vejaciones en que se violenten sus garantías individuales y derechos humanos. La violación a este precepto, dará a la suspensión o cese inmediato de la persona empleada o agente de policía que, mediante el debido procedimiento, resulte responsable, sin menoscabo de la debida consignación a la Agencia del Ministerio Público competente si existiera conducta que se presuma constitutiva de delito.</w:t>
      </w:r>
    </w:p>
    <w:p w14:paraId="770FF145" w14:textId="474991C7" w:rsidR="00EA3F26" w:rsidRPr="00072795" w:rsidRDefault="00EA3F26" w:rsidP="00072795">
      <w:pPr>
        <w:pStyle w:val="Prrafodelista"/>
        <w:tabs>
          <w:tab w:val="left" w:pos="1113"/>
        </w:tabs>
        <w:spacing w:line="360" w:lineRule="auto"/>
        <w:ind w:left="1134" w:right="49"/>
        <w:jc w:val="right"/>
        <w:rPr>
          <w:rFonts w:ascii="Arial" w:hAnsi="Arial" w:cs="Arial"/>
          <w:sz w:val="24"/>
          <w:szCs w:val="24"/>
        </w:rPr>
      </w:pPr>
      <w:r w:rsidRPr="00072795">
        <w:rPr>
          <w:rFonts w:ascii="Arial" w:hAnsi="Arial" w:cs="Arial"/>
          <w:color w:val="4F81BD" w:themeColor="accent1"/>
          <w:sz w:val="16"/>
          <w:szCs w:val="16"/>
        </w:rPr>
        <w:t>Fracción reformada.</w:t>
      </w:r>
      <w:r w:rsidRPr="00072795">
        <w:rPr>
          <w:rFonts w:ascii="Arial" w:hAnsi="Arial" w:cs="Arial"/>
          <w:color w:val="4F81BD" w:themeColor="accent1"/>
          <w:spacing w:val="-3"/>
          <w:sz w:val="16"/>
          <w:szCs w:val="16"/>
        </w:rPr>
        <w:t xml:space="preserve"> </w:t>
      </w:r>
      <w:r w:rsidRPr="00072795">
        <w:rPr>
          <w:rFonts w:ascii="Arial" w:hAnsi="Arial" w:cs="Arial"/>
          <w:color w:val="4F81BD" w:themeColor="accent1"/>
          <w:sz w:val="16"/>
          <w:szCs w:val="16"/>
        </w:rPr>
        <w:t>Décimo Octava Sesión</w:t>
      </w:r>
      <w:r w:rsidRPr="00072795">
        <w:rPr>
          <w:rFonts w:ascii="Arial" w:hAnsi="Arial" w:cs="Arial"/>
          <w:color w:val="4F81BD" w:themeColor="accent1"/>
          <w:spacing w:val="-2"/>
          <w:sz w:val="16"/>
          <w:szCs w:val="16"/>
        </w:rPr>
        <w:t xml:space="preserve"> </w:t>
      </w:r>
      <w:r w:rsidRPr="00072795">
        <w:rPr>
          <w:rFonts w:ascii="Arial" w:hAnsi="Arial" w:cs="Arial"/>
          <w:color w:val="4F81BD" w:themeColor="accent1"/>
          <w:sz w:val="16"/>
          <w:szCs w:val="16"/>
        </w:rPr>
        <w:t>Ordinaria de Cabildo celebrada</w:t>
      </w:r>
      <w:r w:rsidRPr="00072795">
        <w:rPr>
          <w:rFonts w:ascii="Arial" w:hAnsi="Arial" w:cs="Arial"/>
          <w:color w:val="4F81BD" w:themeColor="accent1"/>
          <w:spacing w:val="-2"/>
          <w:sz w:val="16"/>
          <w:szCs w:val="16"/>
        </w:rPr>
        <w:t xml:space="preserve"> </w:t>
      </w:r>
      <w:r w:rsidRPr="00072795">
        <w:rPr>
          <w:rFonts w:ascii="Arial" w:hAnsi="Arial" w:cs="Arial"/>
          <w:color w:val="4F81BD" w:themeColor="accent1"/>
          <w:sz w:val="16"/>
          <w:szCs w:val="16"/>
        </w:rPr>
        <w:t>el</w:t>
      </w:r>
      <w:r w:rsidRPr="00072795">
        <w:rPr>
          <w:rFonts w:ascii="Arial" w:hAnsi="Arial" w:cs="Arial"/>
          <w:color w:val="4F81BD" w:themeColor="accent1"/>
          <w:spacing w:val="-2"/>
          <w:sz w:val="16"/>
          <w:szCs w:val="16"/>
        </w:rPr>
        <w:t xml:space="preserve"> </w:t>
      </w:r>
      <w:r w:rsidRPr="00072795">
        <w:rPr>
          <w:rFonts w:ascii="Arial" w:hAnsi="Arial" w:cs="Arial"/>
          <w:color w:val="4F81BD" w:themeColor="accent1"/>
          <w:sz w:val="16"/>
          <w:szCs w:val="16"/>
        </w:rPr>
        <w:t>día 31</w:t>
      </w:r>
      <w:r w:rsidRPr="00072795">
        <w:rPr>
          <w:rFonts w:ascii="Arial" w:hAnsi="Arial" w:cs="Arial"/>
          <w:color w:val="4F81BD" w:themeColor="accent1"/>
          <w:spacing w:val="-3"/>
          <w:sz w:val="16"/>
          <w:szCs w:val="16"/>
        </w:rPr>
        <w:t xml:space="preserve"> </w:t>
      </w:r>
      <w:r w:rsidRPr="00072795">
        <w:rPr>
          <w:rFonts w:ascii="Arial" w:hAnsi="Arial" w:cs="Arial"/>
          <w:color w:val="4F81BD" w:themeColor="accent1"/>
          <w:sz w:val="16"/>
          <w:szCs w:val="16"/>
        </w:rPr>
        <w:t>de</w:t>
      </w:r>
      <w:r w:rsidRPr="00072795">
        <w:rPr>
          <w:rFonts w:ascii="Arial" w:hAnsi="Arial" w:cs="Arial"/>
          <w:color w:val="4F81BD" w:themeColor="accent1"/>
          <w:spacing w:val="-4"/>
          <w:sz w:val="16"/>
          <w:szCs w:val="16"/>
        </w:rPr>
        <w:t xml:space="preserve"> agosto</w:t>
      </w:r>
      <w:r w:rsidRPr="00072795">
        <w:rPr>
          <w:rFonts w:ascii="Arial" w:hAnsi="Arial" w:cs="Arial"/>
          <w:color w:val="4F81BD" w:themeColor="accent1"/>
          <w:spacing w:val="-1"/>
          <w:sz w:val="16"/>
          <w:szCs w:val="16"/>
        </w:rPr>
        <w:t xml:space="preserve"> </w:t>
      </w:r>
      <w:r w:rsidRPr="00072795">
        <w:rPr>
          <w:rFonts w:ascii="Arial" w:hAnsi="Arial" w:cs="Arial"/>
          <w:color w:val="4F81BD" w:themeColor="accent1"/>
          <w:sz w:val="16"/>
          <w:szCs w:val="16"/>
        </w:rPr>
        <w:t>de</w:t>
      </w:r>
      <w:r w:rsidRPr="00072795">
        <w:rPr>
          <w:rFonts w:ascii="Arial" w:hAnsi="Arial" w:cs="Arial"/>
          <w:color w:val="4F81BD" w:themeColor="accent1"/>
          <w:spacing w:val="-3"/>
          <w:sz w:val="16"/>
          <w:szCs w:val="16"/>
        </w:rPr>
        <w:t xml:space="preserve"> </w:t>
      </w:r>
      <w:r w:rsidRPr="00072795">
        <w:rPr>
          <w:rFonts w:ascii="Arial" w:hAnsi="Arial" w:cs="Arial"/>
          <w:color w:val="4F81BD" w:themeColor="accent1"/>
          <w:sz w:val="16"/>
          <w:szCs w:val="16"/>
        </w:rPr>
        <w:t>2022.</w:t>
      </w:r>
    </w:p>
    <w:p w14:paraId="57937197" w14:textId="77777777" w:rsidR="00C92C65" w:rsidRPr="002E4125"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Asegurarse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miembros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integran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cuerpo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Policía</w:t>
      </w:r>
      <w:r w:rsidRPr="002E4125">
        <w:rPr>
          <w:rFonts w:ascii="Arial" w:hAnsi="Arial" w:cs="Arial"/>
          <w:spacing w:val="1"/>
          <w:sz w:val="24"/>
          <w:szCs w:val="24"/>
        </w:rPr>
        <w:t xml:space="preserve"> </w:t>
      </w:r>
      <w:r w:rsidRPr="002E4125">
        <w:rPr>
          <w:rFonts w:ascii="Arial" w:hAnsi="Arial" w:cs="Arial"/>
          <w:sz w:val="24"/>
          <w:szCs w:val="24"/>
        </w:rPr>
        <w:t>Preventiva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usen</w:t>
      </w:r>
      <w:r w:rsidRPr="002E4125">
        <w:rPr>
          <w:rFonts w:ascii="Arial" w:hAnsi="Arial" w:cs="Arial"/>
          <w:spacing w:val="1"/>
          <w:sz w:val="24"/>
          <w:szCs w:val="24"/>
        </w:rPr>
        <w:t xml:space="preserve"> </w:t>
      </w:r>
      <w:r w:rsidRPr="002E4125">
        <w:rPr>
          <w:rFonts w:ascii="Arial" w:hAnsi="Arial" w:cs="Arial"/>
          <w:sz w:val="24"/>
          <w:szCs w:val="24"/>
        </w:rPr>
        <w:t>uniforme,</w:t>
      </w:r>
      <w:r w:rsidRPr="002E4125">
        <w:rPr>
          <w:rFonts w:ascii="Arial" w:hAnsi="Arial" w:cs="Arial"/>
          <w:spacing w:val="1"/>
          <w:sz w:val="24"/>
          <w:szCs w:val="24"/>
        </w:rPr>
        <w:t xml:space="preserve"> </w:t>
      </w:r>
      <w:r w:rsidRPr="002E4125">
        <w:rPr>
          <w:rFonts w:ascii="Arial" w:hAnsi="Arial" w:cs="Arial"/>
          <w:sz w:val="24"/>
          <w:szCs w:val="24"/>
        </w:rPr>
        <w:t>reciban</w:t>
      </w:r>
      <w:r w:rsidRPr="002E4125">
        <w:rPr>
          <w:rFonts w:ascii="Arial" w:hAnsi="Arial" w:cs="Arial"/>
          <w:spacing w:val="1"/>
          <w:sz w:val="24"/>
          <w:szCs w:val="24"/>
        </w:rPr>
        <w:t xml:space="preserve"> </w:t>
      </w:r>
      <w:r w:rsidRPr="002E4125">
        <w:rPr>
          <w:rFonts w:ascii="Arial" w:hAnsi="Arial" w:cs="Arial"/>
          <w:sz w:val="24"/>
          <w:szCs w:val="24"/>
        </w:rPr>
        <w:t>cursos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capacitación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adiestramiento, a través de la Academia Municipal o de otras instituciones, con el</w:t>
      </w:r>
      <w:r w:rsidRPr="002E4125">
        <w:rPr>
          <w:rFonts w:ascii="Arial" w:hAnsi="Arial" w:cs="Arial"/>
          <w:spacing w:val="1"/>
          <w:sz w:val="24"/>
          <w:szCs w:val="24"/>
        </w:rPr>
        <w:t xml:space="preserve"> </w:t>
      </w:r>
      <w:r w:rsidRPr="002E4125">
        <w:rPr>
          <w:rFonts w:ascii="Arial" w:hAnsi="Arial" w:cs="Arial"/>
          <w:sz w:val="24"/>
          <w:szCs w:val="24"/>
        </w:rPr>
        <w:t>objeto de lograr una mayor técnica, eficacia y eficiencia, en el desempeño de sus</w:t>
      </w:r>
      <w:r w:rsidRPr="002E4125">
        <w:rPr>
          <w:rFonts w:ascii="Arial" w:hAnsi="Arial" w:cs="Arial"/>
          <w:spacing w:val="1"/>
          <w:sz w:val="24"/>
          <w:szCs w:val="24"/>
        </w:rPr>
        <w:t xml:space="preserve"> </w:t>
      </w:r>
      <w:r w:rsidRPr="002E4125">
        <w:rPr>
          <w:rFonts w:ascii="Arial" w:hAnsi="Arial" w:cs="Arial"/>
          <w:sz w:val="24"/>
          <w:szCs w:val="24"/>
        </w:rPr>
        <w:t>labores. El Ayuntamiento deberá desarrollar los mecanismos y proporcionar los</w:t>
      </w:r>
      <w:r w:rsidRPr="002E4125">
        <w:rPr>
          <w:rFonts w:ascii="Arial" w:hAnsi="Arial" w:cs="Arial"/>
          <w:spacing w:val="1"/>
          <w:sz w:val="24"/>
          <w:szCs w:val="24"/>
        </w:rPr>
        <w:t xml:space="preserve"> </w:t>
      </w:r>
      <w:r w:rsidRPr="002E4125">
        <w:rPr>
          <w:rFonts w:ascii="Arial" w:hAnsi="Arial" w:cs="Arial"/>
          <w:sz w:val="24"/>
          <w:szCs w:val="24"/>
        </w:rPr>
        <w:t>medios,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lograr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cumplimiento de</w:t>
      </w:r>
      <w:r w:rsidRPr="002E4125">
        <w:rPr>
          <w:rFonts w:ascii="Arial" w:hAnsi="Arial" w:cs="Arial"/>
          <w:spacing w:val="-1"/>
          <w:sz w:val="24"/>
          <w:szCs w:val="24"/>
        </w:rPr>
        <w:t xml:space="preserve"> </w:t>
      </w:r>
      <w:r w:rsidRPr="002E4125">
        <w:rPr>
          <w:rFonts w:ascii="Arial" w:hAnsi="Arial" w:cs="Arial"/>
          <w:sz w:val="24"/>
          <w:szCs w:val="24"/>
        </w:rPr>
        <w:t>dichos</w:t>
      </w:r>
      <w:r w:rsidRPr="002E4125">
        <w:rPr>
          <w:rFonts w:ascii="Arial" w:hAnsi="Arial" w:cs="Arial"/>
          <w:spacing w:val="-1"/>
          <w:sz w:val="24"/>
          <w:szCs w:val="24"/>
        </w:rPr>
        <w:t xml:space="preserve"> </w:t>
      </w:r>
      <w:r w:rsidRPr="002E4125">
        <w:rPr>
          <w:rFonts w:ascii="Arial" w:hAnsi="Arial" w:cs="Arial"/>
          <w:sz w:val="24"/>
          <w:szCs w:val="24"/>
        </w:rPr>
        <w:t>objetivos.</w:t>
      </w:r>
    </w:p>
    <w:p w14:paraId="0B89189D" w14:textId="77777777" w:rsidR="00677F00" w:rsidRDefault="00C92C65"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diseñar,</w:t>
      </w:r>
      <w:r w:rsidRPr="002E4125">
        <w:rPr>
          <w:rFonts w:ascii="Arial" w:hAnsi="Arial" w:cs="Arial"/>
          <w:spacing w:val="1"/>
          <w:sz w:val="24"/>
          <w:szCs w:val="24"/>
        </w:rPr>
        <w:t xml:space="preserve"> </w:t>
      </w:r>
      <w:r w:rsidRPr="002E4125">
        <w:rPr>
          <w:rFonts w:ascii="Arial" w:hAnsi="Arial" w:cs="Arial"/>
          <w:sz w:val="24"/>
          <w:szCs w:val="24"/>
        </w:rPr>
        <w:t>establecer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poner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operación,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formación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capacitación 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Academia de</w:t>
      </w:r>
      <w:r w:rsidRPr="002E4125">
        <w:rPr>
          <w:rFonts w:ascii="Arial" w:hAnsi="Arial" w:cs="Arial"/>
          <w:spacing w:val="-7"/>
          <w:sz w:val="24"/>
          <w:szCs w:val="24"/>
        </w:rPr>
        <w:t xml:space="preserve"> </w:t>
      </w:r>
      <w:r w:rsidRPr="002E4125">
        <w:rPr>
          <w:rFonts w:ascii="Arial" w:hAnsi="Arial" w:cs="Arial"/>
          <w:sz w:val="24"/>
          <w:szCs w:val="24"/>
        </w:rPr>
        <w:t>Policía.</w:t>
      </w:r>
    </w:p>
    <w:p w14:paraId="420638AB" w14:textId="55968C16" w:rsidR="00677F00" w:rsidRPr="00677F00" w:rsidRDefault="00677F00" w:rsidP="00E532D1">
      <w:pPr>
        <w:pStyle w:val="Prrafodelista"/>
        <w:numPr>
          <w:ilvl w:val="0"/>
          <w:numId w:val="45"/>
        </w:numPr>
        <w:tabs>
          <w:tab w:val="left" w:pos="1113"/>
        </w:tabs>
        <w:spacing w:line="360" w:lineRule="auto"/>
        <w:ind w:left="1134" w:right="49" w:hanging="567"/>
        <w:rPr>
          <w:rFonts w:ascii="Arial" w:hAnsi="Arial" w:cs="Arial"/>
          <w:sz w:val="24"/>
          <w:szCs w:val="24"/>
        </w:rPr>
      </w:pPr>
      <w:r w:rsidRPr="00677F00">
        <w:rPr>
          <w:rFonts w:ascii="Arial" w:eastAsia="Arial Narrow" w:hAnsi="Arial" w:cs="Arial"/>
          <w:color w:val="000000"/>
          <w:sz w:val="24"/>
          <w:szCs w:val="24"/>
        </w:rPr>
        <w:t>Apoyar e intervenir en situaciones de contingencias con el propósito de prevenir y mitigar situaciones de emergencia en el Municipio;</w:t>
      </w:r>
    </w:p>
    <w:p w14:paraId="3FC5853E" w14:textId="77777777" w:rsidR="00D90A4B" w:rsidRPr="00EA3F26" w:rsidRDefault="00D90A4B" w:rsidP="00D90A4B">
      <w:pPr>
        <w:pStyle w:val="Prrafodelista"/>
        <w:tabs>
          <w:tab w:val="left" w:pos="1113"/>
        </w:tabs>
        <w:spacing w:line="360" w:lineRule="auto"/>
        <w:ind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09D4CC22" w14:textId="37B0F598" w:rsidR="00C92C65" w:rsidRDefault="0028637A" w:rsidP="00E532D1">
      <w:pPr>
        <w:pStyle w:val="Prrafodelista"/>
        <w:numPr>
          <w:ilvl w:val="0"/>
          <w:numId w:val="45"/>
        </w:numPr>
        <w:tabs>
          <w:tab w:val="left" w:pos="1113"/>
        </w:tabs>
        <w:spacing w:line="360" w:lineRule="auto"/>
        <w:ind w:left="1134" w:right="49" w:hanging="567"/>
        <w:rPr>
          <w:rFonts w:ascii="Arial" w:hAnsi="Arial" w:cs="Arial"/>
          <w:sz w:val="24"/>
          <w:szCs w:val="24"/>
        </w:rPr>
      </w:pPr>
      <w:r>
        <w:rPr>
          <w:rFonts w:ascii="Arial" w:hAnsi="Arial" w:cs="Arial"/>
          <w:sz w:val="24"/>
          <w:szCs w:val="24"/>
        </w:rPr>
        <w:t xml:space="preserve">Las demás que le otorguen el Código Municipal, este Reglamento, el Ayuntamiento, el </w:t>
      </w:r>
      <w:proofErr w:type="gramStart"/>
      <w:r>
        <w:rPr>
          <w:rFonts w:ascii="Arial" w:hAnsi="Arial" w:cs="Arial"/>
          <w:sz w:val="24"/>
          <w:szCs w:val="24"/>
        </w:rPr>
        <w:t>Presidente</w:t>
      </w:r>
      <w:proofErr w:type="gramEnd"/>
      <w:r>
        <w:rPr>
          <w:rFonts w:ascii="Arial" w:hAnsi="Arial" w:cs="Arial"/>
          <w:sz w:val="24"/>
          <w:szCs w:val="24"/>
        </w:rPr>
        <w:t xml:space="preserve"> Municipal y los demás ordenamientos legales apl</w:t>
      </w:r>
      <w:r w:rsidR="005F667C">
        <w:rPr>
          <w:rFonts w:ascii="Arial" w:hAnsi="Arial" w:cs="Arial"/>
          <w:sz w:val="24"/>
          <w:szCs w:val="24"/>
        </w:rPr>
        <w:t>icables.</w:t>
      </w:r>
    </w:p>
    <w:p w14:paraId="160D0441" w14:textId="0C68FF64" w:rsidR="00EA2A7A" w:rsidRDefault="00EA2A7A" w:rsidP="0010660D">
      <w:pPr>
        <w:pStyle w:val="Prrafodelista"/>
        <w:tabs>
          <w:tab w:val="left" w:pos="1113"/>
        </w:tabs>
        <w:spacing w:line="360" w:lineRule="auto"/>
        <w:ind w:left="1134" w:right="49" w:hanging="567"/>
        <w:jc w:val="right"/>
        <w:rPr>
          <w:rFonts w:ascii="Arial" w:hAnsi="Arial" w:cs="Arial"/>
          <w:color w:val="4F81BD" w:themeColor="accent1"/>
          <w:sz w:val="16"/>
          <w:szCs w:val="16"/>
        </w:rPr>
      </w:pPr>
      <w:r>
        <w:rPr>
          <w:rFonts w:ascii="Arial" w:hAnsi="Arial" w:cs="Arial"/>
          <w:color w:val="4F81BD" w:themeColor="accent1"/>
          <w:sz w:val="16"/>
          <w:szCs w:val="16"/>
        </w:rPr>
        <w:t>Fracción adicionada.</w:t>
      </w:r>
      <w:r w:rsidRPr="00EA2A7A">
        <w:rPr>
          <w:rFonts w:ascii="Arial" w:hAnsi="Arial" w:cs="Arial"/>
          <w:color w:val="4F81BD" w:themeColor="accent1"/>
          <w:sz w:val="16"/>
          <w:szCs w:val="16"/>
        </w:rPr>
        <w:t xml:space="preserve"> Octava</w:t>
      </w:r>
      <w:r>
        <w:rPr>
          <w:rFonts w:ascii="Arial" w:hAnsi="Arial" w:cs="Arial"/>
          <w:color w:val="4F81BD" w:themeColor="accent1"/>
          <w:sz w:val="16"/>
          <w:szCs w:val="16"/>
        </w:rPr>
        <w:t xml:space="preserve"> </w:t>
      </w:r>
      <w:r w:rsidRPr="00EA2A7A">
        <w:rPr>
          <w:rFonts w:ascii="Arial" w:hAnsi="Arial" w:cs="Arial"/>
          <w:color w:val="4F81BD" w:themeColor="accent1"/>
          <w:sz w:val="16"/>
          <w:szCs w:val="16"/>
        </w:rPr>
        <w:t>Sesión Ordinaria</w:t>
      </w:r>
      <w:r>
        <w:rPr>
          <w:rFonts w:ascii="Arial" w:hAnsi="Arial" w:cs="Arial"/>
          <w:color w:val="4F81BD" w:themeColor="accent1"/>
          <w:sz w:val="16"/>
          <w:szCs w:val="16"/>
        </w:rPr>
        <w:t xml:space="preserve"> de Cabildo c</w:t>
      </w:r>
      <w:r w:rsidRPr="00EA2A7A">
        <w:rPr>
          <w:rFonts w:ascii="Arial" w:hAnsi="Arial" w:cs="Arial"/>
          <w:color w:val="4F81BD" w:themeColor="accent1"/>
          <w:sz w:val="16"/>
          <w:szCs w:val="16"/>
        </w:rPr>
        <w:t xml:space="preserve">elebrada el día 11 de </w:t>
      </w:r>
      <w:proofErr w:type="gramStart"/>
      <w:r w:rsidRPr="00EA2A7A">
        <w:rPr>
          <w:rFonts w:ascii="Arial" w:hAnsi="Arial" w:cs="Arial"/>
          <w:color w:val="4F81BD" w:themeColor="accent1"/>
          <w:sz w:val="16"/>
          <w:szCs w:val="16"/>
        </w:rPr>
        <w:t>Abril</w:t>
      </w:r>
      <w:proofErr w:type="gramEnd"/>
      <w:r w:rsidRPr="00EA2A7A">
        <w:rPr>
          <w:rFonts w:ascii="Arial" w:hAnsi="Arial" w:cs="Arial"/>
          <w:color w:val="4F81BD" w:themeColor="accent1"/>
          <w:sz w:val="16"/>
          <w:szCs w:val="16"/>
        </w:rPr>
        <w:t xml:space="preserve"> de 2018</w:t>
      </w:r>
    </w:p>
    <w:p w14:paraId="7AECF3EA" w14:textId="77777777" w:rsidR="00D90A4B" w:rsidRPr="00EA3F26" w:rsidRDefault="00D90A4B" w:rsidP="00D90A4B">
      <w:pPr>
        <w:pStyle w:val="Prrafodelista"/>
        <w:tabs>
          <w:tab w:val="left" w:pos="1113"/>
        </w:tabs>
        <w:spacing w:line="360" w:lineRule="auto"/>
        <w:ind w:left="1134"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43A7DE9C" w14:textId="3161A539" w:rsidR="00C92C65" w:rsidRDefault="00D4648F" w:rsidP="00E532D1">
      <w:pPr>
        <w:pStyle w:val="Prrafodelista"/>
        <w:numPr>
          <w:ilvl w:val="0"/>
          <w:numId w:val="45"/>
        </w:numPr>
        <w:tabs>
          <w:tab w:val="left" w:pos="1113"/>
        </w:tabs>
        <w:spacing w:line="360" w:lineRule="auto"/>
        <w:ind w:left="1134" w:right="49" w:hanging="567"/>
        <w:rPr>
          <w:rFonts w:ascii="Arial" w:hAnsi="Arial" w:cs="Arial"/>
          <w:sz w:val="24"/>
          <w:szCs w:val="24"/>
        </w:rPr>
      </w:pPr>
      <w:r>
        <w:rPr>
          <w:rFonts w:ascii="Arial" w:hAnsi="Arial" w:cs="Arial"/>
          <w:sz w:val="24"/>
          <w:szCs w:val="24"/>
        </w:rPr>
        <w:t>DEROGADA.</w:t>
      </w:r>
    </w:p>
    <w:p w14:paraId="603F1D00" w14:textId="7F888143" w:rsidR="00D90A4B" w:rsidRPr="00EA3F26" w:rsidRDefault="00D90A4B" w:rsidP="00D90A4B">
      <w:pPr>
        <w:pStyle w:val="Prrafodelista"/>
        <w:tabs>
          <w:tab w:val="left" w:pos="1113"/>
        </w:tabs>
        <w:spacing w:line="360" w:lineRule="auto"/>
        <w:ind w:right="49"/>
        <w:jc w:val="right"/>
        <w:rPr>
          <w:rFonts w:ascii="Arial" w:hAnsi="Arial" w:cs="Arial"/>
          <w:sz w:val="24"/>
          <w:szCs w:val="24"/>
        </w:rPr>
      </w:pPr>
      <w:r w:rsidRPr="00EA3F26">
        <w:rPr>
          <w:rFonts w:ascii="Arial" w:hAnsi="Arial" w:cs="Arial"/>
          <w:color w:val="4F81BD" w:themeColor="accent1"/>
          <w:sz w:val="16"/>
          <w:szCs w:val="16"/>
        </w:rPr>
        <w:t xml:space="preserve">Fracción </w:t>
      </w:r>
      <w:r>
        <w:rPr>
          <w:rFonts w:ascii="Arial" w:hAnsi="Arial" w:cs="Arial"/>
          <w:color w:val="4F81BD" w:themeColor="accent1"/>
          <w:sz w:val="16"/>
          <w:szCs w:val="16"/>
        </w:rPr>
        <w:t>derog</w:t>
      </w:r>
      <w:r w:rsidRPr="00EA3F26">
        <w:rPr>
          <w:rFonts w:ascii="Arial" w:hAnsi="Arial" w:cs="Arial"/>
          <w:color w:val="4F81BD" w:themeColor="accent1"/>
          <w:sz w:val="16"/>
          <w:szCs w:val="16"/>
        </w:rPr>
        <w:t>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1A13F199" w14:textId="4DEDA862" w:rsidR="00C92C65" w:rsidRDefault="00D4648F" w:rsidP="00E532D1">
      <w:pPr>
        <w:pStyle w:val="Prrafodelista"/>
        <w:numPr>
          <w:ilvl w:val="0"/>
          <w:numId w:val="45"/>
        </w:numPr>
        <w:tabs>
          <w:tab w:val="left" w:pos="1113"/>
        </w:tabs>
        <w:spacing w:line="360" w:lineRule="auto"/>
        <w:ind w:left="1134" w:right="49" w:hanging="567"/>
        <w:rPr>
          <w:rFonts w:ascii="Arial" w:hAnsi="Arial" w:cs="Arial"/>
          <w:sz w:val="24"/>
          <w:szCs w:val="24"/>
        </w:rPr>
      </w:pPr>
      <w:r>
        <w:rPr>
          <w:rFonts w:ascii="Arial" w:hAnsi="Arial" w:cs="Arial"/>
          <w:sz w:val="24"/>
          <w:szCs w:val="24"/>
        </w:rPr>
        <w:t>DEROGADA.</w:t>
      </w:r>
    </w:p>
    <w:p w14:paraId="0EC2D8E7" w14:textId="3A0A18F3" w:rsidR="00D90A4B" w:rsidRPr="00EA3F26" w:rsidRDefault="00D90A4B" w:rsidP="00D90A4B">
      <w:pPr>
        <w:pStyle w:val="Prrafodelista"/>
        <w:tabs>
          <w:tab w:val="left" w:pos="1113"/>
        </w:tabs>
        <w:spacing w:line="360" w:lineRule="auto"/>
        <w:ind w:right="49"/>
        <w:jc w:val="right"/>
        <w:rPr>
          <w:rFonts w:ascii="Arial" w:hAnsi="Arial" w:cs="Arial"/>
          <w:sz w:val="24"/>
          <w:szCs w:val="24"/>
        </w:rPr>
      </w:pPr>
      <w:r w:rsidRPr="00EA3F26">
        <w:rPr>
          <w:rFonts w:ascii="Arial" w:hAnsi="Arial" w:cs="Arial"/>
          <w:color w:val="4F81BD" w:themeColor="accent1"/>
          <w:sz w:val="16"/>
          <w:szCs w:val="16"/>
        </w:rPr>
        <w:t xml:space="preserve">Fracción </w:t>
      </w:r>
      <w:r>
        <w:rPr>
          <w:rFonts w:ascii="Arial" w:hAnsi="Arial" w:cs="Arial"/>
          <w:color w:val="4F81BD" w:themeColor="accent1"/>
          <w:sz w:val="16"/>
          <w:szCs w:val="16"/>
        </w:rPr>
        <w:t>derog</w:t>
      </w:r>
      <w:r w:rsidRPr="00EA3F26">
        <w:rPr>
          <w:rFonts w:ascii="Arial" w:hAnsi="Arial" w:cs="Arial"/>
          <w:color w:val="4F81BD" w:themeColor="accent1"/>
          <w:sz w:val="16"/>
          <w:szCs w:val="16"/>
        </w:rPr>
        <w:t>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338CAB9C" w14:textId="77777777" w:rsidR="00EA2A7A" w:rsidRDefault="00EA2A7A" w:rsidP="0010660D">
      <w:pPr>
        <w:pStyle w:val="Textoindependiente"/>
        <w:spacing w:line="360" w:lineRule="auto"/>
        <w:ind w:left="0" w:right="49"/>
        <w:jc w:val="left"/>
        <w:rPr>
          <w:rFonts w:ascii="Arial" w:hAnsi="Arial" w:cs="Arial"/>
        </w:rPr>
      </w:pPr>
    </w:p>
    <w:p w14:paraId="43A3D9CD" w14:textId="2AD21767" w:rsidR="00C92C65" w:rsidRPr="002E4125" w:rsidRDefault="00DB116C" w:rsidP="00DB116C">
      <w:pPr>
        <w:pStyle w:val="Textoindependiente"/>
        <w:spacing w:line="360" w:lineRule="auto"/>
        <w:ind w:left="0" w:right="-234"/>
        <w:jc w:val="left"/>
        <w:rPr>
          <w:rFonts w:ascii="Arial" w:hAnsi="Arial" w:cs="Arial"/>
        </w:rPr>
      </w:pPr>
      <w:r>
        <w:rPr>
          <w:rFonts w:ascii="Arial" w:hAnsi="Arial" w:cs="Arial"/>
        </w:rPr>
        <w:t>La</w:t>
      </w:r>
      <w:r w:rsidR="00C92C65" w:rsidRPr="002E4125">
        <w:rPr>
          <w:rFonts w:ascii="Arial" w:hAnsi="Arial" w:cs="Arial"/>
          <w:spacing w:val="-2"/>
        </w:rPr>
        <w:t xml:space="preserve"> </w:t>
      </w:r>
      <w:r w:rsidR="00EA2A7A">
        <w:rPr>
          <w:rFonts w:ascii="Arial" w:hAnsi="Arial" w:cs="Arial"/>
        </w:rPr>
        <w:t>D</w:t>
      </w:r>
      <w:r w:rsidR="00C92C65" w:rsidRPr="002E4125">
        <w:rPr>
          <w:rFonts w:ascii="Arial" w:hAnsi="Arial" w:cs="Arial"/>
        </w:rPr>
        <w:t>irec</w:t>
      </w:r>
      <w:r>
        <w:rPr>
          <w:rFonts w:ascii="Arial" w:hAnsi="Arial" w:cs="Arial"/>
        </w:rPr>
        <w:t>ción</w:t>
      </w:r>
      <w:r w:rsidR="00C92C65" w:rsidRPr="002E4125">
        <w:rPr>
          <w:rFonts w:ascii="Arial" w:hAnsi="Arial" w:cs="Arial"/>
          <w:spacing w:val="-1"/>
        </w:rPr>
        <w:t xml:space="preserve"> </w:t>
      </w:r>
      <w:r w:rsidR="00EA2A7A">
        <w:rPr>
          <w:rFonts w:ascii="Arial" w:hAnsi="Arial" w:cs="Arial"/>
          <w:spacing w:val="-1"/>
        </w:rPr>
        <w:t>G</w:t>
      </w:r>
      <w:r w:rsidR="00C92C65" w:rsidRPr="002E4125">
        <w:rPr>
          <w:rFonts w:ascii="Arial" w:hAnsi="Arial" w:cs="Arial"/>
        </w:rPr>
        <w:t>eneral</w:t>
      </w:r>
      <w:r w:rsidR="00C92C65" w:rsidRPr="002E4125">
        <w:rPr>
          <w:rFonts w:ascii="Arial" w:hAnsi="Arial" w:cs="Arial"/>
          <w:spacing w:val="-2"/>
        </w:rPr>
        <w:t xml:space="preserve"> </w:t>
      </w:r>
      <w:r w:rsidR="00C92C65" w:rsidRPr="002E4125">
        <w:rPr>
          <w:rFonts w:ascii="Arial" w:hAnsi="Arial" w:cs="Arial"/>
        </w:rPr>
        <w:t>de</w:t>
      </w:r>
      <w:r w:rsidR="00C92C65" w:rsidRPr="002E4125">
        <w:rPr>
          <w:rFonts w:ascii="Arial" w:hAnsi="Arial" w:cs="Arial"/>
          <w:spacing w:val="-5"/>
        </w:rPr>
        <w:t xml:space="preserve"> </w:t>
      </w:r>
      <w:r w:rsidR="00EA2A7A">
        <w:rPr>
          <w:rFonts w:ascii="Arial" w:hAnsi="Arial" w:cs="Arial"/>
        </w:rPr>
        <w:t>S</w:t>
      </w:r>
      <w:r w:rsidR="00C92C65" w:rsidRPr="002E4125">
        <w:rPr>
          <w:rFonts w:ascii="Arial" w:hAnsi="Arial" w:cs="Arial"/>
        </w:rPr>
        <w:t>eguridad</w:t>
      </w:r>
      <w:r w:rsidR="00C92C65" w:rsidRPr="002E4125">
        <w:rPr>
          <w:rFonts w:ascii="Arial" w:hAnsi="Arial" w:cs="Arial"/>
          <w:spacing w:val="-2"/>
        </w:rPr>
        <w:t xml:space="preserve"> </w:t>
      </w:r>
      <w:r w:rsidR="00EA2A7A">
        <w:rPr>
          <w:rFonts w:ascii="Arial" w:hAnsi="Arial" w:cs="Arial"/>
        </w:rPr>
        <w:t>P</w:t>
      </w:r>
      <w:r w:rsidR="00C92C65" w:rsidRPr="002E4125">
        <w:rPr>
          <w:rFonts w:ascii="Arial" w:hAnsi="Arial" w:cs="Arial"/>
        </w:rPr>
        <w:t>ública</w:t>
      </w:r>
      <w:r w:rsidR="00C92C65" w:rsidRPr="002E4125">
        <w:rPr>
          <w:rFonts w:ascii="Arial" w:hAnsi="Arial" w:cs="Arial"/>
          <w:spacing w:val="-3"/>
        </w:rPr>
        <w:t xml:space="preserve"> </w:t>
      </w:r>
      <w:r w:rsidR="00EA2A7A">
        <w:rPr>
          <w:rFonts w:ascii="Arial" w:hAnsi="Arial" w:cs="Arial"/>
        </w:rPr>
        <w:t>M</w:t>
      </w:r>
      <w:r w:rsidR="00C92C65" w:rsidRPr="002E4125">
        <w:rPr>
          <w:rFonts w:ascii="Arial" w:hAnsi="Arial" w:cs="Arial"/>
        </w:rPr>
        <w:t>unicipal,</w:t>
      </w:r>
      <w:r w:rsidR="00C92C65" w:rsidRPr="002E4125">
        <w:rPr>
          <w:rFonts w:ascii="Arial" w:hAnsi="Arial" w:cs="Arial"/>
          <w:spacing w:val="-2"/>
        </w:rPr>
        <w:t xml:space="preserve"> </w:t>
      </w:r>
      <w:r w:rsidR="00C92C65" w:rsidRPr="002E4125">
        <w:rPr>
          <w:rFonts w:ascii="Arial" w:hAnsi="Arial" w:cs="Arial"/>
        </w:rPr>
        <w:t>en</w:t>
      </w:r>
      <w:r w:rsidR="00C92C65" w:rsidRPr="002E4125">
        <w:rPr>
          <w:rFonts w:ascii="Arial" w:hAnsi="Arial" w:cs="Arial"/>
          <w:spacing w:val="-3"/>
        </w:rPr>
        <w:t xml:space="preserve"> </w:t>
      </w:r>
      <w:r w:rsidR="00C92C65" w:rsidRPr="002E4125">
        <w:rPr>
          <w:rFonts w:ascii="Arial" w:hAnsi="Arial" w:cs="Arial"/>
        </w:rPr>
        <w:t>el</w:t>
      </w:r>
      <w:r w:rsidR="00C92C65" w:rsidRPr="002E4125">
        <w:rPr>
          <w:rFonts w:ascii="Arial" w:hAnsi="Arial" w:cs="Arial"/>
          <w:spacing w:val="-2"/>
        </w:rPr>
        <w:t xml:space="preserve"> </w:t>
      </w:r>
      <w:r>
        <w:rPr>
          <w:rFonts w:ascii="Arial" w:hAnsi="Arial" w:cs="Arial"/>
        </w:rPr>
        <w:t>ejercicio de sus facultades estará</w:t>
      </w:r>
      <w:r w:rsidR="00C262F3">
        <w:rPr>
          <w:rFonts w:ascii="Arial" w:hAnsi="Arial" w:cs="Arial"/>
        </w:rPr>
        <w:t xml:space="preserve"> auxiliada por:</w:t>
      </w:r>
    </w:p>
    <w:p w14:paraId="7FE76463" w14:textId="26338BB8" w:rsidR="00C92C65" w:rsidRPr="002E4125"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3"/>
          <w:sz w:val="24"/>
          <w:szCs w:val="24"/>
        </w:rPr>
        <w:t xml:space="preserve"> </w:t>
      </w:r>
      <w:r w:rsidR="00EA2A7A" w:rsidRPr="002E4125">
        <w:rPr>
          <w:rFonts w:ascii="Arial" w:hAnsi="Arial" w:cs="Arial"/>
          <w:sz w:val="24"/>
          <w:szCs w:val="24"/>
        </w:rPr>
        <w:t>Operativa</w:t>
      </w:r>
      <w:r w:rsidRPr="002E4125">
        <w:rPr>
          <w:rFonts w:ascii="Arial" w:hAnsi="Arial" w:cs="Arial"/>
          <w:sz w:val="24"/>
          <w:szCs w:val="24"/>
        </w:rPr>
        <w:t>.</w:t>
      </w:r>
    </w:p>
    <w:p w14:paraId="6B031EC7" w14:textId="37FE1E47" w:rsidR="00C92C65"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00C262F3">
        <w:rPr>
          <w:rFonts w:ascii="Arial" w:hAnsi="Arial" w:cs="Arial"/>
          <w:sz w:val="24"/>
          <w:szCs w:val="24"/>
        </w:rPr>
        <w:t>Jurídica.</w:t>
      </w:r>
    </w:p>
    <w:p w14:paraId="603DF9AF" w14:textId="36473D08" w:rsidR="00C262F3" w:rsidRPr="00C262F3" w:rsidRDefault="00C262F3" w:rsidP="00C262F3">
      <w:pPr>
        <w:pStyle w:val="Prrafodelista"/>
        <w:tabs>
          <w:tab w:val="left" w:pos="1113"/>
        </w:tabs>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71C09906" w14:textId="4B08F8C8" w:rsidR="00C92C65" w:rsidRPr="00E15B5D"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00E15B5D">
        <w:rPr>
          <w:rFonts w:ascii="Arial" w:hAnsi="Arial" w:cs="Arial"/>
          <w:spacing w:val="-3"/>
          <w:sz w:val="24"/>
          <w:szCs w:val="24"/>
        </w:rPr>
        <w:t>l Grupo de Reacción Laguna (GRL)</w:t>
      </w:r>
    </w:p>
    <w:p w14:paraId="691BF7DB" w14:textId="572CA737" w:rsidR="00E15B5D" w:rsidRPr="00E15B5D" w:rsidRDefault="00E15B5D" w:rsidP="00E15B5D">
      <w:pPr>
        <w:pStyle w:val="Prrafodelista"/>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04BB6834" w14:textId="3D744B6B" w:rsidR="00C92C65"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 del</w:t>
      </w:r>
      <w:r w:rsidRPr="002E4125">
        <w:rPr>
          <w:rFonts w:ascii="Arial" w:hAnsi="Arial" w:cs="Arial"/>
          <w:spacing w:val="-1"/>
          <w:sz w:val="24"/>
          <w:szCs w:val="24"/>
        </w:rPr>
        <w:t xml:space="preserve"> </w:t>
      </w:r>
      <w:r w:rsidR="00E15B5D">
        <w:rPr>
          <w:rFonts w:ascii="Arial" w:hAnsi="Arial" w:cs="Arial"/>
          <w:spacing w:val="-1"/>
          <w:sz w:val="24"/>
          <w:szCs w:val="24"/>
        </w:rPr>
        <w:t xml:space="preserve">Centro de </w:t>
      </w:r>
      <w:r w:rsidR="00D857F3">
        <w:rPr>
          <w:rFonts w:ascii="Arial" w:hAnsi="Arial" w:cs="Arial"/>
          <w:spacing w:val="-1"/>
          <w:sz w:val="24"/>
          <w:szCs w:val="24"/>
        </w:rPr>
        <w:t>Control y Comando (</w:t>
      </w:r>
      <w:r w:rsidRPr="002E4125">
        <w:rPr>
          <w:rFonts w:ascii="Arial" w:hAnsi="Arial" w:cs="Arial"/>
          <w:sz w:val="24"/>
          <w:szCs w:val="24"/>
        </w:rPr>
        <w:t>C2</w:t>
      </w:r>
      <w:r w:rsidR="00D857F3">
        <w:rPr>
          <w:rFonts w:ascii="Arial" w:hAnsi="Arial" w:cs="Arial"/>
          <w:sz w:val="24"/>
          <w:szCs w:val="24"/>
        </w:rPr>
        <w:t>)</w:t>
      </w:r>
      <w:r w:rsidRPr="002E4125">
        <w:rPr>
          <w:rFonts w:ascii="Arial" w:hAnsi="Arial" w:cs="Arial"/>
          <w:sz w:val="24"/>
          <w:szCs w:val="24"/>
        </w:rPr>
        <w:t>.</w:t>
      </w:r>
    </w:p>
    <w:p w14:paraId="6BD7E516" w14:textId="77777777" w:rsidR="00D857F3" w:rsidRPr="00EA3F26" w:rsidRDefault="00D857F3" w:rsidP="00D857F3">
      <w:pPr>
        <w:pStyle w:val="Prrafodelista"/>
        <w:tabs>
          <w:tab w:val="left" w:pos="1113"/>
        </w:tabs>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24995175" w14:textId="77777777" w:rsidR="00C92C65" w:rsidRPr="002E4125"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Academia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Policía.</w:t>
      </w:r>
    </w:p>
    <w:p w14:paraId="28D6C2AF" w14:textId="77777777" w:rsidR="00C92C65" w:rsidRPr="002E4125" w:rsidRDefault="00C92C65"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Control Vehicular.</w:t>
      </w:r>
    </w:p>
    <w:p w14:paraId="51F76A7F" w14:textId="3E5A14C4" w:rsidR="00C92C65" w:rsidRDefault="00625994"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Coordinación Administrativa.</w:t>
      </w:r>
    </w:p>
    <w:p w14:paraId="1FA39D4F" w14:textId="6776E261" w:rsidR="00625994" w:rsidRPr="00625994" w:rsidRDefault="00625994" w:rsidP="00625994">
      <w:pPr>
        <w:pStyle w:val="Prrafodelista"/>
        <w:tabs>
          <w:tab w:val="left" w:pos="1113"/>
        </w:tabs>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1BBD6973" w14:textId="25142D22" w:rsidR="00C92C65" w:rsidRDefault="00C25149"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Coordinación de Informática.</w:t>
      </w:r>
    </w:p>
    <w:p w14:paraId="29D88A8F" w14:textId="45185740" w:rsidR="00C25149" w:rsidRPr="00C25149" w:rsidRDefault="00C25149" w:rsidP="00C25149">
      <w:pPr>
        <w:pStyle w:val="Prrafodelista"/>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Fracción reformada.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4C83160D" w14:textId="030A6D2C" w:rsidR="00C92C65" w:rsidRDefault="00625994"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DEROGADA.</w:t>
      </w:r>
    </w:p>
    <w:p w14:paraId="04A92ED8" w14:textId="667442BA" w:rsidR="00C25149" w:rsidRPr="00EA3F26" w:rsidRDefault="00C25149" w:rsidP="00C25149">
      <w:pPr>
        <w:pStyle w:val="Prrafodelista"/>
        <w:tabs>
          <w:tab w:val="left" w:pos="1113"/>
        </w:tabs>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 xml:space="preserve">Fracción </w:t>
      </w:r>
      <w:r>
        <w:rPr>
          <w:rFonts w:ascii="Arial" w:hAnsi="Arial" w:cs="Arial"/>
          <w:color w:val="4F81BD" w:themeColor="accent1"/>
          <w:sz w:val="16"/>
          <w:szCs w:val="16"/>
        </w:rPr>
        <w:t>deroga</w:t>
      </w:r>
      <w:r w:rsidRPr="00EA3F26">
        <w:rPr>
          <w:rFonts w:ascii="Arial" w:hAnsi="Arial" w:cs="Arial"/>
          <w:color w:val="4F81BD" w:themeColor="accent1"/>
          <w:sz w:val="16"/>
          <w:szCs w:val="16"/>
        </w:rPr>
        <w:t>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2805E183" w14:textId="3943A3A4" w:rsidR="00C25149" w:rsidRDefault="00C25149" w:rsidP="00E532D1">
      <w:pPr>
        <w:pStyle w:val="Prrafodelista"/>
        <w:numPr>
          <w:ilvl w:val="0"/>
          <w:numId w:val="44"/>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Departamento de Recursos Financieros.</w:t>
      </w:r>
    </w:p>
    <w:p w14:paraId="13973459" w14:textId="40163505" w:rsidR="00C25149" w:rsidRPr="00EA3F26" w:rsidRDefault="00C25149" w:rsidP="00C25149">
      <w:pPr>
        <w:pStyle w:val="Prrafodelista"/>
        <w:tabs>
          <w:tab w:val="left" w:pos="1113"/>
        </w:tabs>
        <w:spacing w:line="360" w:lineRule="auto"/>
        <w:ind w:left="1110" w:right="49"/>
        <w:jc w:val="right"/>
        <w:rPr>
          <w:rFonts w:ascii="Arial" w:hAnsi="Arial" w:cs="Arial"/>
          <w:sz w:val="24"/>
          <w:szCs w:val="24"/>
        </w:rPr>
      </w:pPr>
      <w:r w:rsidRPr="00EA3F26">
        <w:rPr>
          <w:rFonts w:ascii="Arial" w:hAnsi="Arial" w:cs="Arial"/>
          <w:color w:val="4F81BD" w:themeColor="accent1"/>
          <w:sz w:val="16"/>
          <w:szCs w:val="16"/>
        </w:rPr>
        <w:t xml:space="preserve">Fracción </w:t>
      </w:r>
      <w:r>
        <w:rPr>
          <w:rFonts w:ascii="Arial" w:hAnsi="Arial" w:cs="Arial"/>
          <w:color w:val="4F81BD" w:themeColor="accent1"/>
          <w:sz w:val="16"/>
          <w:szCs w:val="16"/>
        </w:rPr>
        <w:t>adicionada.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33653083" w14:textId="75C50A46" w:rsidR="00C25149" w:rsidRPr="00C25149" w:rsidRDefault="00F726BD" w:rsidP="00E532D1">
      <w:pPr>
        <w:pStyle w:val="Prrafodelista"/>
        <w:numPr>
          <w:ilvl w:val="0"/>
          <w:numId w:val="44"/>
        </w:numPr>
        <w:tabs>
          <w:tab w:val="left" w:pos="1113"/>
        </w:tabs>
        <w:spacing w:line="360" w:lineRule="auto"/>
        <w:ind w:right="49" w:hanging="401"/>
        <w:rPr>
          <w:rFonts w:ascii="Arial" w:hAnsi="Arial" w:cs="Arial"/>
          <w:sz w:val="24"/>
          <w:szCs w:val="24"/>
        </w:rPr>
      </w:pPr>
      <w:r>
        <w:rPr>
          <w:rFonts w:ascii="Arial" w:hAnsi="Arial" w:cs="Arial"/>
          <w:sz w:val="24"/>
          <w:szCs w:val="24"/>
        </w:rPr>
        <w:t>Departamento de Recursos Humanos.</w:t>
      </w:r>
    </w:p>
    <w:p w14:paraId="2DE07FA6" w14:textId="71DE4278" w:rsidR="00C25149" w:rsidRPr="00EA3F26" w:rsidRDefault="00C25149" w:rsidP="00C25149">
      <w:pPr>
        <w:pStyle w:val="Prrafodelista"/>
        <w:tabs>
          <w:tab w:val="left" w:pos="1113"/>
        </w:tabs>
        <w:spacing w:line="360" w:lineRule="auto"/>
        <w:ind w:left="1110" w:right="49"/>
        <w:jc w:val="center"/>
        <w:rPr>
          <w:rFonts w:ascii="Arial" w:hAnsi="Arial" w:cs="Arial"/>
          <w:sz w:val="24"/>
          <w:szCs w:val="24"/>
        </w:rPr>
      </w:pPr>
      <w:r w:rsidRPr="00EA3F26">
        <w:rPr>
          <w:rFonts w:ascii="Arial" w:hAnsi="Arial" w:cs="Arial"/>
          <w:color w:val="4F81BD" w:themeColor="accent1"/>
          <w:sz w:val="16"/>
          <w:szCs w:val="16"/>
        </w:rPr>
        <w:t xml:space="preserve">Fracción </w:t>
      </w:r>
      <w:r>
        <w:rPr>
          <w:rFonts w:ascii="Arial" w:hAnsi="Arial" w:cs="Arial"/>
          <w:color w:val="4F81BD" w:themeColor="accent1"/>
          <w:sz w:val="16"/>
          <w:szCs w:val="16"/>
        </w:rPr>
        <w:t>adicion</w:t>
      </w:r>
      <w:r w:rsidRPr="00EA3F26">
        <w:rPr>
          <w:rFonts w:ascii="Arial" w:hAnsi="Arial" w:cs="Arial"/>
          <w:color w:val="4F81BD" w:themeColor="accent1"/>
          <w:sz w:val="16"/>
          <w:szCs w:val="16"/>
        </w:rPr>
        <w:t>ada.</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69F4C996" w14:textId="77777777" w:rsidR="00C25149" w:rsidRPr="00EA2A7A" w:rsidRDefault="00C25149" w:rsidP="0010660D">
      <w:pPr>
        <w:spacing w:line="360" w:lineRule="auto"/>
        <w:ind w:left="1134" w:hanging="425"/>
        <w:jc w:val="right"/>
        <w:rPr>
          <w:rFonts w:ascii="Arial" w:hAnsi="Arial" w:cs="Arial"/>
          <w:color w:val="4F81BD" w:themeColor="accent1"/>
          <w:sz w:val="16"/>
          <w:szCs w:val="16"/>
        </w:rPr>
      </w:pPr>
    </w:p>
    <w:p w14:paraId="65F22042" w14:textId="7F38EC2C" w:rsidR="00B55A7C" w:rsidRDefault="0052025D" w:rsidP="0010660D">
      <w:pPr>
        <w:pStyle w:val="Textoindependiente"/>
        <w:spacing w:line="360" w:lineRule="auto"/>
        <w:ind w:left="0" w:right="49"/>
        <w:rPr>
          <w:rFonts w:ascii="Arial" w:hAnsi="Arial" w:cs="Arial"/>
        </w:rPr>
      </w:pPr>
      <w:r w:rsidRPr="005907D3">
        <w:rPr>
          <w:rFonts w:ascii="Arial" w:eastAsia="Arial Narrow" w:hAnsi="Arial" w:cs="Arial"/>
          <w:color w:val="000000"/>
        </w:rPr>
        <w:t>Las atribuciones de las direcciones de área, coordinaciones administrativas y jefaturas de departamento</w:t>
      </w:r>
      <w:r w:rsidR="00B55A7C" w:rsidRPr="002E4125">
        <w:rPr>
          <w:rFonts w:ascii="Arial" w:hAnsi="Arial" w:cs="Arial"/>
        </w:rPr>
        <w:t>,</w:t>
      </w:r>
      <w:r w:rsidR="00B55A7C" w:rsidRPr="002E4125">
        <w:rPr>
          <w:rFonts w:ascii="Arial" w:hAnsi="Arial" w:cs="Arial"/>
          <w:spacing w:val="1"/>
        </w:rPr>
        <w:t xml:space="preserve"> </w:t>
      </w:r>
      <w:r w:rsidR="00B55A7C" w:rsidRPr="002E4125">
        <w:rPr>
          <w:rFonts w:ascii="Arial" w:hAnsi="Arial" w:cs="Arial"/>
        </w:rPr>
        <w:t>adscritos</w:t>
      </w:r>
      <w:r w:rsidR="00B55A7C" w:rsidRPr="002E4125">
        <w:rPr>
          <w:rFonts w:ascii="Arial" w:hAnsi="Arial" w:cs="Arial"/>
          <w:spacing w:val="1"/>
        </w:rPr>
        <w:t xml:space="preserve"> </w:t>
      </w:r>
      <w:r w:rsidR="00B55A7C" w:rsidRPr="002E4125">
        <w:rPr>
          <w:rFonts w:ascii="Arial" w:hAnsi="Arial" w:cs="Arial"/>
        </w:rPr>
        <w:t>a</w:t>
      </w:r>
      <w:r w:rsidR="00B55A7C" w:rsidRPr="002E4125">
        <w:rPr>
          <w:rFonts w:ascii="Arial" w:hAnsi="Arial" w:cs="Arial"/>
          <w:spacing w:val="1"/>
        </w:rPr>
        <w:t xml:space="preserve"> </w:t>
      </w:r>
      <w:r w:rsidR="00B55A7C" w:rsidRPr="002E4125">
        <w:rPr>
          <w:rFonts w:ascii="Arial" w:hAnsi="Arial" w:cs="Arial"/>
        </w:rPr>
        <w:t>la</w:t>
      </w:r>
      <w:r w:rsidR="00B55A7C" w:rsidRPr="002E4125">
        <w:rPr>
          <w:rFonts w:ascii="Arial" w:hAnsi="Arial" w:cs="Arial"/>
          <w:spacing w:val="1"/>
        </w:rPr>
        <w:t xml:space="preserve"> </w:t>
      </w:r>
      <w:r w:rsidR="00B55A7C" w:rsidRPr="002E4125">
        <w:rPr>
          <w:rFonts w:ascii="Arial" w:hAnsi="Arial" w:cs="Arial"/>
        </w:rPr>
        <w:t>Dirección</w:t>
      </w:r>
      <w:r w:rsidR="00B55A7C" w:rsidRPr="002E4125">
        <w:rPr>
          <w:rFonts w:ascii="Arial" w:hAnsi="Arial" w:cs="Arial"/>
          <w:spacing w:val="1"/>
        </w:rPr>
        <w:t xml:space="preserve"> </w:t>
      </w:r>
      <w:r w:rsidR="00B55A7C" w:rsidRPr="002E4125">
        <w:rPr>
          <w:rFonts w:ascii="Arial" w:hAnsi="Arial" w:cs="Arial"/>
        </w:rPr>
        <w:t>General</w:t>
      </w:r>
      <w:r w:rsidR="00B55A7C" w:rsidRPr="002E4125">
        <w:rPr>
          <w:rFonts w:ascii="Arial" w:hAnsi="Arial" w:cs="Arial"/>
          <w:spacing w:val="1"/>
        </w:rPr>
        <w:t xml:space="preserve"> </w:t>
      </w:r>
      <w:r w:rsidR="00B55A7C" w:rsidRPr="002E4125">
        <w:rPr>
          <w:rFonts w:ascii="Arial" w:hAnsi="Arial" w:cs="Arial"/>
        </w:rPr>
        <w:t>de</w:t>
      </w:r>
      <w:r w:rsidR="00B55A7C" w:rsidRPr="002E4125">
        <w:rPr>
          <w:rFonts w:ascii="Arial" w:hAnsi="Arial" w:cs="Arial"/>
          <w:spacing w:val="1"/>
        </w:rPr>
        <w:t xml:space="preserve"> </w:t>
      </w:r>
      <w:r w:rsidR="00B55A7C" w:rsidRPr="002E4125">
        <w:rPr>
          <w:rFonts w:ascii="Arial" w:hAnsi="Arial" w:cs="Arial"/>
        </w:rPr>
        <w:t>Seguridad</w:t>
      </w:r>
      <w:r w:rsidR="00B55A7C" w:rsidRPr="002E4125">
        <w:rPr>
          <w:rFonts w:ascii="Arial" w:hAnsi="Arial" w:cs="Arial"/>
          <w:spacing w:val="66"/>
        </w:rPr>
        <w:t xml:space="preserve"> </w:t>
      </w:r>
      <w:r w:rsidR="00B55A7C" w:rsidRPr="002E4125">
        <w:rPr>
          <w:rFonts w:ascii="Arial" w:hAnsi="Arial" w:cs="Arial"/>
        </w:rPr>
        <w:t>Pública</w:t>
      </w:r>
      <w:r w:rsidR="00B55A7C" w:rsidRPr="002E4125">
        <w:rPr>
          <w:rFonts w:ascii="Arial" w:hAnsi="Arial" w:cs="Arial"/>
          <w:spacing w:val="1"/>
        </w:rPr>
        <w:t xml:space="preserve"> </w:t>
      </w:r>
      <w:r w:rsidR="00B55A7C" w:rsidRPr="002E4125">
        <w:rPr>
          <w:rFonts w:ascii="Arial" w:hAnsi="Arial" w:cs="Arial"/>
        </w:rPr>
        <w:t>Municipal, se establecerán en el manual de organización de la dirección y en su</w:t>
      </w:r>
      <w:r w:rsidR="00B55A7C" w:rsidRPr="002E4125">
        <w:rPr>
          <w:rFonts w:ascii="Arial" w:hAnsi="Arial" w:cs="Arial"/>
          <w:spacing w:val="1"/>
        </w:rPr>
        <w:t xml:space="preserve"> </w:t>
      </w:r>
      <w:r w:rsidR="00B55A7C" w:rsidRPr="002E4125">
        <w:rPr>
          <w:rFonts w:ascii="Arial" w:hAnsi="Arial" w:cs="Arial"/>
        </w:rPr>
        <w:t xml:space="preserve">caso el reglamento interno, así como las que establezca </w:t>
      </w:r>
      <w:r>
        <w:rPr>
          <w:rFonts w:ascii="Arial" w:hAnsi="Arial" w:cs="Arial"/>
        </w:rPr>
        <w:t>la misma Dirección</w:t>
      </w:r>
      <w:r w:rsidR="00B55A7C" w:rsidRPr="002E4125">
        <w:rPr>
          <w:rFonts w:ascii="Arial" w:hAnsi="Arial" w:cs="Arial"/>
        </w:rPr>
        <w:t xml:space="preserve"> a </w:t>
      </w:r>
      <w:proofErr w:type="gramStart"/>
      <w:r w:rsidR="00B55A7C" w:rsidRPr="002E4125">
        <w:rPr>
          <w:rFonts w:ascii="Arial" w:hAnsi="Arial" w:cs="Arial"/>
        </w:rPr>
        <w:t>través</w:t>
      </w:r>
      <w:r w:rsidR="000109B8">
        <w:rPr>
          <w:rFonts w:ascii="Arial" w:hAnsi="Arial" w:cs="Arial"/>
        </w:rPr>
        <w:t xml:space="preserve"> </w:t>
      </w:r>
      <w:r w:rsidR="00B55A7C" w:rsidRPr="002E4125">
        <w:rPr>
          <w:rFonts w:ascii="Arial" w:hAnsi="Arial" w:cs="Arial"/>
          <w:spacing w:val="-64"/>
        </w:rPr>
        <w:t xml:space="preserve"> </w:t>
      </w:r>
      <w:r w:rsidR="00B55A7C" w:rsidRPr="002E4125">
        <w:rPr>
          <w:rFonts w:ascii="Arial" w:hAnsi="Arial" w:cs="Arial"/>
        </w:rPr>
        <w:t>del</w:t>
      </w:r>
      <w:proofErr w:type="gramEnd"/>
      <w:r w:rsidR="00B55A7C" w:rsidRPr="002E4125">
        <w:rPr>
          <w:rFonts w:ascii="Arial" w:hAnsi="Arial" w:cs="Arial"/>
          <w:spacing w:val="-1"/>
        </w:rPr>
        <w:t xml:space="preserve"> </w:t>
      </w:r>
      <w:r w:rsidR="00B55A7C" w:rsidRPr="002E4125">
        <w:rPr>
          <w:rFonts w:ascii="Arial" w:hAnsi="Arial" w:cs="Arial"/>
        </w:rPr>
        <w:t>acuerdo</w:t>
      </w:r>
      <w:r w:rsidR="00B55A7C" w:rsidRPr="002E4125">
        <w:rPr>
          <w:rFonts w:ascii="Arial" w:hAnsi="Arial" w:cs="Arial"/>
          <w:spacing w:val="-2"/>
        </w:rPr>
        <w:t xml:space="preserve"> </w:t>
      </w:r>
      <w:r w:rsidR="00EA2A7A">
        <w:rPr>
          <w:rFonts w:ascii="Arial" w:hAnsi="Arial" w:cs="Arial"/>
        </w:rPr>
        <w:t>correspondiente.</w:t>
      </w:r>
    </w:p>
    <w:p w14:paraId="058BE36A" w14:textId="1E739A83" w:rsidR="0052025D" w:rsidRPr="00625994" w:rsidRDefault="0052025D" w:rsidP="0052025D">
      <w:pPr>
        <w:pStyle w:val="Prrafodelista"/>
        <w:tabs>
          <w:tab w:val="left" w:pos="1113"/>
        </w:tabs>
        <w:spacing w:line="360" w:lineRule="auto"/>
        <w:ind w:left="1110" w:right="49"/>
        <w:jc w:val="right"/>
        <w:rPr>
          <w:rFonts w:ascii="Arial" w:hAnsi="Arial" w:cs="Arial"/>
          <w:sz w:val="24"/>
          <w:szCs w:val="24"/>
        </w:rPr>
      </w:pPr>
      <w:r>
        <w:rPr>
          <w:rFonts w:ascii="Arial" w:hAnsi="Arial" w:cs="Arial"/>
          <w:color w:val="4F81BD" w:themeColor="accent1"/>
          <w:sz w:val="16"/>
          <w:szCs w:val="16"/>
        </w:rPr>
        <w:t>Párrafo reformado</w:t>
      </w:r>
      <w:r w:rsidRPr="00EA3F26">
        <w:rPr>
          <w:rFonts w:ascii="Arial" w:hAnsi="Arial" w:cs="Arial"/>
          <w:color w:val="4F81BD" w:themeColor="accent1"/>
          <w:sz w:val="16"/>
          <w:szCs w:val="16"/>
        </w:rPr>
        <w:t>.</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Décimo Octava Sesión</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Ordinaria de Cabildo celebrada</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el</w:t>
      </w:r>
      <w:r w:rsidRPr="00EA3F26">
        <w:rPr>
          <w:rFonts w:ascii="Arial" w:hAnsi="Arial" w:cs="Arial"/>
          <w:color w:val="4F81BD" w:themeColor="accent1"/>
          <w:spacing w:val="-2"/>
          <w:sz w:val="16"/>
          <w:szCs w:val="16"/>
        </w:rPr>
        <w:t xml:space="preserve"> </w:t>
      </w:r>
      <w:r w:rsidRPr="00EA3F26">
        <w:rPr>
          <w:rFonts w:ascii="Arial" w:hAnsi="Arial" w:cs="Arial"/>
          <w:color w:val="4F81BD" w:themeColor="accent1"/>
          <w:sz w:val="16"/>
          <w:szCs w:val="16"/>
        </w:rPr>
        <w:t>día 31</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4"/>
          <w:sz w:val="16"/>
          <w:szCs w:val="16"/>
        </w:rPr>
        <w:t xml:space="preserve"> agosto</w:t>
      </w:r>
      <w:r w:rsidRPr="00EA3F26">
        <w:rPr>
          <w:rFonts w:ascii="Arial" w:hAnsi="Arial" w:cs="Arial"/>
          <w:color w:val="4F81BD" w:themeColor="accent1"/>
          <w:spacing w:val="-1"/>
          <w:sz w:val="16"/>
          <w:szCs w:val="16"/>
        </w:rPr>
        <w:t xml:space="preserve"> </w:t>
      </w:r>
      <w:r w:rsidRPr="00EA3F26">
        <w:rPr>
          <w:rFonts w:ascii="Arial" w:hAnsi="Arial" w:cs="Arial"/>
          <w:color w:val="4F81BD" w:themeColor="accent1"/>
          <w:sz w:val="16"/>
          <w:szCs w:val="16"/>
        </w:rPr>
        <w:t>de</w:t>
      </w:r>
      <w:r w:rsidRPr="00EA3F26">
        <w:rPr>
          <w:rFonts w:ascii="Arial" w:hAnsi="Arial" w:cs="Arial"/>
          <w:color w:val="4F81BD" w:themeColor="accent1"/>
          <w:spacing w:val="-3"/>
          <w:sz w:val="16"/>
          <w:szCs w:val="16"/>
        </w:rPr>
        <w:t xml:space="preserve"> </w:t>
      </w:r>
      <w:r w:rsidRPr="00EA3F26">
        <w:rPr>
          <w:rFonts w:ascii="Arial" w:hAnsi="Arial" w:cs="Arial"/>
          <w:color w:val="4F81BD" w:themeColor="accent1"/>
          <w:sz w:val="16"/>
          <w:szCs w:val="16"/>
        </w:rPr>
        <w:t>2022.</w:t>
      </w:r>
    </w:p>
    <w:p w14:paraId="2783C792" w14:textId="77777777" w:rsidR="0052025D" w:rsidRPr="002E4125" w:rsidRDefault="0052025D" w:rsidP="0010660D">
      <w:pPr>
        <w:pStyle w:val="Textoindependiente"/>
        <w:spacing w:line="360" w:lineRule="auto"/>
        <w:ind w:left="0" w:right="49"/>
        <w:rPr>
          <w:rFonts w:ascii="Arial" w:hAnsi="Arial" w:cs="Arial"/>
        </w:rPr>
      </w:pPr>
    </w:p>
    <w:p w14:paraId="7DB20099" w14:textId="2DE39B3A" w:rsidR="00B55A7C" w:rsidRPr="002E4125" w:rsidRDefault="00B55A7C" w:rsidP="0010660D">
      <w:pPr>
        <w:spacing w:line="360" w:lineRule="auto"/>
        <w:ind w:right="49"/>
        <w:jc w:val="both"/>
        <w:rPr>
          <w:rFonts w:ascii="Arial" w:hAnsi="Arial" w:cs="Arial"/>
          <w:sz w:val="24"/>
          <w:szCs w:val="24"/>
        </w:rPr>
      </w:pPr>
      <w:r w:rsidRPr="002E4125">
        <w:rPr>
          <w:rFonts w:ascii="Arial" w:hAnsi="Arial" w:cs="Arial"/>
          <w:b/>
          <w:sz w:val="24"/>
          <w:szCs w:val="24"/>
        </w:rPr>
        <w:t>Artículo</w:t>
      </w:r>
      <w:r w:rsidRPr="002E4125">
        <w:rPr>
          <w:rFonts w:ascii="Arial" w:hAnsi="Arial" w:cs="Arial"/>
          <w:b/>
          <w:spacing w:val="-2"/>
          <w:sz w:val="24"/>
          <w:szCs w:val="24"/>
        </w:rPr>
        <w:t xml:space="preserve"> </w:t>
      </w:r>
      <w:r w:rsidRPr="002E4125">
        <w:rPr>
          <w:rFonts w:ascii="Arial" w:hAnsi="Arial" w:cs="Arial"/>
          <w:b/>
          <w:sz w:val="24"/>
          <w:szCs w:val="24"/>
        </w:rPr>
        <w:t>24.</w:t>
      </w:r>
      <w:r w:rsidRPr="002E4125">
        <w:rPr>
          <w:rFonts w:ascii="Arial" w:hAnsi="Arial" w:cs="Arial"/>
          <w:b/>
          <w:spacing w:val="-1"/>
          <w:sz w:val="24"/>
          <w:szCs w:val="24"/>
        </w:rPr>
        <w:t xml:space="preserve"> </w:t>
      </w:r>
      <w:r w:rsidR="00EA2A7A">
        <w:rPr>
          <w:rFonts w:ascii="Arial" w:hAnsi="Arial" w:cs="Arial"/>
          <w:sz w:val="24"/>
          <w:szCs w:val="24"/>
        </w:rPr>
        <w:t>DEROGADO.</w:t>
      </w:r>
    </w:p>
    <w:p w14:paraId="2590CEC5" w14:textId="290ABFA4" w:rsidR="00B55A7C" w:rsidRDefault="00EA2A7A" w:rsidP="0010660D">
      <w:pPr>
        <w:spacing w:line="360" w:lineRule="auto"/>
        <w:jc w:val="right"/>
        <w:rPr>
          <w:rFonts w:ascii="Arial" w:hAnsi="Arial" w:cs="Arial"/>
          <w:color w:val="4F81BD" w:themeColor="accent1"/>
          <w:sz w:val="16"/>
          <w:szCs w:val="16"/>
        </w:rPr>
      </w:pPr>
      <w:r>
        <w:rPr>
          <w:rFonts w:ascii="Arial" w:hAnsi="Arial" w:cs="Arial"/>
          <w:color w:val="4F81BD" w:themeColor="accent1"/>
          <w:sz w:val="16"/>
          <w:szCs w:val="16"/>
        </w:rPr>
        <w:t xml:space="preserve">Artículo Derogado. </w:t>
      </w:r>
      <w:r w:rsidR="00B55A7C" w:rsidRPr="00EA2A7A">
        <w:rPr>
          <w:rFonts w:ascii="Arial" w:hAnsi="Arial" w:cs="Arial"/>
          <w:color w:val="4F81BD" w:themeColor="accent1"/>
          <w:sz w:val="16"/>
          <w:szCs w:val="16"/>
        </w:rPr>
        <w:t xml:space="preserve">Octava Sesión </w:t>
      </w:r>
      <w:r>
        <w:rPr>
          <w:rFonts w:ascii="Arial" w:hAnsi="Arial" w:cs="Arial"/>
          <w:color w:val="4F81BD" w:themeColor="accent1"/>
          <w:sz w:val="16"/>
          <w:szCs w:val="16"/>
        </w:rPr>
        <w:t>Ordinaria de Cabildo c</w:t>
      </w:r>
      <w:r w:rsidR="00B55A7C" w:rsidRPr="00EA2A7A">
        <w:rPr>
          <w:rFonts w:ascii="Arial" w:hAnsi="Arial" w:cs="Arial"/>
          <w:color w:val="4F81BD" w:themeColor="accent1"/>
          <w:sz w:val="16"/>
          <w:szCs w:val="16"/>
        </w:rPr>
        <w:t xml:space="preserve">elebrada el día 12 de </w:t>
      </w:r>
      <w:proofErr w:type="gramStart"/>
      <w:r w:rsidR="00B55A7C" w:rsidRPr="00EA2A7A">
        <w:rPr>
          <w:rFonts w:ascii="Arial" w:hAnsi="Arial" w:cs="Arial"/>
          <w:color w:val="4F81BD" w:themeColor="accent1"/>
          <w:sz w:val="16"/>
          <w:szCs w:val="16"/>
        </w:rPr>
        <w:t>Abril</w:t>
      </w:r>
      <w:proofErr w:type="gramEnd"/>
      <w:r w:rsidR="00B55A7C" w:rsidRPr="00EA2A7A">
        <w:rPr>
          <w:rFonts w:ascii="Arial" w:hAnsi="Arial" w:cs="Arial"/>
          <w:color w:val="4F81BD" w:themeColor="accent1"/>
          <w:sz w:val="16"/>
          <w:szCs w:val="16"/>
        </w:rPr>
        <w:t xml:space="preserve"> de 2019</w:t>
      </w:r>
    </w:p>
    <w:p w14:paraId="61168A06" w14:textId="77777777" w:rsidR="0010660D" w:rsidRPr="00EA2A7A" w:rsidRDefault="0010660D" w:rsidP="0010660D">
      <w:pPr>
        <w:spacing w:line="360" w:lineRule="auto"/>
        <w:jc w:val="right"/>
        <w:rPr>
          <w:rFonts w:ascii="Arial" w:hAnsi="Arial" w:cs="Arial"/>
          <w:color w:val="4F81BD" w:themeColor="accent1"/>
          <w:sz w:val="16"/>
          <w:szCs w:val="16"/>
        </w:rPr>
      </w:pPr>
    </w:p>
    <w:p w14:paraId="581B79BA" w14:textId="77777777" w:rsidR="00B55A7C" w:rsidRPr="002E4125" w:rsidRDefault="00B55A7C" w:rsidP="0010660D">
      <w:pPr>
        <w:pStyle w:val="Textoindependiente"/>
        <w:spacing w:line="360" w:lineRule="auto"/>
        <w:ind w:left="0" w:right="49"/>
        <w:rPr>
          <w:rFonts w:ascii="Arial" w:hAnsi="Arial" w:cs="Arial"/>
        </w:rPr>
      </w:pPr>
      <w:r w:rsidRPr="002E4125">
        <w:rPr>
          <w:rFonts w:ascii="Arial" w:hAnsi="Arial" w:cs="Arial"/>
          <w:b/>
        </w:rPr>
        <w:lastRenderedPageBreak/>
        <w:t>Artículo</w:t>
      </w:r>
      <w:r w:rsidRPr="002E4125">
        <w:rPr>
          <w:rFonts w:ascii="Arial" w:hAnsi="Arial" w:cs="Arial"/>
          <w:b/>
          <w:spacing w:val="-2"/>
        </w:rPr>
        <w:t xml:space="preserve"> </w:t>
      </w:r>
      <w:r w:rsidRPr="002E4125">
        <w:rPr>
          <w:rFonts w:ascii="Arial" w:hAnsi="Arial" w:cs="Arial"/>
          <w:b/>
        </w:rPr>
        <w:t>25.</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4"/>
        </w:rPr>
        <w:t xml:space="preserve"> </w:t>
      </w:r>
      <w:r w:rsidRPr="002E4125">
        <w:rPr>
          <w:rFonts w:ascii="Arial" w:hAnsi="Arial" w:cs="Arial"/>
        </w:rPr>
        <w:t>a</w:t>
      </w:r>
      <w:r w:rsidRPr="002E4125">
        <w:rPr>
          <w:rFonts w:ascii="Arial" w:hAnsi="Arial" w:cs="Arial"/>
          <w:spacing w:val="-2"/>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3"/>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Medio</w:t>
      </w:r>
      <w:r w:rsidRPr="002E4125">
        <w:rPr>
          <w:rFonts w:ascii="Arial" w:hAnsi="Arial" w:cs="Arial"/>
          <w:spacing w:val="-3"/>
        </w:rPr>
        <w:t xml:space="preserve"> </w:t>
      </w:r>
      <w:r w:rsidRPr="002E4125">
        <w:rPr>
          <w:rFonts w:ascii="Arial" w:hAnsi="Arial" w:cs="Arial"/>
        </w:rPr>
        <w:t>Ambiente:</w:t>
      </w:r>
    </w:p>
    <w:p w14:paraId="3119AB30"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Coadyuvar con el Instituto Municipal de Planeación y Competitividad en la</w:t>
      </w:r>
      <w:r w:rsidRPr="002E4125">
        <w:rPr>
          <w:rFonts w:ascii="Arial" w:hAnsi="Arial" w:cs="Arial"/>
          <w:spacing w:val="1"/>
          <w:sz w:val="24"/>
          <w:szCs w:val="24"/>
        </w:rPr>
        <w:t xml:space="preserve"> </w:t>
      </w:r>
      <w:r w:rsidRPr="002E4125">
        <w:rPr>
          <w:rFonts w:ascii="Arial" w:hAnsi="Arial" w:cs="Arial"/>
          <w:sz w:val="24"/>
          <w:szCs w:val="24"/>
        </w:rPr>
        <w:t>elaboración del Ordenamiento Ecológico Local y Territorial, el Plan de Desarrollo</w:t>
      </w:r>
      <w:r w:rsidRPr="002E4125">
        <w:rPr>
          <w:rFonts w:ascii="Arial" w:hAnsi="Arial" w:cs="Arial"/>
          <w:spacing w:val="1"/>
          <w:sz w:val="24"/>
          <w:szCs w:val="24"/>
        </w:rPr>
        <w:t xml:space="preserve"> </w:t>
      </w:r>
      <w:r w:rsidRPr="002E4125">
        <w:rPr>
          <w:rFonts w:ascii="Arial" w:hAnsi="Arial" w:cs="Arial"/>
          <w:sz w:val="24"/>
          <w:szCs w:val="24"/>
        </w:rPr>
        <w:t>Sustentable y demás instrumentos de planeación en el ámbito de su competencia,</w:t>
      </w:r>
      <w:r w:rsidRPr="002E4125">
        <w:rPr>
          <w:rFonts w:ascii="Arial" w:hAnsi="Arial" w:cs="Arial"/>
          <w:spacing w:val="1"/>
          <w:sz w:val="24"/>
          <w:szCs w:val="24"/>
        </w:rPr>
        <w:t xml:space="preserve"> </w:t>
      </w:r>
      <w:r w:rsidRPr="002E4125">
        <w:rPr>
          <w:rFonts w:ascii="Arial" w:hAnsi="Arial" w:cs="Arial"/>
          <w:sz w:val="24"/>
          <w:szCs w:val="24"/>
        </w:rPr>
        <w:t>de conformidad con lo establecido en la Ley de Equilibrio y Protección del 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Estado</w:t>
      </w:r>
      <w:r w:rsidRPr="002E4125">
        <w:rPr>
          <w:rFonts w:ascii="Arial" w:hAnsi="Arial" w:cs="Arial"/>
          <w:spacing w:val="-2"/>
          <w:sz w:val="24"/>
          <w:szCs w:val="24"/>
        </w:rPr>
        <w:t xml:space="preserve"> </w:t>
      </w:r>
      <w:r w:rsidRPr="002E4125">
        <w:rPr>
          <w:rFonts w:ascii="Arial" w:hAnsi="Arial" w:cs="Arial"/>
          <w:sz w:val="24"/>
          <w:szCs w:val="24"/>
        </w:rPr>
        <w:t>de Coahuila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Zaragoza.</w:t>
      </w:r>
    </w:p>
    <w:p w14:paraId="722BCAFF" w14:textId="77777777" w:rsidR="00793025" w:rsidRPr="00793025" w:rsidRDefault="00793025" w:rsidP="00E532D1">
      <w:pPr>
        <w:pStyle w:val="Prrafodelista"/>
        <w:numPr>
          <w:ilvl w:val="0"/>
          <w:numId w:val="43"/>
        </w:numPr>
        <w:spacing w:line="360" w:lineRule="auto"/>
        <w:ind w:left="1134"/>
        <w:rPr>
          <w:rFonts w:ascii="Arial" w:hAnsi="Arial" w:cs="Arial"/>
          <w:sz w:val="24"/>
          <w:szCs w:val="24"/>
        </w:rPr>
      </w:pPr>
      <w:r w:rsidRPr="00793025">
        <w:rPr>
          <w:rFonts w:ascii="Arial" w:hAnsi="Arial" w:cs="Arial"/>
          <w:sz w:val="24"/>
          <w:szCs w:val="24"/>
        </w:rPr>
        <w:t>Ordenar las visitas de inspección para mantener en permanente vigilancia el cumplimiento de las disposiciones legales en materia ambiental;</w:t>
      </w:r>
    </w:p>
    <w:p w14:paraId="4903FC8A" w14:textId="043E6172" w:rsidR="00EA2A7A" w:rsidRPr="00EA2A7A" w:rsidRDefault="00EA2A7A" w:rsidP="0010660D">
      <w:pPr>
        <w:pStyle w:val="Prrafodelista"/>
        <w:spacing w:line="360" w:lineRule="auto"/>
        <w:ind w:left="1134" w:hanging="708"/>
        <w:jc w:val="right"/>
        <w:rPr>
          <w:rFonts w:ascii="Arial" w:hAnsi="Arial" w:cs="Arial"/>
          <w:color w:val="4F81BD" w:themeColor="accent1"/>
          <w:sz w:val="16"/>
          <w:szCs w:val="16"/>
        </w:rPr>
      </w:pPr>
      <w:r w:rsidRPr="00EA2A7A">
        <w:rPr>
          <w:rFonts w:ascii="Arial" w:hAnsi="Arial" w:cs="Arial"/>
          <w:color w:val="4F81BD" w:themeColor="accent1"/>
          <w:sz w:val="16"/>
          <w:szCs w:val="16"/>
        </w:rPr>
        <w:t xml:space="preserve">Fracción reformada. Trigésima Novena Sesión Ordinaria de Cabildo celebrada el día 17 de </w:t>
      </w:r>
      <w:proofErr w:type="gramStart"/>
      <w:r w:rsidRPr="00EA2A7A">
        <w:rPr>
          <w:rFonts w:ascii="Arial" w:hAnsi="Arial" w:cs="Arial"/>
          <w:color w:val="4F81BD" w:themeColor="accent1"/>
          <w:sz w:val="16"/>
          <w:szCs w:val="16"/>
        </w:rPr>
        <w:t>Diciembre</w:t>
      </w:r>
      <w:proofErr w:type="gramEnd"/>
      <w:r w:rsidRPr="00EA2A7A">
        <w:rPr>
          <w:rFonts w:ascii="Arial" w:hAnsi="Arial" w:cs="Arial"/>
          <w:color w:val="4F81BD" w:themeColor="accent1"/>
          <w:sz w:val="16"/>
          <w:szCs w:val="16"/>
        </w:rPr>
        <w:t xml:space="preserve"> de 2015</w:t>
      </w:r>
    </w:p>
    <w:p w14:paraId="00453905"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Instaurar</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administrativos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dictar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resoluciones</w:t>
      </w:r>
      <w:r w:rsidRPr="002E4125">
        <w:rPr>
          <w:rFonts w:ascii="Arial" w:hAnsi="Arial" w:cs="Arial"/>
          <w:spacing w:val="1"/>
          <w:sz w:val="24"/>
          <w:szCs w:val="24"/>
        </w:rPr>
        <w:t xml:space="preserve"> </w:t>
      </w:r>
      <w:r w:rsidRPr="002E4125">
        <w:rPr>
          <w:rFonts w:ascii="Arial" w:hAnsi="Arial" w:cs="Arial"/>
          <w:sz w:val="24"/>
          <w:szCs w:val="24"/>
        </w:rPr>
        <w:t>procedentes</w:t>
      </w:r>
      <w:r w:rsidRPr="002E4125">
        <w:rPr>
          <w:rFonts w:ascii="Arial" w:hAnsi="Arial" w:cs="Arial"/>
          <w:spacing w:val="1"/>
          <w:sz w:val="24"/>
          <w:szCs w:val="24"/>
        </w:rPr>
        <w:t xml:space="preserve"> </w:t>
      </w:r>
      <w:r w:rsidRPr="002E4125">
        <w:rPr>
          <w:rFonts w:ascii="Arial" w:hAnsi="Arial" w:cs="Arial"/>
          <w:sz w:val="24"/>
          <w:szCs w:val="24"/>
        </w:rPr>
        <w:t>dentro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mismos,</w:t>
      </w:r>
      <w:r w:rsidRPr="002E4125">
        <w:rPr>
          <w:rFonts w:ascii="Arial" w:hAnsi="Arial" w:cs="Arial"/>
          <w:spacing w:val="1"/>
          <w:sz w:val="24"/>
          <w:szCs w:val="24"/>
        </w:rPr>
        <w:t xml:space="preserve"> </w:t>
      </w:r>
      <w:r w:rsidRPr="002E4125">
        <w:rPr>
          <w:rFonts w:ascii="Arial" w:hAnsi="Arial" w:cs="Arial"/>
          <w:sz w:val="24"/>
          <w:szCs w:val="24"/>
        </w:rPr>
        <w:t>aplicando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sanciones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64"/>
          <w:sz w:val="24"/>
          <w:szCs w:val="24"/>
        </w:rPr>
        <w:t xml:space="preserve"> </w:t>
      </w:r>
      <w:r w:rsidRPr="002E4125">
        <w:rPr>
          <w:rFonts w:ascii="Arial" w:hAnsi="Arial" w:cs="Arial"/>
          <w:sz w:val="24"/>
          <w:szCs w:val="24"/>
        </w:rPr>
        <w:t>violaciones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disposiciones legales</w:t>
      </w:r>
      <w:r w:rsidRPr="002E4125">
        <w:rPr>
          <w:rFonts w:ascii="Arial" w:hAnsi="Arial" w:cs="Arial"/>
          <w:spacing w:val="1"/>
          <w:sz w:val="24"/>
          <w:szCs w:val="24"/>
        </w:rPr>
        <w:t xml:space="preserve"> </w:t>
      </w:r>
      <w:r w:rsidRPr="002E4125">
        <w:rPr>
          <w:rFonts w:ascii="Arial" w:hAnsi="Arial" w:cs="Arial"/>
          <w:sz w:val="24"/>
          <w:szCs w:val="24"/>
        </w:rPr>
        <w:t>señaladas.</w:t>
      </w:r>
    </w:p>
    <w:p w14:paraId="7AA932EE"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Cuidar, conservar, preservar, mejorar, recuperar y restablecer el equilibrio</w:t>
      </w:r>
      <w:r w:rsidRPr="002E4125">
        <w:rPr>
          <w:rFonts w:ascii="Arial" w:hAnsi="Arial" w:cs="Arial"/>
          <w:spacing w:val="1"/>
          <w:sz w:val="24"/>
          <w:szCs w:val="24"/>
        </w:rPr>
        <w:t xml:space="preserve"> </w:t>
      </w:r>
      <w:r w:rsidRPr="002E4125">
        <w:rPr>
          <w:rFonts w:ascii="Arial" w:hAnsi="Arial" w:cs="Arial"/>
          <w:sz w:val="24"/>
          <w:szCs w:val="24"/>
        </w:rPr>
        <w:t>ecológico de los ecosistemas, así como promover el uso racional de los recursos</w:t>
      </w:r>
      <w:r w:rsidRPr="002E4125">
        <w:rPr>
          <w:rFonts w:ascii="Arial" w:hAnsi="Arial" w:cs="Arial"/>
          <w:spacing w:val="1"/>
          <w:sz w:val="24"/>
          <w:szCs w:val="24"/>
        </w:rPr>
        <w:t xml:space="preserve"> </w:t>
      </w:r>
      <w:r w:rsidRPr="002E4125">
        <w:rPr>
          <w:rFonts w:ascii="Arial" w:hAnsi="Arial" w:cs="Arial"/>
          <w:sz w:val="24"/>
          <w:szCs w:val="24"/>
        </w:rPr>
        <w:t>naturales</w:t>
      </w:r>
      <w:r w:rsidRPr="002E4125">
        <w:rPr>
          <w:rFonts w:ascii="Arial" w:hAnsi="Arial" w:cs="Arial"/>
          <w:spacing w:val="-1"/>
          <w:sz w:val="24"/>
          <w:szCs w:val="24"/>
        </w:rPr>
        <w:t xml:space="preserve"> </w:t>
      </w:r>
      <w:r w:rsidRPr="002E4125">
        <w:rPr>
          <w:rFonts w:ascii="Arial" w:hAnsi="Arial" w:cs="Arial"/>
          <w:sz w:val="24"/>
          <w:szCs w:val="24"/>
        </w:rPr>
        <w:t>en el</w:t>
      </w:r>
      <w:r w:rsidRPr="002E4125">
        <w:rPr>
          <w:rFonts w:ascii="Arial" w:hAnsi="Arial" w:cs="Arial"/>
          <w:spacing w:val="-1"/>
          <w:sz w:val="24"/>
          <w:szCs w:val="24"/>
        </w:rPr>
        <w:t xml:space="preserve"> </w:t>
      </w:r>
      <w:r w:rsidRPr="002E4125">
        <w:rPr>
          <w:rFonts w:ascii="Arial" w:hAnsi="Arial" w:cs="Arial"/>
          <w:sz w:val="24"/>
          <w:szCs w:val="24"/>
        </w:rPr>
        <w:t>Municipio.</w:t>
      </w:r>
    </w:p>
    <w:p w14:paraId="2829B2A3"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 y cuidar, de acuerdo a los ordenamientos legales aplicables, que no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efectúen</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degradantes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impulsará programas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corregir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efectos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daños</w:t>
      </w:r>
      <w:r w:rsidRPr="002E4125">
        <w:rPr>
          <w:rFonts w:ascii="Arial" w:hAnsi="Arial" w:cs="Arial"/>
          <w:spacing w:val="1"/>
          <w:sz w:val="24"/>
          <w:szCs w:val="24"/>
        </w:rPr>
        <w:t xml:space="preserve"> </w:t>
      </w:r>
      <w:r w:rsidRPr="002E4125">
        <w:rPr>
          <w:rFonts w:ascii="Arial" w:hAnsi="Arial" w:cs="Arial"/>
          <w:sz w:val="24"/>
          <w:szCs w:val="24"/>
        </w:rPr>
        <w:t>ya</w:t>
      </w:r>
      <w:r w:rsidRPr="002E4125">
        <w:rPr>
          <w:rFonts w:ascii="Arial" w:hAnsi="Arial" w:cs="Arial"/>
          <w:spacing w:val="1"/>
          <w:sz w:val="24"/>
          <w:szCs w:val="24"/>
        </w:rPr>
        <w:t xml:space="preserve"> </w:t>
      </w:r>
      <w:r w:rsidRPr="002E4125">
        <w:rPr>
          <w:rFonts w:ascii="Arial" w:hAnsi="Arial" w:cs="Arial"/>
          <w:sz w:val="24"/>
          <w:szCs w:val="24"/>
        </w:rPr>
        <w:t>producidos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66"/>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restablecer</w:t>
      </w:r>
      <w:r w:rsidRPr="002E4125">
        <w:rPr>
          <w:rFonts w:ascii="Arial" w:hAnsi="Arial" w:cs="Arial"/>
          <w:spacing w:val="-3"/>
          <w:sz w:val="24"/>
          <w:szCs w:val="24"/>
        </w:rPr>
        <w:t xml:space="preserve"> </w:t>
      </w:r>
      <w:r w:rsidRPr="002E4125">
        <w:rPr>
          <w:rFonts w:ascii="Arial" w:hAnsi="Arial" w:cs="Arial"/>
          <w:sz w:val="24"/>
          <w:szCs w:val="24"/>
        </w:rPr>
        <w:t>el ecosistema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prevenir</w:t>
      </w:r>
      <w:r w:rsidRPr="002E4125">
        <w:rPr>
          <w:rFonts w:ascii="Arial" w:hAnsi="Arial" w:cs="Arial"/>
          <w:spacing w:val="-2"/>
          <w:sz w:val="24"/>
          <w:szCs w:val="24"/>
        </w:rPr>
        <w:t xml:space="preserve"> </w:t>
      </w:r>
      <w:r w:rsidRPr="002E4125">
        <w:rPr>
          <w:rFonts w:ascii="Arial" w:hAnsi="Arial" w:cs="Arial"/>
          <w:sz w:val="24"/>
          <w:szCs w:val="24"/>
        </w:rPr>
        <w:t>daños</w:t>
      </w:r>
      <w:r w:rsidRPr="002E4125">
        <w:rPr>
          <w:rFonts w:ascii="Arial" w:hAnsi="Arial" w:cs="Arial"/>
          <w:spacing w:val="-12"/>
          <w:sz w:val="24"/>
          <w:szCs w:val="24"/>
        </w:rPr>
        <w:t xml:space="preserve"> </w:t>
      </w:r>
      <w:r w:rsidRPr="002E4125">
        <w:rPr>
          <w:rFonts w:ascii="Arial" w:hAnsi="Arial" w:cs="Arial"/>
          <w:sz w:val="24"/>
          <w:szCs w:val="24"/>
        </w:rPr>
        <w:t>futuros.</w:t>
      </w:r>
    </w:p>
    <w:p w14:paraId="09522A04" w14:textId="72361BFD"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Promover y participar en la creación y administración de áreas naturales</w:t>
      </w:r>
      <w:r w:rsidRPr="002E4125">
        <w:rPr>
          <w:rFonts w:ascii="Arial" w:hAnsi="Arial" w:cs="Arial"/>
          <w:spacing w:val="1"/>
          <w:sz w:val="24"/>
          <w:szCs w:val="24"/>
        </w:rPr>
        <w:t xml:space="preserve"> </w:t>
      </w:r>
      <w:r w:rsidRPr="002E4125">
        <w:rPr>
          <w:rFonts w:ascii="Arial" w:hAnsi="Arial" w:cs="Arial"/>
          <w:sz w:val="24"/>
          <w:szCs w:val="24"/>
        </w:rPr>
        <w:t>protegidas, de competencia estatal o federal, que abarquen parte del territorio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42"/>
          <w:sz w:val="24"/>
          <w:szCs w:val="24"/>
        </w:rPr>
        <w:t xml:space="preserve"> </w:t>
      </w:r>
      <w:r w:rsidRPr="002E4125">
        <w:rPr>
          <w:rFonts w:ascii="Arial" w:hAnsi="Arial" w:cs="Arial"/>
          <w:sz w:val="24"/>
          <w:szCs w:val="24"/>
        </w:rPr>
        <w:t>o</w:t>
      </w:r>
      <w:r w:rsidRPr="002E4125">
        <w:rPr>
          <w:rFonts w:ascii="Arial" w:hAnsi="Arial" w:cs="Arial"/>
          <w:spacing w:val="42"/>
          <w:sz w:val="24"/>
          <w:szCs w:val="24"/>
        </w:rPr>
        <w:t xml:space="preserve"> </w:t>
      </w:r>
      <w:r w:rsidRPr="002E4125">
        <w:rPr>
          <w:rFonts w:ascii="Arial" w:hAnsi="Arial" w:cs="Arial"/>
          <w:sz w:val="24"/>
          <w:szCs w:val="24"/>
        </w:rPr>
        <w:t>de</w:t>
      </w:r>
      <w:r w:rsidRPr="002E4125">
        <w:rPr>
          <w:rFonts w:ascii="Arial" w:hAnsi="Arial" w:cs="Arial"/>
          <w:spacing w:val="44"/>
          <w:sz w:val="24"/>
          <w:szCs w:val="24"/>
        </w:rPr>
        <w:t xml:space="preserve"> </w:t>
      </w:r>
      <w:r w:rsidRPr="002E4125">
        <w:rPr>
          <w:rFonts w:ascii="Arial" w:hAnsi="Arial" w:cs="Arial"/>
          <w:sz w:val="24"/>
          <w:szCs w:val="24"/>
        </w:rPr>
        <w:t>zonas</w:t>
      </w:r>
      <w:r w:rsidRPr="002E4125">
        <w:rPr>
          <w:rFonts w:ascii="Arial" w:hAnsi="Arial" w:cs="Arial"/>
          <w:spacing w:val="38"/>
          <w:sz w:val="24"/>
          <w:szCs w:val="24"/>
        </w:rPr>
        <w:t xml:space="preserve"> </w:t>
      </w:r>
      <w:r w:rsidRPr="002E4125">
        <w:rPr>
          <w:rFonts w:ascii="Arial" w:hAnsi="Arial" w:cs="Arial"/>
          <w:sz w:val="24"/>
          <w:szCs w:val="24"/>
        </w:rPr>
        <w:t>de</w:t>
      </w:r>
      <w:r w:rsidRPr="002E4125">
        <w:rPr>
          <w:rFonts w:ascii="Arial" w:hAnsi="Arial" w:cs="Arial"/>
          <w:spacing w:val="44"/>
          <w:sz w:val="24"/>
          <w:szCs w:val="24"/>
        </w:rPr>
        <w:t xml:space="preserve"> </w:t>
      </w:r>
      <w:r w:rsidRPr="002E4125">
        <w:rPr>
          <w:rFonts w:ascii="Arial" w:hAnsi="Arial" w:cs="Arial"/>
          <w:sz w:val="24"/>
          <w:szCs w:val="24"/>
        </w:rPr>
        <w:t>preservación</w:t>
      </w:r>
      <w:r w:rsidRPr="002E4125">
        <w:rPr>
          <w:rFonts w:ascii="Arial" w:hAnsi="Arial" w:cs="Arial"/>
          <w:spacing w:val="45"/>
          <w:sz w:val="24"/>
          <w:szCs w:val="24"/>
        </w:rPr>
        <w:t xml:space="preserve"> </w:t>
      </w:r>
      <w:r w:rsidRPr="002E4125">
        <w:rPr>
          <w:rFonts w:ascii="Arial" w:hAnsi="Arial" w:cs="Arial"/>
          <w:sz w:val="24"/>
          <w:szCs w:val="24"/>
        </w:rPr>
        <w:t>ecológica</w:t>
      </w:r>
      <w:r w:rsidRPr="002E4125">
        <w:rPr>
          <w:rFonts w:ascii="Arial" w:hAnsi="Arial" w:cs="Arial"/>
          <w:spacing w:val="44"/>
          <w:sz w:val="24"/>
          <w:szCs w:val="24"/>
        </w:rPr>
        <w:t xml:space="preserve"> </w:t>
      </w:r>
      <w:r w:rsidRPr="002E4125">
        <w:rPr>
          <w:rFonts w:ascii="Arial" w:hAnsi="Arial" w:cs="Arial"/>
          <w:sz w:val="24"/>
          <w:szCs w:val="24"/>
        </w:rPr>
        <w:t>de</w:t>
      </w:r>
      <w:r w:rsidRPr="002E4125">
        <w:rPr>
          <w:rFonts w:ascii="Arial" w:hAnsi="Arial" w:cs="Arial"/>
          <w:spacing w:val="44"/>
          <w:sz w:val="24"/>
          <w:szCs w:val="24"/>
        </w:rPr>
        <w:t xml:space="preserve"> </w:t>
      </w:r>
      <w:r w:rsidRPr="002E4125">
        <w:rPr>
          <w:rFonts w:ascii="Arial" w:hAnsi="Arial" w:cs="Arial"/>
          <w:sz w:val="24"/>
          <w:szCs w:val="24"/>
        </w:rPr>
        <w:t>competencia</w:t>
      </w:r>
      <w:r w:rsidRPr="002E4125">
        <w:rPr>
          <w:rFonts w:ascii="Arial" w:hAnsi="Arial" w:cs="Arial"/>
          <w:spacing w:val="40"/>
          <w:sz w:val="24"/>
          <w:szCs w:val="24"/>
        </w:rPr>
        <w:t xml:space="preserve"> </w:t>
      </w:r>
      <w:r w:rsidRPr="002E4125">
        <w:rPr>
          <w:rFonts w:ascii="Arial" w:hAnsi="Arial" w:cs="Arial"/>
          <w:sz w:val="24"/>
          <w:szCs w:val="24"/>
        </w:rPr>
        <w:t>municipal,</w:t>
      </w:r>
      <w:r w:rsidRPr="002E4125">
        <w:rPr>
          <w:rFonts w:ascii="Arial" w:hAnsi="Arial" w:cs="Arial"/>
          <w:spacing w:val="43"/>
          <w:sz w:val="24"/>
          <w:szCs w:val="24"/>
        </w:rPr>
        <w:t xml:space="preserve"> </w:t>
      </w:r>
      <w:r w:rsidRPr="002E4125">
        <w:rPr>
          <w:rFonts w:ascii="Arial" w:hAnsi="Arial" w:cs="Arial"/>
          <w:sz w:val="24"/>
          <w:szCs w:val="24"/>
        </w:rPr>
        <w:t>de conformidad con las disposiciones jurídicas aplicables, así mismo, promover, crear</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administrar</w:t>
      </w:r>
      <w:r w:rsidRPr="002E4125">
        <w:rPr>
          <w:rFonts w:ascii="Arial" w:hAnsi="Arial" w:cs="Arial"/>
          <w:spacing w:val="1"/>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naturales</w:t>
      </w:r>
      <w:r w:rsidRPr="002E4125">
        <w:rPr>
          <w:rFonts w:ascii="Arial" w:hAnsi="Arial" w:cs="Arial"/>
          <w:spacing w:val="1"/>
          <w:sz w:val="24"/>
          <w:szCs w:val="24"/>
        </w:rPr>
        <w:t xml:space="preserve"> </w:t>
      </w:r>
      <w:r w:rsidRPr="002E4125">
        <w:rPr>
          <w:rFonts w:ascii="Arial" w:hAnsi="Arial" w:cs="Arial"/>
          <w:sz w:val="24"/>
          <w:szCs w:val="24"/>
        </w:rPr>
        <w:t>protegidas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1"/>
          <w:sz w:val="24"/>
          <w:szCs w:val="24"/>
        </w:rPr>
        <w:t xml:space="preserve"> </w:t>
      </w:r>
      <w:r w:rsidRPr="002E4125">
        <w:rPr>
          <w:rFonts w:ascii="Arial" w:hAnsi="Arial" w:cs="Arial"/>
          <w:sz w:val="24"/>
          <w:szCs w:val="24"/>
        </w:rPr>
        <w:t>ecológicas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municipal.</w:t>
      </w:r>
    </w:p>
    <w:p w14:paraId="302299F2"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Representar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ante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 xml:space="preserve">participar a nombre de éste y del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en consejos, </w:t>
      </w:r>
      <w:r w:rsidRPr="002E4125">
        <w:rPr>
          <w:rFonts w:ascii="Arial" w:hAnsi="Arial" w:cs="Arial"/>
          <w:sz w:val="24"/>
          <w:szCs w:val="24"/>
        </w:rPr>
        <w:lastRenderedPageBreak/>
        <w:t>comités,</w:t>
      </w:r>
      <w:r w:rsidRPr="002E4125">
        <w:rPr>
          <w:rFonts w:ascii="Arial" w:hAnsi="Arial" w:cs="Arial"/>
          <w:spacing w:val="1"/>
          <w:sz w:val="24"/>
          <w:szCs w:val="24"/>
        </w:rPr>
        <w:t xml:space="preserve"> </w:t>
      </w:r>
      <w:r w:rsidRPr="002E4125">
        <w:rPr>
          <w:rFonts w:ascii="Arial" w:hAnsi="Arial" w:cs="Arial"/>
          <w:sz w:val="24"/>
          <w:szCs w:val="24"/>
        </w:rPr>
        <w:t>grupos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convenciones,</w:t>
      </w:r>
      <w:r w:rsidRPr="002E4125">
        <w:rPr>
          <w:rFonts w:ascii="Arial" w:hAnsi="Arial" w:cs="Arial"/>
          <w:spacing w:val="1"/>
          <w:sz w:val="24"/>
          <w:szCs w:val="24"/>
        </w:rPr>
        <w:t xml:space="preserve"> </w:t>
      </w:r>
      <w:r w:rsidRPr="002E4125">
        <w:rPr>
          <w:rFonts w:ascii="Arial" w:hAnsi="Arial" w:cs="Arial"/>
          <w:sz w:val="24"/>
          <w:szCs w:val="24"/>
        </w:rPr>
        <w:t>congresos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cualquier</w:t>
      </w:r>
      <w:r w:rsidRPr="002E4125">
        <w:rPr>
          <w:rFonts w:ascii="Arial" w:hAnsi="Arial" w:cs="Arial"/>
          <w:spacing w:val="1"/>
          <w:sz w:val="24"/>
          <w:szCs w:val="24"/>
        </w:rPr>
        <w:t xml:space="preserve"> </w:t>
      </w:r>
      <w:r w:rsidRPr="002E4125">
        <w:rPr>
          <w:rFonts w:ascii="Arial" w:hAnsi="Arial" w:cs="Arial"/>
          <w:sz w:val="24"/>
          <w:szCs w:val="24"/>
        </w:rPr>
        <w:t>otro</w:t>
      </w:r>
      <w:r w:rsidRPr="002E4125">
        <w:rPr>
          <w:rFonts w:ascii="Arial" w:hAnsi="Arial" w:cs="Arial"/>
          <w:spacing w:val="1"/>
          <w:sz w:val="24"/>
          <w:szCs w:val="24"/>
        </w:rPr>
        <w:t xml:space="preserve"> </w:t>
      </w:r>
      <w:r w:rsidRPr="002E4125">
        <w:rPr>
          <w:rFonts w:ascii="Arial" w:hAnsi="Arial" w:cs="Arial"/>
          <w:sz w:val="24"/>
          <w:szCs w:val="24"/>
        </w:rPr>
        <w:t>foro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convoque al Municipio respecto de un tema, asunto o problemática que afecte el</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4"/>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interés del</w:t>
      </w:r>
      <w:r w:rsidRPr="002E4125">
        <w:rPr>
          <w:rFonts w:ascii="Arial" w:hAnsi="Arial" w:cs="Arial"/>
          <w:spacing w:val="-6"/>
          <w:sz w:val="24"/>
          <w:szCs w:val="24"/>
        </w:rPr>
        <w:t xml:space="preserve"> </w:t>
      </w:r>
      <w:r w:rsidRPr="002E4125">
        <w:rPr>
          <w:rFonts w:ascii="Arial" w:hAnsi="Arial" w:cs="Arial"/>
          <w:sz w:val="24"/>
          <w:szCs w:val="24"/>
        </w:rPr>
        <w:t>Municipio.</w:t>
      </w:r>
    </w:p>
    <w:p w14:paraId="3A789F1F"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Administrar</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vivero municipal.</w:t>
      </w:r>
    </w:p>
    <w:p w14:paraId="407D49AB"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Implementar</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aplicar</w:t>
      </w:r>
      <w:r w:rsidRPr="002E4125">
        <w:rPr>
          <w:rFonts w:ascii="Arial" w:hAnsi="Arial" w:cs="Arial"/>
          <w:spacing w:val="-4"/>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programa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verificación</w:t>
      </w:r>
      <w:r w:rsidRPr="002E4125">
        <w:rPr>
          <w:rFonts w:ascii="Arial" w:hAnsi="Arial" w:cs="Arial"/>
          <w:spacing w:val="-7"/>
          <w:sz w:val="24"/>
          <w:szCs w:val="24"/>
        </w:rPr>
        <w:t xml:space="preserve"> </w:t>
      </w:r>
      <w:r w:rsidRPr="002E4125">
        <w:rPr>
          <w:rFonts w:ascii="Arial" w:hAnsi="Arial" w:cs="Arial"/>
          <w:sz w:val="24"/>
          <w:szCs w:val="24"/>
        </w:rPr>
        <w:t>vehicular.</w:t>
      </w:r>
    </w:p>
    <w:p w14:paraId="2180040F"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Operar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administrar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red</w:t>
      </w:r>
      <w:r w:rsidRPr="002E4125">
        <w:rPr>
          <w:rFonts w:ascii="Arial" w:hAnsi="Arial" w:cs="Arial"/>
          <w:spacing w:val="-3"/>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monitoreo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calidad del</w:t>
      </w:r>
      <w:r w:rsidRPr="002E4125">
        <w:rPr>
          <w:rFonts w:ascii="Arial" w:hAnsi="Arial" w:cs="Arial"/>
          <w:spacing w:val="-14"/>
          <w:sz w:val="24"/>
          <w:szCs w:val="24"/>
        </w:rPr>
        <w:t xml:space="preserve"> </w:t>
      </w:r>
      <w:r w:rsidRPr="002E4125">
        <w:rPr>
          <w:rFonts w:ascii="Arial" w:hAnsi="Arial" w:cs="Arial"/>
          <w:sz w:val="24"/>
          <w:szCs w:val="24"/>
        </w:rPr>
        <w:t>aire.</w:t>
      </w:r>
    </w:p>
    <w:p w14:paraId="47286C3F"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reforestación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forestación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especial</w:t>
      </w:r>
      <w:r w:rsidRPr="002E4125">
        <w:rPr>
          <w:rFonts w:ascii="Arial" w:hAnsi="Arial" w:cs="Arial"/>
          <w:spacing w:val="-3"/>
          <w:sz w:val="24"/>
          <w:szCs w:val="24"/>
        </w:rPr>
        <w:t xml:space="preserve"> </w:t>
      </w:r>
      <w:r w:rsidRPr="002E4125">
        <w:rPr>
          <w:rFonts w:ascii="Arial" w:hAnsi="Arial" w:cs="Arial"/>
          <w:sz w:val="24"/>
          <w:szCs w:val="24"/>
        </w:rPr>
        <w:t>énfasis a las</w:t>
      </w:r>
      <w:r w:rsidRPr="002E4125">
        <w:rPr>
          <w:rFonts w:ascii="Arial" w:hAnsi="Arial" w:cs="Arial"/>
          <w:spacing w:val="-5"/>
          <w:sz w:val="24"/>
          <w:szCs w:val="24"/>
        </w:rPr>
        <w:t xml:space="preserve"> </w:t>
      </w:r>
      <w:r w:rsidRPr="002E4125">
        <w:rPr>
          <w:rFonts w:ascii="Arial" w:hAnsi="Arial" w:cs="Arial"/>
          <w:sz w:val="24"/>
          <w:szCs w:val="24"/>
        </w:rPr>
        <w:t>especies</w:t>
      </w:r>
      <w:r w:rsidRPr="002E4125">
        <w:rPr>
          <w:rFonts w:ascii="Arial" w:hAnsi="Arial" w:cs="Arial"/>
          <w:spacing w:val="-2"/>
          <w:sz w:val="24"/>
          <w:szCs w:val="24"/>
        </w:rPr>
        <w:t xml:space="preserve"> </w:t>
      </w:r>
      <w:r w:rsidRPr="002E4125">
        <w:rPr>
          <w:rFonts w:ascii="Arial" w:hAnsi="Arial" w:cs="Arial"/>
          <w:sz w:val="24"/>
          <w:szCs w:val="24"/>
        </w:rPr>
        <w:t>propias 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2"/>
          <w:sz w:val="24"/>
          <w:szCs w:val="24"/>
        </w:rPr>
        <w:t xml:space="preserve"> </w:t>
      </w:r>
      <w:r w:rsidRPr="002E4125">
        <w:rPr>
          <w:rFonts w:ascii="Arial" w:hAnsi="Arial" w:cs="Arial"/>
          <w:sz w:val="24"/>
          <w:szCs w:val="24"/>
        </w:rPr>
        <w:t>región.</w:t>
      </w:r>
    </w:p>
    <w:p w14:paraId="74CD7A96"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legislación</w:t>
      </w:r>
      <w:r w:rsidRPr="002E4125">
        <w:rPr>
          <w:rFonts w:ascii="Arial" w:hAnsi="Arial" w:cs="Arial"/>
          <w:spacing w:val="1"/>
          <w:sz w:val="24"/>
          <w:szCs w:val="24"/>
        </w:rPr>
        <w:t xml:space="preserve"> </w:t>
      </w:r>
      <w:r w:rsidRPr="002E4125">
        <w:rPr>
          <w:rFonts w:ascii="Arial" w:hAnsi="Arial" w:cs="Arial"/>
          <w:sz w:val="24"/>
          <w:szCs w:val="24"/>
        </w:rPr>
        <w:t>ambiental,</w:t>
      </w:r>
      <w:r w:rsidRPr="002E4125">
        <w:rPr>
          <w:rFonts w:ascii="Arial" w:hAnsi="Arial" w:cs="Arial"/>
          <w:spacing w:val="1"/>
          <w:sz w:val="24"/>
          <w:szCs w:val="24"/>
        </w:rPr>
        <w:t xml:space="preserve"> </w:t>
      </w:r>
      <w:r w:rsidRPr="002E4125">
        <w:rPr>
          <w:rFonts w:ascii="Arial" w:hAnsi="Arial" w:cs="Arial"/>
          <w:sz w:val="24"/>
          <w:szCs w:val="24"/>
        </w:rPr>
        <w:t>relativa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sitios</w:t>
      </w:r>
      <w:r w:rsidRPr="002E4125">
        <w:rPr>
          <w:rFonts w:ascii="Arial" w:hAnsi="Arial" w:cs="Arial"/>
          <w:spacing w:val="1"/>
          <w:sz w:val="24"/>
          <w:szCs w:val="24"/>
        </w:rPr>
        <w:t xml:space="preserve"> </w:t>
      </w:r>
      <w:r w:rsidRPr="002E4125">
        <w:rPr>
          <w:rFonts w:ascii="Arial" w:hAnsi="Arial" w:cs="Arial"/>
          <w:sz w:val="24"/>
          <w:szCs w:val="24"/>
        </w:rPr>
        <w:t>destinados a la disposición final de los residuos sólidos no peligrosos, generados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Municipio.</w:t>
      </w:r>
    </w:p>
    <w:p w14:paraId="09E4B432"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Vigilar en el ámbito de su competencia y, en coordinación o apoyo del</w:t>
      </w:r>
      <w:r w:rsidRPr="002E4125">
        <w:rPr>
          <w:rFonts w:ascii="Arial" w:hAnsi="Arial" w:cs="Arial"/>
          <w:spacing w:val="1"/>
          <w:sz w:val="24"/>
          <w:szCs w:val="24"/>
        </w:rPr>
        <w:t xml:space="preserve"> </w:t>
      </w:r>
      <w:r w:rsidRPr="002E4125">
        <w:rPr>
          <w:rFonts w:ascii="Arial" w:hAnsi="Arial" w:cs="Arial"/>
          <w:sz w:val="24"/>
          <w:szCs w:val="24"/>
        </w:rPr>
        <w:t>Sistema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Saneamiento,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7"/>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ordenamientos</w:t>
      </w:r>
      <w:r w:rsidRPr="002E4125">
        <w:rPr>
          <w:rFonts w:ascii="Arial" w:hAnsi="Arial" w:cs="Arial"/>
          <w:spacing w:val="1"/>
          <w:sz w:val="24"/>
          <w:szCs w:val="24"/>
        </w:rPr>
        <w:t xml:space="preserve"> </w:t>
      </w:r>
      <w:r w:rsidRPr="002E4125">
        <w:rPr>
          <w:rFonts w:ascii="Arial" w:hAnsi="Arial" w:cs="Arial"/>
          <w:sz w:val="24"/>
          <w:szCs w:val="24"/>
        </w:rPr>
        <w:t>jurídicos,</w:t>
      </w:r>
      <w:r w:rsidRPr="002E4125">
        <w:rPr>
          <w:rFonts w:ascii="Arial" w:hAnsi="Arial" w:cs="Arial"/>
          <w:spacing w:val="1"/>
          <w:sz w:val="24"/>
          <w:szCs w:val="24"/>
        </w:rPr>
        <w:t xml:space="preserve"> </w:t>
      </w:r>
      <w:r w:rsidRPr="002E4125">
        <w:rPr>
          <w:rFonts w:ascii="Arial" w:hAnsi="Arial" w:cs="Arial"/>
          <w:sz w:val="24"/>
          <w:szCs w:val="24"/>
        </w:rPr>
        <w:t>correspondientes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uso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competencia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descarga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1"/>
          <w:sz w:val="24"/>
          <w:szCs w:val="24"/>
        </w:rPr>
        <w:t xml:space="preserve"> </w:t>
      </w:r>
      <w:r w:rsidRPr="002E4125">
        <w:rPr>
          <w:rFonts w:ascii="Arial" w:hAnsi="Arial" w:cs="Arial"/>
          <w:sz w:val="24"/>
          <w:szCs w:val="24"/>
        </w:rPr>
        <w:t>residuales,</w:t>
      </w:r>
      <w:r w:rsidRPr="002E4125">
        <w:rPr>
          <w:rFonts w:ascii="Arial" w:hAnsi="Arial" w:cs="Arial"/>
          <w:spacing w:val="1"/>
          <w:sz w:val="24"/>
          <w:szCs w:val="24"/>
        </w:rPr>
        <w:t xml:space="preserve"> </w:t>
      </w:r>
      <w:r w:rsidRPr="002E4125">
        <w:rPr>
          <w:rFonts w:ascii="Arial" w:hAnsi="Arial" w:cs="Arial"/>
          <w:sz w:val="24"/>
          <w:szCs w:val="24"/>
        </w:rPr>
        <w:t>tratamiento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reutilización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mismas.</w:t>
      </w:r>
    </w:p>
    <w:p w14:paraId="25E1A4A1"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 ante las instancias municipales correspondientes, la creación,</w:t>
      </w:r>
      <w:r w:rsidRPr="002E4125">
        <w:rPr>
          <w:rFonts w:ascii="Arial" w:hAnsi="Arial" w:cs="Arial"/>
          <w:spacing w:val="1"/>
          <w:sz w:val="24"/>
          <w:szCs w:val="24"/>
        </w:rPr>
        <w:t xml:space="preserve"> </w:t>
      </w:r>
      <w:r w:rsidRPr="002E4125">
        <w:rPr>
          <w:rFonts w:ascii="Arial" w:hAnsi="Arial" w:cs="Arial"/>
          <w:sz w:val="24"/>
          <w:szCs w:val="24"/>
        </w:rPr>
        <w:t>modificación o derogación, de Reglamentos o normas, para regular el uso de</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1"/>
          <w:sz w:val="24"/>
          <w:szCs w:val="24"/>
        </w:rPr>
        <w:t xml:space="preserve"> </w:t>
      </w:r>
      <w:r w:rsidRPr="002E4125">
        <w:rPr>
          <w:rFonts w:ascii="Arial" w:hAnsi="Arial" w:cs="Arial"/>
          <w:sz w:val="24"/>
          <w:szCs w:val="24"/>
        </w:rPr>
        <w:t>naturales</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la prevención</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remediación de daños</w:t>
      </w:r>
      <w:r w:rsidRPr="002E4125">
        <w:rPr>
          <w:rFonts w:ascii="Arial" w:hAnsi="Arial" w:cs="Arial"/>
          <w:spacing w:val="-3"/>
          <w:sz w:val="24"/>
          <w:szCs w:val="24"/>
        </w:rPr>
        <w:t xml:space="preserve"> </w:t>
      </w:r>
      <w:r w:rsidRPr="002E4125">
        <w:rPr>
          <w:rFonts w:ascii="Arial" w:hAnsi="Arial" w:cs="Arial"/>
          <w:sz w:val="24"/>
          <w:szCs w:val="24"/>
        </w:rPr>
        <w:t>al</w:t>
      </w:r>
      <w:r w:rsidRPr="002E4125">
        <w:rPr>
          <w:rFonts w:ascii="Arial" w:hAnsi="Arial" w:cs="Arial"/>
          <w:spacing w:val="-4"/>
          <w:sz w:val="24"/>
          <w:szCs w:val="24"/>
        </w:rPr>
        <w:t xml:space="preserve"> </w:t>
      </w:r>
      <w:r w:rsidRPr="002E4125">
        <w:rPr>
          <w:rFonts w:ascii="Arial" w:hAnsi="Arial" w:cs="Arial"/>
          <w:sz w:val="24"/>
          <w:szCs w:val="24"/>
        </w:rPr>
        <w:t>medio</w:t>
      </w:r>
      <w:r w:rsidRPr="002E4125">
        <w:rPr>
          <w:rFonts w:ascii="Arial" w:hAnsi="Arial" w:cs="Arial"/>
          <w:spacing w:val="-12"/>
          <w:sz w:val="24"/>
          <w:szCs w:val="24"/>
        </w:rPr>
        <w:t xml:space="preserve"> </w:t>
      </w:r>
      <w:r w:rsidRPr="002E4125">
        <w:rPr>
          <w:rFonts w:ascii="Arial" w:hAnsi="Arial" w:cs="Arial"/>
          <w:sz w:val="24"/>
          <w:szCs w:val="24"/>
        </w:rPr>
        <w:t>ambiente.</w:t>
      </w:r>
    </w:p>
    <w:p w14:paraId="5C756C62"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promover</w:t>
      </w:r>
      <w:r w:rsidRPr="002E4125">
        <w:rPr>
          <w:rFonts w:ascii="Arial" w:hAnsi="Arial" w:cs="Arial"/>
          <w:spacing w:val="-64"/>
          <w:sz w:val="24"/>
          <w:szCs w:val="24"/>
        </w:rPr>
        <w:t xml:space="preserve"> </w:t>
      </w:r>
      <w:r w:rsidRPr="002E4125">
        <w:rPr>
          <w:rFonts w:ascii="Arial" w:hAnsi="Arial" w:cs="Arial"/>
          <w:sz w:val="24"/>
          <w:szCs w:val="24"/>
        </w:rPr>
        <w:t>acciones en materia de imagen urbana, limpieza y usos de suelo, así como vigilar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legislación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incluyendo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colocación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pacing w:val="-1"/>
          <w:sz w:val="24"/>
          <w:szCs w:val="24"/>
        </w:rPr>
        <w:t>publicidad,</w:t>
      </w:r>
      <w:r w:rsidRPr="002E4125">
        <w:rPr>
          <w:rFonts w:ascii="Arial" w:hAnsi="Arial" w:cs="Arial"/>
          <w:sz w:val="24"/>
          <w:szCs w:val="24"/>
        </w:rPr>
        <w:t xml:space="preserve"> </w:t>
      </w:r>
      <w:r w:rsidRPr="002E4125">
        <w:rPr>
          <w:rFonts w:ascii="Arial" w:hAnsi="Arial" w:cs="Arial"/>
          <w:spacing w:val="-1"/>
          <w:sz w:val="24"/>
          <w:szCs w:val="24"/>
        </w:rPr>
        <w:t>en</w:t>
      </w:r>
      <w:r w:rsidRPr="002E4125">
        <w:rPr>
          <w:rFonts w:ascii="Arial" w:hAnsi="Arial" w:cs="Arial"/>
          <w:sz w:val="24"/>
          <w:szCs w:val="24"/>
        </w:rPr>
        <w:t xml:space="preserve"> </w:t>
      </w:r>
      <w:r w:rsidRPr="002E4125">
        <w:rPr>
          <w:rFonts w:ascii="Arial" w:hAnsi="Arial" w:cs="Arial"/>
          <w:spacing w:val="-1"/>
          <w:sz w:val="24"/>
          <w:szCs w:val="24"/>
        </w:rPr>
        <w:t>espacios</w:t>
      </w:r>
      <w:r w:rsidRPr="002E4125">
        <w:rPr>
          <w:rFonts w:ascii="Arial" w:hAnsi="Arial" w:cs="Arial"/>
          <w:sz w:val="24"/>
          <w:szCs w:val="24"/>
        </w:rPr>
        <w:t xml:space="preserve"> o</w:t>
      </w:r>
      <w:r w:rsidRPr="002E4125">
        <w:rPr>
          <w:rFonts w:ascii="Arial" w:hAnsi="Arial" w:cs="Arial"/>
          <w:spacing w:val="1"/>
          <w:sz w:val="24"/>
          <w:szCs w:val="24"/>
        </w:rPr>
        <w:t xml:space="preserve"> </w:t>
      </w:r>
      <w:r w:rsidRPr="002E4125">
        <w:rPr>
          <w:rFonts w:ascii="Arial" w:hAnsi="Arial" w:cs="Arial"/>
          <w:sz w:val="24"/>
          <w:szCs w:val="24"/>
        </w:rPr>
        <w:t>vías públicas, así</w:t>
      </w:r>
      <w:r w:rsidRPr="002E4125">
        <w:rPr>
          <w:rFonts w:ascii="Arial" w:hAnsi="Arial" w:cs="Arial"/>
          <w:spacing w:val="-2"/>
          <w:sz w:val="24"/>
          <w:szCs w:val="24"/>
        </w:rPr>
        <w:t xml:space="preserve"> </w:t>
      </w:r>
      <w:r w:rsidRPr="002E4125">
        <w:rPr>
          <w:rFonts w:ascii="Arial" w:hAnsi="Arial" w:cs="Arial"/>
          <w:sz w:val="24"/>
          <w:szCs w:val="24"/>
        </w:rPr>
        <w:t>como</w:t>
      </w:r>
      <w:r w:rsidRPr="002E4125">
        <w:rPr>
          <w:rFonts w:ascii="Arial" w:hAnsi="Arial" w:cs="Arial"/>
          <w:spacing w:val="-2"/>
          <w:sz w:val="24"/>
          <w:szCs w:val="24"/>
        </w:rPr>
        <w:t xml:space="preserve"> </w:t>
      </w:r>
      <w:r w:rsidRPr="002E4125">
        <w:rPr>
          <w:rFonts w:ascii="Arial" w:hAnsi="Arial" w:cs="Arial"/>
          <w:sz w:val="24"/>
          <w:szCs w:val="24"/>
        </w:rPr>
        <w:t>la regulación de lotes</w:t>
      </w:r>
      <w:r w:rsidRPr="002E4125">
        <w:rPr>
          <w:rFonts w:ascii="Arial" w:hAnsi="Arial" w:cs="Arial"/>
          <w:spacing w:val="-18"/>
          <w:sz w:val="24"/>
          <w:szCs w:val="24"/>
        </w:rPr>
        <w:t xml:space="preserve"> </w:t>
      </w:r>
      <w:r w:rsidRPr="002E4125">
        <w:rPr>
          <w:rFonts w:ascii="Arial" w:hAnsi="Arial" w:cs="Arial"/>
          <w:sz w:val="24"/>
          <w:szCs w:val="24"/>
        </w:rPr>
        <w:t>baldíos.</w:t>
      </w:r>
    </w:p>
    <w:p w14:paraId="1FCBD8C6"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 a la Secretaría del Ayuntamiento, la presentación de denuncias,</w:t>
      </w:r>
      <w:r w:rsidRPr="002E4125">
        <w:rPr>
          <w:rFonts w:ascii="Arial" w:hAnsi="Arial" w:cs="Arial"/>
          <w:spacing w:val="1"/>
          <w:sz w:val="24"/>
          <w:szCs w:val="24"/>
        </w:rPr>
        <w:t xml:space="preserve"> </w:t>
      </w:r>
      <w:r w:rsidRPr="002E4125">
        <w:rPr>
          <w:rFonts w:ascii="Arial" w:hAnsi="Arial" w:cs="Arial"/>
          <w:sz w:val="24"/>
          <w:szCs w:val="24"/>
        </w:rPr>
        <w:t>quejas</w:t>
      </w:r>
      <w:r w:rsidRPr="002E4125">
        <w:rPr>
          <w:rFonts w:ascii="Arial" w:hAnsi="Arial" w:cs="Arial"/>
          <w:spacing w:val="1"/>
          <w:sz w:val="24"/>
          <w:szCs w:val="24"/>
        </w:rPr>
        <w:t xml:space="preserve"> </w:t>
      </w:r>
      <w:r w:rsidRPr="002E4125">
        <w:rPr>
          <w:rFonts w:ascii="Arial" w:hAnsi="Arial" w:cs="Arial"/>
          <w:sz w:val="24"/>
          <w:szCs w:val="24"/>
        </w:rPr>
        <w:t>u</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figuras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1"/>
          <w:sz w:val="24"/>
          <w:szCs w:val="24"/>
        </w:rPr>
        <w:t xml:space="preserve"> </w:t>
      </w:r>
      <w:r w:rsidRPr="002E4125">
        <w:rPr>
          <w:rFonts w:ascii="Arial" w:hAnsi="Arial" w:cs="Arial"/>
          <w:sz w:val="24"/>
          <w:szCs w:val="24"/>
        </w:rPr>
        <w:t>ante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violaciones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legislación</w:t>
      </w:r>
      <w:r w:rsidRPr="002E4125">
        <w:rPr>
          <w:rFonts w:ascii="Arial" w:hAnsi="Arial" w:cs="Arial"/>
          <w:spacing w:val="1"/>
          <w:sz w:val="24"/>
          <w:szCs w:val="24"/>
        </w:rPr>
        <w:t xml:space="preserve"> </w:t>
      </w:r>
      <w:r w:rsidRPr="002E4125">
        <w:rPr>
          <w:rFonts w:ascii="Arial" w:hAnsi="Arial" w:cs="Arial"/>
          <w:sz w:val="24"/>
          <w:szCs w:val="24"/>
        </w:rPr>
        <w:t>ambiental,</w:t>
      </w:r>
      <w:r w:rsidRPr="002E4125">
        <w:rPr>
          <w:rFonts w:ascii="Arial" w:hAnsi="Arial" w:cs="Arial"/>
          <w:spacing w:val="1"/>
          <w:sz w:val="24"/>
          <w:szCs w:val="24"/>
        </w:rPr>
        <w:t xml:space="preserve"> </w:t>
      </w:r>
      <w:r w:rsidRPr="002E4125">
        <w:rPr>
          <w:rFonts w:ascii="Arial" w:hAnsi="Arial" w:cs="Arial"/>
          <w:sz w:val="24"/>
          <w:szCs w:val="24"/>
        </w:rPr>
        <w:t>cuya</w:t>
      </w:r>
      <w:r w:rsidRPr="002E4125">
        <w:rPr>
          <w:rFonts w:ascii="Arial" w:hAnsi="Arial" w:cs="Arial"/>
          <w:spacing w:val="1"/>
          <w:sz w:val="24"/>
          <w:szCs w:val="24"/>
        </w:rPr>
        <w:t xml:space="preserve"> </w:t>
      </w:r>
      <w:r w:rsidRPr="002E4125">
        <w:rPr>
          <w:rFonts w:ascii="Arial" w:hAnsi="Arial" w:cs="Arial"/>
          <w:sz w:val="24"/>
          <w:szCs w:val="24"/>
        </w:rPr>
        <w:t>vigilancia</w:t>
      </w:r>
      <w:r w:rsidRPr="002E4125">
        <w:rPr>
          <w:rFonts w:ascii="Arial" w:hAnsi="Arial" w:cs="Arial"/>
          <w:spacing w:val="1"/>
          <w:sz w:val="24"/>
          <w:szCs w:val="24"/>
        </w:rPr>
        <w:t xml:space="preserve"> </w:t>
      </w:r>
      <w:r w:rsidRPr="002E4125">
        <w:rPr>
          <w:rFonts w:ascii="Arial" w:hAnsi="Arial" w:cs="Arial"/>
          <w:sz w:val="24"/>
          <w:szCs w:val="24"/>
        </w:rPr>
        <w:lastRenderedPageBreak/>
        <w:t>corresponda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tales</w:t>
      </w:r>
      <w:r w:rsidRPr="002E4125">
        <w:rPr>
          <w:rFonts w:ascii="Arial" w:hAnsi="Arial" w:cs="Arial"/>
          <w:spacing w:val="1"/>
          <w:sz w:val="24"/>
          <w:szCs w:val="24"/>
        </w:rPr>
        <w:t xml:space="preserve"> </w:t>
      </w:r>
      <w:r w:rsidRPr="002E4125">
        <w:rPr>
          <w:rFonts w:ascii="Arial" w:hAnsi="Arial" w:cs="Arial"/>
          <w:sz w:val="24"/>
          <w:szCs w:val="24"/>
        </w:rPr>
        <w:t>instancias.</w:t>
      </w:r>
    </w:p>
    <w:p w14:paraId="6A47F05B" w14:textId="77777777" w:rsidR="00B55A7C"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Diseñar, implementar y supervisar el cumplimiento de programas y acciones</w:t>
      </w:r>
      <w:r w:rsidRPr="002E4125">
        <w:rPr>
          <w:rFonts w:ascii="Arial" w:hAnsi="Arial" w:cs="Arial"/>
          <w:spacing w:val="-65"/>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ecológica,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educación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concientización</w:t>
      </w:r>
      <w:r w:rsidRPr="002E4125">
        <w:rPr>
          <w:rFonts w:ascii="Arial" w:hAnsi="Arial" w:cs="Arial"/>
          <w:spacing w:val="1"/>
          <w:sz w:val="24"/>
          <w:szCs w:val="24"/>
        </w:rPr>
        <w:t xml:space="preserve"> </w:t>
      </w:r>
      <w:r w:rsidRPr="002E4125">
        <w:rPr>
          <w:rFonts w:ascii="Arial" w:hAnsi="Arial" w:cs="Arial"/>
          <w:sz w:val="24"/>
          <w:szCs w:val="24"/>
        </w:rPr>
        <w:t>ambiental,</w:t>
      </w:r>
      <w:r w:rsidRPr="002E4125">
        <w:rPr>
          <w:rFonts w:ascii="Arial" w:hAnsi="Arial" w:cs="Arial"/>
          <w:spacing w:val="1"/>
          <w:sz w:val="24"/>
          <w:szCs w:val="24"/>
        </w:rPr>
        <w:t xml:space="preserve"> </w:t>
      </w:r>
      <w:r w:rsidRPr="002E4125">
        <w:rPr>
          <w:rFonts w:ascii="Arial" w:hAnsi="Arial" w:cs="Arial"/>
          <w:sz w:val="24"/>
          <w:szCs w:val="24"/>
        </w:rPr>
        <w:t>además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difundir todos aquellos</w:t>
      </w:r>
      <w:r w:rsidRPr="002E4125">
        <w:rPr>
          <w:rFonts w:ascii="Arial" w:hAnsi="Arial" w:cs="Arial"/>
          <w:spacing w:val="1"/>
          <w:sz w:val="24"/>
          <w:szCs w:val="24"/>
        </w:rPr>
        <w:t xml:space="preserve"> </w:t>
      </w:r>
      <w:r w:rsidRPr="002E4125">
        <w:rPr>
          <w:rFonts w:ascii="Arial" w:hAnsi="Arial" w:cs="Arial"/>
          <w:sz w:val="24"/>
          <w:szCs w:val="24"/>
        </w:rPr>
        <w:t>programas correspondientes a la protección</w:t>
      </w:r>
      <w:r w:rsidRPr="002E4125">
        <w:rPr>
          <w:rFonts w:ascii="Arial" w:hAnsi="Arial" w:cs="Arial"/>
          <w:spacing w:val="1"/>
          <w:sz w:val="24"/>
          <w:szCs w:val="24"/>
        </w:rPr>
        <w:t xml:space="preserve"> </w:t>
      </w:r>
      <w:r w:rsidRPr="002E4125">
        <w:rPr>
          <w:rFonts w:ascii="Arial" w:hAnsi="Arial" w:cs="Arial"/>
          <w:sz w:val="24"/>
          <w:szCs w:val="24"/>
        </w:rPr>
        <w:t>del medio</w:t>
      </w:r>
      <w:r w:rsidRPr="002E4125">
        <w:rPr>
          <w:rFonts w:ascii="Arial" w:hAnsi="Arial" w:cs="Arial"/>
          <w:spacing w:val="1"/>
          <w:sz w:val="24"/>
          <w:szCs w:val="24"/>
        </w:rPr>
        <w:t xml:space="preserve"> </w:t>
      </w:r>
      <w:r w:rsidRPr="002E4125">
        <w:rPr>
          <w:rFonts w:ascii="Arial" w:hAnsi="Arial" w:cs="Arial"/>
          <w:sz w:val="24"/>
          <w:szCs w:val="24"/>
        </w:rPr>
        <w:t>ambiente.</w:t>
      </w:r>
    </w:p>
    <w:p w14:paraId="19DB83C8" w14:textId="77777777" w:rsidR="003C30CE" w:rsidRPr="002E4125" w:rsidRDefault="00B55A7C"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En el ámbito de su competencia, expedir, cancelar, revocar y en general</w:t>
      </w:r>
      <w:r w:rsidR="003C30CE" w:rsidRPr="002E4125">
        <w:rPr>
          <w:rFonts w:ascii="Arial" w:hAnsi="Arial" w:cs="Arial"/>
          <w:sz w:val="24"/>
          <w:szCs w:val="24"/>
        </w:rPr>
        <w:t xml:space="preserve"> resolver, sobre la expedición de licencias, permisos o autorizaciones en materia</w:t>
      </w:r>
      <w:r w:rsidR="003C30CE" w:rsidRPr="002E4125">
        <w:rPr>
          <w:rFonts w:ascii="Arial" w:hAnsi="Arial" w:cs="Arial"/>
          <w:spacing w:val="1"/>
          <w:sz w:val="24"/>
          <w:szCs w:val="24"/>
        </w:rPr>
        <w:t xml:space="preserve"> </w:t>
      </w:r>
      <w:r w:rsidR="003C30CE" w:rsidRPr="002E4125">
        <w:rPr>
          <w:rFonts w:ascii="Arial" w:hAnsi="Arial" w:cs="Arial"/>
          <w:sz w:val="24"/>
          <w:szCs w:val="24"/>
        </w:rPr>
        <w:t>ambiental,</w:t>
      </w:r>
      <w:r w:rsidR="003C30CE" w:rsidRPr="002E4125">
        <w:rPr>
          <w:rFonts w:ascii="Arial" w:hAnsi="Arial" w:cs="Arial"/>
          <w:spacing w:val="-1"/>
          <w:sz w:val="24"/>
          <w:szCs w:val="24"/>
        </w:rPr>
        <w:t xml:space="preserve"> </w:t>
      </w:r>
      <w:r w:rsidR="003C30CE" w:rsidRPr="002E4125">
        <w:rPr>
          <w:rFonts w:ascii="Arial" w:hAnsi="Arial" w:cs="Arial"/>
          <w:sz w:val="24"/>
          <w:szCs w:val="24"/>
        </w:rPr>
        <w:t>en</w:t>
      </w:r>
      <w:r w:rsidR="003C30CE" w:rsidRPr="002E4125">
        <w:rPr>
          <w:rFonts w:ascii="Arial" w:hAnsi="Arial" w:cs="Arial"/>
          <w:spacing w:val="-1"/>
          <w:sz w:val="24"/>
          <w:szCs w:val="24"/>
        </w:rPr>
        <w:t xml:space="preserve"> </w:t>
      </w:r>
      <w:r w:rsidR="003C30CE" w:rsidRPr="002E4125">
        <w:rPr>
          <w:rFonts w:ascii="Arial" w:hAnsi="Arial" w:cs="Arial"/>
          <w:sz w:val="24"/>
          <w:szCs w:val="24"/>
        </w:rPr>
        <w:t>los</w:t>
      </w:r>
      <w:r w:rsidR="003C30CE" w:rsidRPr="002E4125">
        <w:rPr>
          <w:rFonts w:ascii="Arial" w:hAnsi="Arial" w:cs="Arial"/>
          <w:spacing w:val="-1"/>
          <w:sz w:val="24"/>
          <w:szCs w:val="24"/>
        </w:rPr>
        <w:t xml:space="preserve"> </w:t>
      </w:r>
      <w:r w:rsidR="003C30CE" w:rsidRPr="002E4125">
        <w:rPr>
          <w:rFonts w:ascii="Arial" w:hAnsi="Arial" w:cs="Arial"/>
          <w:sz w:val="24"/>
          <w:szCs w:val="24"/>
        </w:rPr>
        <w:t>términos de</w:t>
      </w:r>
      <w:r w:rsidR="003C30CE" w:rsidRPr="002E4125">
        <w:rPr>
          <w:rFonts w:ascii="Arial" w:hAnsi="Arial" w:cs="Arial"/>
          <w:spacing w:val="-1"/>
          <w:sz w:val="24"/>
          <w:szCs w:val="24"/>
        </w:rPr>
        <w:t xml:space="preserve"> </w:t>
      </w:r>
      <w:r w:rsidR="003C30CE" w:rsidRPr="002E4125">
        <w:rPr>
          <w:rFonts w:ascii="Arial" w:hAnsi="Arial" w:cs="Arial"/>
          <w:sz w:val="24"/>
          <w:szCs w:val="24"/>
        </w:rPr>
        <w:t>las</w:t>
      </w:r>
      <w:r w:rsidR="003C30CE" w:rsidRPr="002E4125">
        <w:rPr>
          <w:rFonts w:ascii="Arial" w:hAnsi="Arial" w:cs="Arial"/>
          <w:spacing w:val="-3"/>
          <w:sz w:val="24"/>
          <w:szCs w:val="24"/>
        </w:rPr>
        <w:t xml:space="preserve"> </w:t>
      </w:r>
      <w:r w:rsidR="003C30CE" w:rsidRPr="002E4125">
        <w:rPr>
          <w:rFonts w:ascii="Arial" w:hAnsi="Arial" w:cs="Arial"/>
          <w:sz w:val="24"/>
          <w:szCs w:val="24"/>
        </w:rPr>
        <w:t>disposiciones jurídicas</w:t>
      </w:r>
      <w:r w:rsidR="003C30CE" w:rsidRPr="002E4125">
        <w:rPr>
          <w:rFonts w:ascii="Arial" w:hAnsi="Arial" w:cs="Arial"/>
          <w:spacing w:val="-2"/>
          <w:sz w:val="24"/>
          <w:szCs w:val="24"/>
        </w:rPr>
        <w:t xml:space="preserve"> </w:t>
      </w:r>
      <w:r w:rsidR="003C30CE" w:rsidRPr="002E4125">
        <w:rPr>
          <w:rFonts w:ascii="Arial" w:hAnsi="Arial" w:cs="Arial"/>
          <w:sz w:val="24"/>
          <w:szCs w:val="24"/>
        </w:rPr>
        <w:t>aplicables.</w:t>
      </w:r>
    </w:p>
    <w:p w14:paraId="155B5172" w14:textId="77777777" w:rsidR="003C30CE" w:rsidRPr="002E4125" w:rsidRDefault="003C30CE"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Proponer al Cabildo la</w:t>
      </w:r>
      <w:r w:rsidRPr="002E4125">
        <w:rPr>
          <w:rFonts w:ascii="Arial" w:hAnsi="Arial" w:cs="Arial"/>
          <w:spacing w:val="1"/>
          <w:sz w:val="24"/>
          <w:szCs w:val="24"/>
        </w:rPr>
        <w:t xml:space="preserve"> </w:t>
      </w:r>
      <w:r w:rsidRPr="002E4125">
        <w:rPr>
          <w:rFonts w:ascii="Arial" w:hAnsi="Arial" w:cs="Arial"/>
          <w:sz w:val="24"/>
          <w:szCs w:val="24"/>
        </w:rPr>
        <w:t>forma para utilizar los recursos recaudados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concepto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sanciones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incumplimiento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Reglamento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Sustentable y Protección al Ambiente para restablecer y conservar el equilibrio</w:t>
      </w:r>
      <w:r w:rsidRPr="002E4125">
        <w:rPr>
          <w:rFonts w:ascii="Arial" w:hAnsi="Arial" w:cs="Arial"/>
          <w:spacing w:val="1"/>
          <w:sz w:val="24"/>
          <w:szCs w:val="24"/>
        </w:rPr>
        <w:t xml:space="preserve"> </w:t>
      </w:r>
      <w:r w:rsidRPr="002E4125">
        <w:rPr>
          <w:rFonts w:ascii="Arial" w:hAnsi="Arial" w:cs="Arial"/>
          <w:sz w:val="24"/>
          <w:szCs w:val="24"/>
        </w:rPr>
        <w:t>ecológico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Municipio.</w:t>
      </w:r>
    </w:p>
    <w:p w14:paraId="5F197AEF" w14:textId="1BEF3C17" w:rsidR="003C30CE" w:rsidRPr="002E4125" w:rsidRDefault="003C30CE"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Evaluar de manera constante el impacto ambiental en el municipio mediante</w:t>
      </w:r>
      <w:r w:rsidRPr="002E4125">
        <w:rPr>
          <w:rFonts w:ascii="Arial" w:hAnsi="Arial" w:cs="Arial"/>
          <w:spacing w:val="-64"/>
          <w:sz w:val="24"/>
          <w:szCs w:val="24"/>
        </w:rPr>
        <w:t xml:space="preserve"> </w:t>
      </w:r>
      <w:r w:rsidRPr="002E4125">
        <w:rPr>
          <w:rFonts w:ascii="Arial" w:hAnsi="Arial" w:cs="Arial"/>
          <w:sz w:val="24"/>
          <w:szCs w:val="24"/>
        </w:rPr>
        <w:t>programas de inspección, muestreo, análisis y control de contaminación ambiental</w:t>
      </w:r>
      <w:r w:rsidRPr="002E4125">
        <w:rPr>
          <w:rFonts w:ascii="Arial" w:hAnsi="Arial" w:cs="Arial"/>
          <w:spacing w:val="1"/>
          <w:sz w:val="24"/>
          <w:szCs w:val="24"/>
        </w:rPr>
        <w:t xml:space="preserve"> </w:t>
      </w:r>
      <w:r w:rsidRPr="002E4125">
        <w:rPr>
          <w:rFonts w:ascii="Arial" w:hAnsi="Arial" w:cs="Arial"/>
          <w:sz w:val="24"/>
          <w:szCs w:val="24"/>
        </w:rPr>
        <w:t>y desperdicio de recursos naturales generados en el Municipio conforme a su</w:t>
      </w:r>
      <w:r w:rsidRPr="002E4125">
        <w:rPr>
          <w:rFonts w:ascii="Arial" w:hAnsi="Arial" w:cs="Arial"/>
          <w:spacing w:val="1"/>
          <w:sz w:val="24"/>
          <w:szCs w:val="24"/>
        </w:rPr>
        <w:t xml:space="preserve"> </w:t>
      </w:r>
      <w:r w:rsidRPr="002E4125">
        <w:rPr>
          <w:rFonts w:ascii="Arial" w:hAnsi="Arial" w:cs="Arial"/>
          <w:sz w:val="24"/>
          <w:szCs w:val="24"/>
        </w:rPr>
        <w:t>jurisdicción;</w:t>
      </w:r>
      <w:r w:rsidRPr="002E4125">
        <w:rPr>
          <w:rFonts w:ascii="Arial" w:hAnsi="Arial" w:cs="Arial"/>
          <w:spacing w:val="21"/>
          <w:sz w:val="24"/>
          <w:szCs w:val="24"/>
        </w:rPr>
        <w:t xml:space="preserve"> </w:t>
      </w:r>
      <w:r w:rsidRPr="002E4125">
        <w:rPr>
          <w:rFonts w:ascii="Arial" w:hAnsi="Arial" w:cs="Arial"/>
          <w:sz w:val="24"/>
          <w:szCs w:val="24"/>
        </w:rPr>
        <w:t>así</w:t>
      </w:r>
      <w:r w:rsidRPr="002E4125">
        <w:rPr>
          <w:rFonts w:ascii="Arial" w:hAnsi="Arial" w:cs="Arial"/>
          <w:spacing w:val="16"/>
          <w:sz w:val="24"/>
          <w:szCs w:val="24"/>
        </w:rPr>
        <w:t xml:space="preserve"> </w:t>
      </w:r>
      <w:r w:rsidRPr="002E4125">
        <w:rPr>
          <w:rFonts w:ascii="Arial" w:hAnsi="Arial" w:cs="Arial"/>
          <w:sz w:val="24"/>
          <w:szCs w:val="24"/>
        </w:rPr>
        <w:t>como</w:t>
      </w:r>
      <w:r w:rsidRPr="002E4125">
        <w:rPr>
          <w:rFonts w:ascii="Arial" w:hAnsi="Arial" w:cs="Arial"/>
          <w:spacing w:val="17"/>
          <w:sz w:val="24"/>
          <w:szCs w:val="24"/>
        </w:rPr>
        <w:t xml:space="preserve"> </w:t>
      </w:r>
      <w:r w:rsidRPr="002E4125">
        <w:rPr>
          <w:rFonts w:ascii="Arial" w:hAnsi="Arial" w:cs="Arial"/>
          <w:sz w:val="24"/>
          <w:szCs w:val="24"/>
        </w:rPr>
        <w:t>aplicar</w:t>
      </w:r>
      <w:r w:rsidRPr="002E4125">
        <w:rPr>
          <w:rFonts w:ascii="Arial" w:hAnsi="Arial" w:cs="Arial"/>
          <w:spacing w:val="20"/>
          <w:sz w:val="24"/>
          <w:szCs w:val="24"/>
        </w:rPr>
        <w:t xml:space="preserve"> </w:t>
      </w:r>
      <w:r w:rsidRPr="002E4125">
        <w:rPr>
          <w:rFonts w:ascii="Arial" w:hAnsi="Arial" w:cs="Arial"/>
          <w:sz w:val="24"/>
          <w:szCs w:val="24"/>
        </w:rPr>
        <w:t>sanciones</w:t>
      </w:r>
      <w:r w:rsidRPr="002E4125">
        <w:rPr>
          <w:rFonts w:ascii="Arial" w:hAnsi="Arial" w:cs="Arial"/>
          <w:spacing w:val="21"/>
          <w:sz w:val="24"/>
          <w:szCs w:val="24"/>
        </w:rPr>
        <w:t xml:space="preserve"> </w:t>
      </w:r>
      <w:r w:rsidRPr="002E4125">
        <w:rPr>
          <w:rFonts w:ascii="Arial" w:hAnsi="Arial" w:cs="Arial"/>
          <w:sz w:val="24"/>
          <w:szCs w:val="24"/>
        </w:rPr>
        <w:t>a</w:t>
      </w:r>
      <w:r w:rsidRPr="002E4125">
        <w:rPr>
          <w:rFonts w:ascii="Arial" w:hAnsi="Arial" w:cs="Arial"/>
          <w:spacing w:val="21"/>
          <w:sz w:val="24"/>
          <w:szCs w:val="24"/>
        </w:rPr>
        <w:t xml:space="preserve"> </w:t>
      </w:r>
      <w:r w:rsidRPr="002E4125">
        <w:rPr>
          <w:rFonts w:ascii="Arial" w:hAnsi="Arial" w:cs="Arial"/>
          <w:sz w:val="24"/>
          <w:szCs w:val="24"/>
        </w:rPr>
        <w:t>quien</w:t>
      </w:r>
      <w:r w:rsidRPr="002E4125">
        <w:rPr>
          <w:rFonts w:ascii="Arial" w:hAnsi="Arial" w:cs="Arial"/>
          <w:spacing w:val="22"/>
          <w:sz w:val="24"/>
          <w:szCs w:val="24"/>
        </w:rPr>
        <w:t xml:space="preserve"> </w:t>
      </w:r>
      <w:r w:rsidRPr="002E4125">
        <w:rPr>
          <w:rFonts w:ascii="Arial" w:hAnsi="Arial" w:cs="Arial"/>
          <w:sz w:val="24"/>
          <w:szCs w:val="24"/>
        </w:rPr>
        <w:t>o</w:t>
      </w:r>
      <w:r w:rsidRPr="002E4125">
        <w:rPr>
          <w:rFonts w:ascii="Arial" w:hAnsi="Arial" w:cs="Arial"/>
          <w:spacing w:val="21"/>
          <w:sz w:val="24"/>
          <w:szCs w:val="24"/>
        </w:rPr>
        <w:t xml:space="preserve"> </w:t>
      </w:r>
      <w:r w:rsidRPr="002E4125">
        <w:rPr>
          <w:rFonts w:ascii="Arial" w:hAnsi="Arial" w:cs="Arial"/>
          <w:sz w:val="24"/>
          <w:szCs w:val="24"/>
        </w:rPr>
        <w:t>quienes</w:t>
      </w:r>
      <w:r w:rsidRPr="002E4125">
        <w:rPr>
          <w:rFonts w:ascii="Arial" w:hAnsi="Arial" w:cs="Arial"/>
          <w:spacing w:val="20"/>
          <w:sz w:val="24"/>
          <w:szCs w:val="24"/>
        </w:rPr>
        <w:t xml:space="preserve"> </w:t>
      </w:r>
      <w:r w:rsidRPr="002E4125">
        <w:rPr>
          <w:rFonts w:ascii="Arial" w:hAnsi="Arial" w:cs="Arial"/>
          <w:sz w:val="24"/>
          <w:szCs w:val="24"/>
        </w:rPr>
        <w:t>resulten</w:t>
      </w:r>
      <w:r w:rsidRPr="002E4125">
        <w:rPr>
          <w:rFonts w:ascii="Arial" w:hAnsi="Arial" w:cs="Arial"/>
          <w:spacing w:val="21"/>
          <w:sz w:val="24"/>
          <w:szCs w:val="24"/>
        </w:rPr>
        <w:t xml:space="preserve"> </w:t>
      </w:r>
      <w:r w:rsidRPr="002E4125">
        <w:rPr>
          <w:rFonts w:ascii="Arial" w:hAnsi="Arial" w:cs="Arial"/>
          <w:sz w:val="24"/>
          <w:szCs w:val="24"/>
        </w:rPr>
        <w:t>responsables por la contaminación ambiental o desperdicio de recursos naturales, según se</w:t>
      </w:r>
      <w:r w:rsidRPr="002E4125">
        <w:rPr>
          <w:rFonts w:ascii="Arial" w:hAnsi="Arial" w:cs="Arial"/>
          <w:spacing w:val="1"/>
          <w:sz w:val="24"/>
          <w:szCs w:val="24"/>
        </w:rPr>
        <w:t xml:space="preserve"> </w:t>
      </w:r>
      <w:r w:rsidRPr="002E4125">
        <w:rPr>
          <w:rFonts w:ascii="Arial" w:hAnsi="Arial" w:cs="Arial"/>
          <w:sz w:val="24"/>
          <w:szCs w:val="24"/>
        </w:rPr>
        <w:t>establezca</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términos</w:t>
      </w:r>
      <w:r w:rsidRPr="002E4125">
        <w:rPr>
          <w:rFonts w:ascii="Arial" w:hAnsi="Arial" w:cs="Arial"/>
          <w:spacing w:val="-1"/>
          <w:sz w:val="24"/>
          <w:szCs w:val="24"/>
        </w:rPr>
        <w:t xml:space="preserve"> </w:t>
      </w:r>
      <w:r w:rsidRPr="002E4125">
        <w:rPr>
          <w:rFonts w:ascii="Arial" w:hAnsi="Arial" w:cs="Arial"/>
          <w:sz w:val="24"/>
          <w:szCs w:val="24"/>
        </w:rPr>
        <w:t>de las</w:t>
      </w:r>
      <w:r w:rsidRPr="002E4125">
        <w:rPr>
          <w:rFonts w:ascii="Arial" w:hAnsi="Arial" w:cs="Arial"/>
          <w:spacing w:val="-3"/>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jurídicas aplicables.</w:t>
      </w:r>
    </w:p>
    <w:p w14:paraId="022EBF7C" w14:textId="77777777" w:rsidR="003C30CE" w:rsidRPr="002E4125" w:rsidRDefault="003C30CE"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Promover la coordinación y concertación con los sectores público, social y</w:t>
      </w:r>
      <w:r w:rsidRPr="002E4125">
        <w:rPr>
          <w:rFonts w:ascii="Arial" w:hAnsi="Arial" w:cs="Arial"/>
          <w:spacing w:val="1"/>
          <w:sz w:val="24"/>
          <w:szCs w:val="24"/>
        </w:rPr>
        <w:t xml:space="preserve"> </w:t>
      </w:r>
      <w:r w:rsidRPr="002E4125">
        <w:rPr>
          <w:rFonts w:ascii="Arial" w:hAnsi="Arial" w:cs="Arial"/>
          <w:sz w:val="24"/>
          <w:szCs w:val="24"/>
        </w:rPr>
        <w:t>privado,</w:t>
      </w:r>
      <w:r w:rsidRPr="002E4125">
        <w:rPr>
          <w:rFonts w:ascii="Arial" w:hAnsi="Arial" w:cs="Arial"/>
          <w:spacing w:val="33"/>
          <w:sz w:val="24"/>
          <w:szCs w:val="24"/>
        </w:rPr>
        <w:t xml:space="preserve"> </w:t>
      </w:r>
      <w:r w:rsidRPr="002E4125">
        <w:rPr>
          <w:rFonts w:ascii="Arial" w:hAnsi="Arial" w:cs="Arial"/>
          <w:sz w:val="24"/>
          <w:szCs w:val="24"/>
        </w:rPr>
        <w:t>para</w:t>
      </w:r>
      <w:r w:rsidRPr="002E4125">
        <w:rPr>
          <w:rFonts w:ascii="Arial" w:hAnsi="Arial" w:cs="Arial"/>
          <w:spacing w:val="32"/>
          <w:sz w:val="24"/>
          <w:szCs w:val="24"/>
        </w:rPr>
        <w:t xml:space="preserve"> </w:t>
      </w:r>
      <w:r w:rsidRPr="002E4125">
        <w:rPr>
          <w:rFonts w:ascii="Arial" w:hAnsi="Arial" w:cs="Arial"/>
          <w:sz w:val="24"/>
          <w:szCs w:val="24"/>
        </w:rPr>
        <w:t>incorporar</w:t>
      </w:r>
      <w:r w:rsidRPr="002E4125">
        <w:rPr>
          <w:rFonts w:ascii="Arial" w:hAnsi="Arial" w:cs="Arial"/>
          <w:spacing w:val="31"/>
          <w:sz w:val="24"/>
          <w:szCs w:val="24"/>
        </w:rPr>
        <w:t xml:space="preserve"> </w:t>
      </w:r>
      <w:r w:rsidRPr="002E4125">
        <w:rPr>
          <w:rFonts w:ascii="Arial" w:hAnsi="Arial" w:cs="Arial"/>
          <w:sz w:val="24"/>
          <w:szCs w:val="24"/>
        </w:rPr>
        <w:t>la</w:t>
      </w:r>
      <w:r w:rsidRPr="002E4125">
        <w:rPr>
          <w:rFonts w:ascii="Arial" w:hAnsi="Arial" w:cs="Arial"/>
          <w:spacing w:val="34"/>
          <w:sz w:val="24"/>
          <w:szCs w:val="24"/>
        </w:rPr>
        <w:t xml:space="preserve"> </w:t>
      </w:r>
      <w:r w:rsidRPr="002E4125">
        <w:rPr>
          <w:rFonts w:ascii="Arial" w:hAnsi="Arial" w:cs="Arial"/>
          <w:sz w:val="24"/>
          <w:szCs w:val="24"/>
        </w:rPr>
        <w:t>participación</w:t>
      </w:r>
      <w:r w:rsidRPr="002E4125">
        <w:rPr>
          <w:rFonts w:ascii="Arial" w:hAnsi="Arial" w:cs="Arial"/>
          <w:spacing w:val="33"/>
          <w:sz w:val="24"/>
          <w:szCs w:val="24"/>
        </w:rPr>
        <w:t xml:space="preserve"> </w:t>
      </w:r>
      <w:r w:rsidRPr="002E4125">
        <w:rPr>
          <w:rFonts w:ascii="Arial" w:hAnsi="Arial" w:cs="Arial"/>
          <w:sz w:val="24"/>
          <w:szCs w:val="24"/>
        </w:rPr>
        <w:t>ciudadana</w:t>
      </w:r>
      <w:r w:rsidRPr="002E4125">
        <w:rPr>
          <w:rFonts w:ascii="Arial" w:hAnsi="Arial" w:cs="Arial"/>
          <w:spacing w:val="30"/>
          <w:sz w:val="24"/>
          <w:szCs w:val="24"/>
        </w:rPr>
        <w:t xml:space="preserve"> </w:t>
      </w:r>
      <w:r w:rsidRPr="002E4125">
        <w:rPr>
          <w:rFonts w:ascii="Arial" w:hAnsi="Arial" w:cs="Arial"/>
          <w:sz w:val="24"/>
          <w:szCs w:val="24"/>
        </w:rPr>
        <w:t>en</w:t>
      </w:r>
      <w:r w:rsidRPr="002E4125">
        <w:rPr>
          <w:rFonts w:ascii="Arial" w:hAnsi="Arial" w:cs="Arial"/>
          <w:spacing w:val="34"/>
          <w:sz w:val="24"/>
          <w:szCs w:val="24"/>
        </w:rPr>
        <w:t xml:space="preserve"> </w:t>
      </w:r>
      <w:r w:rsidRPr="002E4125">
        <w:rPr>
          <w:rFonts w:ascii="Arial" w:hAnsi="Arial" w:cs="Arial"/>
          <w:sz w:val="24"/>
          <w:szCs w:val="24"/>
        </w:rPr>
        <w:t>los</w:t>
      </w:r>
      <w:r w:rsidRPr="002E4125">
        <w:rPr>
          <w:rFonts w:ascii="Arial" w:hAnsi="Arial" w:cs="Arial"/>
          <w:spacing w:val="32"/>
          <w:sz w:val="24"/>
          <w:szCs w:val="24"/>
        </w:rPr>
        <w:t xml:space="preserve"> </w:t>
      </w:r>
      <w:r w:rsidRPr="002E4125">
        <w:rPr>
          <w:rFonts w:ascii="Arial" w:hAnsi="Arial" w:cs="Arial"/>
          <w:sz w:val="24"/>
          <w:szCs w:val="24"/>
        </w:rPr>
        <w:t>programas</w:t>
      </w:r>
      <w:r w:rsidRPr="002E4125">
        <w:rPr>
          <w:rFonts w:ascii="Arial" w:hAnsi="Arial" w:cs="Arial"/>
          <w:spacing w:val="30"/>
          <w:sz w:val="24"/>
          <w:szCs w:val="24"/>
        </w:rPr>
        <w:t xml:space="preserve"> </w:t>
      </w:r>
      <w:r w:rsidRPr="002E4125">
        <w:rPr>
          <w:rFonts w:ascii="Arial" w:hAnsi="Arial" w:cs="Arial"/>
          <w:sz w:val="24"/>
          <w:szCs w:val="24"/>
        </w:rPr>
        <w:t>ecológicos</w:t>
      </w:r>
      <w:r w:rsidRPr="002E4125">
        <w:rPr>
          <w:rFonts w:ascii="Arial" w:hAnsi="Arial" w:cs="Arial"/>
          <w:spacing w:val="-64"/>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Municipio.</w:t>
      </w:r>
    </w:p>
    <w:p w14:paraId="5674B184" w14:textId="77777777" w:rsidR="003C30CE" w:rsidRPr="002E4125" w:rsidRDefault="003C30CE"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Sancionar la sustracción, cautiverio, maltrato, daño o tráfico de especies de</w:t>
      </w:r>
      <w:r w:rsidRPr="002E4125">
        <w:rPr>
          <w:rFonts w:ascii="Arial" w:hAnsi="Arial" w:cs="Arial"/>
          <w:spacing w:val="1"/>
          <w:sz w:val="24"/>
          <w:szCs w:val="24"/>
        </w:rPr>
        <w:t xml:space="preserve"> </w:t>
      </w:r>
      <w:r w:rsidRPr="002E4125">
        <w:rPr>
          <w:rFonts w:ascii="Arial" w:hAnsi="Arial" w:cs="Arial"/>
          <w:sz w:val="24"/>
          <w:szCs w:val="24"/>
        </w:rPr>
        <w:t>flora</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fauna en el</w:t>
      </w:r>
      <w:r w:rsidRPr="002E4125">
        <w:rPr>
          <w:rFonts w:ascii="Arial" w:hAnsi="Arial" w:cs="Arial"/>
          <w:spacing w:val="-8"/>
          <w:sz w:val="24"/>
          <w:szCs w:val="24"/>
        </w:rPr>
        <w:t xml:space="preserve"> </w:t>
      </w:r>
      <w:r w:rsidRPr="002E4125">
        <w:rPr>
          <w:rFonts w:ascii="Arial" w:hAnsi="Arial" w:cs="Arial"/>
          <w:sz w:val="24"/>
          <w:szCs w:val="24"/>
        </w:rPr>
        <w:t>municipio.</w:t>
      </w:r>
    </w:p>
    <w:p w14:paraId="55CAFB02" w14:textId="3CDE213E" w:rsidR="003C30CE" w:rsidRDefault="003C30CE" w:rsidP="00E532D1">
      <w:pPr>
        <w:pStyle w:val="Prrafodelista"/>
        <w:numPr>
          <w:ilvl w:val="0"/>
          <w:numId w:val="43"/>
        </w:numPr>
        <w:tabs>
          <w:tab w:val="left" w:pos="1113"/>
        </w:tabs>
        <w:spacing w:line="360" w:lineRule="auto"/>
        <w:ind w:left="1134" w:right="49"/>
        <w:rPr>
          <w:rFonts w:ascii="Arial" w:hAnsi="Arial" w:cs="Arial"/>
          <w:sz w:val="24"/>
          <w:szCs w:val="24"/>
        </w:rPr>
      </w:pP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1"/>
          <w:sz w:val="24"/>
          <w:szCs w:val="24"/>
        </w:rPr>
        <w:t xml:space="preserve"> </w:t>
      </w:r>
      <w:r w:rsidRPr="002E4125">
        <w:rPr>
          <w:rFonts w:ascii="Arial" w:hAnsi="Arial" w:cs="Arial"/>
          <w:sz w:val="24"/>
          <w:szCs w:val="24"/>
        </w:rPr>
        <w:t>señalen las</w:t>
      </w:r>
      <w:r w:rsidRPr="002E4125">
        <w:rPr>
          <w:rFonts w:ascii="Arial" w:hAnsi="Arial" w:cs="Arial"/>
          <w:spacing w:val="-5"/>
          <w:sz w:val="24"/>
          <w:szCs w:val="24"/>
        </w:rPr>
        <w:t xml:space="preserve"> </w:t>
      </w:r>
      <w:r w:rsidRPr="002E4125">
        <w:rPr>
          <w:rFonts w:ascii="Arial" w:hAnsi="Arial" w:cs="Arial"/>
          <w:sz w:val="24"/>
          <w:szCs w:val="24"/>
        </w:rPr>
        <w:t>leyes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otros</w:t>
      </w:r>
      <w:r w:rsidRPr="002E4125">
        <w:rPr>
          <w:rFonts w:ascii="Arial" w:hAnsi="Arial" w:cs="Arial"/>
          <w:spacing w:val="-5"/>
          <w:sz w:val="24"/>
          <w:szCs w:val="24"/>
        </w:rPr>
        <w:t xml:space="preserve"> </w:t>
      </w:r>
      <w:r w:rsidRPr="002E4125">
        <w:rPr>
          <w:rFonts w:ascii="Arial" w:hAnsi="Arial" w:cs="Arial"/>
          <w:sz w:val="24"/>
          <w:szCs w:val="24"/>
        </w:rPr>
        <w:t>reglamentos.</w:t>
      </w:r>
    </w:p>
    <w:p w14:paraId="30AE2735" w14:textId="77777777" w:rsidR="00E60381" w:rsidRPr="002E4125" w:rsidRDefault="00E60381" w:rsidP="00E60381">
      <w:pPr>
        <w:pStyle w:val="Prrafodelista"/>
        <w:tabs>
          <w:tab w:val="left" w:pos="1113"/>
        </w:tabs>
        <w:spacing w:line="360" w:lineRule="auto"/>
        <w:ind w:left="1134" w:right="49"/>
        <w:rPr>
          <w:rFonts w:ascii="Arial" w:hAnsi="Arial" w:cs="Arial"/>
          <w:sz w:val="24"/>
          <w:szCs w:val="24"/>
        </w:rPr>
      </w:pPr>
    </w:p>
    <w:p w14:paraId="670C5557" w14:textId="77777777" w:rsidR="003C30CE" w:rsidRPr="002E4125" w:rsidRDefault="003C30CE" w:rsidP="0010660D">
      <w:pPr>
        <w:pStyle w:val="Textoindependiente"/>
        <w:spacing w:line="360" w:lineRule="auto"/>
        <w:ind w:left="0" w:right="49"/>
        <w:rPr>
          <w:rFonts w:ascii="Arial" w:hAnsi="Arial" w:cs="Arial"/>
        </w:rPr>
      </w:pPr>
      <w:r w:rsidRPr="002E4125">
        <w:rPr>
          <w:rFonts w:ascii="Arial" w:hAnsi="Arial" w:cs="Arial"/>
        </w:rPr>
        <w:t xml:space="preserve">El </w:t>
      </w:r>
      <w:proofErr w:type="gramStart"/>
      <w:r w:rsidRPr="002E4125">
        <w:rPr>
          <w:rFonts w:ascii="Arial" w:hAnsi="Arial" w:cs="Arial"/>
        </w:rPr>
        <w:t>Director General</w:t>
      </w:r>
      <w:proofErr w:type="gramEnd"/>
      <w:r w:rsidRPr="002E4125">
        <w:rPr>
          <w:rFonts w:ascii="Arial" w:hAnsi="Arial" w:cs="Arial"/>
        </w:rPr>
        <w:t xml:space="preserve"> del Medio Ambiente, en el ejercicio de sus atribuciones, será</w:t>
      </w:r>
      <w:r w:rsidRPr="002E4125">
        <w:rPr>
          <w:rFonts w:ascii="Arial" w:hAnsi="Arial" w:cs="Arial"/>
          <w:spacing w:val="1"/>
        </w:rPr>
        <w:t xml:space="preserve"> </w:t>
      </w:r>
      <w:r w:rsidRPr="002E4125">
        <w:rPr>
          <w:rFonts w:ascii="Arial" w:hAnsi="Arial" w:cs="Arial"/>
        </w:rPr>
        <w:t>auxiliado</w:t>
      </w:r>
      <w:r w:rsidRPr="002E4125">
        <w:rPr>
          <w:rFonts w:ascii="Arial" w:hAnsi="Arial" w:cs="Arial"/>
          <w:spacing w:val="-1"/>
        </w:rPr>
        <w:t xml:space="preserve"> </w:t>
      </w:r>
      <w:r w:rsidRPr="002E4125">
        <w:rPr>
          <w:rFonts w:ascii="Arial" w:hAnsi="Arial" w:cs="Arial"/>
        </w:rPr>
        <w:t>por:</w:t>
      </w:r>
    </w:p>
    <w:p w14:paraId="5F32CDBC" w14:textId="77777777" w:rsidR="003C30CE" w:rsidRPr="002E4125" w:rsidRDefault="003C30CE" w:rsidP="00E532D1">
      <w:pPr>
        <w:pStyle w:val="Prrafodelista"/>
        <w:numPr>
          <w:ilvl w:val="0"/>
          <w:numId w:val="42"/>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lastRenderedPageBreak/>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Programas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Educación</w:t>
      </w:r>
      <w:r w:rsidRPr="002E4125">
        <w:rPr>
          <w:rFonts w:ascii="Arial" w:hAnsi="Arial" w:cs="Arial"/>
          <w:spacing w:val="-5"/>
          <w:sz w:val="24"/>
          <w:szCs w:val="24"/>
        </w:rPr>
        <w:t xml:space="preserve"> </w:t>
      </w:r>
      <w:r w:rsidRPr="002E4125">
        <w:rPr>
          <w:rFonts w:ascii="Arial" w:hAnsi="Arial" w:cs="Arial"/>
          <w:sz w:val="24"/>
          <w:szCs w:val="24"/>
        </w:rPr>
        <w:t>Ambiental.</w:t>
      </w:r>
    </w:p>
    <w:p w14:paraId="3B0B8B0D" w14:textId="77777777" w:rsidR="003C30CE" w:rsidRPr="002E4125" w:rsidRDefault="003C30CE" w:rsidP="00E532D1">
      <w:pPr>
        <w:pStyle w:val="Prrafodelista"/>
        <w:numPr>
          <w:ilvl w:val="0"/>
          <w:numId w:val="42"/>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Normatividad</w:t>
      </w:r>
      <w:r w:rsidRPr="002E4125">
        <w:rPr>
          <w:rFonts w:ascii="Arial" w:hAnsi="Arial" w:cs="Arial"/>
          <w:spacing w:val="-4"/>
          <w:sz w:val="24"/>
          <w:szCs w:val="24"/>
        </w:rPr>
        <w:t xml:space="preserve"> </w:t>
      </w:r>
      <w:r w:rsidRPr="002E4125">
        <w:rPr>
          <w:rFonts w:ascii="Arial" w:hAnsi="Arial" w:cs="Arial"/>
          <w:sz w:val="24"/>
          <w:szCs w:val="24"/>
        </w:rPr>
        <w:t>Ambiental</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Vigilancia.</w:t>
      </w:r>
    </w:p>
    <w:p w14:paraId="44E23ED3" w14:textId="77777777" w:rsidR="003C30CE" w:rsidRPr="002E4125" w:rsidRDefault="003C30CE" w:rsidP="00E532D1">
      <w:pPr>
        <w:pStyle w:val="Prrafodelista"/>
        <w:numPr>
          <w:ilvl w:val="0"/>
          <w:numId w:val="42"/>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Biodiversidad.</w:t>
      </w:r>
    </w:p>
    <w:p w14:paraId="5D305943" w14:textId="77777777" w:rsidR="00EA2A7A" w:rsidRDefault="00EA2A7A" w:rsidP="00E532D1">
      <w:pPr>
        <w:pStyle w:val="Prrafodelista"/>
        <w:numPr>
          <w:ilvl w:val="0"/>
          <w:numId w:val="42"/>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DEROGADO.</w:t>
      </w:r>
    </w:p>
    <w:p w14:paraId="4E360B82" w14:textId="77777777" w:rsidR="00F47108" w:rsidRDefault="00F47108" w:rsidP="00F47108">
      <w:pPr>
        <w:pStyle w:val="Prrafodelista"/>
        <w:tabs>
          <w:tab w:val="left" w:pos="1109"/>
          <w:tab w:val="left" w:pos="1110"/>
        </w:tabs>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Inciso derogado.</w:t>
      </w:r>
      <w:r w:rsidRPr="00EA2A7A">
        <w:rPr>
          <w:rFonts w:ascii="Arial" w:hAnsi="Arial" w:cs="Arial"/>
          <w:color w:val="4F81BD" w:themeColor="accent1"/>
          <w:sz w:val="16"/>
          <w:szCs w:val="16"/>
        </w:rPr>
        <w:t xml:space="preserve"> Trigésima Novena Sesión </w:t>
      </w:r>
      <w:r>
        <w:rPr>
          <w:rFonts w:ascii="Arial" w:hAnsi="Arial" w:cs="Arial"/>
          <w:color w:val="4F81BD" w:themeColor="accent1"/>
          <w:sz w:val="16"/>
          <w:szCs w:val="16"/>
        </w:rPr>
        <w:t>Ordinaria de Cabildo c</w:t>
      </w:r>
      <w:r w:rsidRPr="00EA2A7A">
        <w:rPr>
          <w:rFonts w:ascii="Arial" w:hAnsi="Arial" w:cs="Arial"/>
          <w:color w:val="4F81BD" w:themeColor="accent1"/>
          <w:sz w:val="16"/>
          <w:szCs w:val="16"/>
        </w:rPr>
        <w:t xml:space="preserve">elebrada el día 17 de </w:t>
      </w:r>
      <w:proofErr w:type="gramStart"/>
      <w:r w:rsidRPr="00EA2A7A">
        <w:rPr>
          <w:rFonts w:ascii="Arial" w:hAnsi="Arial" w:cs="Arial"/>
          <w:color w:val="4F81BD" w:themeColor="accent1"/>
          <w:sz w:val="16"/>
          <w:szCs w:val="16"/>
        </w:rPr>
        <w:t>Diciembre</w:t>
      </w:r>
      <w:proofErr w:type="gramEnd"/>
      <w:r w:rsidRPr="00EA2A7A">
        <w:rPr>
          <w:rFonts w:ascii="Arial" w:hAnsi="Arial" w:cs="Arial"/>
          <w:color w:val="4F81BD" w:themeColor="accent1"/>
          <w:sz w:val="16"/>
          <w:szCs w:val="16"/>
        </w:rPr>
        <w:t xml:space="preserve"> de 2015</w:t>
      </w:r>
    </w:p>
    <w:p w14:paraId="42ACFFA4" w14:textId="473D7C63" w:rsidR="005A2BBB" w:rsidRDefault="00F47108" w:rsidP="00E532D1">
      <w:pPr>
        <w:pStyle w:val="Prrafodelista"/>
        <w:numPr>
          <w:ilvl w:val="0"/>
          <w:numId w:val="42"/>
        </w:numPr>
        <w:tabs>
          <w:tab w:val="left" w:pos="1109"/>
          <w:tab w:val="left" w:pos="1110"/>
        </w:tabs>
        <w:spacing w:line="360" w:lineRule="auto"/>
        <w:ind w:left="1134" w:right="49" w:hanging="425"/>
        <w:rPr>
          <w:rFonts w:ascii="Arial" w:hAnsi="Arial" w:cs="Arial"/>
          <w:sz w:val="24"/>
          <w:szCs w:val="24"/>
        </w:rPr>
      </w:pPr>
      <w:r>
        <w:rPr>
          <w:rFonts w:ascii="Arial" w:hAnsi="Arial" w:cs="Arial"/>
          <w:sz w:val="24"/>
          <w:szCs w:val="24"/>
        </w:rPr>
        <w:t>Unidad Especializada “Policía Ambiental”.</w:t>
      </w:r>
    </w:p>
    <w:p w14:paraId="6D836EE1" w14:textId="1AA2980E" w:rsidR="005A2BBB" w:rsidRDefault="005A2BBB" w:rsidP="005A2BBB">
      <w:pPr>
        <w:pStyle w:val="Prrafodelista"/>
        <w:tabs>
          <w:tab w:val="left" w:pos="1109"/>
          <w:tab w:val="left" w:pos="1110"/>
        </w:tabs>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Inciso adicionado.</w:t>
      </w:r>
      <w:r w:rsidRPr="00EA2A7A">
        <w:rPr>
          <w:rFonts w:ascii="Arial" w:hAnsi="Arial" w:cs="Arial"/>
          <w:color w:val="4F81BD" w:themeColor="accent1"/>
          <w:sz w:val="16"/>
          <w:szCs w:val="16"/>
        </w:rPr>
        <w:t xml:space="preserve"> </w:t>
      </w:r>
      <w:r>
        <w:rPr>
          <w:rFonts w:ascii="Arial" w:hAnsi="Arial" w:cs="Arial"/>
          <w:color w:val="4F81BD" w:themeColor="accent1"/>
          <w:sz w:val="16"/>
          <w:szCs w:val="16"/>
        </w:rPr>
        <w:t>Décimo Octava</w:t>
      </w:r>
      <w:r w:rsidRPr="00EA2A7A">
        <w:rPr>
          <w:rFonts w:ascii="Arial" w:hAnsi="Arial" w:cs="Arial"/>
          <w:color w:val="4F81BD" w:themeColor="accent1"/>
          <w:sz w:val="16"/>
          <w:szCs w:val="16"/>
        </w:rPr>
        <w:t xml:space="preserve"> Sesión </w:t>
      </w:r>
      <w:r>
        <w:rPr>
          <w:rFonts w:ascii="Arial" w:hAnsi="Arial" w:cs="Arial"/>
          <w:color w:val="4F81BD" w:themeColor="accent1"/>
          <w:sz w:val="16"/>
          <w:szCs w:val="16"/>
        </w:rPr>
        <w:t>Ordinaria de Cabildo c</w:t>
      </w:r>
      <w:r w:rsidRPr="00EA2A7A">
        <w:rPr>
          <w:rFonts w:ascii="Arial" w:hAnsi="Arial" w:cs="Arial"/>
          <w:color w:val="4F81BD" w:themeColor="accent1"/>
          <w:sz w:val="16"/>
          <w:szCs w:val="16"/>
        </w:rPr>
        <w:t xml:space="preserve">elebrada el día </w:t>
      </w:r>
      <w:r>
        <w:rPr>
          <w:rFonts w:ascii="Arial" w:hAnsi="Arial" w:cs="Arial"/>
          <w:color w:val="4F81BD" w:themeColor="accent1"/>
          <w:sz w:val="16"/>
          <w:szCs w:val="16"/>
        </w:rPr>
        <w:t>31</w:t>
      </w:r>
      <w:r w:rsidRPr="00EA2A7A">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EA2A7A">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7339050B" w14:textId="77777777" w:rsidR="005A2BBB" w:rsidRPr="005A2BBB" w:rsidRDefault="005A2BBB" w:rsidP="005A2BBB">
      <w:pPr>
        <w:pStyle w:val="Prrafodelista"/>
        <w:tabs>
          <w:tab w:val="left" w:pos="1109"/>
          <w:tab w:val="left" w:pos="1110"/>
        </w:tabs>
        <w:spacing w:line="360" w:lineRule="auto"/>
        <w:ind w:left="1134" w:right="49"/>
        <w:rPr>
          <w:rFonts w:ascii="Arial" w:hAnsi="Arial" w:cs="Arial"/>
          <w:sz w:val="24"/>
          <w:szCs w:val="24"/>
        </w:rPr>
      </w:pPr>
    </w:p>
    <w:p w14:paraId="2293D8A9" w14:textId="77777777" w:rsidR="00E35279" w:rsidRPr="00EA2A7A" w:rsidRDefault="00E35279" w:rsidP="0010660D">
      <w:pPr>
        <w:pStyle w:val="Prrafodelista"/>
        <w:tabs>
          <w:tab w:val="left" w:pos="1109"/>
          <w:tab w:val="left" w:pos="1110"/>
        </w:tabs>
        <w:spacing w:line="360" w:lineRule="auto"/>
        <w:ind w:left="1134" w:right="49" w:hanging="425"/>
        <w:jc w:val="right"/>
        <w:rPr>
          <w:rFonts w:ascii="Arial" w:hAnsi="Arial" w:cs="Arial"/>
          <w:sz w:val="24"/>
          <w:szCs w:val="24"/>
        </w:rPr>
      </w:pPr>
    </w:p>
    <w:p w14:paraId="44BEDF18" w14:textId="589B0141" w:rsidR="003C30CE" w:rsidRDefault="003C30CE" w:rsidP="0010660D">
      <w:pPr>
        <w:pStyle w:val="Textoindependiente"/>
        <w:spacing w:line="360" w:lineRule="auto"/>
        <w:ind w:left="0" w:right="49"/>
        <w:rPr>
          <w:rFonts w:ascii="Arial" w:hAnsi="Arial" w:cs="Arial"/>
        </w:rPr>
      </w:pPr>
      <w:r w:rsidRPr="002E4125">
        <w:rPr>
          <w:rFonts w:ascii="Arial" w:hAnsi="Arial" w:cs="Arial"/>
        </w:rPr>
        <w:t>Las atribuciones de los directores de área, coordinadores administrativos y</w:t>
      </w:r>
      <w:r w:rsidRPr="002E4125">
        <w:rPr>
          <w:rFonts w:ascii="Arial" w:hAnsi="Arial" w:cs="Arial"/>
          <w:spacing w:val="66"/>
        </w:rPr>
        <w:t xml:space="preserve"> </w:t>
      </w:r>
      <w:r w:rsidRPr="002E4125">
        <w:rPr>
          <w:rFonts w:ascii="Arial" w:hAnsi="Arial" w:cs="Arial"/>
        </w:rPr>
        <w:t>jefes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departamento,</w:t>
      </w:r>
      <w:r w:rsidRPr="002E4125">
        <w:rPr>
          <w:rFonts w:ascii="Arial" w:hAnsi="Arial" w:cs="Arial"/>
          <w:spacing w:val="1"/>
        </w:rPr>
        <w:t xml:space="preserve"> </w:t>
      </w:r>
      <w:r w:rsidRPr="002E4125">
        <w:rPr>
          <w:rFonts w:ascii="Arial" w:hAnsi="Arial" w:cs="Arial"/>
        </w:rPr>
        <w:t>adscritos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Medio</w:t>
      </w:r>
      <w:r w:rsidRPr="002E4125">
        <w:rPr>
          <w:rFonts w:ascii="Arial" w:hAnsi="Arial" w:cs="Arial"/>
          <w:spacing w:val="1"/>
        </w:rPr>
        <w:t xml:space="preserve"> </w:t>
      </w:r>
      <w:r w:rsidRPr="002E4125">
        <w:rPr>
          <w:rFonts w:ascii="Arial" w:hAnsi="Arial" w:cs="Arial"/>
        </w:rPr>
        <w:t>Ambiente</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establecerán</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manual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organización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caso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reglamento interno, así como las que establezca el mismo director a través 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1"/>
        </w:rPr>
        <w:t xml:space="preserve"> </w:t>
      </w:r>
      <w:r w:rsidR="00EA2A7A">
        <w:rPr>
          <w:rFonts w:ascii="Arial" w:hAnsi="Arial" w:cs="Arial"/>
        </w:rPr>
        <w:t>correspondiente.</w:t>
      </w:r>
    </w:p>
    <w:p w14:paraId="1DD15116" w14:textId="77777777" w:rsidR="0010660D" w:rsidRPr="002E4125" w:rsidRDefault="0010660D" w:rsidP="0010660D">
      <w:pPr>
        <w:pStyle w:val="Textoindependiente"/>
        <w:spacing w:line="360" w:lineRule="auto"/>
        <w:ind w:left="0" w:right="49"/>
        <w:rPr>
          <w:rFonts w:ascii="Arial" w:hAnsi="Arial" w:cs="Arial"/>
        </w:rPr>
      </w:pPr>
    </w:p>
    <w:p w14:paraId="698176FB" w14:textId="77777777" w:rsidR="003C30CE" w:rsidRPr="002E4125" w:rsidRDefault="003C30CE" w:rsidP="0010660D">
      <w:pPr>
        <w:pStyle w:val="Textoindependiente"/>
        <w:spacing w:line="360" w:lineRule="auto"/>
        <w:ind w:left="0" w:right="49"/>
        <w:rPr>
          <w:rFonts w:ascii="Arial" w:hAnsi="Arial" w:cs="Arial"/>
        </w:rPr>
      </w:pPr>
      <w:r w:rsidRPr="002E4125">
        <w:rPr>
          <w:rFonts w:ascii="Arial" w:hAnsi="Arial" w:cs="Arial"/>
          <w:b/>
        </w:rPr>
        <w:t xml:space="preserve">Artículo 26. </w:t>
      </w:r>
      <w:r w:rsidRPr="002E4125">
        <w:rPr>
          <w:rFonts w:ascii="Arial" w:hAnsi="Arial" w:cs="Arial"/>
        </w:rPr>
        <w:t>Corresponde a la Dirección General de Ordenamiento Territorial y</w:t>
      </w:r>
      <w:r w:rsidRPr="002E4125">
        <w:rPr>
          <w:rFonts w:ascii="Arial" w:hAnsi="Arial" w:cs="Arial"/>
          <w:spacing w:val="1"/>
        </w:rPr>
        <w:t xml:space="preserve"> </w:t>
      </w:r>
      <w:r w:rsidRPr="002E4125">
        <w:rPr>
          <w:rFonts w:ascii="Arial" w:hAnsi="Arial" w:cs="Arial"/>
        </w:rPr>
        <w:t>Urbanismo:</w:t>
      </w:r>
    </w:p>
    <w:p w14:paraId="26BE5E2A"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Coadyuvar con el Instituto Municipal de Planeación y Competitividad de</w:t>
      </w:r>
      <w:r w:rsidRPr="002E4125">
        <w:rPr>
          <w:rFonts w:ascii="Arial" w:hAnsi="Arial" w:cs="Arial"/>
          <w:spacing w:val="1"/>
          <w:sz w:val="24"/>
          <w:szCs w:val="24"/>
        </w:rPr>
        <w:t xml:space="preserve"> </w:t>
      </w:r>
      <w:r w:rsidRPr="002E4125">
        <w:rPr>
          <w:rFonts w:ascii="Arial" w:hAnsi="Arial" w:cs="Arial"/>
          <w:sz w:val="24"/>
          <w:szCs w:val="24"/>
        </w:rPr>
        <w:t>Torreón en la elaboración del Plan de Desarrollo Urbano y demás instrumentos de</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el ámbito de</w:t>
      </w:r>
      <w:r w:rsidRPr="002E4125">
        <w:rPr>
          <w:rFonts w:ascii="Arial" w:hAnsi="Arial" w:cs="Arial"/>
          <w:spacing w:val="-2"/>
          <w:sz w:val="24"/>
          <w:szCs w:val="24"/>
        </w:rPr>
        <w:t xml:space="preserve"> </w:t>
      </w:r>
      <w:r w:rsidRPr="002E4125">
        <w:rPr>
          <w:rFonts w:ascii="Arial" w:hAnsi="Arial" w:cs="Arial"/>
          <w:sz w:val="24"/>
          <w:szCs w:val="24"/>
        </w:rPr>
        <w:t>su competencia.</w:t>
      </w:r>
    </w:p>
    <w:p w14:paraId="702F4912"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Coordinar y ejecutar, las políticas y estrategias del Municipio, en materia de</w:t>
      </w:r>
      <w:r w:rsidRPr="002E4125">
        <w:rPr>
          <w:rFonts w:ascii="Arial" w:hAnsi="Arial" w:cs="Arial"/>
          <w:spacing w:val="1"/>
          <w:sz w:val="24"/>
          <w:szCs w:val="24"/>
        </w:rPr>
        <w:t xml:space="preserve"> </w:t>
      </w:r>
      <w:r w:rsidRPr="002E4125">
        <w:rPr>
          <w:rFonts w:ascii="Arial" w:hAnsi="Arial" w:cs="Arial"/>
          <w:sz w:val="24"/>
          <w:szCs w:val="24"/>
        </w:rPr>
        <w:t>administración del desarrollo urbano; ello orientado al desarrollo sustentable 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1"/>
          <w:sz w:val="24"/>
          <w:szCs w:val="24"/>
        </w:rPr>
        <w:t xml:space="preserve"> </w:t>
      </w:r>
      <w:r w:rsidRPr="002E4125">
        <w:rPr>
          <w:rFonts w:ascii="Arial" w:hAnsi="Arial" w:cs="Arial"/>
          <w:sz w:val="24"/>
          <w:szCs w:val="24"/>
        </w:rPr>
        <w:t>municipal.</w:t>
      </w:r>
    </w:p>
    <w:p w14:paraId="6113333E"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Administrar y controlar la zonificación prevista en los planes de desarrollo</w:t>
      </w:r>
      <w:r w:rsidRPr="002E4125">
        <w:rPr>
          <w:rFonts w:ascii="Arial" w:hAnsi="Arial" w:cs="Arial"/>
          <w:spacing w:val="1"/>
          <w:sz w:val="24"/>
          <w:szCs w:val="24"/>
        </w:rPr>
        <w:t xml:space="preserve"> </w:t>
      </w:r>
      <w:r w:rsidRPr="002E4125">
        <w:rPr>
          <w:rFonts w:ascii="Arial" w:hAnsi="Arial" w:cs="Arial"/>
          <w:sz w:val="24"/>
          <w:szCs w:val="24"/>
        </w:rPr>
        <w:t>urbano, correspondientes a la jurisdicción territorial del Municipio; teniendo en</w:t>
      </w:r>
      <w:r w:rsidRPr="002E4125">
        <w:rPr>
          <w:rFonts w:ascii="Arial" w:hAnsi="Arial" w:cs="Arial"/>
          <w:spacing w:val="1"/>
          <w:sz w:val="24"/>
          <w:szCs w:val="24"/>
        </w:rPr>
        <w:t xml:space="preserve"> </w:t>
      </w:r>
      <w:r w:rsidRPr="002E4125">
        <w:rPr>
          <w:rFonts w:ascii="Arial" w:hAnsi="Arial" w:cs="Arial"/>
          <w:sz w:val="24"/>
          <w:szCs w:val="24"/>
        </w:rPr>
        <w:t>consideración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sustentabilidad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estos,</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mediante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expedición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permisos, licencias, constancias y autorizaciones, de conformidad con las leyes y</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2"/>
          <w:sz w:val="24"/>
          <w:szCs w:val="24"/>
        </w:rPr>
        <w:t xml:space="preserve"> </w:t>
      </w:r>
      <w:r w:rsidRPr="002E4125">
        <w:rPr>
          <w:rFonts w:ascii="Arial" w:hAnsi="Arial" w:cs="Arial"/>
          <w:sz w:val="24"/>
          <w:szCs w:val="24"/>
        </w:rPr>
        <w:t>aplicables.</w:t>
      </w:r>
    </w:p>
    <w:p w14:paraId="38A1CD88"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Elaborar,</w:t>
      </w:r>
      <w:r w:rsidRPr="002E4125">
        <w:rPr>
          <w:rFonts w:ascii="Arial" w:hAnsi="Arial" w:cs="Arial"/>
          <w:spacing w:val="1"/>
          <w:sz w:val="24"/>
          <w:szCs w:val="24"/>
        </w:rPr>
        <w:t xml:space="preserve"> </w:t>
      </w: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ejecutar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políticas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estrategias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lastRenderedPageBreak/>
        <w:t>Municipio, cuando se trate de zonas conurbadas, a través de propuestas que se</w:t>
      </w:r>
      <w:r w:rsidRPr="002E4125">
        <w:rPr>
          <w:rFonts w:ascii="Arial" w:hAnsi="Arial" w:cs="Arial"/>
          <w:spacing w:val="1"/>
          <w:sz w:val="24"/>
          <w:szCs w:val="24"/>
        </w:rPr>
        <w:t xml:space="preserve"> </w:t>
      </w:r>
      <w:r w:rsidRPr="002E4125">
        <w:rPr>
          <w:rFonts w:ascii="Arial" w:hAnsi="Arial" w:cs="Arial"/>
          <w:sz w:val="24"/>
          <w:szCs w:val="24"/>
        </w:rPr>
        <w:t>realicen a las autoridades federales, estatales y municipales, en relación con 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medidas,</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1"/>
          <w:sz w:val="24"/>
          <w:szCs w:val="24"/>
        </w:rPr>
        <w:t xml:space="preserve"> </w:t>
      </w:r>
      <w:r w:rsidRPr="002E4125">
        <w:rPr>
          <w:rFonts w:ascii="Arial" w:hAnsi="Arial" w:cs="Arial"/>
          <w:sz w:val="24"/>
          <w:szCs w:val="24"/>
        </w:rPr>
        <w:t>estrategias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corresponda,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 las leyes y</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3"/>
          <w:sz w:val="24"/>
          <w:szCs w:val="24"/>
        </w:rPr>
        <w:t xml:space="preserve"> </w:t>
      </w:r>
      <w:r w:rsidRPr="002E4125">
        <w:rPr>
          <w:rFonts w:ascii="Arial" w:hAnsi="Arial" w:cs="Arial"/>
          <w:sz w:val="24"/>
          <w:szCs w:val="24"/>
        </w:rPr>
        <w:t>aplicables.</w:t>
      </w:r>
    </w:p>
    <w:p w14:paraId="572BD49E"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Recibir las solicitudes para el fraccionamiento de terrenos, cerciorándose de</w:t>
      </w:r>
      <w:r w:rsidRPr="002E4125">
        <w:rPr>
          <w:rFonts w:ascii="Arial" w:hAnsi="Arial" w:cs="Arial"/>
          <w:spacing w:val="-64"/>
          <w:sz w:val="24"/>
          <w:szCs w:val="24"/>
        </w:rPr>
        <w:t xml:space="preserve"> </w:t>
      </w:r>
      <w:r w:rsidRPr="002E4125">
        <w:rPr>
          <w:rFonts w:ascii="Arial" w:hAnsi="Arial" w:cs="Arial"/>
          <w:sz w:val="24"/>
          <w:szCs w:val="24"/>
        </w:rPr>
        <w:t>que reúnan los requisitos que se establecen en la Ley de Asentamientos Humanos</w:t>
      </w:r>
      <w:r w:rsidRPr="002E4125">
        <w:rPr>
          <w:rFonts w:ascii="Arial" w:hAnsi="Arial" w:cs="Arial"/>
          <w:spacing w:val="-64"/>
          <w:sz w:val="24"/>
          <w:szCs w:val="24"/>
        </w:rPr>
        <w:t xml:space="preserve"> </w:t>
      </w:r>
      <w:r w:rsidRPr="002E4125">
        <w:rPr>
          <w:rFonts w:ascii="Arial" w:hAnsi="Arial" w:cs="Arial"/>
          <w:sz w:val="24"/>
          <w:szCs w:val="24"/>
        </w:rPr>
        <w:t>y Desarrollo Urbano del Estado de Coahuila de Zaragoza y demás disposiciones</w:t>
      </w:r>
      <w:r w:rsidRPr="002E4125">
        <w:rPr>
          <w:rFonts w:ascii="Arial" w:hAnsi="Arial" w:cs="Arial"/>
          <w:spacing w:val="1"/>
          <w:sz w:val="24"/>
          <w:szCs w:val="24"/>
        </w:rPr>
        <w:t xml:space="preserve"> </w:t>
      </w:r>
      <w:r w:rsidRPr="002E4125">
        <w:rPr>
          <w:rFonts w:ascii="Arial" w:hAnsi="Arial" w:cs="Arial"/>
          <w:sz w:val="24"/>
          <w:szCs w:val="24"/>
        </w:rPr>
        <w:t>jurídicas aplicables, integrando los expedientes relativos y el proyecto de dictamen</w:t>
      </w:r>
      <w:r w:rsidRPr="002E4125">
        <w:rPr>
          <w:rFonts w:ascii="Arial" w:hAnsi="Arial" w:cs="Arial"/>
          <w:spacing w:val="-64"/>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será</w:t>
      </w:r>
      <w:r w:rsidRPr="002E4125">
        <w:rPr>
          <w:rFonts w:ascii="Arial" w:hAnsi="Arial" w:cs="Arial"/>
          <w:spacing w:val="-1"/>
          <w:sz w:val="24"/>
          <w:szCs w:val="24"/>
        </w:rPr>
        <w:t xml:space="preserve"> </w:t>
      </w:r>
      <w:r w:rsidRPr="002E4125">
        <w:rPr>
          <w:rFonts w:ascii="Arial" w:hAnsi="Arial" w:cs="Arial"/>
          <w:sz w:val="24"/>
          <w:szCs w:val="24"/>
        </w:rPr>
        <w:t>sometido,</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5"/>
          <w:sz w:val="24"/>
          <w:szCs w:val="24"/>
        </w:rPr>
        <w:t xml:space="preserve"> </w:t>
      </w:r>
      <w:r w:rsidRPr="002E4125">
        <w:rPr>
          <w:rFonts w:ascii="Arial" w:hAnsi="Arial" w:cs="Arial"/>
          <w:sz w:val="24"/>
          <w:szCs w:val="24"/>
        </w:rPr>
        <w:t>su caso,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 xml:space="preserve">autorización del </w:t>
      </w:r>
      <w:proofErr w:type="gramStart"/>
      <w:r w:rsidRPr="002E4125">
        <w:rPr>
          <w:rFonts w:ascii="Arial" w:hAnsi="Arial" w:cs="Arial"/>
          <w:sz w:val="24"/>
          <w:szCs w:val="24"/>
        </w:rPr>
        <w:t>Presidente</w:t>
      </w:r>
      <w:proofErr w:type="gramEnd"/>
      <w:r w:rsidRPr="002E4125">
        <w:rPr>
          <w:rFonts w:ascii="Arial" w:hAnsi="Arial" w:cs="Arial"/>
          <w:spacing w:val="-8"/>
          <w:sz w:val="24"/>
          <w:szCs w:val="24"/>
        </w:rPr>
        <w:t xml:space="preserve"> </w:t>
      </w:r>
      <w:r w:rsidRPr="002E4125">
        <w:rPr>
          <w:rFonts w:ascii="Arial" w:hAnsi="Arial" w:cs="Arial"/>
          <w:sz w:val="24"/>
          <w:szCs w:val="24"/>
        </w:rPr>
        <w:t>Municipal;</w:t>
      </w:r>
    </w:p>
    <w:p w14:paraId="47889C79" w14:textId="77777777" w:rsidR="003C30CE"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Autorizar,</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inspeccionar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ejecución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obras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urbanización en los fraccionamientos, previo el cumplimiento por parte de los</w:t>
      </w:r>
      <w:r w:rsidRPr="002E4125">
        <w:rPr>
          <w:rFonts w:ascii="Arial" w:hAnsi="Arial" w:cs="Arial"/>
          <w:spacing w:val="1"/>
          <w:sz w:val="24"/>
          <w:szCs w:val="24"/>
        </w:rPr>
        <w:t xml:space="preserve"> </w:t>
      </w:r>
      <w:r w:rsidRPr="002E4125">
        <w:rPr>
          <w:rFonts w:ascii="Arial" w:hAnsi="Arial" w:cs="Arial"/>
          <w:sz w:val="24"/>
          <w:szCs w:val="24"/>
        </w:rPr>
        <w:t>fraccionadores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obligaciones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1"/>
          <w:sz w:val="24"/>
          <w:szCs w:val="24"/>
        </w:rPr>
        <w:t xml:space="preserve"> </w:t>
      </w:r>
      <w:r w:rsidRPr="002E4125">
        <w:rPr>
          <w:rFonts w:ascii="Arial" w:hAnsi="Arial" w:cs="Arial"/>
          <w:sz w:val="24"/>
          <w:szCs w:val="24"/>
        </w:rPr>
        <w:t>señala</w:t>
      </w:r>
      <w:r w:rsidRPr="002E4125">
        <w:rPr>
          <w:rFonts w:ascii="Arial" w:hAnsi="Arial" w:cs="Arial"/>
          <w:spacing w:val="1"/>
          <w:sz w:val="24"/>
          <w:szCs w:val="24"/>
        </w:rPr>
        <w:t xml:space="preserve"> </w:t>
      </w:r>
      <w:r w:rsidRPr="002E4125">
        <w:rPr>
          <w:rFonts w:ascii="Arial" w:hAnsi="Arial" w:cs="Arial"/>
          <w:sz w:val="24"/>
          <w:szCs w:val="24"/>
        </w:rPr>
        <w:t>esta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autorización</w:t>
      </w:r>
      <w:r w:rsidRPr="002E4125">
        <w:rPr>
          <w:rFonts w:ascii="Arial" w:hAnsi="Arial" w:cs="Arial"/>
          <w:spacing w:val="1"/>
          <w:sz w:val="24"/>
          <w:szCs w:val="24"/>
        </w:rPr>
        <w:t xml:space="preserve"> </w:t>
      </w:r>
      <w:r w:rsidRPr="002E4125">
        <w:rPr>
          <w:rFonts w:ascii="Arial" w:hAnsi="Arial" w:cs="Arial"/>
          <w:sz w:val="24"/>
          <w:szCs w:val="24"/>
        </w:rPr>
        <w:t>correspondiente;</w:t>
      </w:r>
    </w:p>
    <w:p w14:paraId="75FE74E3" w14:textId="77777777" w:rsidR="009A405E" w:rsidRPr="009A405E" w:rsidRDefault="009A405E" w:rsidP="0010660D">
      <w:pPr>
        <w:pStyle w:val="Prrafodelista"/>
        <w:spacing w:line="360" w:lineRule="auto"/>
        <w:ind w:left="1134" w:hanging="992"/>
        <w:jc w:val="right"/>
        <w:rPr>
          <w:rFonts w:ascii="Arial" w:hAnsi="Arial" w:cs="Arial"/>
          <w:color w:val="4F81BD" w:themeColor="accent1"/>
          <w:sz w:val="16"/>
          <w:szCs w:val="16"/>
        </w:rPr>
      </w:pPr>
      <w:r w:rsidRPr="009A405E">
        <w:rPr>
          <w:rFonts w:ascii="Arial" w:hAnsi="Arial" w:cs="Arial"/>
          <w:color w:val="4F81BD" w:themeColor="accent1"/>
          <w:sz w:val="16"/>
          <w:szCs w:val="16"/>
        </w:rPr>
        <w:t xml:space="preserve">Fracción reformada. Trigésima Novena Sesión Ordinaria de Cabildo celebrada el día 17 de </w:t>
      </w:r>
      <w:proofErr w:type="gramStart"/>
      <w:r w:rsidRPr="009A405E">
        <w:rPr>
          <w:rFonts w:ascii="Arial" w:hAnsi="Arial" w:cs="Arial"/>
          <w:color w:val="4F81BD" w:themeColor="accent1"/>
          <w:sz w:val="16"/>
          <w:szCs w:val="16"/>
        </w:rPr>
        <w:t>Diciembre</w:t>
      </w:r>
      <w:proofErr w:type="gramEnd"/>
      <w:r w:rsidRPr="009A405E">
        <w:rPr>
          <w:rFonts w:ascii="Arial" w:hAnsi="Arial" w:cs="Arial"/>
          <w:color w:val="4F81BD" w:themeColor="accent1"/>
          <w:sz w:val="16"/>
          <w:szCs w:val="16"/>
        </w:rPr>
        <w:t xml:space="preserve"> de 2015</w:t>
      </w:r>
    </w:p>
    <w:p w14:paraId="5EE79716"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Controlar y vigilar que los fraccionadores cumplan con lo dispuesto en la</w:t>
      </w:r>
      <w:r w:rsidRPr="002E4125">
        <w:rPr>
          <w:rFonts w:ascii="Arial" w:hAnsi="Arial" w:cs="Arial"/>
          <w:spacing w:val="1"/>
          <w:sz w:val="24"/>
          <w:szCs w:val="24"/>
        </w:rPr>
        <w:t xml:space="preserve"> </w:t>
      </w:r>
      <w:r w:rsidRPr="002E4125">
        <w:rPr>
          <w:rFonts w:ascii="Arial" w:hAnsi="Arial" w:cs="Arial"/>
          <w:sz w:val="24"/>
          <w:szCs w:val="24"/>
        </w:rPr>
        <w:t>legislación aplicable</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 de desarrollo</w:t>
      </w:r>
      <w:r w:rsidRPr="002E4125">
        <w:rPr>
          <w:rFonts w:ascii="Arial" w:hAnsi="Arial" w:cs="Arial"/>
          <w:spacing w:val="-2"/>
          <w:sz w:val="24"/>
          <w:szCs w:val="24"/>
        </w:rPr>
        <w:t xml:space="preserve"> </w:t>
      </w:r>
      <w:r w:rsidRPr="002E4125">
        <w:rPr>
          <w:rFonts w:ascii="Arial" w:hAnsi="Arial" w:cs="Arial"/>
          <w:sz w:val="24"/>
          <w:szCs w:val="24"/>
        </w:rPr>
        <w:t>urbano;</w:t>
      </w:r>
    </w:p>
    <w:p w14:paraId="759C0B9E"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Verificar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fraccionadores</w:t>
      </w:r>
      <w:r w:rsidRPr="002E4125">
        <w:rPr>
          <w:rFonts w:ascii="Arial" w:hAnsi="Arial" w:cs="Arial"/>
          <w:spacing w:val="1"/>
          <w:sz w:val="24"/>
          <w:szCs w:val="24"/>
        </w:rPr>
        <w:t xml:space="preserve"> </w:t>
      </w:r>
      <w:r w:rsidRPr="002E4125">
        <w:rPr>
          <w:rFonts w:ascii="Arial" w:hAnsi="Arial" w:cs="Arial"/>
          <w:sz w:val="24"/>
          <w:szCs w:val="24"/>
        </w:rPr>
        <w:t>hayan</w:t>
      </w:r>
      <w:r w:rsidRPr="002E4125">
        <w:rPr>
          <w:rFonts w:ascii="Arial" w:hAnsi="Arial" w:cs="Arial"/>
          <w:spacing w:val="1"/>
          <w:sz w:val="24"/>
          <w:szCs w:val="24"/>
        </w:rPr>
        <w:t xml:space="preserve"> </w:t>
      </w:r>
      <w:r w:rsidRPr="002E4125">
        <w:rPr>
          <w:rFonts w:ascii="Arial" w:hAnsi="Arial" w:cs="Arial"/>
          <w:sz w:val="24"/>
          <w:szCs w:val="24"/>
        </w:rPr>
        <w:t>cubierto</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diversos</w:t>
      </w:r>
      <w:r w:rsidRPr="002E4125">
        <w:rPr>
          <w:rFonts w:ascii="Arial" w:hAnsi="Arial" w:cs="Arial"/>
          <w:spacing w:val="1"/>
          <w:sz w:val="24"/>
          <w:szCs w:val="24"/>
        </w:rPr>
        <w:t xml:space="preserve"> </w:t>
      </w:r>
      <w:r w:rsidRPr="002E4125">
        <w:rPr>
          <w:rFonts w:ascii="Arial" w:hAnsi="Arial" w:cs="Arial"/>
          <w:sz w:val="24"/>
          <w:szCs w:val="24"/>
        </w:rPr>
        <w:t>impuestos,</w:t>
      </w:r>
      <w:r w:rsidRPr="002E4125">
        <w:rPr>
          <w:rFonts w:ascii="Arial" w:hAnsi="Arial" w:cs="Arial"/>
          <w:spacing w:val="-64"/>
          <w:sz w:val="24"/>
          <w:szCs w:val="24"/>
        </w:rPr>
        <w:t xml:space="preserve"> </w:t>
      </w:r>
      <w:r w:rsidRPr="002E4125">
        <w:rPr>
          <w:rFonts w:ascii="Arial" w:hAnsi="Arial" w:cs="Arial"/>
          <w:sz w:val="24"/>
          <w:szCs w:val="24"/>
        </w:rPr>
        <w:t>aprovechamientos, derechos o contribuciones fiscales estatales y municipales que</w:t>
      </w:r>
      <w:r w:rsidRPr="002E4125">
        <w:rPr>
          <w:rFonts w:ascii="Arial" w:hAnsi="Arial" w:cs="Arial"/>
          <w:spacing w:val="-64"/>
          <w:sz w:val="24"/>
          <w:szCs w:val="24"/>
        </w:rPr>
        <w:t xml:space="preserve"> </w:t>
      </w:r>
      <w:r w:rsidRPr="002E4125">
        <w:rPr>
          <w:rFonts w:ascii="Arial" w:hAnsi="Arial" w:cs="Arial"/>
          <w:sz w:val="24"/>
          <w:szCs w:val="24"/>
        </w:rPr>
        <w:t>les correspondan, realizando las cesiones respectivas, así como constituido las</w:t>
      </w:r>
      <w:r w:rsidRPr="002E4125">
        <w:rPr>
          <w:rFonts w:ascii="Arial" w:hAnsi="Arial" w:cs="Arial"/>
          <w:spacing w:val="1"/>
          <w:sz w:val="24"/>
          <w:szCs w:val="24"/>
        </w:rPr>
        <w:t xml:space="preserve"> </w:t>
      </w:r>
      <w:r w:rsidRPr="002E4125">
        <w:rPr>
          <w:rFonts w:ascii="Arial" w:hAnsi="Arial" w:cs="Arial"/>
          <w:sz w:val="24"/>
          <w:szCs w:val="24"/>
        </w:rPr>
        <w:t>garantías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1"/>
          <w:sz w:val="24"/>
          <w:szCs w:val="24"/>
        </w:rPr>
        <w:t xml:space="preserve"> </w:t>
      </w:r>
      <w:r w:rsidRPr="002E4125">
        <w:rPr>
          <w:rFonts w:ascii="Arial" w:hAnsi="Arial" w:cs="Arial"/>
          <w:sz w:val="24"/>
          <w:szCs w:val="24"/>
        </w:rPr>
        <w:t>señale</w:t>
      </w:r>
      <w:r w:rsidRPr="002E4125">
        <w:rPr>
          <w:rFonts w:ascii="Arial" w:hAnsi="Arial" w:cs="Arial"/>
          <w:spacing w:val="-1"/>
          <w:sz w:val="24"/>
          <w:szCs w:val="24"/>
        </w:rPr>
        <w:t xml:space="preserve"> </w:t>
      </w:r>
      <w:r w:rsidRPr="002E4125">
        <w:rPr>
          <w:rFonts w:ascii="Arial" w:hAnsi="Arial" w:cs="Arial"/>
          <w:sz w:val="24"/>
          <w:szCs w:val="24"/>
        </w:rPr>
        <w:t>esta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ordenamientos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7"/>
          <w:sz w:val="24"/>
          <w:szCs w:val="24"/>
        </w:rPr>
        <w:t xml:space="preserve"> </w:t>
      </w:r>
      <w:r w:rsidRPr="002E4125">
        <w:rPr>
          <w:rFonts w:ascii="Arial" w:hAnsi="Arial" w:cs="Arial"/>
          <w:sz w:val="24"/>
          <w:szCs w:val="24"/>
        </w:rPr>
        <w:t>aplicables;</w:t>
      </w:r>
    </w:p>
    <w:p w14:paraId="7E76AA6D"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Autorizar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fraccionadores</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venta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lotes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predios,</w:t>
      </w:r>
      <w:r w:rsidRPr="002E4125">
        <w:rPr>
          <w:rFonts w:ascii="Arial" w:hAnsi="Arial" w:cs="Arial"/>
          <w:spacing w:val="1"/>
          <w:sz w:val="24"/>
          <w:szCs w:val="24"/>
        </w:rPr>
        <w:t xml:space="preserve"> </w:t>
      </w:r>
      <w:r w:rsidRPr="002E4125">
        <w:rPr>
          <w:rFonts w:ascii="Arial" w:hAnsi="Arial" w:cs="Arial"/>
          <w:sz w:val="24"/>
          <w:szCs w:val="24"/>
        </w:rPr>
        <w:t>previo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 de los requisitos legales, así como la propaganda y publicidad que</w:t>
      </w:r>
      <w:r w:rsidRPr="002E4125">
        <w:rPr>
          <w:rFonts w:ascii="Arial" w:hAnsi="Arial" w:cs="Arial"/>
          <w:spacing w:val="1"/>
          <w:sz w:val="24"/>
          <w:szCs w:val="24"/>
        </w:rPr>
        <w:t xml:space="preserve"> </w:t>
      </w:r>
      <w:r w:rsidRPr="002E4125">
        <w:rPr>
          <w:rFonts w:ascii="Arial" w:hAnsi="Arial" w:cs="Arial"/>
          <w:sz w:val="24"/>
          <w:szCs w:val="24"/>
        </w:rPr>
        <w:t>utilicen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6"/>
          <w:sz w:val="24"/>
          <w:szCs w:val="24"/>
        </w:rPr>
        <w:t xml:space="preserve"> </w:t>
      </w:r>
      <w:r w:rsidRPr="002E4125">
        <w:rPr>
          <w:rFonts w:ascii="Arial" w:hAnsi="Arial" w:cs="Arial"/>
          <w:sz w:val="24"/>
          <w:szCs w:val="24"/>
        </w:rPr>
        <w:t>fraccionadores;</w:t>
      </w:r>
    </w:p>
    <w:p w14:paraId="29750585"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Llevar el registro de las colonias, fraccionamientos, barrios y zonas urbanas</w:t>
      </w:r>
      <w:r w:rsidRPr="002E4125">
        <w:rPr>
          <w:rFonts w:ascii="Arial" w:hAnsi="Arial" w:cs="Arial"/>
          <w:spacing w:val="-64"/>
          <w:sz w:val="24"/>
          <w:szCs w:val="24"/>
        </w:rPr>
        <w:t xml:space="preserve"> </w:t>
      </w:r>
      <w:r w:rsidRPr="002E4125">
        <w:rPr>
          <w:rFonts w:ascii="Arial" w:hAnsi="Arial" w:cs="Arial"/>
          <w:sz w:val="24"/>
          <w:szCs w:val="24"/>
        </w:rPr>
        <w:t>en el municipio y de las asociaciones que sus habitantes integren, así como</w:t>
      </w:r>
      <w:r w:rsidRPr="002E4125">
        <w:rPr>
          <w:rFonts w:ascii="Arial" w:hAnsi="Arial" w:cs="Arial"/>
          <w:spacing w:val="1"/>
          <w:sz w:val="24"/>
          <w:szCs w:val="24"/>
        </w:rPr>
        <w:t xml:space="preserve"> </w:t>
      </w:r>
      <w:r w:rsidRPr="002E4125">
        <w:rPr>
          <w:rFonts w:ascii="Arial" w:hAnsi="Arial" w:cs="Arial"/>
          <w:sz w:val="24"/>
          <w:szCs w:val="24"/>
        </w:rPr>
        <w:t>aprobar la apertura o ampliación de las</w:t>
      </w:r>
      <w:r w:rsidRPr="002E4125">
        <w:rPr>
          <w:rFonts w:ascii="Arial" w:hAnsi="Arial" w:cs="Arial"/>
          <w:spacing w:val="66"/>
          <w:sz w:val="24"/>
          <w:szCs w:val="24"/>
        </w:rPr>
        <w:t xml:space="preserve"> </w:t>
      </w:r>
      <w:r w:rsidRPr="002E4125">
        <w:rPr>
          <w:rFonts w:ascii="Arial" w:hAnsi="Arial" w:cs="Arial"/>
          <w:sz w:val="24"/>
          <w:szCs w:val="24"/>
        </w:rPr>
        <w:t>vías públicas y decretar la nomenclatura</w:t>
      </w:r>
      <w:r w:rsidRPr="002E4125">
        <w:rPr>
          <w:rFonts w:ascii="Arial" w:hAnsi="Arial" w:cs="Arial"/>
          <w:spacing w:val="1"/>
          <w:sz w:val="24"/>
          <w:szCs w:val="24"/>
        </w:rPr>
        <w:t xml:space="preserve"> </w:t>
      </w:r>
      <w:r w:rsidRPr="002E4125">
        <w:rPr>
          <w:rFonts w:ascii="Arial" w:hAnsi="Arial" w:cs="Arial"/>
          <w:sz w:val="24"/>
          <w:szCs w:val="24"/>
        </w:rPr>
        <w:t>de calles, plazas y jardines públicos y el alineamiento y numeración oficial de</w:t>
      </w:r>
      <w:r w:rsidRPr="002E4125">
        <w:rPr>
          <w:rFonts w:ascii="Arial" w:hAnsi="Arial" w:cs="Arial"/>
          <w:spacing w:val="1"/>
          <w:sz w:val="24"/>
          <w:szCs w:val="24"/>
        </w:rPr>
        <w:t xml:space="preserve"> </w:t>
      </w:r>
      <w:r w:rsidRPr="002E4125">
        <w:rPr>
          <w:rFonts w:ascii="Arial" w:hAnsi="Arial" w:cs="Arial"/>
          <w:sz w:val="24"/>
          <w:szCs w:val="24"/>
        </w:rPr>
        <w:t>avenidas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calles, conforme</w:t>
      </w:r>
      <w:r w:rsidRPr="002E4125">
        <w:rPr>
          <w:rFonts w:ascii="Arial" w:hAnsi="Arial" w:cs="Arial"/>
          <w:spacing w:val="-3"/>
          <w:sz w:val="24"/>
          <w:szCs w:val="24"/>
        </w:rPr>
        <w:t xml:space="preserve"> </w:t>
      </w:r>
      <w:r w:rsidRPr="002E4125">
        <w:rPr>
          <w:rFonts w:ascii="Arial" w:hAnsi="Arial" w:cs="Arial"/>
          <w:sz w:val="24"/>
          <w:szCs w:val="24"/>
        </w:rPr>
        <w:t xml:space="preserve">al </w:t>
      </w:r>
      <w:r w:rsidRPr="002E4125">
        <w:rPr>
          <w:rFonts w:ascii="Arial" w:hAnsi="Arial" w:cs="Arial"/>
          <w:sz w:val="24"/>
          <w:szCs w:val="24"/>
        </w:rPr>
        <w:lastRenderedPageBreak/>
        <w:t>reglamento</w:t>
      </w:r>
      <w:r w:rsidRPr="002E4125">
        <w:rPr>
          <w:rFonts w:ascii="Arial" w:hAnsi="Arial" w:cs="Arial"/>
          <w:spacing w:val="-2"/>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para tal</w:t>
      </w:r>
      <w:r w:rsidRPr="002E4125">
        <w:rPr>
          <w:rFonts w:ascii="Arial" w:hAnsi="Arial" w:cs="Arial"/>
          <w:spacing w:val="-4"/>
          <w:sz w:val="24"/>
          <w:szCs w:val="24"/>
        </w:rPr>
        <w:t xml:space="preserve"> </w:t>
      </w:r>
      <w:r w:rsidRPr="002E4125">
        <w:rPr>
          <w:rFonts w:ascii="Arial" w:hAnsi="Arial" w:cs="Arial"/>
          <w:sz w:val="24"/>
          <w:szCs w:val="24"/>
        </w:rPr>
        <w:t>efecto,</w:t>
      </w:r>
      <w:r w:rsidRPr="002E4125">
        <w:rPr>
          <w:rFonts w:ascii="Arial" w:hAnsi="Arial" w:cs="Arial"/>
          <w:spacing w:val="-10"/>
          <w:sz w:val="24"/>
          <w:szCs w:val="24"/>
        </w:rPr>
        <w:t xml:space="preserve"> </w:t>
      </w:r>
      <w:r w:rsidRPr="002E4125">
        <w:rPr>
          <w:rFonts w:ascii="Arial" w:hAnsi="Arial" w:cs="Arial"/>
          <w:sz w:val="24"/>
          <w:szCs w:val="24"/>
        </w:rPr>
        <w:t>emitan;</w:t>
      </w:r>
    </w:p>
    <w:p w14:paraId="096184C7"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Recibir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obras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urbanización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fraccionamientos,</w:t>
      </w:r>
      <w:r w:rsidRPr="002E4125">
        <w:rPr>
          <w:rFonts w:ascii="Arial" w:hAnsi="Arial" w:cs="Arial"/>
          <w:spacing w:val="1"/>
          <w:sz w:val="24"/>
          <w:szCs w:val="24"/>
        </w:rPr>
        <w:t xml:space="preserve"> </w:t>
      </w:r>
      <w:r w:rsidRPr="002E4125">
        <w:rPr>
          <w:rFonts w:ascii="Arial" w:hAnsi="Arial" w:cs="Arial"/>
          <w:sz w:val="24"/>
          <w:szCs w:val="24"/>
        </w:rPr>
        <w:t>previo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 los requisitos</w:t>
      </w:r>
      <w:r w:rsidRPr="002E4125">
        <w:rPr>
          <w:rFonts w:ascii="Arial" w:hAnsi="Arial" w:cs="Arial"/>
          <w:spacing w:val="3"/>
          <w:sz w:val="24"/>
          <w:szCs w:val="24"/>
        </w:rPr>
        <w:t xml:space="preserve"> </w:t>
      </w:r>
      <w:r w:rsidRPr="002E4125">
        <w:rPr>
          <w:rFonts w:ascii="Arial" w:hAnsi="Arial" w:cs="Arial"/>
          <w:sz w:val="24"/>
          <w:szCs w:val="24"/>
        </w:rPr>
        <w:t>legales;</w:t>
      </w:r>
    </w:p>
    <w:p w14:paraId="7D2F8860"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Determinar, previamente a la autorización que proceda, así como recibir las</w:t>
      </w:r>
      <w:r w:rsidRPr="002E4125">
        <w:rPr>
          <w:rFonts w:ascii="Arial" w:hAnsi="Arial" w:cs="Arial"/>
          <w:spacing w:val="-64"/>
          <w:sz w:val="24"/>
          <w:szCs w:val="24"/>
        </w:rPr>
        <w:t xml:space="preserve"> </w:t>
      </w:r>
      <w:r w:rsidRPr="002E4125">
        <w:rPr>
          <w:rFonts w:ascii="Arial" w:hAnsi="Arial" w:cs="Arial"/>
          <w:sz w:val="24"/>
          <w:szCs w:val="24"/>
        </w:rPr>
        <w:t>áreas y predios que conforme a esta ley deban ceder los fraccionamientos al</w:t>
      </w:r>
      <w:r w:rsidRPr="002E4125">
        <w:rPr>
          <w:rFonts w:ascii="Arial" w:hAnsi="Arial" w:cs="Arial"/>
          <w:spacing w:val="1"/>
          <w:sz w:val="24"/>
          <w:szCs w:val="24"/>
        </w:rPr>
        <w:t xml:space="preserve"> </w:t>
      </w:r>
      <w:r w:rsidRPr="002E4125">
        <w:rPr>
          <w:rFonts w:ascii="Arial" w:hAnsi="Arial" w:cs="Arial"/>
          <w:sz w:val="24"/>
          <w:szCs w:val="24"/>
        </w:rPr>
        <w:t>municipio;</w:t>
      </w:r>
    </w:p>
    <w:p w14:paraId="238FD306"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Determinar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aprovechamiento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cesión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fraccionamientos, en congruencia con lo dispuesto en esta ley y en los 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 urbano;</w:t>
      </w:r>
    </w:p>
    <w:p w14:paraId="5F9F424D"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Supervisar y recibir de los fraccionadores los bienes inmuebles, equipos e</w:t>
      </w:r>
      <w:r w:rsidRPr="002E4125">
        <w:rPr>
          <w:rFonts w:ascii="Arial" w:hAnsi="Arial" w:cs="Arial"/>
          <w:spacing w:val="1"/>
          <w:sz w:val="24"/>
          <w:szCs w:val="24"/>
        </w:rPr>
        <w:t xml:space="preserve"> </w:t>
      </w:r>
      <w:r w:rsidRPr="002E4125">
        <w:rPr>
          <w:rFonts w:ascii="Arial" w:hAnsi="Arial" w:cs="Arial"/>
          <w:sz w:val="24"/>
          <w:szCs w:val="24"/>
        </w:rPr>
        <w:t>instalaciones destinados a los servicios públicos y obras de urbanización de un</w:t>
      </w:r>
      <w:r w:rsidRPr="002E4125">
        <w:rPr>
          <w:rFonts w:ascii="Arial" w:hAnsi="Arial" w:cs="Arial"/>
          <w:spacing w:val="1"/>
          <w:sz w:val="24"/>
          <w:szCs w:val="24"/>
        </w:rPr>
        <w:t xml:space="preserve"> </w:t>
      </w:r>
      <w:r w:rsidRPr="002E4125">
        <w:rPr>
          <w:rFonts w:ascii="Arial" w:hAnsi="Arial" w:cs="Arial"/>
          <w:sz w:val="24"/>
          <w:szCs w:val="24"/>
        </w:rPr>
        <w:t>fraccionamiento,</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hayan</w:t>
      </w:r>
      <w:r w:rsidRPr="002E4125">
        <w:rPr>
          <w:rFonts w:ascii="Arial" w:hAnsi="Arial" w:cs="Arial"/>
          <w:spacing w:val="-1"/>
          <w:sz w:val="24"/>
          <w:szCs w:val="24"/>
        </w:rPr>
        <w:t xml:space="preserve"> </w:t>
      </w:r>
      <w:r w:rsidRPr="002E4125">
        <w:rPr>
          <w:rFonts w:ascii="Arial" w:hAnsi="Arial" w:cs="Arial"/>
          <w:sz w:val="24"/>
          <w:szCs w:val="24"/>
        </w:rPr>
        <w:t>cumplido</w:t>
      </w:r>
      <w:r w:rsidRPr="002E4125">
        <w:rPr>
          <w:rFonts w:ascii="Arial" w:hAnsi="Arial" w:cs="Arial"/>
          <w:spacing w:val="-1"/>
          <w:sz w:val="24"/>
          <w:szCs w:val="24"/>
        </w:rPr>
        <w:t xml:space="preserve"> </w:t>
      </w:r>
      <w:r w:rsidRPr="002E4125">
        <w:rPr>
          <w:rFonts w:ascii="Arial" w:hAnsi="Arial" w:cs="Arial"/>
          <w:sz w:val="24"/>
          <w:szCs w:val="24"/>
        </w:rPr>
        <w:t>los requisitos legales;</w:t>
      </w:r>
    </w:p>
    <w:p w14:paraId="7BBF7BDB"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fraccionadores</w:t>
      </w:r>
      <w:r w:rsidRPr="002E4125">
        <w:rPr>
          <w:rFonts w:ascii="Arial" w:hAnsi="Arial" w:cs="Arial"/>
          <w:spacing w:val="1"/>
          <w:sz w:val="24"/>
          <w:szCs w:val="24"/>
        </w:rPr>
        <w:t xml:space="preserve"> </w:t>
      </w:r>
      <w:r w:rsidRPr="002E4125">
        <w:rPr>
          <w:rFonts w:ascii="Arial" w:hAnsi="Arial" w:cs="Arial"/>
          <w:sz w:val="24"/>
          <w:szCs w:val="24"/>
        </w:rPr>
        <w:t>presten</w:t>
      </w:r>
      <w:r w:rsidRPr="002E4125">
        <w:rPr>
          <w:rFonts w:ascii="Arial" w:hAnsi="Arial" w:cs="Arial"/>
          <w:spacing w:val="1"/>
          <w:sz w:val="24"/>
          <w:szCs w:val="24"/>
        </w:rPr>
        <w:t xml:space="preserve"> </w:t>
      </w:r>
      <w:r w:rsidRPr="002E4125">
        <w:rPr>
          <w:rFonts w:ascii="Arial" w:hAnsi="Arial" w:cs="Arial"/>
          <w:sz w:val="24"/>
          <w:szCs w:val="24"/>
        </w:rPr>
        <w:t>adecuada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suficientemente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 a que se encuentran obligados conforme a la legislación aplicable y a la</w:t>
      </w:r>
      <w:r w:rsidRPr="002E4125">
        <w:rPr>
          <w:rFonts w:ascii="Arial" w:hAnsi="Arial" w:cs="Arial"/>
          <w:spacing w:val="1"/>
          <w:sz w:val="24"/>
          <w:szCs w:val="24"/>
        </w:rPr>
        <w:t xml:space="preserve"> </w:t>
      </w:r>
      <w:r w:rsidRPr="002E4125">
        <w:rPr>
          <w:rFonts w:ascii="Arial" w:hAnsi="Arial" w:cs="Arial"/>
          <w:sz w:val="24"/>
          <w:szCs w:val="24"/>
        </w:rPr>
        <w:t>autorización respectiva;</w:t>
      </w:r>
    </w:p>
    <w:p w14:paraId="7BFF725F"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 xml:space="preserve">Controlar que los fraccionadores constituyan las garantías </w:t>
      </w:r>
      <w:proofErr w:type="gramStart"/>
      <w:r w:rsidRPr="002E4125">
        <w:rPr>
          <w:rFonts w:ascii="Arial" w:hAnsi="Arial" w:cs="Arial"/>
          <w:sz w:val="24"/>
          <w:szCs w:val="24"/>
        </w:rPr>
        <w:t>que</w:t>
      </w:r>
      <w:proofErr w:type="gramEnd"/>
      <w:r w:rsidRPr="002E4125">
        <w:rPr>
          <w:rFonts w:ascii="Arial" w:hAnsi="Arial" w:cs="Arial"/>
          <w:sz w:val="24"/>
          <w:szCs w:val="24"/>
        </w:rPr>
        <w:t xml:space="preserve"> a favor del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correspondan</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obras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urbanización;</w:t>
      </w:r>
    </w:p>
    <w:p w14:paraId="11D3A36C"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realizar</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conservación,</w:t>
      </w:r>
      <w:r w:rsidRPr="002E4125">
        <w:rPr>
          <w:rFonts w:ascii="Arial" w:hAnsi="Arial" w:cs="Arial"/>
          <w:spacing w:val="1"/>
          <w:sz w:val="24"/>
          <w:szCs w:val="24"/>
        </w:rPr>
        <w:t xml:space="preserve"> </w:t>
      </w:r>
      <w:r w:rsidRPr="002E4125">
        <w:rPr>
          <w:rFonts w:ascii="Arial" w:hAnsi="Arial" w:cs="Arial"/>
          <w:sz w:val="24"/>
          <w:szCs w:val="24"/>
        </w:rPr>
        <w:t>mejoramiento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crecimiento de los centros de población, ubicados en el territorio municipal, 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con los</w:t>
      </w:r>
      <w:r w:rsidRPr="002E4125">
        <w:rPr>
          <w:rFonts w:ascii="Arial" w:hAnsi="Arial" w:cs="Arial"/>
          <w:spacing w:val="-3"/>
          <w:sz w:val="24"/>
          <w:szCs w:val="24"/>
        </w:rPr>
        <w:t xml:space="preserve"> </w:t>
      </w:r>
      <w:r w:rsidRPr="002E4125">
        <w:rPr>
          <w:rFonts w:ascii="Arial" w:hAnsi="Arial" w:cs="Arial"/>
          <w:sz w:val="24"/>
          <w:szCs w:val="24"/>
        </w:rPr>
        <w:t>planes y</w:t>
      </w:r>
      <w:r w:rsidRPr="002E4125">
        <w:rPr>
          <w:rFonts w:ascii="Arial" w:hAnsi="Arial" w:cs="Arial"/>
          <w:spacing w:val="-2"/>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 desarrollo</w:t>
      </w:r>
      <w:r w:rsidRPr="002E4125">
        <w:rPr>
          <w:rFonts w:ascii="Arial" w:hAnsi="Arial" w:cs="Arial"/>
          <w:spacing w:val="-1"/>
          <w:sz w:val="24"/>
          <w:szCs w:val="24"/>
        </w:rPr>
        <w:t xml:space="preserve"> </w:t>
      </w:r>
      <w:r w:rsidRPr="002E4125">
        <w:rPr>
          <w:rFonts w:ascii="Arial" w:hAnsi="Arial" w:cs="Arial"/>
          <w:sz w:val="24"/>
          <w:szCs w:val="24"/>
        </w:rPr>
        <w:t>urbano.</w:t>
      </w:r>
    </w:p>
    <w:p w14:paraId="641FF790" w14:textId="0B9092B6"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Revisar, dar trámite y autorizar, en conjunto con la Dirección General de</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solicitudes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permisos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licencias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construcción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funcionamiento,</w:t>
      </w:r>
      <w:r w:rsidRPr="002E4125">
        <w:rPr>
          <w:rFonts w:ascii="Arial" w:hAnsi="Arial" w:cs="Arial"/>
          <w:spacing w:val="-3"/>
          <w:sz w:val="24"/>
          <w:szCs w:val="24"/>
        </w:rPr>
        <w:t xml:space="preserve"> </w:t>
      </w:r>
      <w:r w:rsidRPr="002E4125">
        <w:rPr>
          <w:rFonts w:ascii="Arial" w:hAnsi="Arial" w:cs="Arial"/>
          <w:sz w:val="24"/>
          <w:szCs w:val="24"/>
        </w:rPr>
        <w:t>así</w:t>
      </w:r>
      <w:r w:rsidRPr="002E4125">
        <w:rPr>
          <w:rFonts w:ascii="Arial" w:hAnsi="Arial" w:cs="Arial"/>
          <w:spacing w:val="-3"/>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4"/>
          <w:sz w:val="24"/>
          <w:szCs w:val="24"/>
        </w:rPr>
        <w:t xml:space="preserve"> </w:t>
      </w:r>
      <w:r w:rsidRPr="002E4125">
        <w:rPr>
          <w:rFonts w:ascii="Arial" w:hAnsi="Arial" w:cs="Arial"/>
          <w:sz w:val="24"/>
          <w:szCs w:val="24"/>
        </w:rPr>
        <w:t>autorizaciones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fusión,</w:t>
      </w:r>
      <w:r w:rsidRPr="002E4125">
        <w:rPr>
          <w:rFonts w:ascii="Arial" w:hAnsi="Arial" w:cs="Arial"/>
          <w:spacing w:val="-3"/>
          <w:sz w:val="24"/>
          <w:szCs w:val="24"/>
        </w:rPr>
        <w:t xml:space="preserve"> </w:t>
      </w:r>
      <w:r w:rsidRPr="002E4125">
        <w:rPr>
          <w:rFonts w:ascii="Arial" w:hAnsi="Arial" w:cs="Arial"/>
          <w:sz w:val="24"/>
          <w:szCs w:val="24"/>
        </w:rPr>
        <w:t>subdivisión,</w:t>
      </w:r>
      <w:r w:rsidRPr="002E4125">
        <w:rPr>
          <w:rFonts w:ascii="Arial" w:hAnsi="Arial" w:cs="Arial"/>
          <w:spacing w:val="-1"/>
          <w:sz w:val="24"/>
          <w:szCs w:val="24"/>
        </w:rPr>
        <w:t xml:space="preserve"> </w:t>
      </w:r>
      <w:r w:rsidRPr="002E4125">
        <w:rPr>
          <w:rFonts w:ascii="Arial" w:hAnsi="Arial" w:cs="Arial"/>
          <w:sz w:val="24"/>
          <w:szCs w:val="24"/>
        </w:rPr>
        <w:t>relotificación</w:t>
      </w:r>
      <w:r w:rsidRPr="002E4125">
        <w:rPr>
          <w:rFonts w:ascii="Arial" w:hAnsi="Arial" w:cs="Arial"/>
          <w:spacing w:val="4"/>
          <w:sz w:val="24"/>
          <w:szCs w:val="24"/>
        </w:rPr>
        <w:t xml:space="preserve"> </w:t>
      </w:r>
      <w:r w:rsidRPr="002E4125">
        <w:rPr>
          <w:rFonts w:ascii="Arial" w:hAnsi="Arial" w:cs="Arial"/>
          <w:sz w:val="24"/>
          <w:szCs w:val="24"/>
        </w:rPr>
        <w:t>o fraccionamiento de terrenos, constancias de uso del suelo y, en general, toda</w:t>
      </w:r>
      <w:r w:rsidRPr="002E4125">
        <w:rPr>
          <w:rFonts w:ascii="Arial" w:hAnsi="Arial" w:cs="Arial"/>
          <w:spacing w:val="1"/>
          <w:sz w:val="24"/>
          <w:szCs w:val="24"/>
        </w:rPr>
        <w:t xml:space="preserve"> </w:t>
      </w:r>
      <w:r w:rsidRPr="002E4125">
        <w:rPr>
          <w:rFonts w:ascii="Arial" w:hAnsi="Arial" w:cs="Arial"/>
          <w:sz w:val="24"/>
          <w:szCs w:val="24"/>
        </w:rPr>
        <w:t>acción</w:t>
      </w:r>
      <w:r w:rsidRPr="002E4125">
        <w:rPr>
          <w:rFonts w:ascii="Arial" w:hAnsi="Arial" w:cs="Arial"/>
          <w:spacing w:val="-2"/>
          <w:sz w:val="24"/>
          <w:szCs w:val="24"/>
        </w:rPr>
        <w:t xml:space="preserve"> </w:t>
      </w:r>
      <w:r w:rsidRPr="002E4125">
        <w:rPr>
          <w:rFonts w:ascii="Arial" w:hAnsi="Arial" w:cs="Arial"/>
          <w:sz w:val="24"/>
          <w:szCs w:val="24"/>
        </w:rPr>
        <w:t>urbana en el Municipio.</w:t>
      </w:r>
    </w:p>
    <w:p w14:paraId="39692DF3" w14:textId="77777777" w:rsidR="003C30CE"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Reglamento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67"/>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Construcción</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Torreón,</w:t>
      </w:r>
      <w:r w:rsidRPr="002E4125">
        <w:rPr>
          <w:rFonts w:ascii="Arial" w:hAnsi="Arial" w:cs="Arial"/>
          <w:spacing w:val="1"/>
          <w:sz w:val="24"/>
          <w:szCs w:val="24"/>
        </w:rPr>
        <w:t xml:space="preserve"> </w:t>
      </w:r>
      <w:r w:rsidRPr="002E4125">
        <w:rPr>
          <w:rFonts w:ascii="Arial" w:hAnsi="Arial" w:cs="Arial"/>
          <w:sz w:val="24"/>
          <w:szCs w:val="24"/>
        </w:rPr>
        <w:t>Coahuila,</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lastRenderedPageBreak/>
        <w:t>legislación</w:t>
      </w:r>
      <w:r w:rsidRPr="002E4125">
        <w:rPr>
          <w:rFonts w:ascii="Arial" w:hAnsi="Arial" w:cs="Arial"/>
          <w:spacing w:val="-64"/>
          <w:sz w:val="24"/>
          <w:szCs w:val="24"/>
        </w:rPr>
        <w:t xml:space="preserve"> </w:t>
      </w:r>
      <w:r w:rsidRPr="002E4125">
        <w:rPr>
          <w:rFonts w:ascii="Arial" w:hAnsi="Arial" w:cs="Arial"/>
          <w:sz w:val="24"/>
          <w:szCs w:val="24"/>
        </w:rPr>
        <w:t>estatal</w:t>
      </w:r>
      <w:r w:rsidRPr="002E4125">
        <w:rPr>
          <w:rFonts w:ascii="Arial" w:hAnsi="Arial" w:cs="Arial"/>
          <w:spacing w:val="1"/>
          <w:sz w:val="24"/>
          <w:szCs w:val="24"/>
        </w:rPr>
        <w:t xml:space="preserve"> </w:t>
      </w:r>
      <w:r w:rsidRPr="002E4125">
        <w:rPr>
          <w:rFonts w:ascii="Arial" w:hAnsi="Arial" w:cs="Arial"/>
          <w:sz w:val="24"/>
          <w:szCs w:val="24"/>
        </w:rPr>
        <w:t>aplicable,</w:t>
      </w:r>
      <w:r w:rsidRPr="002E4125">
        <w:rPr>
          <w:rFonts w:ascii="Arial" w:hAnsi="Arial" w:cs="Arial"/>
          <w:spacing w:val="1"/>
          <w:sz w:val="24"/>
          <w:szCs w:val="24"/>
        </w:rPr>
        <w:t xml:space="preserve"> </w:t>
      </w:r>
      <w:r w:rsidRPr="002E4125">
        <w:rPr>
          <w:rFonts w:ascii="Arial" w:hAnsi="Arial" w:cs="Arial"/>
          <w:sz w:val="24"/>
          <w:szCs w:val="24"/>
        </w:rPr>
        <w:t>estando</w:t>
      </w:r>
      <w:r w:rsidRPr="002E4125">
        <w:rPr>
          <w:rFonts w:ascii="Arial" w:hAnsi="Arial" w:cs="Arial"/>
          <w:spacing w:val="1"/>
          <w:sz w:val="24"/>
          <w:szCs w:val="24"/>
        </w:rPr>
        <w:t xml:space="preserve"> </w:t>
      </w:r>
      <w:r w:rsidRPr="002E4125">
        <w:rPr>
          <w:rFonts w:ascii="Arial" w:hAnsi="Arial" w:cs="Arial"/>
          <w:sz w:val="24"/>
          <w:szCs w:val="24"/>
        </w:rPr>
        <w:t>facultado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ordenar</w:t>
      </w:r>
      <w:r w:rsidRPr="002E4125">
        <w:rPr>
          <w:rFonts w:ascii="Arial" w:hAnsi="Arial" w:cs="Arial"/>
          <w:spacing w:val="1"/>
          <w:sz w:val="24"/>
          <w:szCs w:val="24"/>
        </w:rPr>
        <w:t xml:space="preserve"> </w:t>
      </w:r>
      <w:r w:rsidRPr="002E4125">
        <w:rPr>
          <w:rFonts w:ascii="Arial" w:hAnsi="Arial" w:cs="Arial"/>
          <w:sz w:val="24"/>
          <w:szCs w:val="24"/>
        </w:rPr>
        <w:t>inspecciones,</w:t>
      </w:r>
      <w:r w:rsidRPr="002E4125">
        <w:rPr>
          <w:rFonts w:ascii="Arial" w:hAnsi="Arial" w:cs="Arial"/>
          <w:spacing w:val="67"/>
          <w:sz w:val="24"/>
          <w:szCs w:val="24"/>
        </w:rPr>
        <w:t xml:space="preserve"> </w:t>
      </w:r>
      <w:r w:rsidRPr="002E4125">
        <w:rPr>
          <w:rFonts w:ascii="Arial" w:hAnsi="Arial" w:cs="Arial"/>
          <w:sz w:val="24"/>
          <w:szCs w:val="24"/>
        </w:rPr>
        <w:t>imponer</w:t>
      </w:r>
      <w:r w:rsidRPr="002E4125">
        <w:rPr>
          <w:rFonts w:ascii="Arial" w:hAnsi="Arial" w:cs="Arial"/>
          <w:spacing w:val="1"/>
          <w:sz w:val="24"/>
          <w:szCs w:val="24"/>
        </w:rPr>
        <w:t xml:space="preserve"> </w:t>
      </w:r>
      <w:r w:rsidRPr="002E4125">
        <w:rPr>
          <w:rFonts w:ascii="Arial" w:hAnsi="Arial" w:cs="Arial"/>
          <w:sz w:val="24"/>
          <w:szCs w:val="24"/>
        </w:rPr>
        <w:t>sanciones, clausurar, suspender o demoler, las obras que se realicen en contra de</w:t>
      </w:r>
      <w:r w:rsidRPr="002E4125">
        <w:rPr>
          <w:rFonts w:ascii="Arial" w:hAnsi="Arial" w:cs="Arial"/>
          <w:spacing w:val="-64"/>
          <w:sz w:val="24"/>
          <w:szCs w:val="24"/>
        </w:rPr>
        <w:t xml:space="preserve"> </w:t>
      </w:r>
      <w:r w:rsidRPr="002E4125">
        <w:rPr>
          <w:rFonts w:ascii="Arial" w:hAnsi="Arial" w:cs="Arial"/>
          <w:sz w:val="24"/>
          <w:szCs w:val="24"/>
        </w:rPr>
        <w:t>lo dispuesto en dicho Reglamento y en los planes y programas de desarrollo</w:t>
      </w:r>
      <w:r w:rsidRPr="002E4125">
        <w:rPr>
          <w:rFonts w:ascii="Arial" w:hAnsi="Arial" w:cs="Arial"/>
          <w:spacing w:val="1"/>
          <w:sz w:val="24"/>
          <w:szCs w:val="24"/>
        </w:rPr>
        <w:t xml:space="preserve"> </w:t>
      </w:r>
      <w:r w:rsidRPr="002E4125">
        <w:rPr>
          <w:rFonts w:ascii="Arial" w:hAnsi="Arial" w:cs="Arial"/>
          <w:sz w:val="24"/>
          <w:szCs w:val="24"/>
        </w:rPr>
        <w:t>urbano;</w:t>
      </w:r>
    </w:p>
    <w:p w14:paraId="6BB2AC69" w14:textId="07A9D035" w:rsidR="009A405E" w:rsidRPr="009A405E" w:rsidRDefault="009A405E" w:rsidP="0010660D">
      <w:pPr>
        <w:pStyle w:val="Prrafodelista"/>
        <w:spacing w:line="360" w:lineRule="auto"/>
        <w:ind w:left="1134" w:hanging="992"/>
        <w:jc w:val="right"/>
        <w:rPr>
          <w:rFonts w:ascii="Arial" w:hAnsi="Arial" w:cs="Arial"/>
          <w:color w:val="4F81BD" w:themeColor="accent1"/>
          <w:sz w:val="16"/>
          <w:szCs w:val="16"/>
        </w:rPr>
      </w:pPr>
      <w:r w:rsidRPr="009A405E">
        <w:rPr>
          <w:rFonts w:ascii="Arial" w:hAnsi="Arial" w:cs="Arial"/>
          <w:color w:val="4F81BD" w:themeColor="accent1"/>
          <w:sz w:val="16"/>
          <w:szCs w:val="16"/>
        </w:rPr>
        <w:t xml:space="preserve">Fracción reformada. Trigésima Novena Sesión Ordinaria de Cabildo celebrada el día 17 de </w:t>
      </w:r>
      <w:proofErr w:type="gramStart"/>
      <w:r w:rsidRPr="009A405E">
        <w:rPr>
          <w:rFonts w:ascii="Arial" w:hAnsi="Arial" w:cs="Arial"/>
          <w:color w:val="4F81BD" w:themeColor="accent1"/>
          <w:sz w:val="16"/>
          <w:szCs w:val="16"/>
        </w:rPr>
        <w:t>Diciembre</w:t>
      </w:r>
      <w:proofErr w:type="gramEnd"/>
      <w:r w:rsidRPr="009A405E">
        <w:rPr>
          <w:rFonts w:ascii="Arial" w:hAnsi="Arial" w:cs="Arial"/>
          <w:color w:val="4F81BD" w:themeColor="accent1"/>
          <w:sz w:val="16"/>
          <w:szCs w:val="16"/>
        </w:rPr>
        <w:t xml:space="preserve"> de 2015</w:t>
      </w:r>
    </w:p>
    <w:p w14:paraId="13148691"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Coadyuvar con las autoridades federales y estatales y, con los particulares,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llevar a</w:t>
      </w:r>
      <w:r w:rsidRPr="002E4125">
        <w:rPr>
          <w:rFonts w:ascii="Arial" w:hAnsi="Arial" w:cs="Arial"/>
          <w:spacing w:val="-1"/>
          <w:sz w:val="24"/>
          <w:szCs w:val="24"/>
        </w:rPr>
        <w:t xml:space="preserve"> </w:t>
      </w:r>
      <w:r w:rsidRPr="002E4125">
        <w:rPr>
          <w:rFonts w:ascii="Arial" w:hAnsi="Arial" w:cs="Arial"/>
          <w:sz w:val="24"/>
          <w:szCs w:val="24"/>
        </w:rPr>
        <w:t>cabo la</w:t>
      </w:r>
      <w:r w:rsidRPr="002E4125">
        <w:rPr>
          <w:rFonts w:ascii="Arial" w:hAnsi="Arial" w:cs="Arial"/>
          <w:spacing w:val="-3"/>
          <w:sz w:val="24"/>
          <w:szCs w:val="24"/>
        </w:rPr>
        <w:t xml:space="preserve"> </w:t>
      </w:r>
      <w:r w:rsidRPr="002E4125">
        <w:rPr>
          <w:rFonts w:ascii="Arial" w:hAnsi="Arial" w:cs="Arial"/>
          <w:sz w:val="24"/>
          <w:szCs w:val="24"/>
        </w:rPr>
        <w:t>regularización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tenencia 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tierra.</w:t>
      </w:r>
    </w:p>
    <w:p w14:paraId="157B2080"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Estudiar y vigilar, los casos en que se presenten invasiones a propiedades</w:t>
      </w:r>
      <w:r w:rsidRPr="002E4125">
        <w:rPr>
          <w:rFonts w:ascii="Arial" w:hAnsi="Arial" w:cs="Arial"/>
          <w:spacing w:val="1"/>
          <w:sz w:val="24"/>
          <w:szCs w:val="24"/>
        </w:rPr>
        <w:t xml:space="preserve"> </w:t>
      </w:r>
      <w:r w:rsidRPr="002E4125">
        <w:rPr>
          <w:rFonts w:ascii="Arial" w:hAnsi="Arial" w:cs="Arial"/>
          <w:sz w:val="24"/>
          <w:szCs w:val="24"/>
        </w:rPr>
        <w:t>particulares, para evitar el establecimiento de asentamientos humanos irregulares</w:t>
      </w:r>
      <w:r w:rsidRPr="002E4125">
        <w:rPr>
          <w:rFonts w:ascii="Arial" w:hAnsi="Arial" w:cs="Arial"/>
          <w:spacing w:val="1"/>
          <w:sz w:val="24"/>
          <w:szCs w:val="24"/>
        </w:rPr>
        <w:t xml:space="preserve"> </w:t>
      </w:r>
      <w:r w:rsidRPr="002E4125">
        <w:rPr>
          <w:rFonts w:ascii="Arial" w:hAnsi="Arial" w:cs="Arial"/>
          <w:sz w:val="24"/>
          <w:szCs w:val="24"/>
        </w:rPr>
        <w:t>y proponer al R. Ayuntamiento, el programa de suelo para personas de escasos</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3"/>
          <w:sz w:val="24"/>
          <w:szCs w:val="24"/>
        </w:rPr>
        <w:t xml:space="preserve"> </w:t>
      </w:r>
      <w:r w:rsidRPr="002E4125">
        <w:rPr>
          <w:rFonts w:ascii="Arial" w:hAnsi="Arial" w:cs="Arial"/>
          <w:sz w:val="24"/>
          <w:szCs w:val="24"/>
        </w:rPr>
        <w:t>económicos.</w:t>
      </w:r>
    </w:p>
    <w:p w14:paraId="2F9A8E57"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Coadyuvar con la Secretaría del Ayuntamiento, en el otorgamiento de la</w:t>
      </w:r>
      <w:r w:rsidRPr="002E4125">
        <w:rPr>
          <w:rFonts w:ascii="Arial" w:hAnsi="Arial" w:cs="Arial"/>
          <w:spacing w:val="1"/>
          <w:sz w:val="24"/>
          <w:szCs w:val="24"/>
        </w:rPr>
        <w:t xml:space="preserve"> </w:t>
      </w:r>
      <w:r w:rsidRPr="002E4125">
        <w:rPr>
          <w:rFonts w:ascii="Arial" w:hAnsi="Arial" w:cs="Arial"/>
          <w:sz w:val="24"/>
          <w:szCs w:val="24"/>
        </w:rPr>
        <w:t>factibilidad</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enajenación</w:t>
      </w:r>
      <w:r w:rsidRPr="002E4125">
        <w:rPr>
          <w:rFonts w:ascii="Arial" w:hAnsi="Arial" w:cs="Arial"/>
          <w:spacing w:val="1"/>
          <w:sz w:val="24"/>
          <w:szCs w:val="24"/>
        </w:rPr>
        <w:t xml:space="preserve"> </w:t>
      </w:r>
      <w:r w:rsidRPr="002E4125">
        <w:rPr>
          <w:rFonts w:ascii="Arial" w:hAnsi="Arial" w:cs="Arial"/>
          <w:sz w:val="24"/>
          <w:szCs w:val="24"/>
        </w:rPr>
        <w:t>de áreas</w:t>
      </w:r>
      <w:r w:rsidRPr="002E4125">
        <w:rPr>
          <w:rFonts w:ascii="Arial" w:hAnsi="Arial" w:cs="Arial"/>
          <w:spacing w:val="1"/>
          <w:sz w:val="24"/>
          <w:szCs w:val="24"/>
        </w:rPr>
        <w:t xml:space="preserve"> </w:t>
      </w:r>
      <w:r w:rsidRPr="002E4125">
        <w:rPr>
          <w:rFonts w:ascii="Arial" w:hAnsi="Arial" w:cs="Arial"/>
          <w:sz w:val="24"/>
          <w:szCs w:val="24"/>
        </w:rPr>
        <w:t>municipales.</w:t>
      </w:r>
    </w:p>
    <w:p w14:paraId="57537027"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Formular los proyectos de mantenimiento o modificación de las oficinas de</w:t>
      </w:r>
      <w:r w:rsidRPr="002E4125">
        <w:rPr>
          <w:rFonts w:ascii="Arial" w:hAnsi="Arial" w:cs="Arial"/>
          <w:spacing w:val="1"/>
          <w:sz w:val="24"/>
          <w:szCs w:val="24"/>
        </w:rPr>
        <w:t xml:space="preserve"> </w:t>
      </w:r>
      <w:r w:rsidRPr="002E4125">
        <w:rPr>
          <w:rFonts w:ascii="Arial" w:hAnsi="Arial" w:cs="Arial"/>
          <w:sz w:val="24"/>
          <w:szCs w:val="24"/>
        </w:rPr>
        <w:t>las Dependencias Centralizadas, Organismos Descentralizados y Paramunicipales</w:t>
      </w:r>
      <w:r w:rsidRPr="002E4125">
        <w:rPr>
          <w:rFonts w:ascii="Arial" w:hAnsi="Arial" w:cs="Arial"/>
          <w:spacing w:val="-64"/>
          <w:sz w:val="24"/>
          <w:szCs w:val="24"/>
        </w:rPr>
        <w:t xml:space="preserve"> </w:t>
      </w:r>
      <w:r w:rsidRPr="002E4125">
        <w:rPr>
          <w:rFonts w:ascii="Arial" w:hAnsi="Arial" w:cs="Arial"/>
          <w:sz w:val="24"/>
          <w:szCs w:val="24"/>
        </w:rPr>
        <w:t>del Ayuntamiento, así como de los auditorios, plazas públicas y demás bienes</w:t>
      </w:r>
      <w:r w:rsidRPr="002E4125">
        <w:rPr>
          <w:rFonts w:ascii="Arial" w:hAnsi="Arial" w:cs="Arial"/>
          <w:spacing w:val="1"/>
          <w:sz w:val="24"/>
          <w:szCs w:val="24"/>
        </w:rPr>
        <w:t xml:space="preserve"> </w:t>
      </w:r>
      <w:r w:rsidRPr="002E4125">
        <w:rPr>
          <w:rFonts w:ascii="Arial" w:hAnsi="Arial" w:cs="Arial"/>
          <w:sz w:val="24"/>
          <w:szCs w:val="24"/>
        </w:rPr>
        <w:t>inmuebles</w:t>
      </w:r>
      <w:r w:rsidRPr="002E4125">
        <w:rPr>
          <w:rFonts w:ascii="Arial" w:hAnsi="Arial" w:cs="Arial"/>
          <w:spacing w:val="-3"/>
          <w:sz w:val="24"/>
          <w:szCs w:val="24"/>
        </w:rPr>
        <w:t xml:space="preserve"> </w:t>
      </w:r>
      <w:r w:rsidRPr="002E4125">
        <w:rPr>
          <w:rFonts w:ascii="Arial" w:hAnsi="Arial" w:cs="Arial"/>
          <w:sz w:val="24"/>
          <w:szCs w:val="24"/>
        </w:rPr>
        <w:t>propiedad del Municipio.</w:t>
      </w:r>
    </w:p>
    <w:p w14:paraId="37026C20"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Proponer</w:t>
      </w:r>
      <w:r w:rsidRPr="002E4125">
        <w:rPr>
          <w:rFonts w:ascii="Arial" w:hAnsi="Arial" w:cs="Arial"/>
          <w:spacing w:val="49"/>
          <w:sz w:val="24"/>
          <w:szCs w:val="24"/>
        </w:rPr>
        <w:t xml:space="preserve"> </w:t>
      </w:r>
      <w:r w:rsidRPr="002E4125">
        <w:rPr>
          <w:rFonts w:ascii="Arial" w:hAnsi="Arial" w:cs="Arial"/>
          <w:sz w:val="24"/>
          <w:szCs w:val="24"/>
        </w:rPr>
        <w:t>al</w:t>
      </w:r>
      <w:r w:rsidRPr="002E4125">
        <w:rPr>
          <w:rFonts w:ascii="Arial" w:hAnsi="Arial" w:cs="Arial"/>
          <w:spacing w:val="48"/>
          <w:sz w:val="24"/>
          <w:szCs w:val="24"/>
        </w:rPr>
        <w:t xml:space="preserve"> </w:t>
      </w:r>
      <w:r w:rsidRPr="002E4125">
        <w:rPr>
          <w:rFonts w:ascii="Arial" w:hAnsi="Arial" w:cs="Arial"/>
          <w:sz w:val="24"/>
          <w:szCs w:val="24"/>
        </w:rPr>
        <w:t>R.</w:t>
      </w:r>
      <w:r w:rsidRPr="002E4125">
        <w:rPr>
          <w:rFonts w:ascii="Arial" w:hAnsi="Arial" w:cs="Arial"/>
          <w:spacing w:val="50"/>
          <w:sz w:val="24"/>
          <w:szCs w:val="24"/>
        </w:rPr>
        <w:t xml:space="preserve"> </w:t>
      </w:r>
      <w:r w:rsidRPr="002E4125">
        <w:rPr>
          <w:rFonts w:ascii="Arial" w:hAnsi="Arial" w:cs="Arial"/>
          <w:sz w:val="24"/>
          <w:szCs w:val="24"/>
        </w:rPr>
        <w:t>Ayuntamiento,</w:t>
      </w:r>
      <w:r w:rsidRPr="002E4125">
        <w:rPr>
          <w:rFonts w:ascii="Arial" w:hAnsi="Arial" w:cs="Arial"/>
          <w:spacing w:val="49"/>
          <w:sz w:val="24"/>
          <w:szCs w:val="24"/>
        </w:rPr>
        <w:t xml:space="preserve"> </w:t>
      </w:r>
      <w:r w:rsidRPr="002E4125">
        <w:rPr>
          <w:rFonts w:ascii="Arial" w:hAnsi="Arial" w:cs="Arial"/>
          <w:sz w:val="24"/>
          <w:szCs w:val="24"/>
        </w:rPr>
        <w:t>las</w:t>
      </w:r>
      <w:r w:rsidRPr="002E4125">
        <w:rPr>
          <w:rFonts w:ascii="Arial" w:hAnsi="Arial" w:cs="Arial"/>
          <w:spacing w:val="49"/>
          <w:sz w:val="24"/>
          <w:szCs w:val="24"/>
        </w:rPr>
        <w:t xml:space="preserve"> </w:t>
      </w:r>
      <w:r w:rsidRPr="002E4125">
        <w:rPr>
          <w:rFonts w:ascii="Arial" w:hAnsi="Arial" w:cs="Arial"/>
          <w:sz w:val="24"/>
          <w:szCs w:val="24"/>
        </w:rPr>
        <w:t>medidas</w:t>
      </w:r>
      <w:r w:rsidRPr="002E4125">
        <w:rPr>
          <w:rFonts w:ascii="Arial" w:hAnsi="Arial" w:cs="Arial"/>
          <w:spacing w:val="48"/>
          <w:sz w:val="24"/>
          <w:szCs w:val="24"/>
        </w:rPr>
        <w:t xml:space="preserve"> </w:t>
      </w:r>
      <w:r w:rsidRPr="002E4125">
        <w:rPr>
          <w:rFonts w:ascii="Arial" w:hAnsi="Arial" w:cs="Arial"/>
          <w:sz w:val="24"/>
          <w:szCs w:val="24"/>
        </w:rPr>
        <w:t>necesarias,</w:t>
      </w:r>
      <w:r w:rsidRPr="002E4125">
        <w:rPr>
          <w:rFonts w:ascii="Arial" w:hAnsi="Arial" w:cs="Arial"/>
          <w:spacing w:val="49"/>
          <w:sz w:val="24"/>
          <w:szCs w:val="24"/>
        </w:rPr>
        <w:t xml:space="preserve"> </w:t>
      </w:r>
      <w:r w:rsidRPr="002E4125">
        <w:rPr>
          <w:rFonts w:ascii="Arial" w:hAnsi="Arial" w:cs="Arial"/>
          <w:sz w:val="24"/>
          <w:szCs w:val="24"/>
        </w:rPr>
        <w:t>en</w:t>
      </w:r>
      <w:r w:rsidRPr="002E4125">
        <w:rPr>
          <w:rFonts w:ascii="Arial" w:hAnsi="Arial" w:cs="Arial"/>
          <w:spacing w:val="48"/>
          <w:sz w:val="24"/>
          <w:szCs w:val="24"/>
        </w:rPr>
        <w:t xml:space="preserve"> </w:t>
      </w:r>
      <w:r w:rsidRPr="002E4125">
        <w:rPr>
          <w:rFonts w:ascii="Arial" w:hAnsi="Arial" w:cs="Arial"/>
          <w:sz w:val="24"/>
          <w:szCs w:val="24"/>
        </w:rPr>
        <w:t>relación</w:t>
      </w:r>
      <w:r w:rsidRPr="002E4125">
        <w:rPr>
          <w:rFonts w:ascii="Arial" w:hAnsi="Arial" w:cs="Arial"/>
          <w:spacing w:val="49"/>
          <w:sz w:val="24"/>
          <w:szCs w:val="24"/>
        </w:rPr>
        <w:t xml:space="preserve"> </w:t>
      </w:r>
      <w:r w:rsidRPr="002E4125">
        <w:rPr>
          <w:rFonts w:ascii="Arial" w:hAnsi="Arial" w:cs="Arial"/>
          <w:sz w:val="24"/>
          <w:szCs w:val="24"/>
        </w:rPr>
        <w:t>a</w:t>
      </w:r>
      <w:r w:rsidRPr="002E4125">
        <w:rPr>
          <w:rFonts w:ascii="Arial" w:hAnsi="Arial" w:cs="Arial"/>
          <w:spacing w:val="52"/>
          <w:sz w:val="24"/>
          <w:szCs w:val="24"/>
        </w:rPr>
        <w:t xml:space="preserve"> </w:t>
      </w:r>
      <w:r w:rsidRPr="002E4125">
        <w:rPr>
          <w:rFonts w:ascii="Arial" w:hAnsi="Arial" w:cs="Arial"/>
          <w:sz w:val="24"/>
          <w:szCs w:val="24"/>
        </w:rPr>
        <w:t>los</w:t>
      </w:r>
      <w:r w:rsidRPr="002E4125">
        <w:rPr>
          <w:rFonts w:ascii="Arial" w:hAnsi="Arial" w:cs="Arial"/>
          <w:spacing w:val="-65"/>
          <w:sz w:val="24"/>
          <w:szCs w:val="24"/>
        </w:rPr>
        <w:t xml:space="preserve"> </w:t>
      </w:r>
      <w:r w:rsidRPr="002E4125">
        <w:rPr>
          <w:rFonts w:ascii="Arial" w:hAnsi="Arial" w:cs="Arial"/>
          <w:sz w:val="24"/>
          <w:szCs w:val="24"/>
        </w:rPr>
        <w:t>lotes</w:t>
      </w:r>
      <w:r w:rsidRPr="002E4125">
        <w:rPr>
          <w:rFonts w:ascii="Arial" w:hAnsi="Arial" w:cs="Arial"/>
          <w:spacing w:val="1"/>
          <w:sz w:val="24"/>
          <w:szCs w:val="24"/>
        </w:rPr>
        <w:t xml:space="preserve"> </w:t>
      </w:r>
      <w:r w:rsidRPr="002E4125">
        <w:rPr>
          <w:rFonts w:ascii="Arial" w:hAnsi="Arial" w:cs="Arial"/>
          <w:sz w:val="24"/>
          <w:szCs w:val="24"/>
        </w:rPr>
        <w:t>baldíos,</w:t>
      </w:r>
      <w:r w:rsidRPr="002E4125">
        <w:rPr>
          <w:rFonts w:ascii="Arial" w:hAnsi="Arial" w:cs="Arial"/>
          <w:spacing w:val="1"/>
          <w:sz w:val="24"/>
          <w:szCs w:val="24"/>
        </w:rPr>
        <w:t xml:space="preserve"> </w:t>
      </w:r>
      <w:r w:rsidRPr="002E4125">
        <w:rPr>
          <w:rFonts w:ascii="Arial" w:hAnsi="Arial" w:cs="Arial"/>
          <w:sz w:val="24"/>
          <w:szCs w:val="24"/>
        </w:rPr>
        <w:t>fincas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construcciones</w:t>
      </w:r>
      <w:r w:rsidRPr="002E4125">
        <w:rPr>
          <w:rFonts w:ascii="Arial" w:hAnsi="Arial" w:cs="Arial"/>
          <w:spacing w:val="1"/>
          <w:sz w:val="24"/>
          <w:szCs w:val="24"/>
        </w:rPr>
        <w:t xml:space="preserve"> </w:t>
      </w:r>
      <w:r w:rsidRPr="002E4125">
        <w:rPr>
          <w:rFonts w:ascii="Arial" w:hAnsi="Arial" w:cs="Arial"/>
          <w:sz w:val="24"/>
          <w:szCs w:val="24"/>
        </w:rPr>
        <w:t>abandonadas,</w:t>
      </w:r>
      <w:r w:rsidRPr="002E4125">
        <w:rPr>
          <w:rFonts w:ascii="Arial" w:hAnsi="Arial" w:cs="Arial"/>
          <w:spacing w:val="1"/>
          <w:sz w:val="24"/>
          <w:szCs w:val="24"/>
        </w:rPr>
        <w:t xml:space="preserve"> </w:t>
      </w:r>
      <w:r w:rsidRPr="002E4125">
        <w:rPr>
          <w:rFonts w:ascii="Arial" w:hAnsi="Arial" w:cs="Arial"/>
          <w:sz w:val="24"/>
          <w:szCs w:val="24"/>
        </w:rPr>
        <w:t>fincas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construcciones</w:t>
      </w:r>
      <w:r w:rsidRPr="002E4125">
        <w:rPr>
          <w:rFonts w:ascii="Arial" w:hAnsi="Arial" w:cs="Arial"/>
          <w:spacing w:val="1"/>
          <w:sz w:val="24"/>
          <w:szCs w:val="24"/>
        </w:rPr>
        <w:t xml:space="preserve"> </w:t>
      </w:r>
      <w:r w:rsidRPr="002E4125">
        <w:rPr>
          <w:rFonts w:ascii="Arial" w:hAnsi="Arial" w:cs="Arial"/>
          <w:sz w:val="24"/>
          <w:szCs w:val="24"/>
        </w:rPr>
        <w:t>sinuosas</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predios</w:t>
      </w:r>
      <w:r w:rsidRPr="002E4125">
        <w:rPr>
          <w:rFonts w:ascii="Arial" w:hAnsi="Arial" w:cs="Arial"/>
          <w:spacing w:val="-5"/>
          <w:sz w:val="24"/>
          <w:szCs w:val="24"/>
        </w:rPr>
        <w:t xml:space="preserve"> </w:t>
      </w:r>
      <w:r w:rsidRPr="002E4125">
        <w:rPr>
          <w:rFonts w:ascii="Arial" w:hAnsi="Arial" w:cs="Arial"/>
          <w:sz w:val="24"/>
          <w:szCs w:val="24"/>
        </w:rPr>
        <w:t>ociosos.</w:t>
      </w:r>
    </w:p>
    <w:p w14:paraId="72FAC6F0"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Proponer, al R. Ayuntamiento, los cambios de uso del suelo en coordinación</w:t>
      </w:r>
      <w:r w:rsidRPr="002E4125">
        <w:rPr>
          <w:rFonts w:ascii="Arial" w:hAnsi="Arial" w:cs="Arial"/>
          <w:spacing w:val="-65"/>
          <w:sz w:val="24"/>
          <w:szCs w:val="24"/>
        </w:rPr>
        <w:t xml:space="preserve"> </w:t>
      </w:r>
      <w:r w:rsidRPr="002E4125">
        <w:rPr>
          <w:rFonts w:ascii="Arial" w:hAnsi="Arial" w:cs="Arial"/>
          <w:sz w:val="24"/>
          <w:szCs w:val="24"/>
        </w:rPr>
        <w:t>con la Dirección General de Medio Ambiente y el Instituto Municipal de Planeación</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Competitividad de</w:t>
      </w:r>
      <w:r w:rsidRPr="002E4125">
        <w:rPr>
          <w:rFonts w:ascii="Arial" w:hAnsi="Arial" w:cs="Arial"/>
          <w:spacing w:val="-4"/>
          <w:sz w:val="24"/>
          <w:szCs w:val="24"/>
        </w:rPr>
        <w:t xml:space="preserve"> </w:t>
      </w:r>
      <w:r w:rsidRPr="002E4125">
        <w:rPr>
          <w:rFonts w:ascii="Arial" w:hAnsi="Arial" w:cs="Arial"/>
          <w:sz w:val="24"/>
          <w:szCs w:val="24"/>
        </w:rPr>
        <w:t>Torreón.</w:t>
      </w:r>
    </w:p>
    <w:p w14:paraId="19AED1B0"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urbanos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uso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suelo</w:t>
      </w:r>
      <w:r w:rsidRPr="002E4125">
        <w:rPr>
          <w:rFonts w:ascii="Arial" w:hAnsi="Arial" w:cs="Arial"/>
          <w:spacing w:val="1"/>
          <w:sz w:val="24"/>
          <w:szCs w:val="24"/>
        </w:rPr>
        <w:t xml:space="preserve"> </w:t>
      </w:r>
      <w:r w:rsidRPr="002E4125">
        <w:rPr>
          <w:rFonts w:ascii="Arial" w:hAnsi="Arial" w:cs="Arial"/>
          <w:sz w:val="24"/>
          <w:szCs w:val="24"/>
        </w:rPr>
        <w:t>mixto,</w:t>
      </w:r>
      <w:r w:rsidRPr="002E4125">
        <w:rPr>
          <w:rFonts w:ascii="Arial" w:hAnsi="Arial" w:cs="Arial"/>
          <w:spacing w:val="1"/>
          <w:sz w:val="24"/>
          <w:szCs w:val="24"/>
        </w:rPr>
        <w:t xml:space="preserve"> </w:t>
      </w:r>
      <w:r w:rsidRPr="002E4125">
        <w:rPr>
          <w:rFonts w:ascii="Arial" w:hAnsi="Arial" w:cs="Arial"/>
          <w:sz w:val="24"/>
          <w:szCs w:val="24"/>
        </w:rPr>
        <w:t>procurando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compactación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mancha</w:t>
      </w:r>
      <w:r w:rsidRPr="002E4125">
        <w:rPr>
          <w:rFonts w:ascii="Arial" w:hAnsi="Arial" w:cs="Arial"/>
          <w:spacing w:val="-2"/>
          <w:sz w:val="24"/>
          <w:szCs w:val="24"/>
        </w:rPr>
        <w:t xml:space="preserve"> </w:t>
      </w:r>
      <w:r w:rsidRPr="002E4125">
        <w:rPr>
          <w:rFonts w:ascii="Arial" w:hAnsi="Arial" w:cs="Arial"/>
          <w:sz w:val="24"/>
          <w:szCs w:val="24"/>
        </w:rPr>
        <w:t>urbana.</w:t>
      </w:r>
    </w:p>
    <w:p w14:paraId="62AF0103"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Aplicar las cuotas autorizadas en la Ley de Ingresos Municipal vigente, para</w:t>
      </w:r>
      <w:r w:rsidRPr="002E4125">
        <w:rPr>
          <w:rFonts w:ascii="Arial" w:hAnsi="Arial" w:cs="Arial"/>
          <w:spacing w:val="-64"/>
          <w:sz w:val="24"/>
          <w:szCs w:val="24"/>
        </w:rPr>
        <w:t xml:space="preserve"> </w:t>
      </w:r>
      <w:r w:rsidRPr="002E4125">
        <w:rPr>
          <w:rFonts w:ascii="Arial" w:hAnsi="Arial" w:cs="Arial"/>
          <w:sz w:val="24"/>
          <w:szCs w:val="24"/>
        </w:rPr>
        <w:t>el cobro de derechos, por servicios y licencias que expida esta Dirección, así como</w:t>
      </w:r>
      <w:r w:rsidRPr="002E4125">
        <w:rPr>
          <w:rFonts w:ascii="Arial" w:hAnsi="Arial" w:cs="Arial"/>
          <w:spacing w:val="-65"/>
          <w:sz w:val="24"/>
          <w:szCs w:val="24"/>
        </w:rPr>
        <w:t xml:space="preserve"> </w:t>
      </w:r>
      <w:r w:rsidRPr="002E4125">
        <w:rPr>
          <w:rFonts w:ascii="Arial" w:hAnsi="Arial" w:cs="Arial"/>
          <w:sz w:val="24"/>
          <w:szCs w:val="24"/>
        </w:rPr>
        <w:t>imponer las multas, por infracciones a las disposiciones de la materia y, suspender</w:t>
      </w:r>
      <w:r w:rsidRPr="002E4125">
        <w:rPr>
          <w:rFonts w:ascii="Arial" w:hAnsi="Arial" w:cs="Arial"/>
          <w:spacing w:val="-64"/>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 xml:space="preserve">caso, las licencias </w:t>
      </w:r>
      <w:r w:rsidRPr="002E4125">
        <w:rPr>
          <w:rFonts w:ascii="Arial" w:hAnsi="Arial" w:cs="Arial"/>
          <w:sz w:val="24"/>
          <w:szCs w:val="24"/>
        </w:rPr>
        <w:lastRenderedPageBreak/>
        <w:t>autorizadas.</w:t>
      </w:r>
    </w:p>
    <w:p w14:paraId="6EC6B324" w14:textId="77777777" w:rsidR="003C30CE" w:rsidRPr="002E4125" w:rsidRDefault="003C30CE" w:rsidP="00E532D1">
      <w:pPr>
        <w:pStyle w:val="Prrafodelista"/>
        <w:numPr>
          <w:ilvl w:val="0"/>
          <w:numId w:val="41"/>
        </w:numPr>
        <w:tabs>
          <w:tab w:val="left" w:pos="1818"/>
        </w:tabs>
        <w:spacing w:line="360" w:lineRule="auto"/>
        <w:ind w:left="1134" w:right="49" w:hanging="992"/>
        <w:rPr>
          <w:rFonts w:ascii="Arial" w:hAnsi="Arial" w:cs="Arial"/>
          <w:sz w:val="24"/>
          <w:szCs w:val="24"/>
        </w:rPr>
      </w:pPr>
      <w:r w:rsidRPr="002E4125">
        <w:rPr>
          <w:rFonts w:ascii="Arial" w:hAnsi="Arial" w:cs="Arial"/>
          <w:sz w:val="24"/>
          <w:szCs w:val="24"/>
        </w:rPr>
        <w:t>Ejercer las atribuciones de su competencia respecto a los Planes y</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nuevas</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declaratorias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resoluciones,</w:t>
      </w:r>
      <w:r w:rsidRPr="002E4125">
        <w:rPr>
          <w:rFonts w:ascii="Arial" w:hAnsi="Arial" w:cs="Arial"/>
          <w:spacing w:val="-1"/>
          <w:sz w:val="24"/>
          <w:szCs w:val="24"/>
        </w:rPr>
        <w:t xml:space="preserve"> </w:t>
      </w:r>
      <w:r w:rsidRPr="002E4125">
        <w:rPr>
          <w:rFonts w:ascii="Arial" w:hAnsi="Arial" w:cs="Arial"/>
          <w:sz w:val="24"/>
          <w:szCs w:val="24"/>
        </w:rPr>
        <w:t>única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exclusivamente</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12"/>
          <w:sz w:val="24"/>
          <w:szCs w:val="24"/>
        </w:rPr>
        <w:t xml:space="preserve"> </w:t>
      </w:r>
      <w:r w:rsidRPr="002E4125">
        <w:rPr>
          <w:rFonts w:ascii="Arial" w:hAnsi="Arial" w:cs="Arial"/>
          <w:sz w:val="24"/>
          <w:szCs w:val="24"/>
        </w:rPr>
        <w:t>territoriales.</w:t>
      </w:r>
    </w:p>
    <w:p w14:paraId="57D37139"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Promover</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3"/>
          <w:sz w:val="24"/>
          <w:szCs w:val="24"/>
        </w:rPr>
        <w:t xml:space="preserve"> </w:t>
      </w:r>
      <w:r w:rsidRPr="002E4125">
        <w:rPr>
          <w:rFonts w:ascii="Arial" w:hAnsi="Arial" w:cs="Arial"/>
          <w:sz w:val="24"/>
          <w:szCs w:val="24"/>
        </w:rPr>
        <w:t>ejecutar</w:t>
      </w:r>
      <w:r w:rsidRPr="002E4125">
        <w:rPr>
          <w:rFonts w:ascii="Arial" w:hAnsi="Arial" w:cs="Arial"/>
          <w:spacing w:val="-4"/>
          <w:sz w:val="24"/>
          <w:szCs w:val="24"/>
        </w:rPr>
        <w:t xml:space="preserve"> </w:t>
      </w:r>
      <w:r w:rsidRPr="002E4125">
        <w:rPr>
          <w:rFonts w:ascii="Arial" w:hAnsi="Arial" w:cs="Arial"/>
          <w:sz w:val="24"/>
          <w:szCs w:val="24"/>
        </w:rPr>
        <w:t>fraccionamientos</w:t>
      </w:r>
      <w:r w:rsidRPr="002E4125">
        <w:rPr>
          <w:rFonts w:ascii="Arial" w:hAnsi="Arial" w:cs="Arial"/>
          <w:spacing w:val="-4"/>
          <w:sz w:val="24"/>
          <w:szCs w:val="24"/>
        </w:rPr>
        <w:t xml:space="preserve"> </w:t>
      </w:r>
      <w:r w:rsidRPr="002E4125">
        <w:rPr>
          <w:rFonts w:ascii="Arial" w:hAnsi="Arial" w:cs="Arial"/>
          <w:sz w:val="24"/>
          <w:szCs w:val="24"/>
        </w:rPr>
        <w:t>populares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interés</w:t>
      </w:r>
      <w:r w:rsidRPr="002E4125">
        <w:rPr>
          <w:rFonts w:ascii="Arial" w:hAnsi="Arial" w:cs="Arial"/>
          <w:spacing w:val="-8"/>
          <w:sz w:val="24"/>
          <w:szCs w:val="24"/>
        </w:rPr>
        <w:t xml:space="preserve"> </w:t>
      </w:r>
      <w:r w:rsidRPr="002E4125">
        <w:rPr>
          <w:rFonts w:ascii="Arial" w:hAnsi="Arial" w:cs="Arial"/>
          <w:sz w:val="24"/>
          <w:szCs w:val="24"/>
        </w:rPr>
        <w:t>social.</w:t>
      </w:r>
    </w:p>
    <w:p w14:paraId="65AB8F5E" w14:textId="77777777" w:rsidR="003C30CE" w:rsidRPr="002E4125" w:rsidRDefault="003C30CE" w:rsidP="00E532D1">
      <w:pPr>
        <w:pStyle w:val="Prrafodelista"/>
        <w:numPr>
          <w:ilvl w:val="0"/>
          <w:numId w:val="41"/>
        </w:numPr>
        <w:tabs>
          <w:tab w:val="left" w:pos="1113"/>
        </w:tabs>
        <w:spacing w:line="360" w:lineRule="auto"/>
        <w:ind w:left="1134" w:right="49" w:hanging="992"/>
        <w:rPr>
          <w:rFonts w:ascii="Arial" w:hAnsi="Arial" w:cs="Arial"/>
          <w:sz w:val="24"/>
          <w:szCs w:val="24"/>
        </w:rPr>
      </w:pPr>
      <w:r w:rsidRPr="002E4125">
        <w:rPr>
          <w:rFonts w:ascii="Arial" w:hAnsi="Arial" w:cs="Arial"/>
          <w:sz w:val="24"/>
          <w:szCs w:val="24"/>
        </w:rPr>
        <w:t>Operar los sistemas técnicos que sean necesarios para la realización de</w:t>
      </w:r>
      <w:r w:rsidRPr="002E4125">
        <w:rPr>
          <w:rFonts w:ascii="Arial" w:hAnsi="Arial" w:cs="Arial"/>
          <w:spacing w:val="1"/>
          <w:sz w:val="24"/>
          <w:szCs w:val="24"/>
        </w:rPr>
        <w:t xml:space="preserve"> </w:t>
      </w:r>
      <w:r w:rsidRPr="002E4125">
        <w:rPr>
          <w:rFonts w:ascii="Arial" w:hAnsi="Arial" w:cs="Arial"/>
          <w:sz w:val="24"/>
          <w:szCs w:val="24"/>
        </w:rPr>
        <w:t>programas que permitan constituir nuevas reservas, el control del suelo en las que</w:t>
      </w:r>
      <w:r w:rsidRPr="002E4125">
        <w:rPr>
          <w:rFonts w:ascii="Arial" w:hAnsi="Arial" w:cs="Arial"/>
          <w:spacing w:val="-64"/>
          <w:sz w:val="24"/>
          <w:szCs w:val="24"/>
        </w:rPr>
        <w:t xml:space="preserve"> </w:t>
      </w:r>
      <w:r w:rsidRPr="002E4125">
        <w:rPr>
          <w:rFonts w:ascii="Arial" w:hAnsi="Arial" w:cs="Arial"/>
          <w:sz w:val="24"/>
          <w:szCs w:val="24"/>
        </w:rPr>
        <w:t>ya lo estén constituidas, así como operar la dotación eficiente de la infraestructura</w:t>
      </w:r>
      <w:r w:rsidRPr="002E4125">
        <w:rPr>
          <w:rFonts w:ascii="Arial" w:hAnsi="Arial" w:cs="Arial"/>
          <w:spacing w:val="1"/>
          <w:sz w:val="24"/>
          <w:szCs w:val="24"/>
        </w:rPr>
        <w:t xml:space="preserve"> </w:t>
      </w:r>
      <w:r w:rsidRPr="002E4125">
        <w:rPr>
          <w:rFonts w:ascii="Arial" w:hAnsi="Arial" w:cs="Arial"/>
          <w:sz w:val="24"/>
          <w:szCs w:val="24"/>
        </w:rPr>
        <w:t>y servicios de urbanización que determine la ley, en virtud de los cual, entre otras</w:t>
      </w:r>
      <w:r w:rsidRPr="002E4125">
        <w:rPr>
          <w:rFonts w:ascii="Arial" w:hAnsi="Arial" w:cs="Arial"/>
          <w:spacing w:val="1"/>
          <w:sz w:val="24"/>
          <w:szCs w:val="24"/>
        </w:rPr>
        <w:t xml:space="preserve"> </w:t>
      </w:r>
      <w:r w:rsidRPr="002E4125">
        <w:rPr>
          <w:rFonts w:ascii="Arial" w:hAnsi="Arial" w:cs="Arial"/>
          <w:sz w:val="24"/>
          <w:szCs w:val="24"/>
        </w:rPr>
        <w:t>cosas</w:t>
      </w:r>
      <w:r w:rsidRPr="002E4125">
        <w:rPr>
          <w:rFonts w:ascii="Arial" w:hAnsi="Arial" w:cs="Arial"/>
          <w:spacing w:val="-3"/>
          <w:sz w:val="24"/>
          <w:szCs w:val="24"/>
        </w:rPr>
        <w:t xml:space="preserve"> </w:t>
      </w:r>
      <w:r w:rsidRPr="002E4125">
        <w:rPr>
          <w:rFonts w:ascii="Arial" w:hAnsi="Arial" w:cs="Arial"/>
          <w:sz w:val="24"/>
          <w:szCs w:val="24"/>
        </w:rPr>
        <w:t>deberá:</w:t>
      </w:r>
    </w:p>
    <w:p w14:paraId="01A7E610" w14:textId="2BBCA8BD" w:rsidR="003C30CE" w:rsidRPr="002E4125" w:rsidRDefault="003C30CE" w:rsidP="00E532D1">
      <w:pPr>
        <w:pStyle w:val="Prrafodelista"/>
        <w:numPr>
          <w:ilvl w:val="0"/>
          <w:numId w:val="40"/>
        </w:numPr>
        <w:spacing w:line="360" w:lineRule="auto"/>
        <w:ind w:left="1701" w:right="49" w:hanging="425"/>
        <w:rPr>
          <w:rFonts w:ascii="Arial" w:hAnsi="Arial" w:cs="Arial"/>
          <w:sz w:val="24"/>
          <w:szCs w:val="24"/>
        </w:rPr>
      </w:pPr>
      <w:r w:rsidRPr="002E4125">
        <w:rPr>
          <w:rFonts w:ascii="Arial" w:hAnsi="Arial" w:cs="Arial"/>
          <w:sz w:val="24"/>
          <w:szCs w:val="24"/>
        </w:rPr>
        <w:t>Atender</w:t>
      </w:r>
      <w:r w:rsidRPr="002E4125">
        <w:rPr>
          <w:rFonts w:ascii="Arial" w:hAnsi="Arial" w:cs="Arial"/>
          <w:spacing w:val="29"/>
          <w:sz w:val="24"/>
          <w:szCs w:val="24"/>
        </w:rPr>
        <w:t xml:space="preserve"> </w:t>
      </w:r>
      <w:r w:rsidRPr="002E4125">
        <w:rPr>
          <w:rFonts w:ascii="Arial" w:hAnsi="Arial" w:cs="Arial"/>
          <w:sz w:val="24"/>
          <w:szCs w:val="24"/>
        </w:rPr>
        <w:t>las</w:t>
      </w:r>
      <w:r w:rsidRPr="002E4125">
        <w:rPr>
          <w:rFonts w:ascii="Arial" w:hAnsi="Arial" w:cs="Arial"/>
          <w:spacing w:val="30"/>
          <w:sz w:val="24"/>
          <w:szCs w:val="24"/>
        </w:rPr>
        <w:t xml:space="preserve"> </w:t>
      </w:r>
      <w:r w:rsidRPr="002E4125">
        <w:rPr>
          <w:rFonts w:ascii="Arial" w:hAnsi="Arial" w:cs="Arial"/>
          <w:sz w:val="24"/>
          <w:szCs w:val="24"/>
        </w:rPr>
        <w:t>determinaciones</w:t>
      </w:r>
      <w:r w:rsidRPr="002E4125">
        <w:rPr>
          <w:rFonts w:ascii="Arial" w:hAnsi="Arial" w:cs="Arial"/>
          <w:spacing w:val="30"/>
          <w:sz w:val="24"/>
          <w:szCs w:val="24"/>
        </w:rPr>
        <w:t xml:space="preserve"> </w:t>
      </w:r>
      <w:r w:rsidRPr="002E4125">
        <w:rPr>
          <w:rFonts w:ascii="Arial" w:hAnsi="Arial" w:cs="Arial"/>
          <w:sz w:val="24"/>
          <w:szCs w:val="24"/>
        </w:rPr>
        <w:t>de</w:t>
      </w:r>
      <w:r w:rsidRPr="002E4125">
        <w:rPr>
          <w:rFonts w:ascii="Arial" w:hAnsi="Arial" w:cs="Arial"/>
          <w:spacing w:val="31"/>
          <w:sz w:val="24"/>
          <w:szCs w:val="24"/>
        </w:rPr>
        <w:t xml:space="preserve"> </w:t>
      </w:r>
      <w:r w:rsidRPr="002E4125">
        <w:rPr>
          <w:rFonts w:ascii="Arial" w:hAnsi="Arial" w:cs="Arial"/>
          <w:sz w:val="24"/>
          <w:szCs w:val="24"/>
        </w:rPr>
        <w:t>usos</w:t>
      </w:r>
      <w:r w:rsidRPr="002E4125">
        <w:rPr>
          <w:rFonts w:ascii="Arial" w:hAnsi="Arial" w:cs="Arial"/>
          <w:spacing w:val="30"/>
          <w:sz w:val="24"/>
          <w:szCs w:val="24"/>
        </w:rPr>
        <w:t xml:space="preserve"> </w:t>
      </w:r>
      <w:r w:rsidRPr="002E4125">
        <w:rPr>
          <w:rFonts w:ascii="Arial" w:hAnsi="Arial" w:cs="Arial"/>
          <w:sz w:val="24"/>
          <w:szCs w:val="24"/>
        </w:rPr>
        <w:t>y</w:t>
      </w:r>
      <w:r w:rsidRPr="002E4125">
        <w:rPr>
          <w:rFonts w:ascii="Arial" w:hAnsi="Arial" w:cs="Arial"/>
          <w:spacing w:val="28"/>
          <w:sz w:val="24"/>
          <w:szCs w:val="24"/>
        </w:rPr>
        <w:t xml:space="preserve"> </w:t>
      </w:r>
      <w:r w:rsidRPr="002E4125">
        <w:rPr>
          <w:rFonts w:ascii="Arial" w:hAnsi="Arial" w:cs="Arial"/>
          <w:sz w:val="24"/>
          <w:szCs w:val="24"/>
        </w:rPr>
        <w:t>destinos,</w:t>
      </w:r>
      <w:r w:rsidRPr="002E4125">
        <w:rPr>
          <w:rFonts w:ascii="Arial" w:hAnsi="Arial" w:cs="Arial"/>
          <w:spacing w:val="30"/>
          <w:sz w:val="24"/>
          <w:szCs w:val="24"/>
        </w:rPr>
        <w:t xml:space="preserve"> </w:t>
      </w:r>
      <w:r w:rsidRPr="002E4125">
        <w:rPr>
          <w:rFonts w:ascii="Arial" w:hAnsi="Arial" w:cs="Arial"/>
          <w:sz w:val="24"/>
          <w:szCs w:val="24"/>
        </w:rPr>
        <w:t>así</w:t>
      </w:r>
      <w:r w:rsidRPr="002E4125">
        <w:rPr>
          <w:rFonts w:ascii="Arial" w:hAnsi="Arial" w:cs="Arial"/>
          <w:spacing w:val="28"/>
          <w:sz w:val="24"/>
          <w:szCs w:val="24"/>
        </w:rPr>
        <w:t xml:space="preserve"> </w:t>
      </w:r>
      <w:r w:rsidRPr="002E4125">
        <w:rPr>
          <w:rFonts w:ascii="Arial" w:hAnsi="Arial" w:cs="Arial"/>
          <w:sz w:val="24"/>
          <w:szCs w:val="24"/>
        </w:rPr>
        <w:t>como</w:t>
      </w:r>
      <w:r w:rsidRPr="002E4125">
        <w:rPr>
          <w:rFonts w:ascii="Arial" w:hAnsi="Arial" w:cs="Arial"/>
          <w:spacing w:val="31"/>
          <w:sz w:val="24"/>
          <w:szCs w:val="24"/>
        </w:rPr>
        <w:t xml:space="preserve"> </w:t>
      </w:r>
      <w:r w:rsidRPr="002E4125">
        <w:rPr>
          <w:rFonts w:ascii="Arial" w:hAnsi="Arial" w:cs="Arial"/>
          <w:sz w:val="24"/>
          <w:szCs w:val="24"/>
        </w:rPr>
        <w:t>las</w:t>
      </w:r>
      <w:r w:rsidRPr="002E4125">
        <w:rPr>
          <w:rFonts w:ascii="Arial" w:hAnsi="Arial" w:cs="Arial"/>
          <w:spacing w:val="30"/>
          <w:sz w:val="24"/>
          <w:szCs w:val="24"/>
        </w:rPr>
        <w:t xml:space="preserve"> </w:t>
      </w:r>
      <w:r w:rsidRPr="002E4125">
        <w:rPr>
          <w:rFonts w:ascii="Arial" w:hAnsi="Arial" w:cs="Arial"/>
          <w:sz w:val="24"/>
          <w:szCs w:val="24"/>
        </w:rPr>
        <w:t>normas</w:t>
      </w:r>
      <w:r w:rsidRPr="002E4125">
        <w:rPr>
          <w:rFonts w:ascii="Arial" w:hAnsi="Arial" w:cs="Arial"/>
          <w:spacing w:val="31"/>
          <w:sz w:val="24"/>
          <w:szCs w:val="24"/>
        </w:rPr>
        <w:t xml:space="preserve"> </w:t>
      </w:r>
      <w:r w:rsidR="009A405E">
        <w:rPr>
          <w:rFonts w:ascii="Arial" w:hAnsi="Arial" w:cs="Arial"/>
          <w:sz w:val="24"/>
          <w:szCs w:val="24"/>
        </w:rPr>
        <w:t xml:space="preserve">de </w:t>
      </w:r>
      <w:r w:rsidRPr="002E4125">
        <w:rPr>
          <w:rFonts w:ascii="Arial" w:hAnsi="Arial" w:cs="Arial"/>
          <w:sz w:val="24"/>
          <w:szCs w:val="24"/>
        </w:rPr>
        <w:t>aprovechamiento,</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predios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conforman</w:t>
      </w:r>
      <w:r w:rsidRPr="002E4125">
        <w:rPr>
          <w:rFonts w:ascii="Arial" w:hAnsi="Arial" w:cs="Arial"/>
          <w:spacing w:val="-3"/>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7"/>
          <w:sz w:val="24"/>
          <w:szCs w:val="24"/>
        </w:rPr>
        <w:t xml:space="preserve"> </w:t>
      </w:r>
      <w:r w:rsidRPr="002E4125">
        <w:rPr>
          <w:rFonts w:ascii="Arial" w:hAnsi="Arial" w:cs="Arial"/>
          <w:sz w:val="24"/>
          <w:szCs w:val="24"/>
        </w:rPr>
        <w:t>territoriales.</w:t>
      </w:r>
    </w:p>
    <w:p w14:paraId="2131B048" w14:textId="77777777" w:rsidR="003C30CE" w:rsidRPr="002E4125" w:rsidRDefault="003C30CE" w:rsidP="00E532D1">
      <w:pPr>
        <w:pStyle w:val="Prrafodelista"/>
        <w:numPr>
          <w:ilvl w:val="0"/>
          <w:numId w:val="40"/>
        </w:numPr>
        <w:spacing w:line="360" w:lineRule="auto"/>
        <w:ind w:left="1701" w:right="49" w:hanging="425"/>
        <w:rPr>
          <w:rFonts w:ascii="Arial" w:hAnsi="Arial" w:cs="Arial"/>
          <w:sz w:val="24"/>
          <w:szCs w:val="24"/>
        </w:rPr>
      </w:pPr>
      <w:r w:rsidRPr="002E4125">
        <w:rPr>
          <w:rFonts w:ascii="Arial" w:hAnsi="Arial" w:cs="Arial"/>
          <w:sz w:val="24"/>
          <w:szCs w:val="24"/>
        </w:rPr>
        <w:t>Proceder</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2"/>
          <w:sz w:val="24"/>
          <w:szCs w:val="24"/>
        </w:rPr>
        <w:t xml:space="preserve"> </w:t>
      </w:r>
      <w:r w:rsidRPr="002E4125">
        <w:rPr>
          <w:rFonts w:ascii="Arial" w:hAnsi="Arial" w:cs="Arial"/>
          <w:sz w:val="24"/>
          <w:szCs w:val="24"/>
        </w:rPr>
        <w:t xml:space="preserve">clasificación </w:t>
      </w:r>
      <w:proofErr w:type="gramStart"/>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w:t>
      </w:r>
      <w:proofErr w:type="gramEnd"/>
    </w:p>
    <w:p w14:paraId="0A44840A"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Habitacionales.</w:t>
      </w:r>
    </w:p>
    <w:p w14:paraId="0ACC33E6"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servicios.</w:t>
      </w:r>
    </w:p>
    <w:p w14:paraId="56EFB686"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Industriales.</w:t>
      </w:r>
    </w:p>
    <w:p w14:paraId="453A26D2"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Espacios</w:t>
      </w:r>
      <w:r w:rsidRPr="002E4125">
        <w:rPr>
          <w:rFonts w:ascii="Arial" w:hAnsi="Arial" w:cs="Arial"/>
          <w:spacing w:val="-6"/>
          <w:sz w:val="24"/>
          <w:szCs w:val="24"/>
        </w:rPr>
        <w:t xml:space="preserve"> </w:t>
      </w:r>
      <w:r w:rsidRPr="002E4125">
        <w:rPr>
          <w:rFonts w:ascii="Arial" w:hAnsi="Arial" w:cs="Arial"/>
          <w:sz w:val="24"/>
          <w:szCs w:val="24"/>
        </w:rPr>
        <w:t>abiertos.</w:t>
      </w:r>
    </w:p>
    <w:p w14:paraId="62F00E98"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Infraestructura.</w:t>
      </w:r>
    </w:p>
    <w:p w14:paraId="2E6CC1EC"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Equipamiento.</w:t>
      </w:r>
    </w:p>
    <w:p w14:paraId="1D58595F"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Agropecuarios.</w:t>
      </w:r>
    </w:p>
    <w:p w14:paraId="616954CC" w14:textId="77777777" w:rsidR="003C30CE" w:rsidRPr="002E4125" w:rsidRDefault="003C30CE" w:rsidP="00E532D1">
      <w:pPr>
        <w:pStyle w:val="Prrafodelista"/>
        <w:numPr>
          <w:ilvl w:val="0"/>
          <w:numId w:val="39"/>
        </w:numPr>
        <w:tabs>
          <w:tab w:val="left" w:pos="1134"/>
        </w:tabs>
        <w:spacing w:line="360" w:lineRule="auto"/>
        <w:ind w:left="1134" w:right="49" w:firstLine="567"/>
        <w:rPr>
          <w:rFonts w:ascii="Arial" w:hAnsi="Arial" w:cs="Arial"/>
          <w:sz w:val="24"/>
          <w:szCs w:val="24"/>
        </w:rPr>
      </w:pPr>
      <w:r w:rsidRPr="002E4125">
        <w:rPr>
          <w:rFonts w:ascii="Arial" w:hAnsi="Arial" w:cs="Arial"/>
          <w:sz w:val="24"/>
          <w:szCs w:val="24"/>
        </w:rPr>
        <w:t>Patrimonio</w:t>
      </w:r>
      <w:r w:rsidRPr="002E4125">
        <w:rPr>
          <w:rFonts w:ascii="Arial" w:hAnsi="Arial" w:cs="Arial"/>
          <w:spacing w:val="-2"/>
          <w:sz w:val="24"/>
          <w:szCs w:val="24"/>
        </w:rPr>
        <w:t xml:space="preserve"> </w:t>
      </w:r>
      <w:r w:rsidRPr="002E4125">
        <w:rPr>
          <w:rFonts w:ascii="Arial" w:hAnsi="Arial" w:cs="Arial"/>
          <w:sz w:val="24"/>
          <w:szCs w:val="24"/>
        </w:rPr>
        <w:t>cultural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natural.</w:t>
      </w:r>
    </w:p>
    <w:p w14:paraId="20E6F44C" w14:textId="75BD824B" w:rsidR="003C30CE" w:rsidRPr="002E4125" w:rsidRDefault="003C30CE" w:rsidP="00E532D1">
      <w:pPr>
        <w:pStyle w:val="Prrafodelista"/>
        <w:numPr>
          <w:ilvl w:val="0"/>
          <w:numId w:val="39"/>
        </w:numPr>
        <w:tabs>
          <w:tab w:val="left" w:pos="1701"/>
        </w:tabs>
        <w:spacing w:line="360" w:lineRule="auto"/>
        <w:ind w:left="2127" w:right="49" w:hanging="426"/>
        <w:rPr>
          <w:rFonts w:ascii="Arial" w:hAnsi="Arial" w:cs="Arial"/>
          <w:sz w:val="24"/>
          <w:szCs w:val="24"/>
        </w:rPr>
      </w:pPr>
      <w:r w:rsidRPr="002E4125">
        <w:rPr>
          <w:rFonts w:ascii="Arial" w:hAnsi="Arial" w:cs="Arial"/>
          <w:sz w:val="24"/>
          <w:szCs w:val="24"/>
        </w:rPr>
        <w:t>Los</w:t>
      </w:r>
      <w:r w:rsidRPr="002E4125">
        <w:rPr>
          <w:rFonts w:ascii="Arial" w:hAnsi="Arial" w:cs="Arial"/>
          <w:spacing w:val="18"/>
          <w:sz w:val="24"/>
          <w:szCs w:val="24"/>
        </w:rPr>
        <w:t xml:space="preserve"> </w:t>
      </w:r>
      <w:r w:rsidRPr="002E4125">
        <w:rPr>
          <w:rFonts w:ascii="Arial" w:hAnsi="Arial" w:cs="Arial"/>
          <w:sz w:val="24"/>
          <w:szCs w:val="24"/>
        </w:rPr>
        <w:t>demás</w:t>
      </w:r>
      <w:r w:rsidRPr="002E4125">
        <w:rPr>
          <w:rFonts w:ascii="Arial" w:hAnsi="Arial" w:cs="Arial"/>
          <w:spacing w:val="19"/>
          <w:sz w:val="24"/>
          <w:szCs w:val="24"/>
        </w:rPr>
        <w:t xml:space="preserve"> </w:t>
      </w:r>
      <w:r w:rsidRPr="002E4125">
        <w:rPr>
          <w:rFonts w:ascii="Arial" w:hAnsi="Arial" w:cs="Arial"/>
          <w:sz w:val="24"/>
          <w:szCs w:val="24"/>
        </w:rPr>
        <w:t>que</w:t>
      </w:r>
      <w:r w:rsidRPr="002E4125">
        <w:rPr>
          <w:rFonts w:ascii="Arial" w:hAnsi="Arial" w:cs="Arial"/>
          <w:spacing w:val="20"/>
          <w:sz w:val="24"/>
          <w:szCs w:val="24"/>
        </w:rPr>
        <w:t xml:space="preserve"> </w:t>
      </w:r>
      <w:r w:rsidRPr="002E4125">
        <w:rPr>
          <w:rFonts w:ascii="Arial" w:hAnsi="Arial" w:cs="Arial"/>
          <w:sz w:val="24"/>
          <w:szCs w:val="24"/>
        </w:rPr>
        <w:t>se</w:t>
      </w:r>
      <w:r w:rsidRPr="002E4125">
        <w:rPr>
          <w:rFonts w:ascii="Arial" w:hAnsi="Arial" w:cs="Arial"/>
          <w:spacing w:val="18"/>
          <w:sz w:val="24"/>
          <w:szCs w:val="24"/>
        </w:rPr>
        <w:t xml:space="preserve"> </w:t>
      </w:r>
      <w:r w:rsidRPr="002E4125">
        <w:rPr>
          <w:rFonts w:ascii="Arial" w:hAnsi="Arial" w:cs="Arial"/>
          <w:sz w:val="24"/>
          <w:szCs w:val="24"/>
        </w:rPr>
        <w:t>establezcan</w:t>
      </w:r>
      <w:r w:rsidRPr="002E4125">
        <w:rPr>
          <w:rFonts w:ascii="Arial" w:hAnsi="Arial" w:cs="Arial"/>
          <w:spacing w:val="20"/>
          <w:sz w:val="24"/>
          <w:szCs w:val="24"/>
        </w:rPr>
        <w:t xml:space="preserve"> </w:t>
      </w:r>
      <w:r w:rsidRPr="002E4125">
        <w:rPr>
          <w:rFonts w:ascii="Arial" w:hAnsi="Arial" w:cs="Arial"/>
          <w:sz w:val="24"/>
          <w:szCs w:val="24"/>
        </w:rPr>
        <w:t>en</w:t>
      </w:r>
      <w:r w:rsidRPr="002E4125">
        <w:rPr>
          <w:rFonts w:ascii="Arial" w:hAnsi="Arial" w:cs="Arial"/>
          <w:spacing w:val="20"/>
          <w:sz w:val="24"/>
          <w:szCs w:val="24"/>
        </w:rPr>
        <w:t xml:space="preserve"> </w:t>
      </w:r>
      <w:r w:rsidRPr="002E4125">
        <w:rPr>
          <w:rFonts w:ascii="Arial" w:hAnsi="Arial" w:cs="Arial"/>
          <w:sz w:val="24"/>
          <w:szCs w:val="24"/>
        </w:rPr>
        <w:t>los</w:t>
      </w:r>
      <w:r w:rsidRPr="002E4125">
        <w:rPr>
          <w:rFonts w:ascii="Arial" w:hAnsi="Arial" w:cs="Arial"/>
          <w:spacing w:val="19"/>
          <w:sz w:val="24"/>
          <w:szCs w:val="24"/>
        </w:rPr>
        <w:t xml:space="preserve"> </w:t>
      </w:r>
      <w:r w:rsidRPr="002E4125">
        <w:rPr>
          <w:rFonts w:ascii="Arial" w:hAnsi="Arial" w:cs="Arial"/>
          <w:sz w:val="24"/>
          <w:szCs w:val="24"/>
        </w:rPr>
        <w:t>programas,</w:t>
      </w:r>
      <w:r w:rsidRPr="002E4125">
        <w:rPr>
          <w:rFonts w:ascii="Arial" w:hAnsi="Arial" w:cs="Arial"/>
          <w:spacing w:val="20"/>
          <w:sz w:val="24"/>
          <w:szCs w:val="24"/>
        </w:rPr>
        <w:t xml:space="preserve"> </w:t>
      </w:r>
      <w:r w:rsidRPr="002E4125">
        <w:rPr>
          <w:rFonts w:ascii="Arial" w:hAnsi="Arial" w:cs="Arial"/>
          <w:sz w:val="24"/>
          <w:szCs w:val="24"/>
        </w:rPr>
        <w:t>y</w:t>
      </w:r>
      <w:r w:rsidRPr="002E4125">
        <w:rPr>
          <w:rFonts w:ascii="Arial" w:hAnsi="Arial" w:cs="Arial"/>
          <w:spacing w:val="17"/>
          <w:sz w:val="24"/>
          <w:szCs w:val="24"/>
        </w:rPr>
        <w:t xml:space="preserve"> </w:t>
      </w:r>
      <w:r w:rsidRPr="002E4125">
        <w:rPr>
          <w:rFonts w:ascii="Arial" w:hAnsi="Arial" w:cs="Arial"/>
          <w:sz w:val="24"/>
          <w:szCs w:val="24"/>
        </w:rPr>
        <w:t>que</w:t>
      </w:r>
      <w:r w:rsidRPr="002E4125">
        <w:rPr>
          <w:rFonts w:ascii="Arial" w:hAnsi="Arial" w:cs="Arial"/>
          <w:spacing w:val="20"/>
          <w:sz w:val="24"/>
          <w:szCs w:val="24"/>
        </w:rPr>
        <w:t xml:space="preserve"> </w:t>
      </w:r>
      <w:r w:rsidRPr="002E4125">
        <w:rPr>
          <w:rFonts w:ascii="Arial" w:hAnsi="Arial" w:cs="Arial"/>
          <w:sz w:val="24"/>
          <w:szCs w:val="24"/>
        </w:rPr>
        <w:t>sean</w:t>
      </w:r>
      <w:r w:rsidRPr="002E4125">
        <w:rPr>
          <w:rFonts w:ascii="Arial" w:hAnsi="Arial" w:cs="Arial"/>
          <w:spacing w:val="20"/>
          <w:sz w:val="24"/>
          <w:szCs w:val="24"/>
        </w:rPr>
        <w:t xml:space="preserve"> </w:t>
      </w:r>
      <w:proofErr w:type="gramStart"/>
      <w:r w:rsidRPr="002E4125">
        <w:rPr>
          <w:rFonts w:ascii="Arial" w:hAnsi="Arial" w:cs="Arial"/>
          <w:sz w:val="24"/>
          <w:szCs w:val="24"/>
        </w:rPr>
        <w:t>compatibles</w:t>
      </w:r>
      <w:r w:rsidR="009A405E">
        <w:rPr>
          <w:rFonts w:ascii="Arial" w:hAnsi="Arial" w:cs="Arial"/>
          <w:sz w:val="24"/>
          <w:szCs w:val="24"/>
        </w:rPr>
        <w:t xml:space="preserve"> </w:t>
      </w:r>
      <w:r w:rsidRPr="002E4125">
        <w:rPr>
          <w:rFonts w:ascii="Arial" w:hAnsi="Arial" w:cs="Arial"/>
          <w:spacing w:val="-64"/>
          <w:sz w:val="24"/>
          <w:szCs w:val="24"/>
        </w:rPr>
        <w:t xml:space="preserve"> </w:t>
      </w:r>
      <w:r w:rsidRPr="002E4125">
        <w:rPr>
          <w:rFonts w:ascii="Arial" w:hAnsi="Arial" w:cs="Arial"/>
          <w:sz w:val="24"/>
          <w:szCs w:val="24"/>
        </w:rPr>
        <w:t>con</w:t>
      </w:r>
      <w:proofErr w:type="gramEnd"/>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anteriores.</w:t>
      </w:r>
    </w:p>
    <w:p w14:paraId="5736C772" w14:textId="77777777" w:rsidR="003C30CE" w:rsidRPr="002E4125" w:rsidRDefault="003C30CE" w:rsidP="00E532D1">
      <w:pPr>
        <w:pStyle w:val="Prrafodelista"/>
        <w:numPr>
          <w:ilvl w:val="0"/>
          <w:numId w:val="40"/>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Atender</w:t>
      </w:r>
      <w:r w:rsidRPr="002E4125">
        <w:rPr>
          <w:rFonts w:ascii="Arial" w:hAnsi="Arial" w:cs="Arial"/>
          <w:spacing w:val="45"/>
          <w:sz w:val="24"/>
          <w:szCs w:val="24"/>
        </w:rPr>
        <w:t xml:space="preserve"> </w:t>
      </w:r>
      <w:r w:rsidRPr="002E4125">
        <w:rPr>
          <w:rFonts w:ascii="Arial" w:hAnsi="Arial" w:cs="Arial"/>
          <w:sz w:val="24"/>
          <w:szCs w:val="24"/>
        </w:rPr>
        <w:t>a</w:t>
      </w:r>
      <w:r w:rsidRPr="002E4125">
        <w:rPr>
          <w:rFonts w:ascii="Arial" w:hAnsi="Arial" w:cs="Arial"/>
          <w:spacing w:val="47"/>
          <w:sz w:val="24"/>
          <w:szCs w:val="24"/>
        </w:rPr>
        <w:t xml:space="preserve"> </w:t>
      </w:r>
      <w:r w:rsidRPr="002E4125">
        <w:rPr>
          <w:rFonts w:ascii="Arial" w:hAnsi="Arial" w:cs="Arial"/>
          <w:sz w:val="24"/>
          <w:szCs w:val="24"/>
        </w:rPr>
        <w:t>las</w:t>
      </w:r>
      <w:r w:rsidRPr="002E4125">
        <w:rPr>
          <w:rFonts w:ascii="Arial" w:hAnsi="Arial" w:cs="Arial"/>
          <w:spacing w:val="47"/>
          <w:sz w:val="24"/>
          <w:szCs w:val="24"/>
        </w:rPr>
        <w:t xml:space="preserve"> </w:t>
      </w:r>
      <w:r w:rsidRPr="002E4125">
        <w:rPr>
          <w:rFonts w:ascii="Arial" w:hAnsi="Arial" w:cs="Arial"/>
          <w:sz w:val="24"/>
          <w:szCs w:val="24"/>
        </w:rPr>
        <w:t>políticas</w:t>
      </w:r>
      <w:r w:rsidRPr="002E4125">
        <w:rPr>
          <w:rFonts w:ascii="Arial" w:hAnsi="Arial" w:cs="Arial"/>
          <w:spacing w:val="46"/>
          <w:sz w:val="24"/>
          <w:szCs w:val="24"/>
        </w:rPr>
        <w:t xml:space="preserve"> </w:t>
      </w:r>
      <w:r w:rsidRPr="002E4125">
        <w:rPr>
          <w:rFonts w:ascii="Arial" w:hAnsi="Arial" w:cs="Arial"/>
          <w:sz w:val="24"/>
          <w:szCs w:val="24"/>
        </w:rPr>
        <w:t>de</w:t>
      </w:r>
      <w:r w:rsidRPr="002E4125">
        <w:rPr>
          <w:rFonts w:ascii="Arial" w:hAnsi="Arial" w:cs="Arial"/>
          <w:spacing w:val="47"/>
          <w:sz w:val="24"/>
          <w:szCs w:val="24"/>
        </w:rPr>
        <w:t xml:space="preserve"> </w:t>
      </w:r>
      <w:r w:rsidRPr="002E4125">
        <w:rPr>
          <w:rFonts w:ascii="Arial" w:hAnsi="Arial" w:cs="Arial"/>
          <w:sz w:val="24"/>
          <w:szCs w:val="24"/>
        </w:rPr>
        <w:t>conservación</w:t>
      </w:r>
      <w:r w:rsidRPr="002E4125">
        <w:rPr>
          <w:rFonts w:ascii="Arial" w:hAnsi="Arial" w:cs="Arial"/>
          <w:spacing w:val="47"/>
          <w:sz w:val="24"/>
          <w:szCs w:val="24"/>
        </w:rPr>
        <w:t xml:space="preserve"> </w:t>
      </w:r>
      <w:r w:rsidRPr="002E4125">
        <w:rPr>
          <w:rFonts w:ascii="Arial" w:hAnsi="Arial" w:cs="Arial"/>
          <w:sz w:val="24"/>
          <w:szCs w:val="24"/>
        </w:rPr>
        <w:t>y</w:t>
      </w:r>
      <w:r w:rsidRPr="002E4125">
        <w:rPr>
          <w:rFonts w:ascii="Arial" w:hAnsi="Arial" w:cs="Arial"/>
          <w:spacing w:val="46"/>
          <w:sz w:val="24"/>
          <w:szCs w:val="24"/>
        </w:rPr>
        <w:t xml:space="preserve"> </w:t>
      </w:r>
      <w:r w:rsidRPr="002E4125">
        <w:rPr>
          <w:rFonts w:ascii="Arial" w:hAnsi="Arial" w:cs="Arial"/>
          <w:sz w:val="24"/>
          <w:szCs w:val="24"/>
        </w:rPr>
        <w:t>mejoramiento</w:t>
      </w:r>
      <w:r w:rsidRPr="002E4125">
        <w:rPr>
          <w:rFonts w:ascii="Arial" w:hAnsi="Arial" w:cs="Arial"/>
          <w:spacing w:val="47"/>
          <w:sz w:val="24"/>
          <w:szCs w:val="24"/>
        </w:rPr>
        <w:t xml:space="preserve"> </w:t>
      </w:r>
      <w:r w:rsidRPr="002E4125">
        <w:rPr>
          <w:rFonts w:ascii="Arial" w:hAnsi="Arial" w:cs="Arial"/>
          <w:sz w:val="24"/>
          <w:szCs w:val="24"/>
        </w:rPr>
        <w:t>señaladas</w:t>
      </w:r>
      <w:r w:rsidRPr="002E4125">
        <w:rPr>
          <w:rFonts w:ascii="Arial" w:hAnsi="Arial" w:cs="Arial"/>
          <w:spacing w:val="46"/>
          <w:sz w:val="24"/>
          <w:szCs w:val="24"/>
        </w:rPr>
        <w:t xml:space="preserve"> </w:t>
      </w:r>
      <w:r w:rsidRPr="002E4125">
        <w:rPr>
          <w:rFonts w:ascii="Arial" w:hAnsi="Arial" w:cs="Arial"/>
          <w:sz w:val="24"/>
          <w:szCs w:val="24"/>
        </w:rPr>
        <w:t>en</w:t>
      </w:r>
      <w:r w:rsidRPr="002E4125">
        <w:rPr>
          <w:rFonts w:ascii="Arial" w:hAnsi="Arial" w:cs="Arial"/>
          <w:spacing w:val="45"/>
          <w:sz w:val="24"/>
          <w:szCs w:val="24"/>
        </w:rPr>
        <w:t xml:space="preserve"> </w:t>
      </w:r>
      <w:r w:rsidRPr="002E4125">
        <w:rPr>
          <w:rFonts w:ascii="Arial" w:hAnsi="Arial" w:cs="Arial"/>
          <w:sz w:val="24"/>
          <w:szCs w:val="24"/>
        </w:rPr>
        <w:t>el</w:t>
      </w:r>
      <w:r w:rsidRPr="002E4125">
        <w:rPr>
          <w:rFonts w:ascii="Arial" w:hAnsi="Arial" w:cs="Arial"/>
          <w:spacing w:val="-65"/>
          <w:sz w:val="24"/>
          <w:szCs w:val="24"/>
        </w:rPr>
        <w:t xml:space="preserve"> </w:t>
      </w:r>
      <w:r w:rsidRPr="002E4125">
        <w:rPr>
          <w:rFonts w:ascii="Arial" w:hAnsi="Arial" w:cs="Arial"/>
          <w:spacing w:val="-1"/>
          <w:sz w:val="24"/>
          <w:szCs w:val="24"/>
        </w:rPr>
        <w:t xml:space="preserve">Plan </w:t>
      </w:r>
      <w:proofErr w:type="gramStart"/>
      <w:r w:rsidRPr="002E4125">
        <w:rPr>
          <w:rFonts w:ascii="Arial" w:hAnsi="Arial" w:cs="Arial"/>
          <w:spacing w:val="-1"/>
          <w:sz w:val="24"/>
          <w:szCs w:val="24"/>
        </w:rPr>
        <w:t>Director</w:t>
      </w:r>
      <w:proofErr w:type="gramEnd"/>
      <w:r w:rsidRPr="002E4125">
        <w:rPr>
          <w:rFonts w:ascii="Arial" w:hAnsi="Arial" w:cs="Arial"/>
          <w:spacing w:val="-1"/>
          <w:sz w:val="24"/>
          <w:szCs w:val="24"/>
        </w:rPr>
        <w:t xml:space="preserve"> de Desarrollo Urbano Municipal, </w:t>
      </w:r>
      <w:r w:rsidRPr="002E4125">
        <w:rPr>
          <w:rFonts w:ascii="Arial" w:hAnsi="Arial" w:cs="Arial"/>
          <w:sz w:val="24"/>
          <w:szCs w:val="24"/>
        </w:rPr>
        <w:t>considerando los espacios que sean</w:t>
      </w:r>
      <w:r w:rsidRPr="002E4125">
        <w:rPr>
          <w:rFonts w:ascii="Arial" w:hAnsi="Arial" w:cs="Arial"/>
          <w:spacing w:val="-64"/>
          <w:sz w:val="24"/>
          <w:szCs w:val="24"/>
        </w:rPr>
        <w:t xml:space="preserve"> </w:t>
      </w:r>
      <w:r w:rsidRPr="002E4125">
        <w:rPr>
          <w:rFonts w:ascii="Arial" w:hAnsi="Arial" w:cs="Arial"/>
          <w:sz w:val="24"/>
          <w:szCs w:val="24"/>
        </w:rPr>
        <w:t>condicionantes del equilibrio ecológico</w:t>
      </w:r>
      <w:r w:rsidRPr="002E4125">
        <w:rPr>
          <w:rFonts w:ascii="Arial" w:hAnsi="Arial" w:cs="Arial"/>
          <w:spacing w:val="1"/>
          <w:sz w:val="24"/>
          <w:szCs w:val="24"/>
        </w:rPr>
        <w:t xml:space="preserve"> </w:t>
      </w:r>
      <w:r w:rsidRPr="002E4125">
        <w:rPr>
          <w:rFonts w:ascii="Arial" w:hAnsi="Arial" w:cs="Arial"/>
          <w:sz w:val="24"/>
          <w:szCs w:val="24"/>
        </w:rPr>
        <w:t>y los espacios abiertos, en materia de</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1"/>
          <w:sz w:val="24"/>
          <w:szCs w:val="24"/>
        </w:rPr>
        <w:t xml:space="preserve"> </w:t>
      </w:r>
      <w:r w:rsidRPr="002E4125">
        <w:rPr>
          <w:rFonts w:ascii="Arial" w:hAnsi="Arial" w:cs="Arial"/>
          <w:sz w:val="24"/>
          <w:szCs w:val="24"/>
        </w:rPr>
        <w:lastRenderedPageBreak/>
        <w:t>territoriales.</w:t>
      </w:r>
    </w:p>
    <w:p w14:paraId="6B8E5753" w14:textId="77777777" w:rsidR="003C30CE" w:rsidRPr="002E4125" w:rsidRDefault="003C30CE" w:rsidP="00E532D1">
      <w:pPr>
        <w:pStyle w:val="Prrafodelista"/>
        <w:numPr>
          <w:ilvl w:val="0"/>
          <w:numId w:val="40"/>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Proceder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delimitación,</w:t>
      </w:r>
      <w:r w:rsidRPr="002E4125">
        <w:rPr>
          <w:rFonts w:ascii="Arial" w:hAnsi="Arial" w:cs="Arial"/>
          <w:spacing w:val="1"/>
          <w:sz w:val="24"/>
          <w:szCs w:val="24"/>
        </w:rPr>
        <w:t xml:space="preserve"> </w:t>
      </w:r>
      <w:r w:rsidRPr="002E4125">
        <w:rPr>
          <w:rFonts w:ascii="Arial" w:hAnsi="Arial" w:cs="Arial"/>
          <w:sz w:val="24"/>
          <w:szCs w:val="24"/>
        </w:rPr>
        <w:t>deslinde</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subdivisión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cada</w:t>
      </w:r>
      <w:r w:rsidRPr="002E4125">
        <w:rPr>
          <w:rFonts w:ascii="Arial" w:hAnsi="Arial" w:cs="Arial"/>
          <w:spacing w:val="1"/>
          <w:sz w:val="24"/>
          <w:szCs w:val="24"/>
        </w:rPr>
        <w:t xml:space="preserve"> </w:t>
      </w:r>
      <w:r w:rsidRPr="002E4125">
        <w:rPr>
          <w:rFonts w:ascii="Arial" w:hAnsi="Arial" w:cs="Arial"/>
          <w:sz w:val="24"/>
          <w:szCs w:val="24"/>
        </w:rPr>
        <w:t>uno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predios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1"/>
          <w:sz w:val="24"/>
          <w:szCs w:val="24"/>
        </w:rPr>
        <w:t xml:space="preserve"> </w:t>
      </w:r>
      <w:r w:rsidRPr="002E4125">
        <w:rPr>
          <w:rFonts w:ascii="Arial" w:hAnsi="Arial" w:cs="Arial"/>
          <w:sz w:val="24"/>
          <w:szCs w:val="24"/>
        </w:rPr>
        <w:t>territoriales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1"/>
          <w:sz w:val="24"/>
          <w:szCs w:val="24"/>
        </w:rPr>
        <w:t xml:space="preserve"> </w:t>
      </w:r>
      <w:r w:rsidRPr="002E4125">
        <w:rPr>
          <w:rFonts w:ascii="Arial" w:hAnsi="Arial" w:cs="Arial"/>
          <w:sz w:val="24"/>
          <w:szCs w:val="24"/>
        </w:rPr>
        <w:t>sean</w:t>
      </w:r>
      <w:r w:rsidRPr="002E4125">
        <w:rPr>
          <w:rFonts w:ascii="Arial" w:hAnsi="Arial" w:cs="Arial"/>
          <w:spacing w:val="1"/>
          <w:sz w:val="24"/>
          <w:szCs w:val="24"/>
        </w:rPr>
        <w:t xml:space="preserve"> </w:t>
      </w:r>
      <w:r w:rsidRPr="002E4125">
        <w:rPr>
          <w:rFonts w:ascii="Arial" w:hAnsi="Arial" w:cs="Arial"/>
          <w:sz w:val="24"/>
          <w:szCs w:val="24"/>
        </w:rPr>
        <w:t>entregadas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7"/>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administración, realizando las manifestaciones correspondientes a las Oficinas del</w:t>
      </w:r>
      <w:r w:rsidRPr="002E4125">
        <w:rPr>
          <w:rFonts w:ascii="Arial" w:hAnsi="Arial" w:cs="Arial"/>
          <w:spacing w:val="1"/>
          <w:sz w:val="24"/>
          <w:szCs w:val="24"/>
        </w:rPr>
        <w:t xml:space="preserve"> </w:t>
      </w:r>
      <w:r w:rsidRPr="002E4125">
        <w:rPr>
          <w:rFonts w:ascii="Arial" w:hAnsi="Arial" w:cs="Arial"/>
          <w:sz w:val="24"/>
          <w:szCs w:val="24"/>
        </w:rPr>
        <w:t>Catastro</w:t>
      </w:r>
      <w:r w:rsidRPr="002E4125">
        <w:rPr>
          <w:rFonts w:ascii="Arial" w:hAnsi="Arial" w:cs="Arial"/>
          <w:spacing w:val="-3"/>
          <w:sz w:val="24"/>
          <w:szCs w:val="24"/>
        </w:rPr>
        <w:t xml:space="preserve"> </w:t>
      </w:r>
      <w:r w:rsidRPr="002E4125">
        <w:rPr>
          <w:rFonts w:ascii="Arial" w:hAnsi="Arial" w:cs="Arial"/>
          <w:sz w:val="24"/>
          <w:szCs w:val="24"/>
        </w:rPr>
        <w:t>Estatal y</w:t>
      </w:r>
      <w:r w:rsidRPr="002E4125">
        <w:rPr>
          <w:rFonts w:ascii="Arial" w:hAnsi="Arial" w:cs="Arial"/>
          <w:spacing w:val="-3"/>
          <w:sz w:val="24"/>
          <w:szCs w:val="24"/>
        </w:rPr>
        <w:t xml:space="preserve"> </w:t>
      </w:r>
      <w:r w:rsidRPr="002E4125">
        <w:rPr>
          <w:rFonts w:ascii="Arial" w:hAnsi="Arial" w:cs="Arial"/>
          <w:sz w:val="24"/>
          <w:szCs w:val="24"/>
        </w:rPr>
        <w:t>Municipal para</w:t>
      </w:r>
      <w:r w:rsidRPr="002E4125">
        <w:rPr>
          <w:rFonts w:ascii="Arial" w:hAnsi="Arial" w:cs="Arial"/>
          <w:spacing w:val="-1"/>
          <w:sz w:val="24"/>
          <w:szCs w:val="24"/>
        </w:rPr>
        <w:t xml:space="preserve"> </w:t>
      </w:r>
      <w:r w:rsidRPr="002E4125">
        <w:rPr>
          <w:rFonts w:ascii="Arial" w:hAnsi="Arial" w:cs="Arial"/>
          <w:sz w:val="24"/>
          <w:szCs w:val="24"/>
        </w:rPr>
        <w:t>que se</w:t>
      </w:r>
      <w:r w:rsidRPr="002E4125">
        <w:rPr>
          <w:rFonts w:ascii="Arial" w:hAnsi="Arial" w:cs="Arial"/>
          <w:spacing w:val="-1"/>
          <w:sz w:val="24"/>
          <w:szCs w:val="24"/>
        </w:rPr>
        <w:t xml:space="preserve"> </w:t>
      </w:r>
      <w:r w:rsidRPr="002E4125">
        <w:rPr>
          <w:rFonts w:ascii="Arial" w:hAnsi="Arial" w:cs="Arial"/>
          <w:sz w:val="24"/>
          <w:szCs w:val="24"/>
        </w:rPr>
        <w:t>proceda</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7"/>
          <w:sz w:val="24"/>
          <w:szCs w:val="24"/>
        </w:rPr>
        <w:t xml:space="preserve"> </w:t>
      </w:r>
      <w:r w:rsidRPr="002E4125">
        <w:rPr>
          <w:rFonts w:ascii="Arial" w:hAnsi="Arial" w:cs="Arial"/>
          <w:sz w:val="24"/>
          <w:szCs w:val="24"/>
        </w:rPr>
        <w:t>avalúo.</w:t>
      </w:r>
    </w:p>
    <w:p w14:paraId="4EB8EF1B" w14:textId="77777777" w:rsidR="003C30CE" w:rsidRPr="002E4125" w:rsidRDefault="003C30CE" w:rsidP="00E532D1">
      <w:pPr>
        <w:pStyle w:val="Prrafodelista"/>
        <w:numPr>
          <w:ilvl w:val="0"/>
          <w:numId w:val="40"/>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Proponer la estructura vial, sistema de transporte y redes de infraestructura</w:t>
      </w:r>
      <w:r w:rsidRPr="002E4125">
        <w:rPr>
          <w:rFonts w:ascii="Arial" w:hAnsi="Arial" w:cs="Arial"/>
          <w:spacing w:val="1"/>
          <w:sz w:val="24"/>
          <w:szCs w:val="24"/>
        </w:rPr>
        <w:t xml:space="preserve"> </w:t>
      </w:r>
      <w:r w:rsidRPr="002E4125">
        <w:rPr>
          <w:rFonts w:ascii="Arial" w:hAnsi="Arial" w:cs="Arial"/>
          <w:sz w:val="24"/>
          <w:szCs w:val="24"/>
        </w:rPr>
        <w:t>vial</w:t>
      </w:r>
    </w:p>
    <w:p w14:paraId="27B9C4A3" w14:textId="77777777" w:rsidR="003C30CE" w:rsidRDefault="003C30CE" w:rsidP="00E532D1">
      <w:pPr>
        <w:pStyle w:val="Prrafodelista"/>
        <w:numPr>
          <w:ilvl w:val="0"/>
          <w:numId w:val="40"/>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Determinar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superficies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terreno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normas</w:t>
      </w:r>
      <w:r w:rsidRPr="002E4125">
        <w:rPr>
          <w:rFonts w:ascii="Arial" w:hAnsi="Arial" w:cs="Arial"/>
          <w:spacing w:val="1"/>
          <w:sz w:val="24"/>
          <w:szCs w:val="24"/>
        </w:rPr>
        <w:t xml:space="preserve"> </w:t>
      </w:r>
      <w:r w:rsidRPr="002E4125">
        <w:rPr>
          <w:rFonts w:ascii="Arial" w:hAnsi="Arial" w:cs="Arial"/>
          <w:sz w:val="24"/>
          <w:szCs w:val="24"/>
        </w:rPr>
        <w:t>establecidas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Parciales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Crecimiento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asignen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diferentes usos y destinos, solicitando a la Secretaría del Estado que corresponda</w:t>
      </w:r>
      <w:r w:rsidRPr="002E4125">
        <w:rPr>
          <w:rFonts w:ascii="Arial" w:hAnsi="Arial" w:cs="Arial"/>
          <w:spacing w:val="1"/>
          <w:sz w:val="24"/>
          <w:szCs w:val="24"/>
        </w:rPr>
        <w:t xml:space="preserve"> </w:t>
      </w:r>
      <w:r w:rsidRPr="002E4125">
        <w:rPr>
          <w:rFonts w:ascii="Arial" w:hAnsi="Arial" w:cs="Arial"/>
          <w:sz w:val="24"/>
          <w:szCs w:val="24"/>
        </w:rPr>
        <w:t>y a la Dirección Administración Urbana del Municipio, autoricen y vigilen la fusión,</w:t>
      </w:r>
      <w:r w:rsidRPr="002E4125">
        <w:rPr>
          <w:rFonts w:ascii="Arial" w:hAnsi="Arial" w:cs="Arial"/>
          <w:spacing w:val="1"/>
          <w:sz w:val="24"/>
          <w:szCs w:val="24"/>
        </w:rPr>
        <w:t xml:space="preserve"> </w:t>
      </w:r>
      <w:r w:rsidRPr="002E4125">
        <w:rPr>
          <w:rFonts w:ascii="Arial" w:hAnsi="Arial" w:cs="Arial"/>
          <w:sz w:val="24"/>
          <w:szCs w:val="24"/>
        </w:rPr>
        <w:t>subdivisión</w:t>
      </w:r>
      <w:r w:rsidRPr="002E4125">
        <w:rPr>
          <w:rFonts w:ascii="Arial" w:hAnsi="Arial" w:cs="Arial"/>
          <w:spacing w:val="25"/>
          <w:sz w:val="24"/>
          <w:szCs w:val="24"/>
        </w:rPr>
        <w:t xml:space="preserve"> </w:t>
      </w:r>
      <w:r w:rsidRPr="002E4125">
        <w:rPr>
          <w:rFonts w:ascii="Arial" w:hAnsi="Arial" w:cs="Arial"/>
          <w:sz w:val="24"/>
          <w:szCs w:val="24"/>
        </w:rPr>
        <w:t>o</w:t>
      </w:r>
      <w:r w:rsidRPr="002E4125">
        <w:rPr>
          <w:rFonts w:ascii="Arial" w:hAnsi="Arial" w:cs="Arial"/>
          <w:spacing w:val="25"/>
          <w:sz w:val="24"/>
          <w:szCs w:val="24"/>
        </w:rPr>
        <w:t xml:space="preserve"> </w:t>
      </w:r>
      <w:r w:rsidRPr="002E4125">
        <w:rPr>
          <w:rFonts w:ascii="Arial" w:hAnsi="Arial" w:cs="Arial"/>
          <w:sz w:val="24"/>
          <w:szCs w:val="24"/>
        </w:rPr>
        <w:t>relotificación,</w:t>
      </w:r>
      <w:r w:rsidRPr="002E4125">
        <w:rPr>
          <w:rFonts w:ascii="Arial" w:hAnsi="Arial" w:cs="Arial"/>
          <w:spacing w:val="25"/>
          <w:sz w:val="24"/>
          <w:szCs w:val="24"/>
        </w:rPr>
        <w:t xml:space="preserve"> </w:t>
      </w:r>
      <w:r w:rsidRPr="002E4125">
        <w:rPr>
          <w:rFonts w:ascii="Arial" w:hAnsi="Arial" w:cs="Arial"/>
          <w:sz w:val="24"/>
          <w:szCs w:val="24"/>
        </w:rPr>
        <w:t>con</w:t>
      </w:r>
      <w:r w:rsidRPr="002E4125">
        <w:rPr>
          <w:rFonts w:ascii="Arial" w:hAnsi="Arial" w:cs="Arial"/>
          <w:spacing w:val="25"/>
          <w:sz w:val="24"/>
          <w:szCs w:val="24"/>
        </w:rPr>
        <w:t xml:space="preserve"> </w:t>
      </w:r>
      <w:r w:rsidRPr="002E4125">
        <w:rPr>
          <w:rFonts w:ascii="Arial" w:hAnsi="Arial" w:cs="Arial"/>
          <w:sz w:val="24"/>
          <w:szCs w:val="24"/>
        </w:rPr>
        <w:t>base</w:t>
      </w:r>
      <w:r w:rsidRPr="002E4125">
        <w:rPr>
          <w:rFonts w:ascii="Arial" w:hAnsi="Arial" w:cs="Arial"/>
          <w:spacing w:val="23"/>
          <w:sz w:val="24"/>
          <w:szCs w:val="24"/>
        </w:rPr>
        <w:t xml:space="preserve"> </w:t>
      </w:r>
      <w:r w:rsidRPr="002E4125">
        <w:rPr>
          <w:rFonts w:ascii="Arial" w:hAnsi="Arial" w:cs="Arial"/>
          <w:sz w:val="24"/>
          <w:szCs w:val="24"/>
        </w:rPr>
        <w:t>en</w:t>
      </w:r>
      <w:r w:rsidRPr="002E4125">
        <w:rPr>
          <w:rFonts w:ascii="Arial" w:hAnsi="Arial" w:cs="Arial"/>
          <w:spacing w:val="25"/>
          <w:sz w:val="24"/>
          <w:szCs w:val="24"/>
        </w:rPr>
        <w:t xml:space="preserve"> </w:t>
      </w:r>
      <w:r w:rsidRPr="002E4125">
        <w:rPr>
          <w:rFonts w:ascii="Arial" w:hAnsi="Arial" w:cs="Arial"/>
          <w:sz w:val="24"/>
          <w:szCs w:val="24"/>
        </w:rPr>
        <w:t>los</w:t>
      </w:r>
      <w:r w:rsidRPr="002E4125">
        <w:rPr>
          <w:rFonts w:ascii="Arial" w:hAnsi="Arial" w:cs="Arial"/>
          <w:spacing w:val="22"/>
          <w:sz w:val="24"/>
          <w:szCs w:val="24"/>
        </w:rPr>
        <w:t xml:space="preserve"> </w:t>
      </w:r>
      <w:r w:rsidRPr="002E4125">
        <w:rPr>
          <w:rFonts w:ascii="Arial" w:hAnsi="Arial" w:cs="Arial"/>
          <w:sz w:val="24"/>
          <w:szCs w:val="24"/>
        </w:rPr>
        <w:t>planes</w:t>
      </w:r>
      <w:r w:rsidRPr="002E4125">
        <w:rPr>
          <w:rFonts w:ascii="Arial" w:hAnsi="Arial" w:cs="Arial"/>
          <w:spacing w:val="22"/>
          <w:sz w:val="24"/>
          <w:szCs w:val="24"/>
        </w:rPr>
        <w:t xml:space="preserve"> </w:t>
      </w:r>
      <w:r w:rsidRPr="002E4125">
        <w:rPr>
          <w:rFonts w:ascii="Arial" w:hAnsi="Arial" w:cs="Arial"/>
          <w:sz w:val="24"/>
          <w:szCs w:val="24"/>
        </w:rPr>
        <w:t>de</w:t>
      </w:r>
      <w:r w:rsidRPr="002E4125">
        <w:rPr>
          <w:rFonts w:ascii="Arial" w:hAnsi="Arial" w:cs="Arial"/>
          <w:spacing w:val="23"/>
          <w:sz w:val="24"/>
          <w:szCs w:val="24"/>
        </w:rPr>
        <w:t xml:space="preserve"> </w:t>
      </w:r>
      <w:r w:rsidRPr="002E4125">
        <w:rPr>
          <w:rFonts w:ascii="Arial" w:hAnsi="Arial" w:cs="Arial"/>
          <w:sz w:val="24"/>
          <w:szCs w:val="24"/>
        </w:rPr>
        <w:t>urbanización,</w:t>
      </w:r>
      <w:r w:rsidRPr="002E4125">
        <w:rPr>
          <w:rFonts w:ascii="Arial" w:hAnsi="Arial" w:cs="Arial"/>
          <w:spacing w:val="25"/>
          <w:sz w:val="24"/>
          <w:szCs w:val="24"/>
        </w:rPr>
        <w:t xml:space="preserve"> </w:t>
      </w:r>
      <w:r w:rsidRPr="002E4125">
        <w:rPr>
          <w:rFonts w:ascii="Arial" w:hAnsi="Arial" w:cs="Arial"/>
          <w:sz w:val="24"/>
          <w:szCs w:val="24"/>
        </w:rPr>
        <w:t>las</w:t>
      </w:r>
      <w:r w:rsidRPr="002E4125">
        <w:rPr>
          <w:rFonts w:ascii="Arial" w:hAnsi="Arial" w:cs="Arial"/>
          <w:spacing w:val="22"/>
          <w:sz w:val="24"/>
          <w:szCs w:val="24"/>
        </w:rPr>
        <w:t xml:space="preserve"> </w:t>
      </w:r>
      <w:r w:rsidRPr="002E4125">
        <w:rPr>
          <w:rFonts w:ascii="Arial" w:hAnsi="Arial" w:cs="Arial"/>
          <w:sz w:val="24"/>
          <w:szCs w:val="24"/>
        </w:rPr>
        <w:t>medidas</w:t>
      </w:r>
      <w:r w:rsidRPr="002E4125">
        <w:rPr>
          <w:rFonts w:ascii="Arial" w:hAnsi="Arial" w:cs="Arial"/>
          <w:spacing w:val="-64"/>
          <w:sz w:val="24"/>
          <w:szCs w:val="24"/>
        </w:rPr>
        <w:t xml:space="preserve"> </w:t>
      </w:r>
      <w:r w:rsidRPr="002E4125">
        <w:rPr>
          <w:rFonts w:ascii="Arial" w:hAnsi="Arial" w:cs="Arial"/>
          <w:sz w:val="24"/>
          <w:szCs w:val="24"/>
        </w:rPr>
        <w:t>de lote tipo autorizada en la zona y el equilibrio de la densidad de población a la</w:t>
      </w:r>
      <w:r w:rsidRPr="002E4125">
        <w:rPr>
          <w:rFonts w:ascii="Arial" w:hAnsi="Arial" w:cs="Arial"/>
          <w:spacing w:val="1"/>
          <w:sz w:val="24"/>
          <w:szCs w:val="24"/>
        </w:rPr>
        <w:t xml:space="preserve"> </w:t>
      </w:r>
      <w:r w:rsidRPr="002E4125">
        <w:rPr>
          <w:rFonts w:ascii="Arial" w:hAnsi="Arial" w:cs="Arial"/>
          <w:sz w:val="24"/>
          <w:szCs w:val="24"/>
        </w:rPr>
        <w:t>reglamentación</w:t>
      </w:r>
      <w:r w:rsidRPr="002E4125">
        <w:rPr>
          <w:rFonts w:ascii="Arial" w:hAnsi="Arial" w:cs="Arial"/>
          <w:spacing w:val="-2"/>
          <w:sz w:val="24"/>
          <w:szCs w:val="24"/>
        </w:rPr>
        <w:t xml:space="preserve"> </w:t>
      </w:r>
      <w:r w:rsidRPr="002E4125">
        <w:rPr>
          <w:rFonts w:ascii="Arial" w:hAnsi="Arial" w:cs="Arial"/>
          <w:sz w:val="24"/>
          <w:szCs w:val="24"/>
        </w:rPr>
        <w:t>específica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cada uno</w:t>
      </w:r>
      <w:r w:rsidRPr="002E4125">
        <w:rPr>
          <w:rFonts w:ascii="Arial" w:hAnsi="Arial" w:cs="Arial"/>
          <w:spacing w:val="-3"/>
          <w:sz w:val="24"/>
          <w:szCs w:val="24"/>
        </w:rPr>
        <w:t xml:space="preserve"> </w:t>
      </w:r>
      <w:r w:rsidRPr="002E4125">
        <w:rPr>
          <w:rFonts w:ascii="Arial" w:hAnsi="Arial" w:cs="Arial"/>
          <w:sz w:val="24"/>
          <w:szCs w:val="24"/>
        </w:rPr>
        <w:t>de los</w:t>
      </w:r>
      <w:r w:rsidRPr="002E4125">
        <w:rPr>
          <w:rFonts w:ascii="Arial" w:hAnsi="Arial" w:cs="Arial"/>
          <w:spacing w:val="2"/>
          <w:sz w:val="24"/>
          <w:szCs w:val="24"/>
        </w:rPr>
        <w:t xml:space="preserve"> </w:t>
      </w:r>
      <w:r w:rsidRPr="002E4125">
        <w:rPr>
          <w:rFonts w:ascii="Arial" w:hAnsi="Arial" w:cs="Arial"/>
          <w:sz w:val="24"/>
          <w:szCs w:val="24"/>
        </w:rPr>
        <w:t>predios.</w:t>
      </w:r>
    </w:p>
    <w:p w14:paraId="53B3817F" w14:textId="77777777" w:rsidR="001E1BBA" w:rsidRPr="001E1BBA" w:rsidRDefault="001E1BBA" w:rsidP="0010660D">
      <w:pPr>
        <w:pStyle w:val="Prrafodelista"/>
        <w:tabs>
          <w:tab w:val="left" w:pos="1701"/>
        </w:tabs>
        <w:spacing w:line="360" w:lineRule="auto"/>
        <w:ind w:left="1701" w:hanging="567"/>
        <w:jc w:val="right"/>
        <w:rPr>
          <w:rFonts w:ascii="Arial" w:hAnsi="Arial" w:cs="Arial"/>
          <w:color w:val="4F81BD" w:themeColor="accent1"/>
          <w:sz w:val="16"/>
          <w:szCs w:val="16"/>
        </w:rPr>
      </w:pPr>
      <w:r w:rsidRPr="001E1BBA">
        <w:rPr>
          <w:rFonts w:ascii="Arial" w:hAnsi="Arial" w:cs="Arial"/>
          <w:color w:val="4F81BD" w:themeColor="accent1"/>
          <w:sz w:val="16"/>
          <w:szCs w:val="16"/>
        </w:rPr>
        <w:t>Inciso reformado. Trigésima Novena Sesión Ordinaria de Cabildo celebrada el día 17 de julio de 2020.</w:t>
      </w:r>
    </w:p>
    <w:p w14:paraId="58EDA0D2" w14:textId="77777777" w:rsidR="00D179C9" w:rsidRPr="002E4125" w:rsidRDefault="00D179C9" w:rsidP="00E532D1">
      <w:pPr>
        <w:pStyle w:val="Prrafodelista"/>
        <w:numPr>
          <w:ilvl w:val="0"/>
          <w:numId w:val="40"/>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Promover</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construcción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fraccionamientos.</w:t>
      </w:r>
    </w:p>
    <w:p w14:paraId="2F3F76B3" w14:textId="77777777" w:rsidR="00D179C9" w:rsidRPr="002E4125" w:rsidRDefault="00D179C9" w:rsidP="00E532D1">
      <w:pPr>
        <w:pStyle w:val="Prrafodelista"/>
        <w:numPr>
          <w:ilvl w:val="0"/>
          <w:numId w:val="41"/>
        </w:numPr>
        <w:tabs>
          <w:tab w:val="left" w:pos="1113"/>
        </w:tabs>
        <w:spacing w:line="360" w:lineRule="auto"/>
        <w:ind w:left="1134"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gestionar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constitución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reservas</w:t>
      </w:r>
      <w:r w:rsidRPr="002E4125">
        <w:rPr>
          <w:rFonts w:ascii="Arial" w:hAnsi="Arial" w:cs="Arial"/>
          <w:spacing w:val="67"/>
          <w:sz w:val="24"/>
          <w:szCs w:val="24"/>
        </w:rPr>
        <w:t xml:space="preserve"> </w:t>
      </w:r>
      <w:r w:rsidRPr="002E4125">
        <w:rPr>
          <w:rFonts w:ascii="Arial" w:hAnsi="Arial" w:cs="Arial"/>
          <w:sz w:val="24"/>
          <w:szCs w:val="24"/>
        </w:rPr>
        <w:t>territoriales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vivienda,</w:t>
      </w:r>
      <w:r w:rsidRPr="002E4125">
        <w:rPr>
          <w:rFonts w:ascii="Arial" w:hAnsi="Arial" w:cs="Arial"/>
          <w:spacing w:val="1"/>
          <w:sz w:val="24"/>
          <w:szCs w:val="24"/>
        </w:rPr>
        <w:t xml:space="preserve"> </w:t>
      </w:r>
      <w:r w:rsidRPr="002E4125">
        <w:rPr>
          <w:rFonts w:ascii="Arial" w:hAnsi="Arial" w:cs="Arial"/>
          <w:sz w:val="24"/>
          <w:szCs w:val="24"/>
        </w:rPr>
        <w:t>coadyuvando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instancias</w:t>
      </w:r>
      <w:r w:rsidRPr="002E4125">
        <w:rPr>
          <w:rFonts w:ascii="Arial" w:hAnsi="Arial" w:cs="Arial"/>
          <w:spacing w:val="-3"/>
          <w:sz w:val="24"/>
          <w:szCs w:val="24"/>
        </w:rPr>
        <w:t xml:space="preserve"> </w:t>
      </w:r>
      <w:r w:rsidRPr="002E4125">
        <w:rPr>
          <w:rFonts w:ascii="Arial" w:hAnsi="Arial" w:cs="Arial"/>
          <w:sz w:val="24"/>
          <w:szCs w:val="24"/>
        </w:rPr>
        <w:t>gubernamentales</w:t>
      </w:r>
      <w:r w:rsidRPr="002E4125">
        <w:rPr>
          <w:rFonts w:ascii="Arial" w:hAnsi="Arial" w:cs="Arial"/>
          <w:spacing w:val="-2"/>
          <w:sz w:val="24"/>
          <w:szCs w:val="24"/>
        </w:rPr>
        <w:t xml:space="preserve"> </w:t>
      </w:r>
      <w:r w:rsidRPr="002E4125">
        <w:rPr>
          <w:rFonts w:ascii="Arial" w:hAnsi="Arial" w:cs="Arial"/>
          <w:sz w:val="24"/>
          <w:szCs w:val="24"/>
        </w:rPr>
        <w:t>involucradas.</w:t>
      </w:r>
    </w:p>
    <w:p w14:paraId="30B985C6" w14:textId="77777777" w:rsidR="00D179C9" w:rsidRPr="002E4125" w:rsidRDefault="00D179C9" w:rsidP="00E532D1">
      <w:pPr>
        <w:pStyle w:val="Prrafodelista"/>
        <w:numPr>
          <w:ilvl w:val="0"/>
          <w:numId w:val="41"/>
        </w:numPr>
        <w:tabs>
          <w:tab w:val="left" w:pos="1113"/>
        </w:tabs>
        <w:spacing w:line="360" w:lineRule="auto"/>
        <w:ind w:left="1134" w:right="49"/>
        <w:rPr>
          <w:rFonts w:ascii="Arial" w:hAnsi="Arial" w:cs="Arial"/>
          <w:sz w:val="24"/>
          <w:szCs w:val="24"/>
        </w:rPr>
      </w:pPr>
      <w:r w:rsidRPr="002E4125">
        <w:rPr>
          <w:rFonts w:ascii="Arial" w:hAnsi="Arial" w:cs="Arial"/>
          <w:sz w:val="24"/>
          <w:szCs w:val="24"/>
        </w:rPr>
        <w:t>Destinar al cumplimiento de su objeto los subsidios y apoyos otorgados por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gobiernos</w:t>
      </w:r>
      <w:r w:rsidRPr="002E4125">
        <w:rPr>
          <w:rFonts w:ascii="Arial" w:hAnsi="Arial" w:cs="Arial"/>
          <w:spacing w:val="-2"/>
          <w:sz w:val="24"/>
          <w:szCs w:val="24"/>
        </w:rPr>
        <w:t xml:space="preserve"> </w:t>
      </w:r>
      <w:r w:rsidRPr="002E4125">
        <w:rPr>
          <w:rFonts w:ascii="Arial" w:hAnsi="Arial" w:cs="Arial"/>
          <w:sz w:val="24"/>
          <w:szCs w:val="24"/>
        </w:rPr>
        <w:t>federal,</w:t>
      </w:r>
      <w:r w:rsidRPr="002E4125">
        <w:rPr>
          <w:rFonts w:ascii="Arial" w:hAnsi="Arial" w:cs="Arial"/>
          <w:spacing w:val="-2"/>
          <w:sz w:val="24"/>
          <w:szCs w:val="24"/>
        </w:rPr>
        <w:t xml:space="preserve"> </w:t>
      </w:r>
      <w:r w:rsidRPr="002E4125">
        <w:rPr>
          <w:rFonts w:ascii="Arial" w:hAnsi="Arial" w:cs="Arial"/>
          <w:sz w:val="24"/>
          <w:szCs w:val="24"/>
        </w:rPr>
        <w:t>estatal o</w:t>
      </w:r>
      <w:r w:rsidRPr="002E4125">
        <w:rPr>
          <w:rFonts w:ascii="Arial" w:hAnsi="Arial" w:cs="Arial"/>
          <w:spacing w:val="-6"/>
          <w:sz w:val="24"/>
          <w:szCs w:val="24"/>
        </w:rPr>
        <w:t xml:space="preserve"> </w:t>
      </w:r>
      <w:r w:rsidRPr="002E4125">
        <w:rPr>
          <w:rFonts w:ascii="Arial" w:hAnsi="Arial" w:cs="Arial"/>
          <w:sz w:val="24"/>
          <w:szCs w:val="24"/>
        </w:rPr>
        <w:t>municipal.</w:t>
      </w:r>
    </w:p>
    <w:p w14:paraId="584DC11D" w14:textId="77777777" w:rsidR="00D179C9" w:rsidRPr="002E4125" w:rsidRDefault="00D179C9"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Notificar al Municipio cuando tengan conocimiento sobre la venta que</w:t>
      </w:r>
      <w:r w:rsidRPr="002E4125">
        <w:rPr>
          <w:rFonts w:ascii="Arial" w:hAnsi="Arial" w:cs="Arial"/>
          <w:spacing w:val="-64"/>
          <w:sz w:val="24"/>
          <w:szCs w:val="24"/>
        </w:rPr>
        <w:t xml:space="preserve"> </w:t>
      </w:r>
      <w:r w:rsidRPr="002E4125">
        <w:rPr>
          <w:rFonts w:ascii="Arial" w:hAnsi="Arial" w:cs="Arial"/>
          <w:sz w:val="24"/>
          <w:szCs w:val="24"/>
        </w:rPr>
        <w:t>terceros pretendan sobre terrenos comprendidos en las áreas de interés para</w:t>
      </w:r>
      <w:r w:rsidRPr="002E4125">
        <w:rPr>
          <w:rFonts w:ascii="Arial" w:hAnsi="Arial" w:cs="Arial"/>
          <w:spacing w:val="1"/>
          <w:sz w:val="24"/>
          <w:szCs w:val="24"/>
        </w:rPr>
        <w:t xml:space="preserve"> </w:t>
      </w:r>
      <w:r w:rsidRPr="002E4125">
        <w:rPr>
          <w:rFonts w:ascii="Arial" w:hAnsi="Arial" w:cs="Arial"/>
          <w:sz w:val="24"/>
          <w:szCs w:val="24"/>
        </w:rPr>
        <w:t>constituirlas</w:t>
      </w:r>
      <w:r w:rsidRPr="002E4125">
        <w:rPr>
          <w:rFonts w:ascii="Arial" w:hAnsi="Arial" w:cs="Arial"/>
          <w:spacing w:val="17"/>
          <w:sz w:val="24"/>
          <w:szCs w:val="24"/>
        </w:rPr>
        <w:t xml:space="preserve"> </w:t>
      </w:r>
      <w:r w:rsidRPr="002E4125">
        <w:rPr>
          <w:rFonts w:ascii="Arial" w:hAnsi="Arial" w:cs="Arial"/>
          <w:sz w:val="24"/>
          <w:szCs w:val="24"/>
        </w:rPr>
        <w:t>como</w:t>
      </w:r>
      <w:r w:rsidRPr="002E4125">
        <w:rPr>
          <w:rFonts w:ascii="Arial" w:hAnsi="Arial" w:cs="Arial"/>
          <w:spacing w:val="18"/>
          <w:sz w:val="24"/>
          <w:szCs w:val="24"/>
        </w:rPr>
        <w:t xml:space="preserve"> </w:t>
      </w:r>
      <w:r w:rsidRPr="002E4125">
        <w:rPr>
          <w:rFonts w:ascii="Arial" w:hAnsi="Arial" w:cs="Arial"/>
          <w:sz w:val="24"/>
          <w:szCs w:val="24"/>
        </w:rPr>
        <w:t>reservas,</w:t>
      </w:r>
      <w:r w:rsidRPr="002E4125">
        <w:rPr>
          <w:rFonts w:ascii="Arial" w:hAnsi="Arial" w:cs="Arial"/>
          <w:spacing w:val="17"/>
          <w:sz w:val="24"/>
          <w:szCs w:val="24"/>
        </w:rPr>
        <w:t xml:space="preserve"> </w:t>
      </w:r>
      <w:r w:rsidRPr="002E4125">
        <w:rPr>
          <w:rFonts w:ascii="Arial" w:hAnsi="Arial" w:cs="Arial"/>
          <w:sz w:val="24"/>
          <w:szCs w:val="24"/>
        </w:rPr>
        <w:t>a</w:t>
      </w:r>
      <w:r w:rsidRPr="002E4125">
        <w:rPr>
          <w:rFonts w:ascii="Arial" w:hAnsi="Arial" w:cs="Arial"/>
          <w:spacing w:val="19"/>
          <w:sz w:val="24"/>
          <w:szCs w:val="24"/>
        </w:rPr>
        <w:t xml:space="preserve"> </w:t>
      </w:r>
      <w:r w:rsidRPr="002E4125">
        <w:rPr>
          <w:rFonts w:ascii="Arial" w:hAnsi="Arial" w:cs="Arial"/>
          <w:sz w:val="24"/>
          <w:szCs w:val="24"/>
        </w:rPr>
        <w:t>fin</w:t>
      </w:r>
      <w:r w:rsidRPr="002E4125">
        <w:rPr>
          <w:rFonts w:ascii="Arial" w:hAnsi="Arial" w:cs="Arial"/>
          <w:spacing w:val="17"/>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que</w:t>
      </w:r>
      <w:r w:rsidRPr="002E4125">
        <w:rPr>
          <w:rFonts w:ascii="Arial" w:hAnsi="Arial" w:cs="Arial"/>
          <w:spacing w:val="19"/>
          <w:sz w:val="24"/>
          <w:szCs w:val="24"/>
        </w:rPr>
        <w:t xml:space="preserve"> </w:t>
      </w:r>
      <w:r w:rsidRPr="002E4125">
        <w:rPr>
          <w:rFonts w:ascii="Arial" w:hAnsi="Arial" w:cs="Arial"/>
          <w:sz w:val="24"/>
          <w:szCs w:val="24"/>
        </w:rPr>
        <w:t>este</w:t>
      </w:r>
      <w:r w:rsidRPr="002E4125">
        <w:rPr>
          <w:rFonts w:ascii="Arial" w:hAnsi="Arial" w:cs="Arial"/>
          <w:spacing w:val="18"/>
          <w:sz w:val="24"/>
          <w:szCs w:val="24"/>
        </w:rPr>
        <w:t xml:space="preserve"> </w:t>
      </w:r>
      <w:r w:rsidRPr="002E4125">
        <w:rPr>
          <w:rFonts w:ascii="Arial" w:hAnsi="Arial" w:cs="Arial"/>
          <w:sz w:val="24"/>
          <w:szCs w:val="24"/>
        </w:rPr>
        <w:t>ejerza</w:t>
      </w:r>
      <w:r w:rsidRPr="002E4125">
        <w:rPr>
          <w:rFonts w:ascii="Arial" w:hAnsi="Arial" w:cs="Arial"/>
          <w:spacing w:val="18"/>
          <w:sz w:val="24"/>
          <w:szCs w:val="24"/>
        </w:rPr>
        <w:t xml:space="preserve"> </w:t>
      </w:r>
      <w:r w:rsidRPr="002E4125">
        <w:rPr>
          <w:rFonts w:ascii="Arial" w:hAnsi="Arial" w:cs="Arial"/>
          <w:sz w:val="24"/>
          <w:szCs w:val="24"/>
        </w:rPr>
        <w:t>el</w:t>
      </w:r>
      <w:r w:rsidRPr="002E4125">
        <w:rPr>
          <w:rFonts w:ascii="Arial" w:hAnsi="Arial" w:cs="Arial"/>
          <w:spacing w:val="18"/>
          <w:sz w:val="24"/>
          <w:szCs w:val="24"/>
        </w:rPr>
        <w:t xml:space="preserve"> </w:t>
      </w:r>
      <w:r w:rsidRPr="002E4125">
        <w:rPr>
          <w:rFonts w:ascii="Arial" w:hAnsi="Arial" w:cs="Arial"/>
          <w:sz w:val="24"/>
          <w:szCs w:val="24"/>
        </w:rPr>
        <w:t>derecho</w:t>
      </w:r>
      <w:r w:rsidRPr="002E4125">
        <w:rPr>
          <w:rFonts w:ascii="Arial" w:hAnsi="Arial" w:cs="Arial"/>
          <w:spacing w:val="18"/>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preferencia</w:t>
      </w:r>
      <w:r w:rsidRPr="002E4125">
        <w:rPr>
          <w:rFonts w:ascii="Arial" w:hAnsi="Arial" w:cs="Arial"/>
          <w:spacing w:val="19"/>
          <w:sz w:val="24"/>
          <w:szCs w:val="24"/>
        </w:rPr>
        <w:t xml:space="preserve"> </w:t>
      </w:r>
      <w:r w:rsidRPr="002E4125">
        <w:rPr>
          <w:rFonts w:ascii="Arial" w:hAnsi="Arial" w:cs="Arial"/>
          <w:sz w:val="24"/>
          <w:szCs w:val="24"/>
        </w:rPr>
        <w:t>si</w:t>
      </w:r>
      <w:r w:rsidRPr="002E4125">
        <w:rPr>
          <w:rFonts w:ascii="Arial" w:hAnsi="Arial" w:cs="Arial"/>
          <w:spacing w:val="-65"/>
          <w:sz w:val="24"/>
          <w:szCs w:val="24"/>
        </w:rPr>
        <w:t xml:space="preserve"> </w:t>
      </w:r>
      <w:r w:rsidRPr="002E4125">
        <w:rPr>
          <w:rFonts w:ascii="Arial" w:hAnsi="Arial" w:cs="Arial"/>
          <w:sz w:val="24"/>
          <w:szCs w:val="24"/>
        </w:rPr>
        <w:t>lo considera conveniente, en cuyo caso la Dirección se convertirá en gestor o</w:t>
      </w:r>
      <w:r w:rsidRPr="002E4125">
        <w:rPr>
          <w:rFonts w:ascii="Arial" w:hAnsi="Arial" w:cs="Arial"/>
          <w:spacing w:val="1"/>
          <w:sz w:val="24"/>
          <w:szCs w:val="24"/>
        </w:rPr>
        <w:t xml:space="preserve"> </w:t>
      </w:r>
      <w:r w:rsidRPr="002E4125">
        <w:rPr>
          <w:rFonts w:ascii="Arial" w:hAnsi="Arial" w:cs="Arial"/>
          <w:sz w:val="24"/>
          <w:szCs w:val="24"/>
        </w:rPr>
        <w:t>coadyuvante para tal propósito.</w:t>
      </w:r>
    </w:p>
    <w:p w14:paraId="39F65A9D" w14:textId="77777777" w:rsidR="00D179C9" w:rsidRPr="002E4125" w:rsidRDefault="00D179C9"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Ser órgano de consulta del R. Ayuntamiento para emitir opinión en</w:t>
      </w:r>
      <w:r w:rsidRPr="002E4125">
        <w:rPr>
          <w:rFonts w:ascii="Arial" w:hAnsi="Arial" w:cs="Arial"/>
          <w:spacing w:val="1"/>
          <w:sz w:val="24"/>
          <w:szCs w:val="24"/>
        </w:rPr>
        <w:t xml:space="preserve"> </w:t>
      </w:r>
      <w:r w:rsidRPr="002E4125">
        <w:rPr>
          <w:rFonts w:ascii="Arial" w:hAnsi="Arial" w:cs="Arial"/>
          <w:sz w:val="24"/>
          <w:szCs w:val="24"/>
        </w:rPr>
        <w:lastRenderedPageBreak/>
        <w:t>relación con las disposiciones y acuerdos administrativos que tengan efecto en las</w:t>
      </w:r>
      <w:r w:rsidRPr="002E4125">
        <w:rPr>
          <w:rFonts w:ascii="Arial" w:hAnsi="Arial" w:cs="Arial"/>
          <w:spacing w:val="-64"/>
          <w:sz w:val="24"/>
          <w:szCs w:val="24"/>
        </w:rPr>
        <w:t xml:space="preserve"> </w:t>
      </w:r>
      <w:r w:rsidRPr="002E4125">
        <w:rPr>
          <w:rFonts w:ascii="Arial" w:hAnsi="Arial" w:cs="Arial"/>
          <w:sz w:val="24"/>
          <w:szCs w:val="24"/>
        </w:rPr>
        <w:t>acciones</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desarrollo</w:t>
      </w:r>
      <w:r w:rsidRPr="002E4125">
        <w:rPr>
          <w:rFonts w:ascii="Arial" w:hAnsi="Arial" w:cs="Arial"/>
          <w:spacing w:val="-4"/>
          <w:sz w:val="24"/>
          <w:szCs w:val="24"/>
        </w:rPr>
        <w:t xml:space="preserve"> </w:t>
      </w:r>
      <w:r w:rsidRPr="002E4125">
        <w:rPr>
          <w:rFonts w:ascii="Arial" w:hAnsi="Arial" w:cs="Arial"/>
          <w:sz w:val="24"/>
          <w:szCs w:val="24"/>
        </w:rPr>
        <w:t>urbano.</w:t>
      </w:r>
    </w:p>
    <w:p w14:paraId="3AFF1426" w14:textId="77777777" w:rsidR="00D179C9" w:rsidRPr="002E4125" w:rsidRDefault="00D179C9" w:rsidP="00E532D1">
      <w:pPr>
        <w:pStyle w:val="Prrafodelista"/>
        <w:numPr>
          <w:ilvl w:val="0"/>
          <w:numId w:val="41"/>
        </w:numPr>
        <w:tabs>
          <w:tab w:val="left" w:pos="1113"/>
        </w:tabs>
        <w:spacing w:line="360" w:lineRule="auto"/>
        <w:ind w:left="1134" w:right="49"/>
        <w:rPr>
          <w:rFonts w:ascii="Arial" w:hAnsi="Arial" w:cs="Arial"/>
          <w:sz w:val="24"/>
          <w:szCs w:val="24"/>
        </w:rPr>
      </w:pPr>
      <w:r w:rsidRPr="002E4125">
        <w:rPr>
          <w:rFonts w:ascii="Arial" w:hAnsi="Arial" w:cs="Arial"/>
          <w:sz w:val="24"/>
          <w:szCs w:val="24"/>
        </w:rPr>
        <w:t>Participar a través de cualquier figura jurídica que acuerde el Ayuntamiento,</w:t>
      </w:r>
      <w:r w:rsidRPr="002E4125">
        <w:rPr>
          <w:rFonts w:ascii="Arial" w:hAnsi="Arial" w:cs="Arial"/>
          <w:spacing w:val="-64"/>
          <w:sz w:val="24"/>
          <w:szCs w:val="24"/>
        </w:rPr>
        <w:t xml:space="preserve"> </w:t>
      </w:r>
      <w:r w:rsidRPr="002E4125">
        <w:rPr>
          <w:rFonts w:ascii="Arial" w:hAnsi="Arial" w:cs="Arial"/>
          <w:sz w:val="24"/>
          <w:szCs w:val="24"/>
        </w:rPr>
        <w:t>para transmitir el dominio de los inmuebles adquiridos en las reservas territoriales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 casos que</w:t>
      </w:r>
      <w:r w:rsidRPr="002E4125">
        <w:rPr>
          <w:rFonts w:ascii="Arial" w:hAnsi="Arial" w:cs="Arial"/>
          <w:spacing w:val="-2"/>
          <w:sz w:val="24"/>
          <w:szCs w:val="24"/>
        </w:rPr>
        <w:t xml:space="preserve"> </w:t>
      </w:r>
      <w:r w:rsidRPr="002E4125">
        <w:rPr>
          <w:rFonts w:ascii="Arial" w:hAnsi="Arial" w:cs="Arial"/>
          <w:sz w:val="24"/>
          <w:szCs w:val="24"/>
        </w:rPr>
        <w:t>proceda.</w:t>
      </w:r>
    </w:p>
    <w:p w14:paraId="65BC951C" w14:textId="77777777" w:rsidR="0020064D" w:rsidRPr="002E4125" w:rsidRDefault="0020064D"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Denunciar</w:t>
      </w:r>
      <w:r w:rsidRPr="002E4125">
        <w:rPr>
          <w:rFonts w:ascii="Arial" w:hAnsi="Arial" w:cs="Arial"/>
          <w:spacing w:val="1"/>
          <w:sz w:val="24"/>
          <w:szCs w:val="24"/>
        </w:rPr>
        <w:t xml:space="preserve"> </w:t>
      </w:r>
      <w:r w:rsidRPr="002E4125">
        <w:rPr>
          <w:rFonts w:ascii="Arial" w:hAnsi="Arial" w:cs="Arial"/>
          <w:sz w:val="24"/>
          <w:szCs w:val="24"/>
        </w:rPr>
        <w:t>ante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invasiones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terrenos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personas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intención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formar</w:t>
      </w:r>
      <w:r w:rsidRPr="002E4125">
        <w:rPr>
          <w:rFonts w:ascii="Arial" w:hAnsi="Arial" w:cs="Arial"/>
          <w:spacing w:val="1"/>
          <w:sz w:val="24"/>
          <w:szCs w:val="24"/>
        </w:rPr>
        <w:t xml:space="preserve"> </w:t>
      </w:r>
      <w:r w:rsidRPr="002E4125">
        <w:rPr>
          <w:rFonts w:ascii="Arial" w:hAnsi="Arial" w:cs="Arial"/>
          <w:sz w:val="24"/>
          <w:szCs w:val="24"/>
        </w:rPr>
        <w:t>asentamientos</w:t>
      </w:r>
      <w:r w:rsidRPr="002E4125">
        <w:rPr>
          <w:rFonts w:ascii="Arial" w:hAnsi="Arial" w:cs="Arial"/>
          <w:spacing w:val="67"/>
          <w:sz w:val="24"/>
          <w:szCs w:val="24"/>
        </w:rPr>
        <w:t xml:space="preserve"> </w:t>
      </w:r>
      <w:r w:rsidRPr="002E4125">
        <w:rPr>
          <w:rFonts w:ascii="Arial" w:hAnsi="Arial" w:cs="Arial"/>
          <w:sz w:val="24"/>
          <w:szCs w:val="24"/>
        </w:rPr>
        <w:t>humanos</w:t>
      </w:r>
      <w:r w:rsidRPr="002E4125">
        <w:rPr>
          <w:rFonts w:ascii="Arial" w:hAnsi="Arial" w:cs="Arial"/>
          <w:spacing w:val="1"/>
          <w:sz w:val="24"/>
          <w:szCs w:val="24"/>
        </w:rPr>
        <w:t xml:space="preserve"> </w:t>
      </w:r>
      <w:r w:rsidRPr="002E4125">
        <w:rPr>
          <w:rFonts w:ascii="Arial" w:hAnsi="Arial" w:cs="Arial"/>
          <w:sz w:val="24"/>
          <w:szCs w:val="24"/>
        </w:rPr>
        <w:t>irregulares.</w:t>
      </w:r>
    </w:p>
    <w:p w14:paraId="0EB13987" w14:textId="77777777" w:rsidR="0020064D" w:rsidRPr="002E4125" w:rsidRDefault="0020064D"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Propiciar y convenir la participación social de los sectores público y</w:t>
      </w:r>
      <w:r w:rsidRPr="002E4125">
        <w:rPr>
          <w:rFonts w:ascii="Arial" w:hAnsi="Arial" w:cs="Arial"/>
          <w:spacing w:val="1"/>
          <w:sz w:val="24"/>
          <w:szCs w:val="24"/>
        </w:rPr>
        <w:t xml:space="preserve"> </w:t>
      </w:r>
      <w:r w:rsidRPr="002E4125">
        <w:rPr>
          <w:rFonts w:ascii="Arial" w:hAnsi="Arial" w:cs="Arial"/>
          <w:sz w:val="24"/>
          <w:szCs w:val="24"/>
        </w:rPr>
        <w:t>privado</w:t>
      </w:r>
      <w:r w:rsidRPr="002E4125">
        <w:rPr>
          <w:rFonts w:ascii="Arial" w:hAnsi="Arial" w:cs="Arial"/>
          <w:spacing w:val="-1"/>
          <w:sz w:val="24"/>
          <w:szCs w:val="24"/>
        </w:rPr>
        <w:t xml:space="preserve"> </w:t>
      </w:r>
      <w:r w:rsidRPr="002E4125">
        <w:rPr>
          <w:rFonts w:ascii="Arial" w:hAnsi="Arial" w:cs="Arial"/>
          <w:sz w:val="24"/>
          <w:szCs w:val="24"/>
        </w:rPr>
        <w:t>en la</w:t>
      </w:r>
      <w:r w:rsidRPr="002E4125">
        <w:rPr>
          <w:rFonts w:ascii="Arial" w:hAnsi="Arial" w:cs="Arial"/>
          <w:spacing w:val="-2"/>
          <w:sz w:val="24"/>
          <w:szCs w:val="24"/>
        </w:rPr>
        <w:t xml:space="preserve"> </w:t>
      </w:r>
      <w:r w:rsidRPr="002E4125">
        <w:rPr>
          <w:rFonts w:ascii="Arial" w:hAnsi="Arial" w:cs="Arial"/>
          <w:sz w:val="24"/>
          <w:szCs w:val="24"/>
        </w:rPr>
        <w:t>ejecución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programas del</w:t>
      </w:r>
      <w:r w:rsidRPr="002E4125">
        <w:rPr>
          <w:rFonts w:ascii="Arial" w:hAnsi="Arial" w:cs="Arial"/>
          <w:spacing w:val="-10"/>
          <w:sz w:val="24"/>
          <w:szCs w:val="24"/>
        </w:rPr>
        <w:t xml:space="preserve"> </w:t>
      </w:r>
      <w:r w:rsidRPr="002E4125">
        <w:rPr>
          <w:rFonts w:ascii="Arial" w:hAnsi="Arial" w:cs="Arial"/>
          <w:sz w:val="24"/>
          <w:szCs w:val="24"/>
        </w:rPr>
        <w:t>organismo.</w:t>
      </w:r>
    </w:p>
    <w:p w14:paraId="3FF8A82A" w14:textId="77777777" w:rsidR="0020064D" w:rsidRPr="002E4125" w:rsidRDefault="0020064D"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Dirigir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formulación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ejecución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evaluación de los sistemas de operación e ingeniería de tránsito, y de señalización</w:t>
      </w:r>
      <w:r w:rsidRPr="002E4125">
        <w:rPr>
          <w:rFonts w:ascii="Arial" w:hAnsi="Arial" w:cs="Arial"/>
          <w:spacing w:val="-64"/>
          <w:sz w:val="24"/>
          <w:szCs w:val="24"/>
        </w:rPr>
        <w:t xml:space="preserve"> </w:t>
      </w:r>
      <w:r w:rsidRPr="002E4125">
        <w:rPr>
          <w:rFonts w:ascii="Arial" w:hAnsi="Arial" w:cs="Arial"/>
          <w:sz w:val="24"/>
          <w:szCs w:val="24"/>
        </w:rPr>
        <w:t>vial, encaminados a agilizar y mejorar la movilidad urbana y vigilar su correcta</w:t>
      </w:r>
      <w:r w:rsidRPr="002E4125">
        <w:rPr>
          <w:rFonts w:ascii="Arial" w:hAnsi="Arial" w:cs="Arial"/>
          <w:spacing w:val="1"/>
          <w:sz w:val="24"/>
          <w:szCs w:val="24"/>
        </w:rPr>
        <w:t xml:space="preserve"> </w:t>
      </w:r>
      <w:r w:rsidRPr="002E4125">
        <w:rPr>
          <w:rFonts w:ascii="Arial" w:hAnsi="Arial" w:cs="Arial"/>
          <w:sz w:val="24"/>
          <w:szCs w:val="24"/>
        </w:rPr>
        <w:t>aplicación.</w:t>
      </w:r>
    </w:p>
    <w:p w14:paraId="41582EF8" w14:textId="77777777" w:rsidR="0020064D" w:rsidRPr="002E4125" w:rsidRDefault="0020064D" w:rsidP="00E532D1">
      <w:pPr>
        <w:pStyle w:val="Prrafodelista"/>
        <w:numPr>
          <w:ilvl w:val="0"/>
          <w:numId w:val="41"/>
        </w:numPr>
        <w:tabs>
          <w:tab w:val="left" w:pos="1818"/>
        </w:tabs>
        <w:spacing w:line="360" w:lineRule="auto"/>
        <w:ind w:left="1134" w:right="49"/>
        <w:rPr>
          <w:rFonts w:ascii="Arial" w:hAnsi="Arial" w:cs="Arial"/>
          <w:sz w:val="24"/>
          <w:szCs w:val="24"/>
        </w:rPr>
      </w:pPr>
      <w:r w:rsidRPr="002E4125">
        <w:rPr>
          <w:rFonts w:ascii="Arial" w:hAnsi="Arial" w:cs="Arial"/>
          <w:sz w:val="24"/>
          <w:szCs w:val="24"/>
        </w:rPr>
        <w:t>Consolidar y mantener los canales de coordinación y comunicación</w:t>
      </w:r>
      <w:r w:rsidRPr="002E4125">
        <w:rPr>
          <w:rFonts w:ascii="Arial" w:hAnsi="Arial" w:cs="Arial"/>
          <w:spacing w:val="1"/>
          <w:sz w:val="24"/>
          <w:szCs w:val="24"/>
        </w:rPr>
        <w:t xml:space="preserve"> </w:t>
      </w:r>
      <w:r w:rsidRPr="002E4125">
        <w:rPr>
          <w:rFonts w:ascii="Arial" w:hAnsi="Arial" w:cs="Arial"/>
          <w:sz w:val="24"/>
          <w:szCs w:val="24"/>
        </w:rPr>
        <w:t>con Entes Públicos, organizaciones no gubernamentales e instituciones privadas</w:t>
      </w:r>
      <w:r w:rsidRPr="002E4125">
        <w:rPr>
          <w:rFonts w:ascii="Arial" w:hAnsi="Arial" w:cs="Arial"/>
          <w:spacing w:val="1"/>
          <w:sz w:val="24"/>
          <w:szCs w:val="24"/>
        </w:rPr>
        <w:t xml:space="preserve"> </w:t>
      </w:r>
      <w:r w:rsidRPr="002E4125">
        <w:rPr>
          <w:rFonts w:ascii="Arial" w:hAnsi="Arial" w:cs="Arial"/>
          <w:sz w:val="24"/>
          <w:szCs w:val="24"/>
        </w:rPr>
        <w:t>para la evaluación e instrumentación de proyectos de ingeniería vial y movilidad</w:t>
      </w:r>
      <w:r w:rsidRPr="002E4125">
        <w:rPr>
          <w:rFonts w:ascii="Arial" w:hAnsi="Arial" w:cs="Arial"/>
          <w:spacing w:val="1"/>
          <w:sz w:val="24"/>
          <w:szCs w:val="24"/>
        </w:rPr>
        <w:t xml:space="preserve"> </w:t>
      </w:r>
      <w:r w:rsidRPr="002E4125">
        <w:rPr>
          <w:rFonts w:ascii="Arial" w:hAnsi="Arial" w:cs="Arial"/>
          <w:sz w:val="24"/>
          <w:szCs w:val="24"/>
        </w:rPr>
        <w:t>urbana.</w:t>
      </w:r>
    </w:p>
    <w:p w14:paraId="6F0EC685" w14:textId="77777777" w:rsidR="0020064D" w:rsidRPr="002E4125" w:rsidRDefault="0020064D" w:rsidP="0010660D">
      <w:pPr>
        <w:pStyle w:val="Textoindependiente"/>
        <w:tabs>
          <w:tab w:val="left" w:pos="1109"/>
        </w:tabs>
        <w:spacing w:line="360" w:lineRule="auto"/>
        <w:ind w:left="1134" w:right="49" w:hanging="708"/>
        <w:jc w:val="left"/>
        <w:rPr>
          <w:rFonts w:ascii="Arial" w:hAnsi="Arial" w:cs="Arial"/>
          <w:spacing w:val="-64"/>
        </w:rPr>
      </w:pPr>
      <w:r w:rsidRPr="002E4125">
        <w:rPr>
          <w:rFonts w:ascii="Arial" w:hAnsi="Arial" w:cs="Arial"/>
        </w:rPr>
        <w:t>XL.</w:t>
      </w:r>
      <w:r w:rsidRPr="002E4125">
        <w:rPr>
          <w:rFonts w:ascii="Arial" w:hAnsi="Arial" w:cs="Arial"/>
        </w:rPr>
        <w:tab/>
        <w:t>Controlar y supervisar la operación y mantenimiento de la red de</w:t>
      </w:r>
      <w:r w:rsidRPr="002E4125">
        <w:rPr>
          <w:rFonts w:ascii="Arial" w:hAnsi="Arial" w:cs="Arial"/>
          <w:spacing w:val="1"/>
        </w:rPr>
        <w:t xml:space="preserve"> </w:t>
      </w:r>
      <w:r w:rsidRPr="002E4125">
        <w:rPr>
          <w:rFonts w:ascii="Arial" w:hAnsi="Arial" w:cs="Arial"/>
        </w:rPr>
        <w:t>semáforos, señales dinámicas, circuito cerrado de televisión y tecnologías de</w:t>
      </w:r>
      <w:r w:rsidRPr="002E4125">
        <w:rPr>
          <w:rFonts w:ascii="Arial" w:hAnsi="Arial" w:cs="Arial"/>
          <w:spacing w:val="1"/>
        </w:rPr>
        <w:t xml:space="preserve"> </w:t>
      </w:r>
      <w:r w:rsidRPr="002E4125">
        <w:rPr>
          <w:rFonts w:ascii="Arial" w:hAnsi="Arial" w:cs="Arial"/>
        </w:rPr>
        <w:t>control de tráfico, instalados para agilizar la circulación vehicular en la vía pública.</w:t>
      </w:r>
      <w:r w:rsidRPr="002E4125">
        <w:rPr>
          <w:rFonts w:ascii="Arial" w:hAnsi="Arial" w:cs="Arial"/>
          <w:spacing w:val="-64"/>
        </w:rPr>
        <w:t xml:space="preserve"> </w:t>
      </w:r>
    </w:p>
    <w:p w14:paraId="24E2C1C5" w14:textId="77777777" w:rsidR="0020064D" w:rsidRPr="002E4125" w:rsidRDefault="0020064D" w:rsidP="0010660D">
      <w:pPr>
        <w:pStyle w:val="Textoindependiente"/>
        <w:tabs>
          <w:tab w:val="left" w:pos="1109"/>
        </w:tabs>
        <w:spacing w:line="360" w:lineRule="auto"/>
        <w:ind w:left="1134" w:right="49" w:hanging="708"/>
        <w:jc w:val="left"/>
        <w:rPr>
          <w:rFonts w:ascii="Arial" w:hAnsi="Arial" w:cs="Arial"/>
        </w:rPr>
      </w:pPr>
      <w:r w:rsidRPr="002E4125">
        <w:rPr>
          <w:rFonts w:ascii="Arial" w:hAnsi="Arial" w:cs="Arial"/>
        </w:rPr>
        <w:t>XLI.</w:t>
      </w:r>
      <w:r w:rsidRPr="002E4125">
        <w:rPr>
          <w:rFonts w:ascii="Arial" w:hAnsi="Arial" w:cs="Arial"/>
        </w:rPr>
        <w:tab/>
        <w:t>Determinar y supervisar el desarrollo de los programas de mantenimiento</w:t>
      </w:r>
      <w:r w:rsidRPr="002E4125">
        <w:rPr>
          <w:rFonts w:ascii="Arial" w:hAnsi="Arial" w:cs="Arial"/>
          <w:spacing w:val="1"/>
        </w:rPr>
        <w:t xml:space="preserve"> </w:t>
      </w:r>
      <w:r w:rsidRPr="002E4125">
        <w:rPr>
          <w:rFonts w:ascii="Arial" w:hAnsi="Arial" w:cs="Arial"/>
        </w:rPr>
        <w:t>de los semáforos y tecnologías de control de tráfico instalados en la red vial, para</w:t>
      </w:r>
      <w:r w:rsidRPr="002E4125">
        <w:rPr>
          <w:rFonts w:ascii="Arial" w:hAnsi="Arial" w:cs="Arial"/>
          <w:spacing w:val="-64"/>
        </w:rPr>
        <w:t xml:space="preserve"> </w:t>
      </w:r>
      <w:r w:rsidRPr="002E4125">
        <w:rPr>
          <w:rFonts w:ascii="Arial" w:hAnsi="Arial" w:cs="Arial"/>
        </w:rPr>
        <w:t>optimizar</w:t>
      </w:r>
      <w:r w:rsidRPr="002E4125">
        <w:rPr>
          <w:rFonts w:ascii="Arial" w:hAnsi="Arial" w:cs="Arial"/>
          <w:spacing w:val="-1"/>
        </w:rPr>
        <w:t xml:space="preserve"> </w:t>
      </w:r>
      <w:r w:rsidRPr="002E4125">
        <w:rPr>
          <w:rFonts w:ascii="Arial" w:hAnsi="Arial" w:cs="Arial"/>
        </w:rPr>
        <w:t>su</w:t>
      </w:r>
      <w:r w:rsidRPr="002E4125">
        <w:rPr>
          <w:rFonts w:ascii="Arial" w:hAnsi="Arial" w:cs="Arial"/>
          <w:spacing w:val="-3"/>
        </w:rPr>
        <w:t xml:space="preserve"> </w:t>
      </w:r>
      <w:r w:rsidRPr="002E4125">
        <w:rPr>
          <w:rFonts w:ascii="Arial" w:hAnsi="Arial" w:cs="Arial"/>
        </w:rPr>
        <w:t>funcionamiento.</w:t>
      </w:r>
    </w:p>
    <w:p w14:paraId="2A307A4F" w14:textId="77777777" w:rsidR="0020064D" w:rsidRPr="002E4125" w:rsidRDefault="0020064D" w:rsidP="0010660D">
      <w:pPr>
        <w:pStyle w:val="Textoindependiente"/>
        <w:spacing w:line="360" w:lineRule="auto"/>
        <w:ind w:left="1134" w:right="49" w:hanging="708"/>
        <w:rPr>
          <w:rFonts w:ascii="Arial" w:hAnsi="Arial" w:cs="Arial"/>
        </w:rPr>
      </w:pPr>
      <w:r w:rsidRPr="002E4125">
        <w:rPr>
          <w:rFonts w:ascii="Arial" w:hAnsi="Arial" w:cs="Arial"/>
        </w:rPr>
        <w:t>XLII.</w:t>
      </w:r>
      <w:r w:rsidRPr="002E4125">
        <w:rPr>
          <w:rFonts w:ascii="Arial" w:hAnsi="Arial" w:cs="Arial"/>
          <w:spacing w:val="1"/>
        </w:rPr>
        <w:t xml:space="preserve"> </w:t>
      </w:r>
      <w:r w:rsidRPr="002E4125">
        <w:rPr>
          <w:rFonts w:ascii="Arial" w:hAnsi="Arial" w:cs="Arial"/>
        </w:rPr>
        <w:t>Asegurar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instalación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señalizaciones</w:t>
      </w:r>
      <w:r w:rsidRPr="002E4125">
        <w:rPr>
          <w:rFonts w:ascii="Arial" w:hAnsi="Arial" w:cs="Arial"/>
          <w:spacing w:val="1"/>
        </w:rPr>
        <w:t xml:space="preserve"> </w:t>
      </w:r>
      <w:r w:rsidRPr="002E4125">
        <w:rPr>
          <w:rFonts w:ascii="Arial" w:hAnsi="Arial" w:cs="Arial"/>
        </w:rPr>
        <w:t>preventivas,</w:t>
      </w:r>
      <w:r w:rsidRPr="002E4125">
        <w:rPr>
          <w:rFonts w:ascii="Arial" w:hAnsi="Arial" w:cs="Arial"/>
          <w:spacing w:val="1"/>
        </w:rPr>
        <w:t xml:space="preserve"> </w:t>
      </w:r>
      <w:r w:rsidRPr="002E4125">
        <w:rPr>
          <w:rFonts w:ascii="Arial" w:hAnsi="Arial" w:cs="Arial"/>
        </w:rPr>
        <w:t>restrictivas</w:t>
      </w:r>
      <w:r w:rsidRPr="002E4125">
        <w:rPr>
          <w:rFonts w:ascii="Arial" w:hAnsi="Arial" w:cs="Arial"/>
          <w:spacing w:val="1"/>
        </w:rPr>
        <w:t xml:space="preserve"> </w:t>
      </w:r>
      <w:r w:rsidRPr="002E4125">
        <w:rPr>
          <w:rFonts w:ascii="Arial" w:hAnsi="Arial" w:cs="Arial"/>
        </w:rPr>
        <w:t>e</w:t>
      </w:r>
      <w:r w:rsidRPr="002E4125">
        <w:rPr>
          <w:rFonts w:ascii="Arial" w:hAnsi="Arial" w:cs="Arial"/>
          <w:spacing w:val="1"/>
        </w:rPr>
        <w:t xml:space="preserve"> </w:t>
      </w:r>
      <w:r w:rsidRPr="002E4125">
        <w:rPr>
          <w:rFonts w:ascii="Arial" w:hAnsi="Arial" w:cs="Arial"/>
        </w:rPr>
        <w:t>informativas necesarias para el tránsito de vehículos motorizados, no motorizados</w:t>
      </w:r>
      <w:r w:rsidRPr="002E4125">
        <w:rPr>
          <w:rFonts w:ascii="Arial" w:hAnsi="Arial" w:cs="Arial"/>
          <w:spacing w:val="1"/>
        </w:rPr>
        <w:t xml:space="preserve"> </w:t>
      </w:r>
      <w:r w:rsidRPr="002E4125">
        <w:rPr>
          <w:rFonts w:ascii="Arial" w:hAnsi="Arial" w:cs="Arial"/>
        </w:rPr>
        <w:t>y peatonal, diseñar los indicadores de evaluación de los programas de control de</w:t>
      </w:r>
      <w:r w:rsidRPr="002E4125">
        <w:rPr>
          <w:rFonts w:ascii="Arial" w:hAnsi="Arial" w:cs="Arial"/>
          <w:spacing w:val="1"/>
        </w:rPr>
        <w:t xml:space="preserve"> </w:t>
      </w:r>
      <w:r w:rsidRPr="002E4125">
        <w:rPr>
          <w:rFonts w:ascii="Arial" w:hAnsi="Arial" w:cs="Arial"/>
        </w:rPr>
        <w:t xml:space="preserve">tránsito y vialidad, instrumentar las acciones </w:t>
      </w:r>
      <w:r w:rsidRPr="002E4125">
        <w:rPr>
          <w:rFonts w:ascii="Arial" w:hAnsi="Arial" w:cs="Arial"/>
        </w:rPr>
        <w:lastRenderedPageBreak/>
        <w:t>necesarias en materia de movilidad,</w:t>
      </w:r>
      <w:r w:rsidRPr="002E4125">
        <w:rPr>
          <w:rFonts w:ascii="Arial" w:hAnsi="Arial" w:cs="Arial"/>
          <w:spacing w:val="1"/>
        </w:rPr>
        <w:t xml:space="preserve"> </w:t>
      </w:r>
      <w:r w:rsidRPr="002E4125">
        <w:rPr>
          <w:rFonts w:ascii="Arial" w:hAnsi="Arial" w:cs="Arial"/>
        </w:rPr>
        <w:t>seguridad vial y control de tránsito durante la ejecución de los proyectos de obra</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41"/>
        </w:rPr>
        <w:t xml:space="preserve"> </w:t>
      </w:r>
      <w:r w:rsidRPr="002E4125">
        <w:rPr>
          <w:rFonts w:ascii="Arial" w:hAnsi="Arial" w:cs="Arial"/>
        </w:rPr>
        <w:t>instrumentar</w:t>
      </w:r>
      <w:r w:rsidRPr="002E4125">
        <w:rPr>
          <w:rFonts w:ascii="Arial" w:hAnsi="Arial" w:cs="Arial"/>
          <w:spacing w:val="38"/>
        </w:rPr>
        <w:t xml:space="preserve"> </w:t>
      </w:r>
      <w:r w:rsidRPr="002E4125">
        <w:rPr>
          <w:rFonts w:ascii="Arial" w:hAnsi="Arial" w:cs="Arial"/>
        </w:rPr>
        <w:t>un</w:t>
      </w:r>
      <w:r w:rsidRPr="002E4125">
        <w:rPr>
          <w:rFonts w:ascii="Arial" w:hAnsi="Arial" w:cs="Arial"/>
          <w:spacing w:val="42"/>
        </w:rPr>
        <w:t xml:space="preserve"> </w:t>
      </w:r>
      <w:r w:rsidRPr="002E4125">
        <w:rPr>
          <w:rFonts w:ascii="Arial" w:hAnsi="Arial" w:cs="Arial"/>
        </w:rPr>
        <w:t>sistema</w:t>
      </w:r>
      <w:r w:rsidRPr="002E4125">
        <w:rPr>
          <w:rFonts w:ascii="Arial" w:hAnsi="Arial" w:cs="Arial"/>
          <w:spacing w:val="39"/>
        </w:rPr>
        <w:t xml:space="preserve"> </w:t>
      </w:r>
      <w:r w:rsidRPr="002E4125">
        <w:rPr>
          <w:rFonts w:ascii="Arial" w:hAnsi="Arial" w:cs="Arial"/>
        </w:rPr>
        <w:t>de</w:t>
      </w:r>
      <w:r w:rsidRPr="002E4125">
        <w:rPr>
          <w:rFonts w:ascii="Arial" w:hAnsi="Arial" w:cs="Arial"/>
          <w:spacing w:val="42"/>
        </w:rPr>
        <w:t xml:space="preserve"> </w:t>
      </w:r>
      <w:r w:rsidRPr="002E4125">
        <w:rPr>
          <w:rFonts w:ascii="Arial" w:hAnsi="Arial" w:cs="Arial"/>
        </w:rPr>
        <w:t>registro</w:t>
      </w:r>
      <w:r w:rsidRPr="002E4125">
        <w:rPr>
          <w:rFonts w:ascii="Arial" w:hAnsi="Arial" w:cs="Arial"/>
          <w:spacing w:val="42"/>
        </w:rPr>
        <w:t xml:space="preserve"> </w:t>
      </w:r>
      <w:r w:rsidRPr="002E4125">
        <w:rPr>
          <w:rFonts w:ascii="Arial" w:hAnsi="Arial" w:cs="Arial"/>
        </w:rPr>
        <w:t>y</w:t>
      </w:r>
      <w:r w:rsidRPr="002E4125">
        <w:rPr>
          <w:rFonts w:ascii="Arial" w:hAnsi="Arial" w:cs="Arial"/>
          <w:spacing w:val="39"/>
        </w:rPr>
        <w:t xml:space="preserve"> </w:t>
      </w:r>
      <w:r w:rsidRPr="002E4125">
        <w:rPr>
          <w:rFonts w:ascii="Arial" w:hAnsi="Arial" w:cs="Arial"/>
        </w:rPr>
        <w:t>análisis</w:t>
      </w:r>
      <w:r w:rsidRPr="002E4125">
        <w:rPr>
          <w:rFonts w:ascii="Arial" w:hAnsi="Arial" w:cs="Arial"/>
          <w:spacing w:val="40"/>
        </w:rPr>
        <w:t xml:space="preserve"> </w:t>
      </w:r>
      <w:r w:rsidRPr="002E4125">
        <w:rPr>
          <w:rFonts w:ascii="Arial" w:hAnsi="Arial" w:cs="Arial"/>
        </w:rPr>
        <w:t>estadístico</w:t>
      </w:r>
      <w:r w:rsidRPr="002E4125">
        <w:rPr>
          <w:rFonts w:ascii="Arial" w:hAnsi="Arial" w:cs="Arial"/>
          <w:spacing w:val="42"/>
        </w:rPr>
        <w:t xml:space="preserve"> </w:t>
      </w:r>
      <w:r w:rsidRPr="002E4125">
        <w:rPr>
          <w:rFonts w:ascii="Arial" w:hAnsi="Arial" w:cs="Arial"/>
        </w:rPr>
        <w:t>de</w:t>
      </w:r>
      <w:r w:rsidRPr="002E4125">
        <w:rPr>
          <w:rFonts w:ascii="Arial" w:hAnsi="Arial" w:cs="Arial"/>
          <w:spacing w:val="42"/>
        </w:rPr>
        <w:t xml:space="preserve"> </w:t>
      </w:r>
      <w:r w:rsidRPr="002E4125">
        <w:rPr>
          <w:rFonts w:ascii="Arial" w:hAnsi="Arial" w:cs="Arial"/>
        </w:rPr>
        <w:t>incidentes</w:t>
      </w:r>
      <w:r w:rsidRPr="002E4125">
        <w:rPr>
          <w:rFonts w:ascii="Arial" w:hAnsi="Arial" w:cs="Arial"/>
          <w:spacing w:val="-65"/>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afecten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operación</w:t>
      </w:r>
      <w:r w:rsidRPr="002E4125">
        <w:rPr>
          <w:rFonts w:ascii="Arial" w:hAnsi="Arial" w:cs="Arial"/>
          <w:spacing w:val="1"/>
        </w:rPr>
        <w:t xml:space="preserve"> </w:t>
      </w:r>
      <w:r w:rsidRPr="002E4125">
        <w:rPr>
          <w:rFonts w:ascii="Arial" w:hAnsi="Arial" w:cs="Arial"/>
        </w:rPr>
        <w:t>vial,</w:t>
      </w:r>
      <w:r w:rsidRPr="002E4125">
        <w:rPr>
          <w:rFonts w:ascii="Arial" w:hAnsi="Arial" w:cs="Arial"/>
          <w:spacing w:val="1"/>
        </w:rPr>
        <w:t xml:space="preserve"> </w:t>
      </w:r>
      <w:r w:rsidRPr="002E4125">
        <w:rPr>
          <w:rFonts w:ascii="Arial" w:hAnsi="Arial" w:cs="Arial"/>
        </w:rPr>
        <w:t>implementar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incorporación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innovaciones</w:t>
      </w:r>
      <w:r w:rsidRPr="002E4125">
        <w:rPr>
          <w:rFonts w:ascii="Arial" w:hAnsi="Arial" w:cs="Arial"/>
          <w:spacing w:val="1"/>
        </w:rPr>
        <w:t xml:space="preserve"> </w:t>
      </w:r>
      <w:r w:rsidRPr="002E4125">
        <w:rPr>
          <w:rFonts w:ascii="Arial" w:hAnsi="Arial" w:cs="Arial"/>
        </w:rPr>
        <w:t>tecnológicas,</w:t>
      </w:r>
      <w:r w:rsidRPr="002E4125">
        <w:rPr>
          <w:rFonts w:ascii="Arial" w:hAnsi="Arial" w:cs="Arial"/>
          <w:spacing w:val="1"/>
        </w:rPr>
        <w:t xml:space="preserve"> </w:t>
      </w:r>
      <w:r w:rsidRPr="002E4125">
        <w:rPr>
          <w:rFonts w:ascii="Arial" w:hAnsi="Arial" w:cs="Arial"/>
        </w:rPr>
        <w:t>dispositivos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sistema</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faciliten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procesos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control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tránsito.</w:t>
      </w:r>
    </w:p>
    <w:p w14:paraId="20D0F714" w14:textId="77777777" w:rsidR="0020064D" w:rsidRDefault="0020064D" w:rsidP="0010660D">
      <w:pPr>
        <w:pStyle w:val="Textoindependiente"/>
        <w:spacing w:line="360" w:lineRule="auto"/>
        <w:ind w:left="1134" w:right="49" w:hanging="708"/>
        <w:rPr>
          <w:rFonts w:ascii="Arial" w:hAnsi="Arial" w:cs="Arial"/>
        </w:rPr>
      </w:pPr>
      <w:r w:rsidRPr="002E4125">
        <w:rPr>
          <w:rFonts w:ascii="Arial" w:hAnsi="Arial" w:cs="Arial"/>
        </w:rPr>
        <w:t>XLIII.</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estará</w:t>
      </w:r>
      <w:r w:rsidRPr="002E4125">
        <w:rPr>
          <w:rFonts w:ascii="Arial" w:hAnsi="Arial" w:cs="Arial"/>
          <w:spacing w:val="1"/>
        </w:rPr>
        <w:t xml:space="preserve"> </w:t>
      </w:r>
      <w:r w:rsidRPr="002E4125">
        <w:rPr>
          <w:rFonts w:ascii="Arial" w:hAnsi="Arial" w:cs="Arial"/>
        </w:rPr>
        <w:t>obligada</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diseñar</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desarrollar</w:t>
      </w:r>
      <w:r w:rsidRPr="002E4125">
        <w:rPr>
          <w:rFonts w:ascii="Arial" w:hAnsi="Arial" w:cs="Arial"/>
          <w:spacing w:val="1"/>
        </w:rPr>
        <w:t xml:space="preserve"> </w:t>
      </w:r>
      <w:r w:rsidRPr="002E4125">
        <w:rPr>
          <w:rFonts w:ascii="Arial" w:hAnsi="Arial" w:cs="Arial"/>
        </w:rPr>
        <w:t>espacios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seguros para las mujeres, considerando la prevención de la violencia contra éstas</w:t>
      </w:r>
      <w:r w:rsidRPr="002E4125">
        <w:rPr>
          <w:rFonts w:ascii="Arial" w:hAnsi="Arial" w:cs="Arial"/>
          <w:spacing w:val="1"/>
        </w:rPr>
        <w:t xml:space="preserve"> </w:t>
      </w:r>
      <w:r w:rsidRPr="002E4125">
        <w:rPr>
          <w:rFonts w:ascii="Arial" w:hAnsi="Arial" w:cs="Arial"/>
        </w:rPr>
        <w:t>como</w:t>
      </w:r>
      <w:r w:rsidRPr="002E4125">
        <w:rPr>
          <w:rFonts w:ascii="Arial" w:hAnsi="Arial" w:cs="Arial"/>
          <w:spacing w:val="-3"/>
        </w:rPr>
        <w:t xml:space="preserve"> </w:t>
      </w:r>
      <w:r w:rsidRPr="002E4125">
        <w:rPr>
          <w:rFonts w:ascii="Arial" w:hAnsi="Arial" w:cs="Arial"/>
        </w:rPr>
        <w:t>un</w:t>
      </w:r>
      <w:r w:rsidRPr="002E4125">
        <w:rPr>
          <w:rFonts w:ascii="Arial" w:hAnsi="Arial" w:cs="Arial"/>
          <w:spacing w:val="-3"/>
        </w:rPr>
        <w:t xml:space="preserve"> </w:t>
      </w:r>
      <w:r w:rsidRPr="002E4125">
        <w:rPr>
          <w:rFonts w:ascii="Arial" w:hAnsi="Arial" w:cs="Arial"/>
        </w:rPr>
        <w:t>elemento</w:t>
      </w:r>
      <w:r w:rsidRPr="002E4125">
        <w:rPr>
          <w:rFonts w:ascii="Arial" w:hAnsi="Arial" w:cs="Arial"/>
          <w:spacing w:val="-1"/>
        </w:rPr>
        <w:t xml:space="preserve"> </w:t>
      </w:r>
      <w:r w:rsidRPr="002E4125">
        <w:rPr>
          <w:rFonts w:ascii="Arial" w:hAnsi="Arial" w:cs="Arial"/>
        </w:rPr>
        <w:t>explícito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 planificación</w:t>
      </w:r>
      <w:r w:rsidRPr="002E4125">
        <w:rPr>
          <w:rFonts w:ascii="Arial" w:hAnsi="Arial" w:cs="Arial"/>
          <w:spacing w:val="-1"/>
        </w:rPr>
        <w:t xml:space="preserve"> </w:t>
      </w:r>
      <w:r w:rsidRPr="002E4125">
        <w:rPr>
          <w:rFonts w:ascii="Arial" w:hAnsi="Arial" w:cs="Arial"/>
        </w:rPr>
        <w:t>rural</w:t>
      </w:r>
      <w:r w:rsidRPr="002E4125">
        <w:rPr>
          <w:rFonts w:ascii="Arial" w:hAnsi="Arial" w:cs="Arial"/>
          <w:spacing w:val="-1"/>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urbana</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municipio; y</w:t>
      </w:r>
    </w:p>
    <w:p w14:paraId="6FB3885E" w14:textId="77777777" w:rsidR="009A405E" w:rsidRPr="009A405E" w:rsidRDefault="009A405E" w:rsidP="0010660D">
      <w:pPr>
        <w:spacing w:line="360" w:lineRule="auto"/>
        <w:ind w:left="1134" w:hanging="708"/>
        <w:jc w:val="right"/>
        <w:rPr>
          <w:rFonts w:ascii="Arial" w:hAnsi="Arial" w:cs="Arial"/>
          <w:color w:val="4F81BD" w:themeColor="accent1"/>
          <w:sz w:val="16"/>
          <w:szCs w:val="16"/>
        </w:rPr>
      </w:pPr>
      <w:r>
        <w:rPr>
          <w:rFonts w:ascii="Arial" w:hAnsi="Arial" w:cs="Arial"/>
          <w:color w:val="4F81BD" w:themeColor="accent1"/>
          <w:sz w:val="16"/>
          <w:szCs w:val="16"/>
        </w:rPr>
        <w:t xml:space="preserve">Fracción reformada. </w:t>
      </w:r>
      <w:r w:rsidRPr="009A405E">
        <w:rPr>
          <w:rFonts w:ascii="Arial" w:hAnsi="Arial" w:cs="Arial"/>
          <w:color w:val="4F81BD" w:themeColor="accent1"/>
          <w:sz w:val="16"/>
          <w:szCs w:val="16"/>
        </w:rPr>
        <w:t xml:space="preserve">Octogésima </w:t>
      </w:r>
      <w:r>
        <w:rPr>
          <w:rFonts w:ascii="Arial" w:hAnsi="Arial" w:cs="Arial"/>
          <w:color w:val="4F81BD" w:themeColor="accent1"/>
          <w:sz w:val="16"/>
          <w:szCs w:val="16"/>
        </w:rPr>
        <w:t xml:space="preserve">Tercera </w:t>
      </w:r>
      <w:r w:rsidRPr="009A405E">
        <w:rPr>
          <w:rFonts w:ascii="Arial" w:hAnsi="Arial" w:cs="Arial"/>
          <w:color w:val="4F81BD" w:themeColor="accent1"/>
          <w:sz w:val="16"/>
          <w:szCs w:val="16"/>
        </w:rPr>
        <w:t xml:space="preserve">Sesión </w:t>
      </w:r>
      <w:r>
        <w:rPr>
          <w:rFonts w:ascii="Arial" w:hAnsi="Arial" w:cs="Arial"/>
          <w:color w:val="4F81BD" w:themeColor="accent1"/>
          <w:sz w:val="16"/>
          <w:szCs w:val="16"/>
        </w:rPr>
        <w:t>Ordinaria de Cabildo c</w:t>
      </w:r>
      <w:r w:rsidRPr="009A405E">
        <w:rPr>
          <w:rFonts w:ascii="Arial" w:hAnsi="Arial" w:cs="Arial"/>
          <w:color w:val="4F81BD" w:themeColor="accent1"/>
          <w:sz w:val="16"/>
          <w:szCs w:val="16"/>
        </w:rPr>
        <w:t>elebrada el día 28 de diciembre de 2017</w:t>
      </w:r>
    </w:p>
    <w:p w14:paraId="0BA36D98" w14:textId="77777777" w:rsidR="0020064D" w:rsidRDefault="0020064D" w:rsidP="0010660D">
      <w:pPr>
        <w:pStyle w:val="Textoindependiente"/>
        <w:spacing w:line="360" w:lineRule="auto"/>
        <w:ind w:left="1134" w:right="49" w:hanging="708"/>
        <w:rPr>
          <w:rFonts w:ascii="Arial" w:hAnsi="Arial" w:cs="Arial"/>
        </w:rPr>
      </w:pPr>
      <w:r w:rsidRPr="002E4125">
        <w:rPr>
          <w:rFonts w:ascii="Arial" w:hAnsi="Arial" w:cs="Arial"/>
        </w:rPr>
        <w:t xml:space="preserve">XLIV. Los demás que le encomiende el R. Ayuntamiento, el </w:t>
      </w:r>
      <w:proofErr w:type="gramStart"/>
      <w:r w:rsidRPr="002E4125">
        <w:rPr>
          <w:rFonts w:ascii="Arial" w:hAnsi="Arial" w:cs="Arial"/>
        </w:rPr>
        <w:t>Presidente</w:t>
      </w:r>
      <w:proofErr w:type="gramEnd"/>
      <w:r w:rsidRPr="002E4125">
        <w:rPr>
          <w:rFonts w:ascii="Arial" w:hAnsi="Arial" w:cs="Arial"/>
        </w:rPr>
        <w:t xml:space="preserve"> Municipal,</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presente</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y</w:t>
      </w:r>
      <w:r w:rsidRPr="002E4125">
        <w:rPr>
          <w:rFonts w:ascii="Arial" w:hAnsi="Arial" w:cs="Arial"/>
          <w:spacing w:val="-2"/>
        </w:rPr>
        <w:t xml:space="preserve"> </w:t>
      </w:r>
      <w:r w:rsidRPr="002E4125">
        <w:rPr>
          <w:rFonts w:ascii="Arial" w:hAnsi="Arial" w:cs="Arial"/>
        </w:rPr>
        <w:t>otros ordenamientos</w:t>
      </w:r>
      <w:r w:rsidRPr="002E4125">
        <w:rPr>
          <w:rFonts w:ascii="Arial" w:hAnsi="Arial" w:cs="Arial"/>
          <w:spacing w:val="-1"/>
        </w:rPr>
        <w:t xml:space="preserve"> </w:t>
      </w:r>
      <w:r w:rsidRPr="002E4125">
        <w:rPr>
          <w:rFonts w:ascii="Arial" w:hAnsi="Arial" w:cs="Arial"/>
        </w:rPr>
        <w:t>legales.</w:t>
      </w:r>
    </w:p>
    <w:p w14:paraId="5ACAC1DB" w14:textId="77777777" w:rsidR="009A405E" w:rsidRPr="009A405E" w:rsidRDefault="009A405E" w:rsidP="0010660D">
      <w:pPr>
        <w:spacing w:line="360" w:lineRule="auto"/>
        <w:ind w:left="1134" w:hanging="708"/>
        <w:jc w:val="right"/>
        <w:rPr>
          <w:rFonts w:ascii="Arial" w:hAnsi="Arial" w:cs="Arial"/>
          <w:color w:val="4F81BD" w:themeColor="accent1"/>
          <w:sz w:val="16"/>
          <w:szCs w:val="16"/>
        </w:rPr>
      </w:pPr>
      <w:r>
        <w:rPr>
          <w:rFonts w:ascii="Arial" w:hAnsi="Arial" w:cs="Arial"/>
          <w:color w:val="4F81BD" w:themeColor="accent1"/>
          <w:sz w:val="16"/>
          <w:szCs w:val="16"/>
        </w:rPr>
        <w:t xml:space="preserve">Fracción adicionada. </w:t>
      </w:r>
      <w:r w:rsidRPr="009A405E">
        <w:rPr>
          <w:rFonts w:ascii="Arial" w:hAnsi="Arial" w:cs="Arial"/>
          <w:color w:val="4F81BD" w:themeColor="accent1"/>
          <w:sz w:val="16"/>
          <w:szCs w:val="16"/>
        </w:rPr>
        <w:t xml:space="preserve">Octogésima </w:t>
      </w:r>
      <w:r>
        <w:rPr>
          <w:rFonts w:ascii="Arial" w:hAnsi="Arial" w:cs="Arial"/>
          <w:color w:val="4F81BD" w:themeColor="accent1"/>
          <w:sz w:val="16"/>
          <w:szCs w:val="16"/>
        </w:rPr>
        <w:t xml:space="preserve">Tercera </w:t>
      </w:r>
      <w:r w:rsidRPr="009A405E">
        <w:rPr>
          <w:rFonts w:ascii="Arial" w:hAnsi="Arial" w:cs="Arial"/>
          <w:color w:val="4F81BD" w:themeColor="accent1"/>
          <w:sz w:val="16"/>
          <w:szCs w:val="16"/>
        </w:rPr>
        <w:t xml:space="preserve">Sesión </w:t>
      </w:r>
      <w:r>
        <w:rPr>
          <w:rFonts w:ascii="Arial" w:hAnsi="Arial" w:cs="Arial"/>
          <w:color w:val="4F81BD" w:themeColor="accent1"/>
          <w:sz w:val="16"/>
          <w:szCs w:val="16"/>
        </w:rPr>
        <w:t>Ordinaria de Cabildo c</w:t>
      </w:r>
      <w:r w:rsidRPr="009A405E">
        <w:rPr>
          <w:rFonts w:ascii="Arial" w:hAnsi="Arial" w:cs="Arial"/>
          <w:color w:val="4F81BD" w:themeColor="accent1"/>
          <w:sz w:val="16"/>
          <w:szCs w:val="16"/>
        </w:rPr>
        <w:t>elebrada el día 28 de diciembre de 2017</w:t>
      </w:r>
    </w:p>
    <w:p w14:paraId="5F1CDE5A" w14:textId="77777777" w:rsidR="00EA2A7A" w:rsidRPr="009A405E" w:rsidRDefault="00EA2A7A" w:rsidP="0010660D">
      <w:pPr>
        <w:pStyle w:val="Textoindependiente"/>
        <w:spacing w:line="360" w:lineRule="auto"/>
        <w:ind w:left="0" w:right="49"/>
        <w:rPr>
          <w:rFonts w:ascii="Arial" w:hAnsi="Arial" w:cs="Arial"/>
          <w:sz w:val="10"/>
        </w:rPr>
      </w:pPr>
    </w:p>
    <w:p w14:paraId="43F17254" w14:textId="77777777" w:rsidR="0020064D" w:rsidRPr="002E4125" w:rsidRDefault="0020064D" w:rsidP="0010660D">
      <w:pPr>
        <w:pStyle w:val="Textoindependiente"/>
        <w:spacing w:line="360" w:lineRule="auto"/>
        <w:ind w:left="0" w:right="49"/>
        <w:rPr>
          <w:rFonts w:ascii="Arial" w:hAnsi="Arial" w:cs="Arial"/>
        </w:rPr>
      </w:pPr>
      <w:r w:rsidRPr="002E4125">
        <w:rPr>
          <w:rFonts w:ascii="Arial" w:hAnsi="Arial" w:cs="Arial"/>
        </w:rPr>
        <w:t xml:space="preserve">El </w:t>
      </w:r>
      <w:proofErr w:type="gramStart"/>
      <w:r w:rsidRPr="002E4125">
        <w:rPr>
          <w:rFonts w:ascii="Arial" w:hAnsi="Arial" w:cs="Arial"/>
        </w:rPr>
        <w:t>Director General</w:t>
      </w:r>
      <w:proofErr w:type="gramEnd"/>
      <w:r w:rsidRPr="002E4125">
        <w:rPr>
          <w:rFonts w:ascii="Arial" w:hAnsi="Arial" w:cs="Arial"/>
        </w:rPr>
        <w:t xml:space="preserve"> de Ordenamiento Territorial y Urbanismo, en el ejercicio de sus</w:t>
      </w:r>
      <w:r w:rsidRPr="002E4125">
        <w:rPr>
          <w:rFonts w:ascii="Arial" w:hAnsi="Arial" w:cs="Arial"/>
          <w:spacing w:val="-64"/>
        </w:rPr>
        <w:t xml:space="preserve"> </w:t>
      </w:r>
      <w:r w:rsidRPr="002E4125">
        <w:rPr>
          <w:rFonts w:ascii="Arial" w:hAnsi="Arial" w:cs="Arial"/>
        </w:rPr>
        <w:t>atribuciones,</w:t>
      </w:r>
      <w:r w:rsidRPr="002E4125">
        <w:rPr>
          <w:rFonts w:ascii="Arial" w:hAnsi="Arial" w:cs="Arial"/>
          <w:spacing w:val="-1"/>
        </w:rPr>
        <w:t xml:space="preserve"> </w:t>
      </w:r>
      <w:r w:rsidRPr="002E4125">
        <w:rPr>
          <w:rFonts w:ascii="Arial" w:hAnsi="Arial" w:cs="Arial"/>
        </w:rPr>
        <w:t>será auxiliado</w:t>
      </w:r>
      <w:r w:rsidRPr="002E4125">
        <w:rPr>
          <w:rFonts w:ascii="Arial" w:hAnsi="Arial" w:cs="Arial"/>
          <w:spacing w:val="-2"/>
        </w:rPr>
        <w:t xml:space="preserve"> </w:t>
      </w:r>
      <w:r w:rsidRPr="002E4125">
        <w:rPr>
          <w:rFonts w:ascii="Arial" w:hAnsi="Arial" w:cs="Arial"/>
        </w:rPr>
        <w:t>por:</w:t>
      </w:r>
    </w:p>
    <w:p w14:paraId="20BBD350" w14:textId="77777777" w:rsidR="0020064D" w:rsidRPr="002E4125" w:rsidRDefault="0020064D" w:rsidP="00E532D1">
      <w:pPr>
        <w:pStyle w:val="Prrafodelista"/>
        <w:numPr>
          <w:ilvl w:val="0"/>
          <w:numId w:val="38"/>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Urbano.</w:t>
      </w:r>
    </w:p>
    <w:p w14:paraId="60A672E3" w14:textId="77777777" w:rsidR="0020064D" w:rsidRPr="002E4125" w:rsidRDefault="0020064D" w:rsidP="00E532D1">
      <w:pPr>
        <w:pStyle w:val="Prrafodelista"/>
        <w:numPr>
          <w:ilvl w:val="0"/>
          <w:numId w:val="38"/>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Urbana.</w:t>
      </w:r>
    </w:p>
    <w:p w14:paraId="6C924B99" w14:textId="77777777" w:rsidR="0020064D" w:rsidRDefault="0020064D" w:rsidP="00E532D1">
      <w:pPr>
        <w:pStyle w:val="Prrafodelista"/>
        <w:numPr>
          <w:ilvl w:val="0"/>
          <w:numId w:val="38"/>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Bienes</w:t>
      </w:r>
      <w:r w:rsidRPr="002E4125">
        <w:rPr>
          <w:rFonts w:ascii="Arial" w:hAnsi="Arial" w:cs="Arial"/>
          <w:spacing w:val="-2"/>
          <w:sz w:val="24"/>
          <w:szCs w:val="24"/>
        </w:rPr>
        <w:t xml:space="preserve"> </w:t>
      </w:r>
      <w:r w:rsidRPr="002E4125">
        <w:rPr>
          <w:rFonts w:ascii="Arial" w:hAnsi="Arial" w:cs="Arial"/>
          <w:sz w:val="24"/>
          <w:szCs w:val="24"/>
        </w:rPr>
        <w:t>Inmuebles</w:t>
      </w:r>
      <w:r w:rsidRPr="002E4125">
        <w:rPr>
          <w:rFonts w:ascii="Arial" w:hAnsi="Arial" w:cs="Arial"/>
          <w:spacing w:val="-2"/>
          <w:sz w:val="24"/>
          <w:szCs w:val="24"/>
        </w:rPr>
        <w:t xml:space="preserve"> </w:t>
      </w:r>
      <w:r w:rsidRPr="002E4125">
        <w:rPr>
          <w:rFonts w:ascii="Arial" w:hAnsi="Arial" w:cs="Arial"/>
          <w:sz w:val="24"/>
          <w:szCs w:val="24"/>
        </w:rPr>
        <w:t>Municipales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Certidumbre</w:t>
      </w:r>
      <w:r w:rsidRPr="002E4125">
        <w:rPr>
          <w:rFonts w:ascii="Arial" w:hAnsi="Arial" w:cs="Arial"/>
          <w:spacing w:val="-3"/>
          <w:sz w:val="24"/>
          <w:szCs w:val="24"/>
        </w:rPr>
        <w:t xml:space="preserve"> </w:t>
      </w:r>
      <w:r w:rsidRPr="002E4125">
        <w:rPr>
          <w:rFonts w:ascii="Arial" w:hAnsi="Arial" w:cs="Arial"/>
          <w:sz w:val="24"/>
          <w:szCs w:val="24"/>
        </w:rPr>
        <w:t>Patrimonial.</w:t>
      </w:r>
    </w:p>
    <w:p w14:paraId="1F59730A" w14:textId="65F6F1C8" w:rsidR="009A405E" w:rsidRPr="009A405E" w:rsidRDefault="009A405E" w:rsidP="0010660D">
      <w:pPr>
        <w:pStyle w:val="Prrafodelista"/>
        <w:spacing w:line="360" w:lineRule="auto"/>
        <w:ind w:left="1134" w:hanging="425"/>
        <w:jc w:val="right"/>
        <w:rPr>
          <w:rFonts w:ascii="Arial" w:hAnsi="Arial" w:cs="Arial"/>
          <w:color w:val="4F81BD" w:themeColor="accent1"/>
          <w:sz w:val="16"/>
          <w:szCs w:val="16"/>
        </w:rPr>
      </w:pPr>
      <w:r w:rsidRPr="009A405E">
        <w:rPr>
          <w:rFonts w:ascii="Arial" w:hAnsi="Arial" w:cs="Arial"/>
          <w:color w:val="4F81BD" w:themeColor="accent1"/>
          <w:sz w:val="16"/>
          <w:szCs w:val="16"/>
        </w:rPr>
        <w:t xml:space="preserve">Inciso reformado. Octava Sesión Ordinaria de Cabildo celebrada el día 11 de </w:t>
      </w:r>
      <w:proofErr w:type="gramStart"/>
      <w:r w:rsidRPr="009A405E">
        <w:rPr>
          <w:rFonts w:ascii="Arial" w:hAnsi="Arial" w:cs="Arial"/>
          <w:color w:val="4F81BD" w:themeColor="accent1"/>
          <w:sz w:val="16"/>
          <w:szCs w:val="16"/>
        </w:rPr>
        <w:t>Abril</w:t>
      </w:r>
      <w:proofErr w:type="gramEnd"/>
      <w:r w:rsidRPr="009A405E">
        <w:rPr>
          <w:rFonts w:ascii="Arial" w:hAnsi="Arial" w:cs="Arial"/>
          <w:color w:val="4F81BD" w:themeColor="accent1"/>
          <w:sz w:val="16"/>
          <w:szCs w:val="16"/>
        </w:rPr>
        <w:t xml:space="preserve"> de 2018</w:t>
      </w:r>
    </w:p>
    <w:p w14:paraId="436B2451" w14:textId="77777777" w:rsidR="0020064D" w:rsidRDefault="0020064D" w:rsidP="00E532D1">
      <w:pPr>
        <w:pStyle w:val="Prrafodelista"/>
        <w:numPr>
          <w:ilvl w:val="0"/>
          <w:numId w:val="38"/>
        </w:numPr>
        <w:tabs>
          <w:tab w:val="left" w:pos="1109"/>
          <w:tab w:val="left" w:pos="1110"/>
        </w:tabs>
        <w:spacing w:line="360" w:lineRule="auto"/>
        <w:ind w:left="1134" w:right="49" w:hanging="425"/>
        <w:rPr>
          <w:rFonts w:ascii="Arial" w:hAnsi="Arial" w:cs="Arial"/>
          <w:sz w:val="24"/>
          <w:szCs w:val="24"/>
        </w:rPr>
      </w:pPr>
      <w:r w:rsidRPr="002E4125">
        <w:rPr>
          <w:rFonts w:ascii="Arial" w:hAnsi="Arial" w:cs="Arial"/>
          <w:sz w:val="24"/>
          <w:szCs w:val="24"/>
        </w:rPr>
        <w:t>Dirección de</w:t>
      </w:r>
      <w:r w:rsidRPr="002E4125">
        <w:rPr>
          <w:rFonts w:ascii="Arial" w:hAnsi="Arial" w:cs="Arial"/>
          <w:spacing w:val="-3"/>
          <w:sz w:val="24"/>
          <w:szCs w:val="24"/>
        </w:rPr>
        <w:t xml:space="preserve"> </w:t>
      </w:r>
      <w:r w:rsidRPr="002E4125">
        <w:rPr>
          <w:rFonts w:ascii="Arial" w:hAnsi="Arial" w:cs="Arial"/>
          <w:sz w:val="24"/>
          <w:szCs w:val="24"/>
        </w:rPr>
        <w:t>Ingeniería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Tránsito</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Vialidad.</w:t>
      </w:r>
    </w:p>
    <w:p w14:paraId="3BF7523C" w14:textId="77777777" w:rsidR="0010660D" w:rsidRPr="002E4125" w:rsidRDefault="0010660D" w:rsidP="0010660D">
      <w:pPr>
        <w:pStyle w:val="Prrafodelista"/>
        <w:tabs>
          <w:tab w:val="left" w:pos="1109"/>
          <w:tab w:val="left" w:pos="1110"/>
        </w:tabs>
        <w:spacing w:line="360" w:lineRule="auto"/>
        <w:ind w:left="1134" w:right="49"/>
        <w:rPr>
          <w:rFonts w:ascii="Arial" w:hAnsi="Arial" w:cs="Arial"/>
          <w:sz w:val="24"/>
          <w:szCs w:val="24"/>
        </w:rPr>
      </w:pPr>
    </w:p>
    <w:p w14:paraId="1362D785" w14:textId="759D0686" w:rsidR="0020064D" w:rsidRPr="002E4125" w:rsidRDefault="0020064D" w:rsidP="0010660D">
      <w:pPr>
        <w:pStyle w:val="Textoindependiente"/>
        <w:spacing w:line="360" w:lineRule="auto"/>
        <w:ind w:left="0" w:right="49"/>
        <w:rPr>
          <w:rFonts w:ascii="Arial" w:hAnsi="Arial" w:cs="Arial"/>
        </w:rPr>
      </w:pPr>
      <w:r w:rsidRPr="002E4125">
        <w:rPr>
          <w:rFonts w:ascii="Arial" w:hAnsi="Arial" w:cs="Arial"/>
        </w:rPr>
        <w:t>Las atribuciones de los directores de área, coordinadores administrativos</w:t>
      </w:r>
      <w:r w:rsidRPr="002E4125">
        <w:rPr>
          <w:rFonts w:ascii="Arial" w:hAnsi="Arial" w:cs="Arial"/>
          <w:spacing w:val="66"/>
        </w:rPr>
        <w:t xml:space="preserve"> </w:t>
      </w:r>
      <w:r w:rsidRPr="002E4125">
        <w:rPr>
          <w:rFonts w:ascii="Arial" w:hAnsi="Arial" w:cs="Arial"/>
        </w:rPr>
        <w:t>y jefes</w:t>
      </w:r>
      <w:r w:rsidRPr="002E4125">
        <w:rPr>
          <w:rFonts w:ascii="Arial" w:hAnsi="Arial" w:cs="Arial"/>
          <w:spacing w:val="1"/>
        </w:rPr>
        <w:t xml:space="preserve"> </w:t>
      </w:r>
      <w:r w:rsidRPr="002E4125">
        <w:rPr>
          <w:rFonts w:ascii="Arial" w:hAnsi="Arial" w:cs="Arial"/>
        </w:rPr>
        <w:t>de departamento, adscritos a la Dirección General de Ordenamiento Territorial y</w:t>
      </w:r>
      <w:r w:rsidRPr="002E4125">
        <w:rPr>
          <w:rFonts w:ascii="Arial" w:hAnsi="Arial" w:cs="Arial"/>
          <w:spacing w:val="1"/>
        </w:rPr>
        <w:t xml:space="preserve"> </w:t>
      </w:r>
      <w:r w:rsidRPr="002E4125">
        <w:rPr>
          <w:rFonts w:ascii="Arial" w:hAnsi="Arial" w:cs="Arial"/>
        </w:rPr>
        <w:t>Urbanismo,</w:t>
      </w:r>
      <w:r w:rsidRPr="002E4125">
        <w:rPr>
          <w:rFonts w:ascii="Arial" w:hAnsi="Arial" w:cs="Arial"/>
          <w:spacing w:val="11"/>
        </w:rPr>
        <w:t xml:space="preserve"> </w:t>
      </w:r>
      <w:r w:rsidRPr="002E4125">
        <w:rPr>
          <w:rFonts w:ascii="Arial" w:hAnsi="Arial" w:cs="Arial"/>
        </w:rPr>
        <w:t>se</w:t>
      </w:r>
      <w:r w:rsidRPr="002E4125">
        <w:rPr>
          <w:rFonts w:ascii="Arial" w:hAnsi="Arial" w:cs="Arial"/>
          <w:spacing w:val="11"/>
        </w:rPr>
        <w:t xml:space="preserve"> </w:t>
      </w:r>
      <w:r w:rsidRPr="002E4125">
        <w:rPr>
          <w:rFonts w:ascii="Arial" w:hAnsi="Arial" w:cs="Arial"/>
        </w:rPr>
        <w:t>establecerán</w:t>
      </w:r>
      <w:r w:rsidRPr="002E4125">
        <w:rPr>
          <w:rFonts w:ascii="Arial" w:hAnsi="Arial" w:cs="Arial"/>
          <w:spacing w:val="13"/>
        </w:rPr>
        <w:t xml:space="preserve"> </w:t>
      </w:r>
      <w:r w:rsidRPr="002E4125">
        <w:rPr>
          <w:rFonts w:ascii="Arial" w:hAnsi="Arial" w:cs="Arial"/>
        </w:rPr>
        <w:t>en</w:t>
      </w:r>
      <w:r w:rsidRPr="002E4125">
        <w:rPr>
          <w:rFonts w:ascii="Arial" w:hAnsi="Arial" w:cs="Arial"/>
          <w:spacing w:val="9"/>
        </w:rPr>
        <w:t xml:space="preserve"> </w:t>
      </w:r>
      <w:r w:rsidRPr="002E4125">
        <w:rPr>
          <w:rFonts w:ascii="Arial" w:hAnsi="Arial" w:cs="Arial"/>
        </w:rPr>
        <w:t>el</w:t>
      </w:r>
      <w:r w:rsidRPr="002E4125">
        <w:rPr>
          <w:rFonts w:ascii="Arial" w:hAnsi="Arial" w:cs="Arial"/>
          <w:spacing w:val="5"/>
        </w:rPr>
        <w:t xml:space="preserve"> </w:t>
      </w:r>
      <w:r w:rsidRPr="002E4125">
        <w:rPr>
          <w:rFonts w:ascii="Arial" w:hAnsi="Arial" w:cs="Arial"/>
        </w:rPr>
        <w:t>manual</w:t>
      </w:r>
      <w:r w:rsidRPr="002E4125">
        <w:rPr>
          <w:rFonts w:ascii="Arial" w:hAnsi="Arial" w:cs="Arial"/>
          <w:spacing w:val="11"/>
        </w:rPr>
        <w:t xml:space="preserve"> </w:t>
      </w:r>
      <w:r w:rsidRPr="002E4125">
        <w:rPr>
          <w:rFonts w:ascii="Arial" w:hAnsi="Arial" w:cs="Arial"/>
        </w:rPr>
        <w:t>de</w:t>
      </w:r>
      <w:r w:rsidRPr="002E4125">
        <w:rPr>
          <w:rFonts w:ascii="Arial" w:hAnsi="Arial" w:cs="Arial"/>
          <w:spacing w:val="9"/>
        </w:rPr>
        <w:t xml:space="preserve"> </w:t>
      </w:r>
      <w:r w:rsidRPr="002E4125">
        <w:rPr>
          <w:rFonts w:ascii="Arial" w:hAnsi="Arial" w:cs="Arial"/>
        </w:rPr>
        <w:t>organización</w:t>
      </w:r>
      <w:r w:rsidRPr="002E4125">
        <w:rPr>
          <w:rFonts w:ascii="Arial" w:hAnsi="Arial" w:cs="Arial"/>
          <w:spacing w:val="12"/>
        </w:rPr>
        <w:t xml:space="preserve"> </w:t>
      </w:r>
      <w:r w:rsidRPr="002E4125">
        <w:rPr>
          <w:rFonts w:ascii="Arial" w:hAnsi="Arial" w:cs="Arial"/>
        </w:rPr>
        <w:t>de</w:t>
      </w:r>
      <w:r w:rsidRPr="002E4125">
        <w:rPr>
          <w:rFonts w:ascii="Arial" w:hAnsi="Arial" w:cs="Arial"/>
          <w:spacing w:val="11"/>
        </w:rPr>
        <w:t xml:space="preserve"> </w:t>
      </w:r>
      <w:r w:rsidRPr="002E4125">
        <w:rPr>
          <w:rFonts w:ascii="Arial" w:hAnsi="Arial" w:cs="Arial"/>
        </w:rPr>
        <w:t>la</w:t>
      </w:r>
      <w:r w:rsidRPr="002E4125">
        <w:rPr>
          <w:rFonts w:ascii="Arial" w:hAnsi="Arial" w:cs="Arial"/>
          <w:spacing w:val="12"/>
        </w:rPr>
        <w:t xml:space="preserve"> </w:t>
      </w:r>
      <w:r w:rsidRPr="002E4125">
        <w:rPr>
          <w:rFonts w:ascii="Arial" w:hAnsi="Arial" w:cs="Arial"/>
        </w:rPr>
        <w:t>dirección</w:t>
      </w:r>
      <w:r w:rsidRPr="002E4125">
        <w:rPr>
          <w:rFonts w:ascii="Arial" w:hAnsi="Arial" w:cs="Arial"/>
          <w:spacing w:val="12"/>
        </w:rPr>
        <w:t xml:space="preserve"> </w:t>
      </w:r>
      <w:r w:rsidRPr="002E4125">
        <w:rPr>
          <w:rFonts w:ascii="Arial" w:hAnsi="Arial" w:cs="Arial"/>
        </w:rPr>
        <w:t>y</w:t>
      </w:r>
      <w:r w:rsidRPr="002E4125">
        <w:rPr>
          <w:rFonts w:ascii="Arial" w:hAnsi="Arial" w:cs="Arial"/>
          <w:spacing w:val="15"/>
        </w:rPr>
        <w:t xml:space="preserve"> </w:t>
      </w:r>
      <w:r w:rsidRPr="002E4125">
        <w:rPr>
          <w:rFonts w:ascii="Arial" w:hAnsi="Arial" w:cs="Arial"/>
        </w:rPr>
        <w:t>en</w:t>
      </w:r>
      <w:r w:rsidRPr="002E4125">
        <w:rPr>
          <w:rFonts w:ascii="Arial" w:hAnsi="Arial" w:cs="Arial"/>
          <w:spacing w:val="11"/>
        </w:rPr>
        <w:t xml:space="preserve"> </w:t>
      </w:r>
      <w:r w:rsidRPr="002E4125">
        <w:rPr>
          <w:rFonts w:ascii="Arial" w:hAnsi="Arial" w:cs="Arial"/>
        </w:rPr>
        <w:t>su caso</w:t>
      </w:r>
      <w:r w:rsidR="009A405E">
        <w:rPr>
          <w:rFonts w:ascii="Arial" w:hAnsi="Arial" w:cs="Arial"/>
        </w:rPr>
        <w:t>,</w:t>
      </w:r>
      <w:r w:rsidRPr="002E4125">
        <w:rPr>
          <w:rFonts w:ascii="Arial" w:hAnsi="Arial" w:cs="Arial"/>
          <w:spacing w:val="-2"/>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interno,</w:t>
      </w:r>
      <w:r w:rsidRPr="002E4125">
        <w:rPr>
          <w:rFonts w:ascii="Arial" w:hAnsi="Arial" w:cs="Arial"/>
          <w:spacing w:val="-3"/>
        </w:rPr>
        <w:t xml:space="preserve"> </w:t>
      </w:r>
      <w:r w:rsidRPr="002E4125">
        <w:rPr>
          <w:rFonts w:ascii="Arial" w:hAnsi="Arial" w:cs="Arial"/>
        </w:rPr>
        <w:t>así</w:t>
      </w:r>
      <w:r w:rsidRPr="002E4125">
        <w:rPr>
          <w:rFonts w:ascii="Arial" w:hAnsi="Arial" w:cs="Arial"/>
          <w:spacing w:val="-3"/>
        </w:rPr>
        <w:t xml:space="preserve"> </w:t>
      </w:r>
      <w:r w:rsidRPr="002E4125">
        <w:rPr>
          <w:rFonts w:ascii="Arial" w:hAnsi="Arial" w:cs="Arial"/>
        </w:rPr>
        <w:t>como</w:t>
      </w:r>
      <w:r w:rsidRPr="002E4125">
        <w:rPr>
          <w:rFonts w:ascii="Arial" w:hAnsi="Arial" w:cs="Arial"/>
          <w:spacing w:val="-2"/>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3"/>
        </w:rPr>
        <w:t xml:space="preserve"> </w:t>
      </w:r>
      <w:r w:rsidRPr="002E4125">
        <w:rPr>
          <w:rFonts w:ascii="Arial" w:hAnsi="Arial" w:cs="Arial"/>
        </w:rPr>
        <w:t>establezca</w:t>
      </w:r>
      <w:r w:rsidRPr="002E4125">
        <w:rPr>
          <w:rFonts w:ascii="Arial" w:hAnsi="Arial" w:cs="Arial"/>
          <w:spacing w:val="-2"/>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mismo</w:t>
      </w:r>
      <w:r w:rsidRPr="002E4125">
        <w:rPr>
          <w:rFonts w:ascii="Arial" w:hAnsi="Arial" w:cs="Arial"/>
          <w:spacing w:val="-4"/>
        </w:rPr>
        <w:t xml:space="preserve"> </w:t>
      </w:r>
      <w:r w:rsidRPr="002E4125">
        <w:rPr>
          <w:rFonts w:ascii="Arial" w:hAnsi="Arial" w:cs="Arial"/>
        </w:rPr>
        <w:t>director</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través</w:t>
      </w:r>
      <w:r w:rsidRPr="002E4125">
        <w:rPr>
          <w:rFonts w:ascii="Arial" w:hAnsi="Arial" w:cs="Arial"/>
          <w:spacing w:val="-64"/>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2"/>
        </w:rPr>
        <w:t xml:space="preserve"> </w:t>
      </w:r>
      <w:r w:rsidRPr="002E4125">
        <w:rPr>
          <w:rFonts w:ascii="Arial" w:hAnsi="Arial" w:cs="Arial"/>
        </w:rPr>
        <w:t>correspondiente</w:t>
      </w:r>
    </w:p>
    <w:p w14:paraId="5CCB6320" w14:textId="77777777" w:rsidR="0020064D" w:rsidRPr="009A405E" w:rsidRDefault="0020064D" w:rsidP="0010660D">
      <w:pPr>
        <w:spacing w:line="360" w:lineRule="auto"/>
        <w:jc w:val="right"/>
        <w:rPr>
          <w:rFonts w:ascii="Arial" w:hAnsi="Arial" w:cs="Arial"/>
          <w:color w:val="4F81BD" w:themeColor="accent1"/>
          <w:sz w:val="16"/>
          <w:szCs w:val="16"/>
        </w:rPr>
      </w:pPr>
    </w:p>
    <w:p w14:paraId="7C399491" w14:textId="77777777" w:rsidR="0020064D" w:rsidRPr="002E4125" w:rsidRDefault="0020064D" w:rsidP="0010660D">
      <w:pPr>
        <w:pStyle w:val="Textoindependiente"/>
        <w:spacing w:line="360" w:lineRule="auto"/>
        <w:ind w:left="0" w:right="49"/>
        <w:jc w:val="left"/>
        <w:rPr>
          <w:rFonts w:ascii="Arial" w:hAnsi="Arial" w:cs="Arial"/>
        </w:rPr>
      </w:pPr>
      <w:r w:rsidRPr="002E4125">
        <w:rPr>
          <w:rFonts w:ascii="Arial" w:hAnsi="Arial" w:cs="Arial"/>
          <w:b/>
        </w:rPr>
        <w:t>Artículo</w:t>
      </w:r>
      <w:r w:rsidRPr="002E4125">
        <w:rPr>
          <w:rFonts w:ascii="Arial" w:hAnsi="Arial" w:cs="Arial"/>
          <w:b/>
          <w:spacing w:val="-2"/>
        </w:rPr>
        <w:t xml:space="preserve"> </w:t>
      </w:r>
      <w:r w:rsidRPr="002E4125">
        <w:rPr>
          <w:rFonts w:ascii="Arial" w:hAnsi="Arial" w:cs="Arial"/>
          <w:b/>
        </w:rPr>
        <w:t>27.</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3"/>
        </w:rPr>
        <w:t xml:space="preserve"> </w:t>
      </w:r>
      <w:r w:rsidRPr="002E4125">
        <w:rPr>
          <w:rFonts w:ascii="Arial" w:hAnsi="Arial" w:cs="Arial"/>
        </w:rPr>
        <w:t>a</w:t>
      </w:r>
      <w:r w:rsidRPr="002E4125">
        <w:rPr>
          <w:rFonts w:ascii="Arial" w:hAnsi="Arial" w:cs="Arial"/>
          <w:spacing w:val="-2"/>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3"/>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Obras</w:t>
      </w:r>
      <w:r w:rsidRPr="002E4125">
        <w:rPr>
          <w:rFonts w:ascii="Arial" w:hAnsi="Arial" w:cs="Arial"/>
          <w:spacing w:val="-4"/>
        </w:rPr>
        <w:t xml:space="preserve"> </w:t>
      </w:r>
      <w:r w:rsidRPr="002E4125">
        <w:rPr>
          <w:rFonts w:ascii="Arial" w:hAnsi="Arial" w:cs="Arial"/>
        </w:rPr>
        <w:t>Públicas:</w:t>
      </w:r>
    </w:p>
    <w:p w14:paraId="4805676D"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Ejecutar los proyectos, licitaciones y ejecución</w:t>
      </w:r>
      <w:r w:rsidRPr="002E4125">
        <w:rPr>
          <w:rFonts w:ascii="Arial" w:hAnsi="Arial" w:cs="Arial"/>
          <w:spacing w:val="66"/>
          <w:sz w:val="24"/>
          <w:szCs w:val="24"/>
        </w:rPr>
        <w:t xml:space="preserve"> </w:t>
      </w:r>
      <w:r w:rsidRPr="002E4125">
        <w:rPr>
          <w:rFonts w:ascii="Arial" w:hAnsi="Arial" w:cs="Arial"/>
          <w:sz w:val="24"/>
          <w:szCs w:val="24"/>
        </w:rPr>
        <w:t xml:space="preserve">de obra pública, </w:t>
      </w:r>
      <w:r w:rsidRPr="002E4125">
        <w:rPr>
          <w:rFonts w:ascii="Arial" w:hAnsi="Arial" w:cs="Arial"/>
          <w:sz w:val="24"/>
          <w:szCs w:val="24"/>
        </w:rPr>
        <w:lastRenderedPageBreak/>
        <w:t>siguiendo</w:t>
      </w:r>
      <w:r w:rsidRPr="002E4125">
        <w:rPr>
          <w:rFonts w:ascii="Arial" w:hAnsi="Arial" w:cs="Arial"/>
          <w:spacing w:val="1"/>
          <w:sz w:val="24"/>
          <w:szCs w:val="24"/>
        </w:rPr>
        <w:t xml:space="preserve"> </w:t>
      </w:r>
      <w:r w:rsidRPr="002E4125">
        <w:rPr>
          <w:rFonts w:ascii="Arial" w:hAnsi="Arial" w:cs="Arial"/>
          <w:sz w:val="24"/>
          <w:szCs w:val="24"/>
        </w:rPr>
        <w:t>los lineamientos del Plan Municipal de Desarrollo, el Presupuesto anual autorizado</w:t>
      </w:r>
      <w:r w:rsidRPr="002E4125">
        <w:rPr>
          <w:rFonts w:ascii="Arial" w:hAnsi="Arial" w:cs="Arial"/>
          <w:spacing w:val="-64"/>
          <w:sz w:val="24"/>
          <w:szCs w:val="24"/>
        </w:rPr>
        <w:t xml:space="preserve"> </w:t>
      </w:r>
      <w:r w:rsidRPr="002E4125">
        <w:rPr>
          <w:rFonts w:ascii="Arial" w:hAnsi="Arial" w:cs="Arial"/>
          <w:sz w:val="24"/>
          <w:szCs w:val="24"/>
        </w:rPr>
        <w:t>y los planes de desarrollo urbano vigentes, así como someterlos a consideración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2"/>
          <w:sz w:val="24"/>
          <w:szCs w:val="24"/>
        </w:rPr>
        <w:t xml:space="preserve"> </w:t>
      </w:r>
      <w:r w:rsidRPr="002E4125">
        <w:rPr>
          <w:rFonts w:ascii="Arial" w:hAnsi="Arial" w:cs="Arial"/>
          <w:sz w:val="24"/>
          <w:szCs w:val="24"/>
        </w:rPr>
        <w:t>Municipal.</w:t>
      </w:r>
    </w:p>
    <w:p w14:paraId="125D980B"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Proyectar, construir, supervisar y conservar por cuenta propia o de terceros,</w:t>
      </w:r>
      <w:r w:rsidRPr="002E4125">
        <w:rPr>
          <w:rFonts w:ascii="Arial" w:hAnsi="Arial" w:cs="Arial"/>
          <w:spacing w:val="-64"/>
          <w:sz w:val="24"/>
          <w:szCs w:val="24"/>
        </w:rPr>
        <w:t xml:space="preserve"> </w:t>
      </w:r>
      <w:r w:rsidRPr="002E4125">
        <w:rPr>
          <w:rFonts w:ascii="Arial" w:hAnsi="Arial" w:cs="Arial"/>
          <w:sz w:val="24"/>
          <w:szCs w:val="24"/>
        </w:rPr>
        <w:t xml:space="preserve">las obras públicas, </w:t>
      </w:r>
      <w:proofErr w:type="gramStart"/>
      <w:r w:rsidRPr="002E4125">
        <w:rPr>
          <w:rFonts w:ascii="Arial" w:hAnsi="Arial" w:cs="Arial"/>
          <w:sz w:val="24"/>
          <w:szCs w:val="24"/>
        </w:rPr>
        <w:t>que</w:t>
      </w:r>
      <w:proofErr w:type="gramEnd"/>
      <w:r w:rsidRPr="002E4125">
        <w:rPr>
          <w:rFonts w:ascii="Arial" w:hAnsi="Arial" w:cs="Arial"/>
          <w:sz w:val="24"/>
          <w:szCs w:val="24"/>
        </w:rPr>
        <w:t xml:space="preserve"> conforme a las leyes y sus reglamentos, estén a cargo del</w:t>
      </w:r>
      <w:r w:rsidRPr="002E4125">
        <w:rPr>
          <w:rFonts w:ascii="Arial" w:hAnsi="Arial" w:cs="Arial"/>
          <w:spacing w:val="1"/>
          <w:sz w:val="24"/>
          <w:szCs w:val="24"/>
        </w:rPr>
        <w:t xml:space="preserve"> </w:t>
      </w:r>
      <w:r w:rsidRPr="002E4125">
        <w:rPr>
          <w:rFonts w:ascii="Arial" w:hAnsi="Arial" w:cs="Arial"/>
          <w:sz w:val="24"/>
          <w:szCs w:val="24"/>
        </w:rPr>
        <w:t>Municipio.</w:t>
      </w:r>
    </w:p>
    <w:p w14:paraId="2B9E9080"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operar,</w:t>
      </w:r>
      <w:r w:rsidRPr="002E4125">
        <w:rPr>
          <w:rFonts w:ascii="Arial" w:hAnsi="Arial" w:cs="Arial"/>
          <w:spacing w:val="1"/>
          <w:sz w:val="24"/>
          <w:szCs w:val="24"/>
        </w:rPr>
        <w:t xml:space="preserve"> </w:t>
      </w:r>
      <w:r w:rsidRPr="002E4125">
        <w:rPr>
          <w:rFonts w:ascii="Arial" w:hAnsi="Arial" w:cs="Arial"/>
          <w:sz w:val="24"/>
          <w:szCs w:val="24"/>
        </w:rPr>
        <w:t>un</w:t>
      </w:r>
      <w:r w:rsidRPr="002E4125">
        <w:rPr>
          <w:rFonts w:ascii="Arial" w:hAnsi="Arial" w:cs="Arial"/>
          <w:spacing w:val="1"/>
          <w:sz w:val="24"/>
          <w:szCs w:val="24"/>
        </w:rPr>
        <w:t xml:space="preserve"> </w:t>
      </w:r>
      <w:r w:rsidRPr="002E4125">
        <w:rPr>
          <w:rFonts w:ascii="Arial" w:hAnsi="Arial" w:cs="Arial"/>
          <w:sz w:val="24"/>
          <w:szCs w:val="24"/>
        </w:rPr>
        <w:t>programa</w:t>
      </w:r>
      <w:r w:rsidRPr="002E4125">
        <w:rPr>
          <w:rFonts w:ascii="Arial" w:hAnsi="Arial" w:cs="Arial"/>
          <w:spacing w:val="1"/>
          <w:sz w:val="24"/>
          <w:szCs w:val="24"/>
        </w:rPr>
        <w:t xml:space="preserve"> </w:t>
      </w:r>
      <w:r w:rsidRPr="002E4125">
        <w:rPr>
          <w:rFonts w:ascii="Arial" w:hAnsi="Arial" w:cs="Arial"/>
          <w:sz w:val="24"/>
          <w:szCs w:val="24"/>
        </w:rPr>
        <w:t>permanente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mantenimiento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vialidades,</w:t>
      </w:r>
      <w:r w:rsidRPr="002E4125">
        <w:rPr>
          <w:rFonts w:ascii="Arial" w:hAnsi="Arial" w:cs="Arial"/>
          <w:spacing w:val="-1"/>
          <w:sz w:val="24"/>
          <w:szCs w:val="24"/>
        </w:rPr>
        <w:t xml:space="preserve"> </w:t>
      </w:r>
      <w:r w:rsidRPr="002E4125">
        <w:rPr>
          <w:rFonts w:ascii="Arial" w:hAnsi="Arial" w:cs="Arial"/>
          <w:sz w:val="24"/>
          <w:szCs w:val="24"/>
        </w:rPr>
        <w:t>banquetas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lugares</w:t>
      </w:r>
      <w:r w:rsidRPr="002E4125">
        <w:rPr>
          <w:rFonts w:ascii="Arial" w:hAnsi="Arial" w:cs="Arial"/>
          <w:spacing w:val="-2"/>
          <w:sz w:val="24"/>
          <w:szCs w:val="24"/>
        </w:rPr>
        <w:t xml:space="preserve"> </w:t>
      </w:r>
      <w:r w:rsidRPr="002E4125">
        <w:rPr>
          <w:rFonts w:ascii="Arial" w:hAnsi="Arial" w:cs="Arial"/>
          <w:sz w:val="24"/>
          <w:szCs w:val="24"/>
        </w:rPr>
        <w:t>públicos del</w:t>
      </w:r>
      <w:r w:rsidRPr="002E4125">
        <w:rPr>
          <w:rFonts w:ascii="Arial" w:hAnsi="Arial" w:cs="Arial"/>
          <w:spacing w:val="-8"/>
          <w:sz w:val="24"/>
          <w:szCs w:val="24"/>
        </w:rPr>
        <w:t xml:space="preserve"> </w:t>
      </w:r>
      <w:r w:rsidRPr="002E4125">
        <w:rPr>
          <w:rFonts w:ascii="Arial" w:hAnsi="Arial" w:cs="Arial"/>
          <w:sz w:val="24"/>
          <w:szCs w:val="24"/>
        </w:rPr>
        <w:t>Municipio.</w:t>
      </w:r>
    </w:p>
    <w:p w14:paraId="7D1A424F"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Tener a su cargo, los trabajos de construcción, instalación, preservación,</w:t>
      </w:r>
      <w:r w:rsidRPr="002E4125">
        <w:rPr>
          <w:rFonts w:ascii="Arial" w:hAnsi="Arial" w:cs="Arial"/>
          <w:spacing w:val="1"/>
          <w:sz w:val="24"/>
          <w:szCs w:val="24"/>
        </w:rPr>
        <w:t xml:space="preserve"> </w:t>
      </w:r>
      <w:r w:rsidRPr="002E4125">
        <w:rPr>
          <w:rFonts w:ascii="Arial" w:hAnsi="Arial" w:cs="Arial"/>
          <w:sz w:val="24"/>
          <w:szCs w:val="24"/>
        </w:rPr>
        <w:t>conservación,</w:t>
      </w:r>
      <w:r w:rsidRPr="002E4125">
        <w:rPr>
          <w:rFonts w:ascii="Arial" w:hAnsi="Arial" w:cs="Arial"/>
          <w:spacing w:val="1"/>
          <w:sz w:val="24"/>
          <w:szCs w:val="24"/>
        </w:rPr>
        <w:t xml:space="preserve"> </w:t>
      </w:r>
      <w:r w:rsidRPr="002E4125">
        <w:rPr>
          <w:rFonts w:ascii="Arial" w:hAnsi="Arial" w:cs="Arial"/>
          <w:sz w:val="24"/>
          <w:szCs w:val="24"/>
        </w:rPr>
        <w:t>protección,</w:t>
      </w:r>
      <w:r w:rsidRPr="002E4125">
        <w:rPr>
          <w:rFonts w:ascii="Arial" w:hAnsi="Arial" w:cs="Arial"/>
          <w:spacing w:val="1"/>
          <w:sz w:val="24"/>
          <w:szCs w:val="24"/>
        </w:rPr>
        <w:t xml:space="preserve"> </w:t>
      </w:r>
      <w:r w:rsidRPr="002E4125">
        <w:rPr>
          <w:rFonts w:ascii="Arial" w:hAnsi="Arial" w:cs="Arial"/>
          <w:sz w:val="24"/>
          <w:szCs w:val="24"/>
        </w:rPr>
        <w:t>mantenimiento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demolición,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bienes</w:t>
      </w:r>
      <w:r w:rsidRPr="002E4125">
        <w:rPr>
          <w:rFonts w:ascii="Arial" w:hAnsi="Arial" w:cs="Arial"/>
          <w:spacing w:val="1"/>
          <w:sz w:val="24"/>
          <w:szCs w:val="24"/>
        </w:rPr>
        <w:t xml:space="preserve"> </w:t>
      </w:r>
      <w:r w:rsidRPr="002E4125">
        <w:rPr>
          <w:rFonts w:ascii="Arial" w:hAnsi="Arial" w:cs="Arial"/>
          <w:sz w:val="24"/>
          <w:szCs w:val="24"/>
        </w:rPr>
        <w:t>inmuebles</w:t>
      </w:r>
      <w:r w:rsidRPr="002E4125">
        <w:rPr>
          <w:rFonts w:ascii="Arial" w:hAnsi="Arial" w:cs="Arial"/>
          <w:spacing w:val="1"/>
          <w:sz w:val="24"/>
          <w:szCs w:val="24"/>
        </w:rPr>
        <w:t xml:space="preserve"> </w:t>
      </w:r>
      <w:r w:rsidRPr="002E4125">
        <w:rPr>
          <w:rFonts w:ascii="Arial" w:hAnsi="Arial" w:cs="Arial"/>
          <w:sz w:val="24"/>
          <w:szCs w:val="24"/>
        </w:rPr>
        <w:t>propiedad</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p>
    <w:p w14:paraId="736EB94C"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autoridad</w:t>
      </w:r>
      <w:r w:rsidRPr="002E4125">
        <w:rPr>
          <w:rFonts w:ascii="Arial" w:hAnsi="Arial" w:cs="Arial"/>
          <w:spacing w:val="1"/>
          <w:sz w:val="24"/>
          <w:szCs w:val="24"/>
        </w:rPr>
        <w:t xml:space="preserve"> </w:t>
      </w:r>
      <w:r w:rsidRPr="002E4125">
        <w:rPr>
          <w:rFonts w:ascii="Arial" w:hAnsi="Arial" w:cs="Arial"/>
          <w:sz w:val="24"/>
          <w:szCs w:val="24"/>
        </w:rPr>
        <w:t>responsable,</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requiera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ejecuten</w:t>
      </w:r>
      <w:r w:rsidRPr="002E4125">
        <w:rPr>
          <w:rFonts w:ascii="Arial" w:hAnsi="Arial" w:cs="Arial"/>
          <w:spacing w:val="-2"/>
          <w:sz w:val="24"/>
          <w:szCs w:val="24"/>
        </w:rPr>
        <w:t xml:space="preserve"> </w:t>
      </w:r>
      <w:r w:rsidRPr="002E4125">
        <w:rPr>
          <w:rFonts w:ascii="Arial" w:hAnsi="Arial" w:cs="Arial"/>
          <w:sz w:val="24"/>
          <w:szCs w:val="24"/>
        </w:rPr>
        <w:t>obras</w:t>
      </w:r>
      <w:r w:rsidRPr="002E4125">
        <w:rPr>
          <w:rFonts w:ascii="Arial" w:hAnsi="Arial" w:cs="Arial"/>
          <w:spacing w:val="-4"/>
          <w:sz w:val="24"/>
          <w:szCs w:val="24"/>
        </w:rPr>
        <w:t xml:space="preserve"> </w:t>
      </w:r>
      <w:r w:rsidRPr="002E4125">
        <w:rPr>
          <w:rFonts w:ascii="Arial" w:hAnsi="Arial" w:cs="Arial"/>
          <w:sz w:val="24"/>
          <w:szCs w:val="24"/>
        </w:rPr>
        <w:t>públicas en</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jurisdicción</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13"/>
          <w:sz w:val="24"/>
          <w:szCs w:val="24"/>
        </w:rPr>
        <w:t xml:space="preserve"> </w:t>
      </w:r>
      <w:r w:rsidRPr="002E4125">
        <w:rPr>
          <w:rFonts w:ascii="Arial" w:hAnsi="Arial" w:cs="Arial"/>
          <w:sz w:val="24"/>
          <w:szCs w:val="24"/>
        </w:rPr>
        <w:t>Municipio.</w:t>
      </w:r>
    </w:p>
    <w:p w14:paraId="79C78853"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 que el presupuesto de obras responda estrictamente con el avance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4"/>
          <w:sz w:val="24"/>
          <w:szCs w:val="24"/>
        </w:rPr>
        <w:t xml:space="preserve"> </w:t>
      </w:r>
      <w:r w:rsidRPr="002E4125">
        <w:rPr>
          <w:rFonts w:ascii="Arial" w:hAnsi="Arial" w:cs="Arial"/>
          <w:sz w:val="24"/>
          <w:szCs w:val="24"/>
        </w:rPr>
        <w:t>mismas.</w:t>
      </w:r>
    </w:p>
    <w:p w14:paraId="76C5D1C2"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Participar en los procesos de licitación y asignación de las obras públicas</w:t>
      </w:r>
      <w:r w:rsidRPr="002E4125">
        <w:rPr>
          <w:rFonts w:ascii="Arial" w:hAnsi="Arial" w:cs="Arial"/>
          <w:spacing w:val="1"/>
          <w:sz w:val="24"/>
          <w:szCs w:val="24"/>
        </w:rPr>
        <w:t xml:space="preserve"> </w:t>
      </w:r>
      <w:r w:rsidRPr="002E4125">
        <w:rPr>
          <w:rFonts w:ascii="Arial" w:hAnsi="Arial" w:cs="Arial"/>
          <w:sz w:val="24"/>
          <w:szCs w:val="24"/>
        </w:rPr>
        <w:t>municipales, de conformidad con las leyes y normatividad aplicable, así como</w:t>
      </w:r>
      <w:r w:rsidRPr="002E4125">
        <w:rPr>
          <w:rFonts w:ascii="Arial" w:hAnsi="Arial" w:cs="Arial"/>
          <w:spacing w:val="1"/>
          <w:sz w:val="24"/>
          <w:szCs w:val="24"/>
        </w:rPr>
        <w:t xml:space="preserve"> </w:t>
      </w:r>
      <w:r w:rsidRPr="002E4125">
        <w:rPr>
          <w:rFonts w:ascii="Arial" w:hAnsi="Arial" w:cs="Arial"/>
          <w:sz w:val="24"/>
          <w:szCs w:val="24"/>
        </w:rPr>
        <w:t>intervenir, en la ejecución de la obra pública concesionada, estableciendo las</w:t>
      </w:r>
      <w:r w:rsidRPr="002E4125">
        <w:rPr>
          <w:rFonts w:ascii="Arial" w:hAnsi="Arial" w:cs="Arial"/>
          <w:spacing w:val="1"/>
          <w:sz w:val="24"/>
          <w:szCs w:val="24"/>
        </w:rPr>
        <w:t xml:space="preserve"> </w:t>
      </w:r>
      <w:r w:rsidRPr="002E4125">
        <w:rPr>
          <w:rFonts w:ascii="Arial" w:hAnsi="Arial" w:cs="Arial"/>
          <w:sz w:val="24"/>
          <w:szCs w:val="24"/>
        </w:rPr>
        <w:t>bases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habrán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sujetarse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concursos,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conformidad</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establecido por el artículo 203 del Código Municipal; y, autorizar, los contratos</w:t>
      </w:r>
      <w:r w:rsidRPr="002E4125">
        <w:rPr>
          <w:rFonts w:ascii="Arial" w:hAnsi="Arial" w:cs="Arial"/>
          <w:spacing w:val="1"/>
          <w:sz w:val="24"/>
          <w:szCs w:val="24"/>
        </w:rPr>
        <w:t xml:space="preserve"> </w:t>
      </w:r>
      <w:r w:rsidRPr="002E4125">
        <w:rPr>
          <w:rFonts w:ascii="Arial" w:hAnsi="Arial" w:cs="Arial"/>
          <w:sz w:val="24"/>
          <w:szCs w:val="24"/>
        </w:rPr>
        <w:t>respectivos, conforme lo indican los artículos 204 y 205 del Código mencionado;</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 con</w:t>
      </w:r>
      <w:r w:rsidRPr="002E4125">
        <w:rPr>
          <w:rFonts w:ascii="Arial" w:hAnsi="Arial" w:cs="Arial"/>
          <w:spacing w:val="-1"/>
          <w:sz w:val="24"/>
          <w:szCs w:val="24"/>
        </w:rPr>
        <w:t xml:space="preserve"> </w:t>
      </w:r>
      <w:r w:rsidRPr="002E4125">
        <w:rPr>
          <w:rFonts w:ascii="Arial" w:hAnsi="Arial" w:cs="Arial"/>
          <w:sz w:val="24"/>
          <w:szCs w:val="24"/>
        </w:rPr>
        <w:t>la Dirección</w:t>
      </w:r>
      <w:r w:rsidRPr="002E4125">
        <w:rPr>
          <w:rFonts w:ascii="Arial" w:hAnsi="Arial" w:cs="Arial"/>
          <w:spacing w:val="-1"/>
          <w:sz w:val="24"/>
          <w:szCs w:val="24"/>
        </w:rPr>
        <w:t xml:space="preserve"> </w:t>
      </w:r>
      <w:r w:rsidRPr="002E4125">
        <w:rPr>
          <w:rFonts w:ascii="Arial" w:hAnsi="Arial" w:cs="Arial"/>
          <w:sz w:val="24"/>
          <w:szCs w:val="24"/>
        </w:rPr>
        <w:t>General de Contraloría.</w:t>
      </w:r>
    </w:p>
    <w:p w14:paraId="1E0CF830"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Llevar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aspecto</w:t>
      </w:r>
      <w:r w:rsidRPr="002E4125">
        <w:rPr>
          <w:rFonts w:ascii="Arial" w:hAnsi="Arial" w:cs="Arial"/>
          <w:spacing w:val="1"/>
          <w:sz w:val="24"/>
          <w:szCs w:val="24"/>
        </w:rPr>
        <w:t xml:space="preserve"> </w:t>
      </w:r>
      <w:r w:rsidRPr="002E4125">
        <w:rPr>
          <w:rFonts w:ascii="Arial" w:hAnsi="Arial" w:cs="Arial"/>
          <w:sz w:val="24"/>
          <w:szCs w:val="24"/>
        </w:rPr>
        <w:t>técnico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realización de las</w:t>
      </w:r>
      <w:r w:rsidRPr="002E4125">
        <w:rPr>
          <w:rFonts w:ascii="Arial" w:hAnsi="Arial" w:cs="Arial"/>
          <w:spacing w:val="-2"/>
          <w:sz w:val="24"/>
          <w:szCs w:val="24"/>
        </w:rPr>
        <w:t xml:space="preserve"> </w:t>
      </w:r>
      <w:r w:rsidRPr="002E4125">
        <w:rPr>
          <w:rFonts w:ascii="Arial" w:hAnsi="Arial" w:cs="Arial"/>
          <w:sz w:val="24"/>
          <w:szCs w:val="24"/>
        </w:rPr>
        <w:t>obras públicas</w:t>
      </w:r>
      <w:r w:rsidRPr="002E4125">
        <w:rPr>
          <w:rFonts w:ascii="Arial" w:hAnsi="Arial" w:cs="Arial"/>
          <w:spacing w:val="-6"/>
          <w:sz w:val="24"/>
          <w:szCs w:val="24"/>
        </w:rPr>
        <w:t xml:space="preserve"> </w:t>
      </w:r>
      <w:r w:rsidRPr="002E4125">
        <w:rPr>
          <w:rFonts w:ascii="Arial" w:hAnsi="Arial" w:cs="Arial"/>
          <w:sz w:val="24"/>
          <w:szCs w:val="24"/>
        </w:rPr>
        <w:t>municipales.</w:t>
      </w:r>
    </w:p>
    <w:p w14:paraId="729A14E3" w14:textId="77777777" w:rsidR="0020064D" w:rsidRPr="002E4125" w:rsidRDefault="0020064D" w:rsidP="00E532D1">
      <w:pPr>
        <w:pStyle w:val="Prrafodelista"/>
        <w:numPr>
          <w:ilvl w:val="0"/>
          <w:numId w:val="3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Participar en la ejecución de obras públicas y de infraestructura, cuando se</w:t>
      </w:r>
      <w:r w:rsidRPr="002E4125">
        <w:rPr>
          <w:rFonts w:ascii="Arial" w:hAnsi="Arial" w:cs="Arial"/>
          <w:spacing w:val="1"/>
          <w:sz w:val="24"/>
          <w:szCs w:val="24"/>
        </w:rPr>
        <w:t xml:space="preserve"> </w:t>
      </w:r>
      <w:r w:rsidRPr="002E4125">
        <w:rPr>
          <w:rFonts w:ascii="Arial" w:hAnsi="Arial" w:cs="Arial"/>
          <w:sz w:val="24"/>
          <w:szCs w:val="24"/>
        </w:rPr>
        <w:t>lleven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Centralizadas,</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Descentralizados o Paramunicipales o, así como por empresas de participación</w:t>
      </w:r>
      <w:r w:rsidRPr="002E4125">
        <w:rPr>
          <w:rFonts w:ascii="Arial" w:hAnsi="Arial" w:cs="Arial"/>
          <w:spacing w:val="1"/>
          <w:sz w:val="24"/>
          <w:szCs w:val="24"/>
        </w:rPr>
        <w:t xml:space="preserve"> </w:t>
      </w:r>
      <w:r w:rsidRPr="002E4125">
        <w:rPr>
          <w:rFonts w:ascii="Arial" w:hAnsi="Arial" w:cs="Arial"/>
          <w:sz w:val="24"/>
          <w:szCs w:val="24"/>
        </w:rPr>
        <w:t>municipal.</w:t>
      </w:r>
    </w:p>
    <w:p w14:paraId="097584F8" w14:textId="77777777" w:rsidR="0020064D" w:rsidRPr="002E4125" w:rsidRDefault="0020064D" w:rsidP="00E532D1">
      <w:pPr>
        <w:pStyle w:val="Prrafodelista"/>
        <w:numPr>
          <w:ilvl w:val="0"/>
          <w:numId w:val="37"/>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lastRenderedPageBreak/>
        <w:t>La</w:t>
      </w:r>
      <w:r w:rsidRPr="002E4125">
        <w:rPr>
          <w:rFonts w:ascii="Arial" w:hAnsi="Arial" w:cs="Arial"/>
          <w:spacing w:val="14"/>
          <w:sz w:val="24"/>
          <w:szCs w:val="24"/>
        </w:rPr>
        <w:t xml:space="preserve"> </w:t>
      </w:r>
      <w:r w:rsidRPr="002E4125">
        <w:rPr>
          <w:rFonts w:ascii="Arial" w:hAnsi="Arial" w:cs="Arial"/>
          <w:sz w:val="24"/>
          <w:szCs w:val="24"/>
        </w:rPr>
        <w:t>ejecución</w:t>
      </w:r>
      <w:r w:rsidRPr="002E4125">
        <w:rPr>
          <w:rFonts w:ascii="Arial" w:hAnsi="Arial" w:cs="Arial"/>
          <w:spacing w:val="15"/>
          <w:sz w:val="24"/>
          <w:szCs w:val="24"/>
        </w:rPr>
        <w:t xml:space="preserve"> </w:t>
      </w:r>
      <w:r w:rsidRPr="002E4125">
        <w:rPr>
          <w:rFonts w:ascii="Arial" w:hAnsi="Arial" w:cs="Arial"/>
          <w:sz w:val="24"/>
          <w:szCs w:val="24"/>
        </w:rPr>
        <w:t>y</w:t>
      </w:r>
      <w:r w:rsidRPr="002E4125">
        <w:rPr>
          <w:rFonts w:ascii="Arial" w:hAnsi="Arial" w:cs="Arial"/>
          <w:spacing w:val="11"/>
          <w:sz w:val="24"/>
          <w:szCs w:val="24"/>
        </w:rPr>
        <w:t xml:space="preserve"> </w:t>
      </w:r>
      <w:r w:rsidRPr="002E4125">
        <w:rPr>
          <w:rFonts w:ascii="Arial" w:hAnsi="Arial" w:cs="Arial"/>
          <w:sz w:val="24"/>
          <w:szCs w:val="24"/>
        </w:rPr>
        <w:t>supervisión</w:t>
      </w:r>
      <w:r w:rsidRPr="002E4125">
        <w:rPr>
          <w:rFonts w:ascii="Arial" w:hAnsi="Arial" w:cs="Arial"/>
          <w:spacing w:val="16"/>
          <w:sz w:val="24"/>
          <w:szCs w:val="24"/>
        </w:rPr>
        <w:t xml:space="preserve"> </w:t>
      </w:r>
      <w:r w:rsidRPr="002E4125">
        <w:rPr>
          <w:rFonts w:ascii="Arial" w:hAnsi="Arial" w:cs="Arial"/>
          <w:sz w:val="24"/>
          <w:szCs w:val="24"/>
        </w:rPr>
        <w:t>de</w:t>
      </w:r>
      <w:r w:rsidRPr="002E4125">
        <w:rPr>
          <w:rFonts w:ascii="Arial" w:hAnsi="Arial" w:cs="Arial"/>
          <w:spacing w:val="14"/>
          <w:sz w:val="24"/>
          <w:szCs w:val="24"/>
        </w:rPr>
        <w:t xml:space="preserve"> </w:t>
      </w:r>
      <w:r w:rsidRPr="002E4125">
        <w:rPr>
          <w:rFonts w:ascii="Arial" w:hAnsi="Arial" w:cs="Arial"/>
          <w:sz w:val="24"/>
          <w:szCs w:val="24"/>
        </w:rPr>
        <w:t>los</w:t>
      </w:r>
      <w:r w:rsidRPr="002E4125">
        <w:rPr>
          <w:rFonts w:ascii="Arial" w:hAnsi="Arial" w:cs="Arial"/>
          <w:spacing w:val="15"/>
          <w:sz w:val="24"/>
          <w:szCs w:val="24"/>
        </w:rPr>
        <w:t xml:space="preserve"> </w:t>
      </w:r>
      <w:r w:rsidRPr="002E4125">
        <w:rPr>
          <w:rFonts w:ascii="Arial" w:hAnsi="Arial" w:cs="Arial"/>
          <w:sz w:val="24"/>
          <w:szCs w:val="24"/>
        </w:rPr>
        <w:t>trabajos</w:t>
      </w:r>
      <w:r w:rsidRPr="002E4125">
        <w:rPr>
          <w:rFonts w:ascii="Arial" w:hAnsi="Arial" w:cs="Arial"/>
          <w:spacing w:val="15"/>
          <w:sz w:val="24"/>
          <w:szCs w:val="24"/>
        </w:rPr>
        <w:t xml:space="preserve"> </w:t>
      </w:r>
      <w:r w:rsidRPr="002E4125">
        <w:rPr>
          <w:rFonts w:ascii="Arial" w:hAnsi="Arial" w:cs="Arial"/>
          <w:sz w:val="24"/>
          <w:szCs w:val="24"/>
        </w:rPr>
        <w:t>de</w:t>
      </w:r>
      <w:r w:rsidRPr="002E4125">
        <w:rPr>
          <w:rFonts w:ascii="Arial" w:hAnsi="Arial" w:cs="Arial"/>
          <w:spacing w:val="14"/>
          <w:sz w:val="24"/>
          <w:szCs w:val="24"/>
        </w:rPr>
        <w:t xml:space="preserve"> </w:t>
      </w:r>
      <w:r w:rsidRPr="002E4125">
        <w:rPr>
          <w:rFonts w:ascii="Arial" w:hAnsi="Arial" w:cs="Arial"/>
          <w:sz w:val="24"/>
          <w:szCs w:val="24"/>
        </w:rPr>
        <w:t>mantenimiento,</w:t>
      </w:r>
      <w:r w:rsidRPr="002E4125">
        <w:rPr>
          <w:rFonts w:ascii="Arial" w:hAnsi="Arial" w:cs="Arial"/>
          <w:spacing w:val="15"/>
          <w:sz w:val="24"/>
          <w:szCs w:val="24"/>
        </w:rPr>
        <w:t xml:space="preserve"> </w:t>
      </w:r>
      <w:r w:rsidRPr="002E4125">
        <w:rPr>
          <w:rFonts w:ascii="Arial" w:hAnsi="Arial" w:cs="Arial"/>
          <w:sz w:val="24"/>
          <w:szCs w:val="24"/>
        </w:rPr>
        <w:t>conservación</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mejora del Centro</w:t>
      </w:r>
      <w:r w:rsidRPr="002E4125">
        <w:rPr>
          <w:rFonts w:ascii="Arial" w:hAnsi="Arial" w:cs="Arial"/>
          <w:spacing w:val="-4"/>
          <w:sz w:val="24"/>
          <w:szCs w:val="24"/>
        </w:rPr>
        <w:t xml:space="preserve"> </w:t>
      </w:r>
      <w:r w:rsidRPr="002E4125">
        <w:rPr>
          <w:rFonts w:ascii="Arial" w:hAnsi="Arial" w:cs="Arial"/>
          <w:sz w:val="24"/>
          <w:szCs w:val="24"/>
        </w:rPr>
        <w:t>Histórico.</w:t>
      </w:r>
    </w:p>
    <w:p w14:paraId="7C7ACFB1" w14:textId="57BC56D3" w:rsidR="0020064D" w:rsidRPr="002E4125" w:rsidRDefault="0020064D" w:rsidP="00E532D1">
      <w:pPr>
        <w:pStyle w:val="Prrafodelista"/>
        <w:numPr>
          <w:ilvl w:val="0"/>
          <w:numId w:val="37"/>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La</w:t>
      </w:r>
      <w:r w:rsidRPr="002E4125">
        <w:rPr>
          <w:rFonts w:ascii="Arial" w:hAnsi="Arial" w:cs="Arial"/>
          <w:spacing w:val="32"/>
          <w:sz w:val="24"/>
          <w:szCs w:val="24"/>
        </w:rPr>
        <w:t xml:space="preserve"> </w:t>
      </w:r>
      <w:r w:rsidRPr="002E4125">
        <w:rPr>
          <w:rFonts w:ascii="Arial" w:hAnsi="Arial" w:cs="Arial"/>
          <w:sz w:val="24"/>
          <w:szCs w:val="24"/>
        </w:rPr>
        <w:t>construcción</w:t>
      </w:r>
      <w:r w:rsidRPr="002E4125">
        <w:rPr>
          <w:rFonts w:ascii="Arial" w:hAnsi="Arial" w:cs="Arial"/>
          <w:spacing w:val="33"/>
          <w:sz w:val="24"/>
          <w:szCs w:val="24"/>
        </w:rPr>
        <w:t xml:space="preserve"> </w:t>
      </w:r>
      <w:r w:rsidRPr="002E4125">
        <w:rPr>
          <w:rFonts w:ascii="Arial" w:hAnsi="Arial" w:cs="Arial"/>
          <w:sz w:val="24"/>
          <w:szCs w:val="24"/>
        </w:rPr>
        <w:t>de</w:t>
      </w:r>
      <w:r w:rsidRPr="002E4125">
        <w:rPr>
          <w:rFonts w:ascii="Arial" w:hAnsi="Arial" w:cs="Arial"/>
          <w:spacing w:val="33"/>
          <w:sz w:val="24"/>
          <w:szCs w:val="24"/>
        </w:rPr>
        <w:t xml:space="preserve"> </w:t>
      </w:r>
      <w:r w:rsidRPr="002E4125">
        <w:rPr>
          <w:rFonts w:ascii="Arial" w:hAnsi="Arial" w:cs="Arial"/>
          <w:sz w:val="24"/>
          <w:szCs w:val="24"/>
        </w:rPr>
        <w:t>parques,</w:t>
      </w:r>
      <w:r w:rsidRPr="002E4125">
        <w:rPr>
          <w:rFonts w:ascii="Arial" w:hAnsi="Arial" w:cs="Arial"/>
          <w:spacing w:val="32"/>
          <w:sz w:val="24"/>
          <w:szCs w:val="24"/>
        </w:rPr>
        <w:t xml:space="preserve"> </w:t>
      </w:r>
      <w:r w:rsidRPr="002E4125">
        <w:rPr>
          <w:rFonts w:ascii="Arial" w:hAnsi="Arial" w:cs="Arial"/>
          <w:sz w:val="24"/>
          <w:szCs w:val="24"/>
        </w:rPr>
        <w:t>plazas,</w:t>
      </w:r>
      <w:r w:rsidRPr="002E4125">
        <w:rPr>
          <w:rFonts w:ascii="Arial" w:hAnsi="Arial" w:cs="Arial"/>
          <w:spacing w:val="33"/>
          <w:sz w:val="24"/>
          <w:szCs w:val="24"/>
        </w:rPr>
        <w:t xml:space="preserve"> </w:t>
      </w:r>
      <w:r w:rsidRPr="002E4125">
        <w:rPr>
          <w:rFonts w:ascii="Arial" w:hAnsi="Arial" w:cs="Arial"/>
          <w:sz w:val="24"/>
          <w:szCs w:val="24"/>
        </w:rPr>
        <w:t>jardines,</w:t>
      </w:r>
      <w:r w:rsidRPr="002E4125">
        <w:rPr>
          <w:rFonts w:ascii="Arial" w:hAnsi="Arial" w:cs="Arial"/>
          <w:spacing w:val="32"/>
          <w:sz w:val="24"/>
          <w:szCs w:val="24"/>
        </w:rPr>
        <w:t xml:space="preserve"> </w:t>
      </w:r>
      <w:r w:rsidRPr="002E4125">
        <w:rPr>
          <w:rFonts w:ascii="Arial" w:hAnsi="Arial" w:cs="Arial"/>
          <w:sz w:val="24"/>
          <w:szCs w:val="24"/>
        </w:rPr>
        <w:t>áreas</w:t>
      </w:r>
      <w:r w:rsidRPr="002E4125">
        <w:rPr>
          <w:rFonts w:ascii="Arial" w:hAnsi="Arial" w:cs="Arial"/>
          <w:spacing w:val="32"/>
          <w:sz w:val="24"/>
          <w:szCs w:val="24"/>
        </w:rPr>
        <w:t xml:space="preserve"> </w:t>
      </w:r>
      <w:r w:rsidRPr="002E4125">
        <w:rPr>
          <w:rFonts w:ascii="Arial" w:hAnsi="Arial" w:cs="Arial"/>
          <w:sz w:val="24"/>
          <w:szCs w:val="24"/>
        </w:rPr>
        <w:t>de</w:t>
      </w:r>
      <w:r w:rsidRPr="002E4125">
        <w:rPr>
          <w:rFonts w:ascii="Arial" w:hAnsi="Arial" w:cs="Arial"/>
          <w:spacing w:val="33"/>
          <w:sz w:val="24"/>
          <w:szCs w:val="24"/>
        </w:rPr>
        <w:t xml:space="preserve"> </w:t>
      </w:r>
      <w:r w:rsidRPr="002E4125">
        <w:rPr>
          <w:rFonts w:ascii="Arial" w:hAnsi="Arial" w:cs="Arial"/>
          <w:sz w:val="24"/>
          <w:szCs w:val="24"/>
        </w:rPr>
        <w:t>recreo</w:t>
      </w:r>
      <w:r w:rsidRPr="002E4125">
        <w:rPr>
          <w:rFonts w:ascii="Arial" w:hAnsi="Arial" w:cs="Arial"/>
          <w:spacing w:val="33"/>
          <w:sz w:val="24"/>
          <w:szCs w:val="24"/>
        </w:rPr>
        <w:t xml:space="preserve"> </w:t>
      </w:r>
      <w:r w:rsidRPr="002E4125">
        <w:rPr>
          <w:rFonts w:ascii="Arial" w:hAnsi="Arial" w:cs="Arial"/>
          <w:sz w:val="24"/>
          <w:szCs w:val="24"/>
        </w:rPr>
        <w:t>y</w:t>
      </w:r>
      <w:r w:rsidRPr="002E4125">
        <w:rPr>
          <w:rFonts w:ascii="Arial" w:hAnsi="Arial" w:cs="Arial"/>
          <w:spacing w:val="30"/>
          <w:sz w:val="24"/>
          <w:szCs w:val="24"/>
        </w:rPr>
        <w:t xml:space="preserve"> </w:t>
      </w:r>
      <w:r w:rsidRPr="002E4125">
        <w:rPr>
          <w:rFonts w:ascii="Arial" w:hAnsi="Arial" w:cs="Arial"/>
          <w:sz w:val="24"/>
          <w:szCs w:val="24"/>
        </w:rPr>
        <w:t>obras</w:t>
      </w:r>
      <w:r w:rsidRPr="002E4125">
        <w:rPr>
          <w:rFonts w:ascii="Arial" w:hAnsi="Arial" w:cs="Arial"/>
          <w:spacing w:val="32"/>
          <w:sz w:val="24"/>
          <w:szCs w:val="24"/>
        </w:rPr>
        <w:t xml:space="preserve"> </w:t>
      </w:r>
      <w:r w:rsidRPr="002E4125">
        <w:rPr>
          <w:rFonts w:ascii="Arial" w:hAnsi="Arial" w:cs="Arial"/>
          <w:sz w:val="24"/>
          <w:szCs w:val="24"/>
        </w:rPr>
        <w:t>de</w:t>
      </w:r>
      <w:r w:rsidR="007E264B">
        <w:rPr>
          <w:rFonts w:ascii="Arial" w:hAnsi="Arial" w:cs="Arial"/>
          <w:sz w:val="24"/>
          <w:szCs w:val="24"/>
        </w:rPr>
        <w:t xml:space="preserve"> </w:t>
      </w:r>
      <w:r w:rsidRPr="002E4125">
        <w:rPr>
          <w:rFonts w:ascii="Arial" w:hAnsi="Arial" w:cs="Arial"/>
          <w:spacing w:val="-63"/>
          <w:sz w:val="24"/>
          <w:szCs w:val="24"/>
        </w:rPr>
        <w:t xml:space="preserve">  </w:t>
      </w:r>
      <w:r w:rsidRPr="002E4125">
        <w:rPr>
          <w:rFonts w:ascii="Arial" w:hAnsi="Arial" w:cs="Arial"/>
          <w:sz w:val="24"/>
          <w:szCs w:val="24"/>
        </w:rPr>
        <w:t>ornato.</w:t>
      </w:r>
    </w:p>
    <w:p w14:paraId="0E7EC2F3" w14:textId="77777777" w:rsidR="0020064D" w:rsidRPr="002E4125" w:rsidRDefault="0020064D" w:rsidP="0010660D">
      <w:pPr>
        <w:pStyle w:val="Textoindependiente"/>
        <w:spacing w:line="360" w:lineRule="auto"/>
        <w:ind w:left="0" w:right="49"/>
        <w:jc w:val="left"/>
        <w:rPr>
          <w:rFonts w:ascii="Arial" w:hAnsi="Arial" w:cs="Arial"/>
        </w:rPr>
      </w:pPr>
      <w:r w:rsidRPr="002E4125">
        <w:rPr>
          <w:rFonts w:ascii="Arial" w:hAnsi="Arial" w:cs="Arial"/>
        </w:rPr>
        <w:t xml:space="preserve">El </w:t>
      </w:r>
      <w:proofErr w:type="gramStart"/>
      <w:r w:rsidRPr="002E4125">
        <w:rPr>
          <w:rFonts w:ascii="Arial" w:hAnsi="Arial" w:cs="Arial"/>
        </w:rPr>
        <w:t>Director General</w:t>
      </w:r>
      <w:proofErr w:type="gramEnd"/>
      <w:r w:rsidRPr="002E4125">
        <w:rPr>
          <w:rFonts w:ascii="Arial" w:hAnsi="Arial" w:cs="Arial"/>
        </w:rPr>
        <w:t xml:space="preserve"> de Obras Públicas, en el ejercicio de sus atribuciones, será</w:t>
      </w:r>
      <w:r w:rsidRPr="002E4125">
        <w:rPr>
          <w:rFonts w:ascii="Arial" w:hAnsi="Arial" w:cs="Arial"/>
          <w:spacing w:val="-65"/>
        </w:rPr>
        <w:t xml:space="preserve"> </w:t>
      </w:r>
      <w:r w:rsidRPr="002E4125">
        <w:rPr>
          <w:rFonts w:ascii="Arial" w:hAnsi="Arial" w:cs="Arial"/>
        </w:rPr>
        <w:t>auxiliado</w:t>
      </w:r>
      <w:r w:rsidRPr="002E4125">
        <w:rPr>
          <w:rFonts w:ascii="Arial" w:hAnsi="Arial" w:cs="Arial"/>
          <w:spacing w:val="-1"/>
        </w:rPr>
        <w:t xml:space="preserve"> </w:t>
      </w:r>
      <w:r w:rsidRPr="002E4125">
        <w:rPr>
          <w:rFonts w:ascii="Arial" w:hAnsi="Arial" w:cs="Arial"/>
        </w:rPr>
        <w:t>por:</w:t>
      </w:r>
    </w:p>
    <w:p w14:paraId="30098B51" w14:textId="470A97D2" w:rsidR="0020064D" w:rsidRPr="002E4125" w:rsidRDefault="0020064D" w:rsidP="00E532D1">
      <w:pPr>
        <w:pStyle w:val="Prrafodelista"/>
        <w:numPr>
          <w:ilvl w:val="0"/>
          <w:numId w:val="3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Proyectos</w:t>
      </w:r>
      <w:r w:rsidR="00681E57">
        <w:rPr>
          <w:rFonts w:ascii="Arial" w:hAnsi="Arial" w:cs="Arial"/>
          <w:sz w:val="24"/>
          <w:szCs w:val="24"/>
        </w:rPr>
        <w:t>.</w:t>
      </w:r>
    </w:p>
    <w:p w14:paraId="79326E40" w14:textId="797DA26B" w:rsidR="0020064D" w:rsidRPr="002E4125" w:rsidRDefault="0020064D" w:rsidP="00E532D1">
      <w:pPr>
        <w:pStyle w:val="Prrafodelista"/>
        <w:numPr>
          <w:ilvl w:val="0"/>
          <w:numId w:val="3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Centro</w:t>
      </w:r>
      <w:r w:rsidRPr="002E4125">
        <w:rPr>
          <w:rFonts w:ascii="Arial" w:hAnsi="Arial" w:cs="Arial"/>
          <w:spacing w:val="-2"/>
          <w:sz w:val="24"/>
          <w:szCs w:val="24"/>
        </w:rPr>
        <w:t xml:space="preserve"> </w:t>
      </w:r>
      <w:r w:rsidRPr="002E4125">
        <w:rPr>
          <w:rFonts w:ascii="Arial" w:hAnsi="Arial" w:cs="Arial"/>
          <w:sz w:val="24"/>
          <w:szCs w:val="24"/>
        </w:rPr>
        <w:t>Histórico</w:t>
      </w:r>
      <w:r w:rsidR="00681E57">
        <w:rPr>
          <w:rFonts w:ascii="Arial" w:hAnsi="Arial" w:cs="Arial"/>
          <w:sz w:val="24"/>
          <w:szCs w:val="24"/>
        </w:rPr>
        <w:t>.</w:t>
      </w:r>
    </w:p>
    <w:p w14:paraId="1EBC8690" w14:textId="41095DA3" w:rsidR="0020064D" w:rsidRPr="002E4125" w:rsidRDefault="0020064D" w:rsidP="00E532D1">
      <w:pPr>
        <w:pStyle w:val="Prrafodelista"/>
        <w:numPr>
          <w:ilvl w:val="0"/>
          <w:numId w:val="3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 de</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Licitaciones</w:t>
      </w:r>
      <w:r w:rsidR="00681E57">
        <w:rPr>
          <w:rFonts w:ascii="Arial" w:hAnsi="Arial" w:cs="Arial"/>
          <w:sz w:val="24"/>
          <w:szCs w:val="24"/>
        </w:rPr>
        <w:t>.</w:t>
      </w:r>
    </w:p>
    <w:p w14:paraId="4182F8C9" w14:textId="51FB46E6" w:rsidR="0020064D" w:rsidRDefault="0020064D" w:rsidP="00E532D1">
      <w:pPr>
        <w:pStyle w:val="Prrafodelista"/>
        <w:numPr>
          <w:ilvl w:val="0"/>
          <w:numId w:val="3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w:t>
      </w:r>
      <w:r w:rsidR="00681E57">
        <w:rPr>
          <w:rFonts w:ascii="Arial" w:hAnsi="Arial" w:cs="Arial"/>
          <w:sz w:val="24"/>
          <w:szCs w:val="24"/>
        </w:rPr>
        <w:t>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Construcción.</w:t>
      </w:r>
    </w:p>
    <w:p w14:paraId="5D5D584D" w14:textId="77777777" w:rsidR="00681E57" w:rsidRDefault="00681E57" w:rsidP="00681E57">
      <w:pPr>
        <w:pStyle w:val="Prrafodelista"/>
        <w:tabs>
          <w:tab w:val="left" w:pos="1109"/>
          <w:tab w:val="left" w:pos="1110"/>
        </w:tabs>
        <w:spacing w:line="360" w:lineRule="auto"/>
        <w:ind w:left="1110" w:right="49"/>
        <w:jc w:val="right"/>
        <w:rPr>
          <w:rFonts w:ascii="Arial" w:hAnsi="Arial" w:cs="Arial"/>
          <w:color w:val="4F81BD" w:themeColor="accent1"/>
          <w:sz w:val="16"/>
          <w:szCs w:val="16"/>
        </w:rPr>
      </w:pPr>
      <w:r>
        <w:rPr>
          <w:rFonts w:ascii="Arial" w:hAnsi="Arial" w:cs="Arial"/>
          <w:color w:val="4F81BD" w:themeColor="accent1"/>
          <w:sz w:val="16"/>
          <w:szCs w:val="16"/>
        </w:rPr>
        <w:t>Inciso adicionado.</w:t>
      </w:r>
      <w:r w:rsidRPr="00EA2A7A">
        <w:rPr>
          <w:rFonts w:ascii="Arial" w:hAnsi="Arial" w:cs="Arial"/>
          <w:color w:val="4F81BD" w:themeColor="accent1"/>
          <w:sz w:val="16"/>
          <w:szCs w:val="16"/>
        </w:rPr>
        <w:t xml:space="preserve"> </w:t>
      </w:r>
      <w:r>
        <w:rPr>
          <w:rFonts w:ascii="Arial" w:hAnsi="Arial" w:cs="Arial"/>
          <w:color w:val="4F81BD" w:themeColor="accent1"/>
          <w:sz w:val="16"/>
          <w:szCs w:val="16"/>
        </w:rPr>
        <w:t>Décimo Octava</w:t>
      </w:r>
      <w:r w:rsidRPr="00EA2A7A">
        <w:rPr>
          <w:rFonts w:ascii="Arial" w:hAnsi="Arial" w:cs="Arial"/>
          <w:color w:val="4F81BD" w:themeColor="accent1"/>
          <w:sz w:val="16"/>
          <w:szCs w:val="16"/>
        </w:rPr>
        <w:t xml:space="preserve"> Sesión </w:t>
      </w:r>
      <w:r>
        <w:rPr>
          <w:rFonts w:ascii="Arial" w:hAnsi="Arial" w:cs="Arial"/>
          <w:color w:val="4F81BD" w:themeColor="accent1"/>
          <w:sz w:val="16"/>
          <w:szCs w:val="16"/>
        </w:rPr>
        <w:t>Ordinaria de Cabildo c</w:t>
      </w:r>
      <w:r w:rsidRPr="00EA2A7A">
        <w:rPr>
          <w:rFonts w:ascii="Arial" w:hAnsi="Arial" w:cs="Arial"/>
          <w:color w:val="4F81BD" w:themeColor="accent1"/>
          <w:sz w:val="16"/>
          <w:szCs w:val="16"/>
        </w:rPr>
        <w:t xml:space="preserve">elebrada el día </w:t>
      </w:r>
      <w:r>
        <w:rPr>
          <w:rFonts w:ascii="Arial" w:hAnsi="Arial" w:cs="Arial"/>
          <w:color w:val="4F81BD" w:themeColor="accent1"/>
          <w:sz w:val="16"/>
          <w:szCs w:val="16"/>
        </w:rPr>
        <w:t>31</w:t>
      </w:r>
      <w:r w:rsidRPr="00EA2A7A">
        <w:rPr>
          <w:rFonts w:ascii="Arial" w:hAnsi="Arial" w:cs="Arial"/>
          <w:color w:val="4F81BD" w:themeColor="accent1"/>
          <w:sz w:val="16"/>
          <w:szCs w:val="16"/>
        </w:rPr>
        <w:t xml:space="preserve"> de </w:t>
      </w:r>
      <w:r>
        <w:rPr>
          <w:rFonts w:ascii="Arial" w:hAnsi="Arial" w:cs="Arial"/>
          <w:color w:val="4F81BD" w:themeColor="accent1"/>
          <w:sz w:val="16"/>
          <w:szCs w:val="16"/>
        </w:rPr>
        <w:t>agosto</w:t>
      </w:r>
      <w:r w:rsidRPr="00EA2A7A">
        <w:rPr>
          <w:rFonts w:ascii="Arial" w:hAnsi="Arial" w:cs="Arial"/>
          <w:color w:val="4F81BD" w:themeColor="accent1"/>
          <w:sz w:val="16"/>
          <w:szCs w:val="16"/>
        </w:rPr>
        <w:t xml:space="preserve"> de 20</w:t>
      </w:r>
      <w:r>
        <w:rPr>
          <w:rFonts w:ascii="Arial" w:hAnsi="Arial" w:cs="Arial"/>
          <w:color w:val="4F81BD" w:themeColor="accent1"/>
          <w:sz w:val="16"/>
          <w:szCs w:val="16"/>
        </w:rPr>
        <w:t>22.</w:t>
      </w:r>
    </w:p>
    <w:p w14:paraId="3AAC213F" w14:textId="77777777" w:rsidR="0010660D" w:rsidRPr="002E4125" w:rsidRDefault="0010660D" w:rsidP="0010660D">
      <w:pPr>
        <w:pStyle w:val="Prrafodelista"/>
        <w:tabs>
          <w:tab w:val="left" w:pos="1109"/>
          <w:tab w:val="left" w:pos="1110"/>
        </w:tabs>
        <w:spacing w:line="360" w:lineRule="auto"/>
        <w:ind w:left="1134" w:right="49"/>
        <w:rPr>
          <w:rFonts w:ascii="Arial" w:hAnsi="Arial" w:cs="Arial"/>
          <w:sz w:val="24"/>
          <w:szCs w:val="24"/>
        </w:rPr>
      </w:pPr>
    </w:p>
    <w:p w14:paraId="588F12E1" w14:textId="77777777" w:rsidR="0020064D" w:rsidRDefault="0020064D"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27"/>
        </w:rPr>
        <w:t xml:space="preserve"> </w:t>
      </w:r>
      <w:r w:rsidRPr="002E4125">
        <w:rPr>
          <w:rFonts w:ascii="Arial" w:hAnsi="Arial" w:cs="Arial"/>
        </w:rPr>
        <w:t>atribuciones</w:t>
      </w:r>
      <w:r w:rsidRPr="002E4125">
        <w:rPr>
          <w:rFonts w:ascii="Arial" w:hAnsi="Arial" w:cs="Arial"/>
          <w:spacing w:val="27"/>
        </w:rPr>
        <w:t xml:space="preserve"> </w:t>
      </w:r>
      <w:r w:rsidRPr="002E4125">
        <w:rPr>
          <w:rFonts w:ascii="Arial" w:hAnsi="Arial" w:cs="Arial"/>
        </w:rPr>
        <w:t>de</w:t>
      </w:r>
      <w:r w:rsidRPr="002E4125">
        <w:rPr>
          <w:rFonts w:ascii="Arial" w:hAnsi="Arial" w:cs="Arial"/>
          <w:spacing w:val="27"/>
        </w:rPr>
        <w:t xml:space="preserve"> </w:t>
      </w:r>
      <w:r w:rsidRPr="002E4125">
        <w:rPr>
          <w:rFonts w:ascii="Arial" w:hAnsi="Arial" w:cs="Arial"/>
        </w:rPr>
        <w:t>los</w:t>
      </w:r>
      <w:r w:rsidRPr="002E4125">
        <w:rPr>
          <w:rFonts w:ascii="Arial" w:hAnsi="Arial" w:cs="Arial"/>
          <w:spacing w:val="27"/>
        </w:rPr>
        <w:t xml:space="preserve"> </w:t>
      </w:r>
      <w:r w:rsidRPr="002E4125">
        <w:rPr>
          <w:rFonts w:ascii="Arial" w:hAnsi="Arial" w:cs="Arial"/>
        </w:rPr>
        <w:t>directores</w:t>
      </w:r>
      <w:r w:rsidRPr="002E4125">
        <w:rPr>
          <w:rFonts w:ascii="Arial" w:hAnsi="Arial" w:cs="Arial"/>
          <w:spacing w:val="28"/>
        </w:rPr>
        <w:t xml:space="preserve"> </w:t>
      </w:r>
      <w:r w:rsidRPr="002E4125">
        <w:rPr>
          <w:rFonts w:ascii="Arial" w:hAnsi="Arial" w:cs="Arial"/>
        </w:rPr>
        <w:t>de</w:t>
      </w:r>
      <w:r w:rsidRPr="002E4125">
        <w:rPr>
          <w:rFonts w:ascii="Arial" w:hAnsi="Arial" w:cs="Arial"/>
          <w:spacing w:val="27"/>
        </w:rPr>
        <w:t xml:space="preserve"> </w:t>
      </w:r>
      <w:r w:rsidRPr="002E4125">
        <w:rPr>
          <w:rFonts w:ascii="Arial" w:hAnsi="Arial" w:cs="Arial"/>
        </w:rPr>
        <w:t>área,</w:t>
      </w:r>
      <w:r w:rsidRPr="002E4125">
        <w:rPr>
          <w:rFonts w:ascii="Arial" w:hAnsi="Arial" w:cs="Arial"/>
          <w:spacing w:val="25"/>
        </w:rPr>
        <w:t xml:space="preserve"> </w:t>
      </w:r>
      <w:r w:rsidRPr="002E4125">
        <w:rPr>
          <w:rFonts w:ascii="Arial" w:hAnsi="Arial" w:cs="Arial"/>
        </w:rPr>
        <w:t>coordinadores</w:t>
      </w:r>
      <w:r w:rsidRPr="002E4125">
        <w:rPr>
          <w:rFonts w:ascii="Arial" w:hAnsi="Arial" w:cs="Arial"/>
          <w:spacing w:val="27"/>
        </w:rPr>
        <w:t xml:space="preserve"> </w:t>
      </w:r>
      <w:r w:rsidRPr="002E4125">
        <w:rPr>
          <w:rFonts w:ascii="Arial" w:hAnsi="Arial" w:cs="Arial"/>
        </w:rPr>
        <w:t>administrativos</w:t>
      </w:r>
      <w:r w:rsidRPr="002E4125">
        <w:rPr>
          <w:rFonts w:ascii="Arial" w:hAnsi="Arial" w:cs="Arial"/>
          <w:spacing w:val="29"/>
        </w:rPr>
        <w:t xml:space="preserve"> </w:t>
      </w:r>
      <w:r w:rsidRPr="002E4125">
        <w:rPr>
          <w:rFonts w:ascii="Arial" w:hAnsi="Arial" w:cs="Arial"/>
        </w:rPr>
        <w:t>y</w:t>
      </w:r>
      <w:r w:rsidRPr="002E4125">
        <w:rPr>
          <w:rFonts w:ascii="Arial" w:hAnsi="Arial" w:cs="Arial"/>
          <w:spacing w:val="25"/>
        </w:rPr>
        <w:t xml:space="preserve"> </w:t>
      </w:r>
      <w:r w:rsidRPr="002E4125">
        <w:rPr>
          <w:rFonts w:ascii="Arial" w:hAnsi="Arial" w:cs="Arial"/>
        </w:rPr>
        <w:t>jefes</w:t>
      </w:r>
      <w:r w:rsidRPr="002E4125">
        <w:rPr>
          <w:rFonts w:ascii="Arial" w:hAnsi="Arial" w:cs="Arial"/>
          <w:spacing w:val="-65"/>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departamento,</w:t>
      </w:r>
      <w:r w:rsidRPr="002E4125">
        <w:rPr>
          <w:rFonts w:ascii="Arial" w:hAnsi="Arial" w:cs="Arial"/>
          <w:spacing w:val="1"/>
        </w:rPr>
        <w:t xml:space="preserve"> </w:t>
      </w:r>
      <w:r w:rsidRPr="002E4125">
        <w:rPr>
          <w:rFonts w:ascii="Arial" w:hAnsi="Arial" w:cs="Arial"/>
        </w:rPr>
        <w:t>adscritos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Obras</w:t>
      </w:r>
      <w:r w:rsidRPr="002E4125">
        <w:rPr>
          <w:rFonts w:ascii="Arial" w:hAnsi="Arial" w:cs="Arial"/>
          <w:spacing w:val="1"/>
        </w:rPr>
        <w:t xml:space="preserve"> </w:t>
      </w:r>
      <w:r w:rsidRPr="002E4125">
        <w:rPr>
          <w:rFonts w:ascii="Arial" w:hAnsi="Arial" w:cs="Arial"/>
        </w:rPr>
        <w:t>Públicas,</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establecerán</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manual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organización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caso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reglamento interno, así como las que establezca el mismo director a través 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1"/>
        </w:rPr>
        <w:t xml:space="preserve"> </w:t>
      </w:r>
      <w:r w:rsidRPr="002E4125">
        <w:rPr>
          <w:rFonts w:ascii="Arial" w:hAnsi="Arial" w:cs="Arial"/>
        </w:rPr>
        <w:t>correspondiente.</w:t>
      </w:r>
    </w:p>
    <w:p w14:paraId="7884501D" w14:textId="77777777" w:rsidR="0010660D" w:rsidRPr="002E4125" w:rsidRDefault="0010660D" w:rsidP="0010660D">
      <w:pPr>
        <w:pStyle w:val="Textoindependiente"/>
        <w:spacing w:line="360" w:lineRule="auto"/>
        <w:ind w:left="0" w:right="49"/>
        <w:rPr>
          <w:rFonts w:ascii="Arial" w:hAnsi="Arial" w:cs="Arial"/>
        </w:rPr>
      </w:pPr>
    </w:p>
    <w:p w14:paraId="03D4361B" w14:textId="77777777" w:rsidR="0020064D" w:rsidRPr="002E4125" w:rsidRDefault="0020064D"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2"/>
        </w:rPr>
        <w:t xml:space="preserve"> </w:t>
      </w:r>
      <w:r w:rsidRPr="002E4125">
        <w:rPr>
          <w:rFonts w:ascii="Arial" w:hAnsi="Arial" w:cs="Arial"/>
          <w:b/>
        </w:rPr>
        <w:t>28.</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4"/>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2"/>
        </w:rPr>
        <w:t xml:space="preserve"> </w:t>
      </w:r>
      <w:r w:rsidRPr="002E4125">
        <w:rPr>
          <w:rFonts w:ascii="Arial" w:hAnsi="Arial" w:cs="Arial"/>
        </w:rPr>
        <w:t>Dirección</w:t>
      </w:r>
      <w:r w:rsidRPr="002E4125">
        <w:rPr>
          <w:rFonts w:ascii="Arial" w:hAnsi="Arial" w:cs="Arial"/>
          <w:spacing w:val="-3"/>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4"/>
        </w:rPr>
        <w:t xml:space="preserve"> </w:t>
      </w:r>
      <w:r w:rsidRPr="002E4125">
        <w:rPr>
          <w:rFonts w:ascii="Arial" w:hAnsi="Arial" w:cs="Arial"/>
        </w:rPr>
        <w:t>Vialidad</w:t>
      </w:r>
      <w:r w:rsidRPr="002E4125">
        <w:rPr>
          <w:rFonts w:ascii="Arial" w:hAnsi="Arial" w:cs="Arial"/>
          <w:spacing w:val="-2"/>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Movilidad</w:t>
      </w:r>
      <w:r w:rsidRPr="002E4125">
        <w:rPr>
          <w:rFonts w:ascii="Arial" w:hAnsi="Arial" w:cs="Arial"/>
          <w:spacing w:val="-2"/>
        </w:rPr>
        <w:t xml:space="preserve"> </w:t>
      </w:r>
      <w:r w:rsidRPr="002E4125">
        <w:rPr>
          <w:rFonts w:ascii="Arial" w:hAnsi="Arial" w:cs="Arial"/>
        </w:rPr>
        <w:t>Urbana:</w:t>
      </w:r>
    </w:p>
    <w:p w14:paraId="7F2C60A7"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 con el Instituto Municipal de Planeación y Competitividad en la</w:t>
      </w:r>
      <w:r w:rsidRPr="002E4125">
        <w:rPr>
          <w:rFonts w:ascii="Arial" w:hAnsi="Arial" w:cs="Arial"/>
          <w:spacing w:val="1"/>
          <w:sz w:val="24"/>
          <w:szCs w:val="24"/>
        </w:rPr>
        <w:t xml:space="preserve"> </w:t>
      </w:r>
      <w:r w:rsidRPr="002E4125">
        <w:rPr>
          <w:rFonts w:ascii="Arial" w:hAnsi="Arial" w:cs="Arial"/>
          <w:sz w:val="24"/>
          <w:szCs w:val="24"/>
        </w:rPr>
        <w:t>elaboración del Plan de Desarrollo de Movilidad Urbana y demás instrumentos de</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el ámbito de</w:t>
      </w:r>
      <w:r w:rsidRPr="002E4125">
        <w:rPr>
          <w:rFonts w:ascii="Arial" w:hAnsi="Arial" w:cs="Arial"/>
          <w:spacing w:val="-2"/>
          <w:sz w:val="24"/>
          <w:szCs w:val="24"/>
        </w:rPr>
        <w:t xml:space="preserve"> </w:t>
      </w:r>
      <w:r w:rsidRPr="002E4125">
        <w:rPr>
          <w:rFonts w:ascii="Arial" w:hAnsi="Arial" w:cs="Arial"/>
          <w:sz w:val="24"/>
          <w:szCs w:val="24"/>
        </w:rPr>
        <w:t>su competencia.</w:t>
      </w:r>
    </w:p>
    <w:p w14:paraId="6484E55F"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 y modificar, los sentidos de circulación, los accesos y retornos al</w:t>
      </w:r>
      <w:r w:rsidRPr="002E4125">
        <w:rPr>
          <w:rFonts w:ascii="Arial" w:hAnsi="Arial" w:cs="Arial"/>
          <w:spacing w:val="1"/>
          <w:sz w:val="24"/>
          <w:szCs w:val="24"/>
        </w:rPr>
        <w:t xml:space="preserve"> </w:t>
      </w:r>
      <w:r w:rsidRPr="002E4125">
        <w:rPr>
          <w:rFonts w:ascii="Arial" w:hAnsi="Arial" w:cs="Arial"/>
          <w:sz w:val="24"/>
          <w:szCs w:val="24"/>
        </w:rPr>
        <w:t>Municipio, la red de vías públicas y vialidades municipales, así como establecer la</w:t>
      </w:r>
      <w:r w:rsidRPr="002E4125">
        <w:rPr>
          <w:rFonts w:ascii="Arial" w:hAnsi="Arial" w:cs="Arial"/>
          <w:spacing w:val="1"/>
          <w:sz w:val="24"/>
          <w:szCs w:val="24"/>
        </w:rPr>
        <w:t xml:space="preserve"> </w:t>
      </w:r>
      <w:r w:rsidRPr="002E4125">
        <w:rPr>
          <w:rFonts w:ascii="Arial" w:hAnsi="Arial" w:cs="Arial"/>
          <w:sz w:val="24"/>
          <w:szCs w:val="24"/>
        </w:rPr>
        <w:t>señalización y control de tráfico, siguiendo los lineamientos del Plan Municipal 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los planes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desarrollo</w:t>
      </w:r>
      <w:r w:rsidRPr="002E4125">
        <w:rPr>
          <w:rFonts w:ascii="Arial" w:hAnsi="Arial" w:cs="Arial"/>
          <w:spacing w:val="-7"/>
          <w:sz w:val="24"/>
          <w:szCs w:val="24"/>
        </w:rPr>
        <w:t xml:space="preserve"> </w:t>
      </w:r>
      <w:r w:rsidRPr="002E4125">
        <w:rPr>
          <w:rFonts w:ascii="Arial" w:hAnsi="Arial" w:cs="Arial"/>
          <w:sz w:val="24"/>
          <w:szCs w:val="24"/>
        </w:rPr>
        <w:t>urbano.</w:t>
      </w:r>
    </w:p>
    <w:p w14:paraId="59604D58"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estudios</w:t>
      </w:r>
      <w:r w:rsidRPr="002E4125">
        <w:rPr>
          <w:rFonts w:ascii="Arial" w:hAnsi="Arial" w:cs="Arial"/>
          <w:spacing w:val="1"/>
          <w:sz w:val="24"/>
          <w:szCs w:val="24"/>
        </w:rPr>
        <w:t xml:space="preserve"> </w:t>
      </w:r>
      <w:r w:rsidRPr="002E4125">
        <w:rPr>
          <w:rFonts w:ascii="Arial" w:hAnsi="Arial" w:cs="Arial"/>
          <w:sz w:val="24"/>
          <w:szCs w:val="24"/>
        </w:rPr>
        <w:t>necesarios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mejoramiento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transporte</w:t>
      </w:r>
      <w:r w:rsidRPr="002E4125">
        <w:rPr>
          <w:rFonts w:ascii="Arial" w:hAnsi="Arial" w:cs="Arial"/>
          <w:spacing w:val="1"/>
          <w:sz w:val="24"/>
          <w:szCs w:val="24"/>
        </w:rPr>
        <w:t xml:space="preserve"> </w:t>
      </w:r>
      <w:r w:rsidRPr="002E4125">
        <w:rPr>
          <w:rFonts w:ascii="Arial" w:hAnsi="Arial" w:cs="Arial"/>
          <w:sz w:val="24"/>
          <w:szCs w:val="24"/>
        </w:rPr>
        <w:t>público.</w:t>
      </w:r>
    </w:p>
    <w:p w14:paraId="5E840F05"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 las rutas de transporte público conforme a las necesidades de</w:t>
      </w:r>
      <w:r w:rsidRPr="002E4125">
        <w:rPr>
          <w:rFonts w:ascii="Arial" w:hAnsi="Arial" w:cs="Arial"/>
          <w:spacing w:val="1"/>
          <w:sz w:val="24"/>
          <w:szCs w:val="24"/>
        </w:rPr>
        <w:t xml:space="preserve"> </w:t>
      </w:r>
      <w:r w:rsidRPr="002E4125">
        <w:rPr>
          <w:rFonts w:ascii="Arial" w:hAnsi="Arial" w:cs="Arial"/>
          <w:sz w:val="24"/>
          <w:szCs w:val="24"/>
        </w:rPr>
        <w:t>movilización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teniendo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consideración</w:t>
      </w:r>
      <w:r w:rsidRPr="002E4125">
        <w:rPr>
          <w:rFonts w:ascii="Arial" w:hAnsi="Arial" w:cs="Arial"/>
          <w:spacing w:val="1"/>
          <w:sz w:val="24"/>
          <w:szCs w:val="24"/>
        </w:rPr>
        <w:t xml:space="preserve"> </w:t>
      </w:r>
      <w:r w:rsidRPr="002E4125">
        <w:rPr>
          <w:rFonts w:ascii="Arial" w:hAnsi="Arial" w:cs="Arial"/>
          <w:sz w:val="24"/>
          <w:szCs w:val="24"/>
        </w:rPr>
        <w:t>redes</w:t>
      </w:r>
      <w:r w:rsidRPr="002E4125">
        <w:rPr>
          <w:rFonts w:ascii="Arial" w:hAnsi="Arial" w:cs="Arial"/>
          <w:spacing w:val="1"/>
          <w:sz w:val="24"/>
          <w:szCs w:val="24"/>
        </w:rPr>
        <w:t xml:space="preserve"> </w:t>
      </w:r>
      <w:r w:rsidRPr="002E4125">
        <w:rPr>
          <w:rFonts w:ascii="Arial" w:hAnsi="Arial" w:cs="Arial"/>
          <w:sz w:val="24"/>
          <w:szCs w:val="24"/>
        </w:rPr>
        <w:t>alternas</w:t>
      </w:r>
      <w:r w:rsidRPr="002E4125">
        <w:rPr>
          <w:rFonts w:ascii="Arial" w:hAnsi="Arial" w:cs="Arial"/>
          <w:spacing w:val="1"/>
          <w:sz w:val="24"/>
          <w:szCs w:val="24"/>
        </w:rPr>
        <w:t xml:space="preserve"> </w:t>
      </w:r>
      <w:r w:rsidRPr="002E4125">
        <w:rPr>
          <w:rFonts w:ascii="Arial" w:hAnsi="Arial" w:cs="Arial"/>
          <w:sz w:val="24"/>
          <w:szCs w:val="24"/>
        </w:rPr>
        <w:lastRenderedPageBreak/>
        <w:t>de</w:t>
      </w:r>
      <w:r w:rsidRPr="002E4125">
        <w:rPr>
          <w:rFonts w:ascii="Arial" w:hAnsi="Arial" w:cs="Arial"/>
          <w:spacing w:val="1"/>
          <w:sz w:val="24"/>
          <w:szCs w:val="24"/>
        </w:rPr>
        <w:t xml:space="preserve"> </w:t>
      </w:r>
      <w:r w:rsidRPr="002E4125">
        <w:rPr>
          <w:rFonts w:ascii="Arial" w:hAnsi="Arial" w:cs="Arial"/>
          <w:sz w:val="24"/>
          <w:szCs w:val="24"/>
        </w:rPr>
        <w:t>movilidad</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motorizada,</w:t>
      </w:r>
      <w:r w:rsidRPr="002E4125">
        <w:rPr>
          <w:rFonts w:ascii="Arial" w:hAnsi="Arial" w:cs="Arial"/>
          <w:spacing w:val="-3"/>
          <w:sz w:val="24"/>
          <w:szCs w:val="24"/>
        </w:rPr>
        <w:t xml:space="preserve"> </w:t>
      </w:r>
      <w:r w:rsidRPr="002E4125">
        <w:rPr>
          <w:rFonts w:ascii="Arial" w:hAnsi="Arial" w:cs="Arial"/>
          <w:sz w:val="24"/>
          <w:szCs w:val="24"/>
        </w:rPr>
        <w:t>procurando</w:t>
      </w:r>
      <w:r w:rsidRPr="002E4125">
        <w:rPr>
          <w:rFonts w:ascii="Arial" w:hAnsi="Arial" w:cs="Arial"/>
          <w:spacing w:val="-1"/>
          <w:sz w:val="24"/>
          <w:szCs w:val="24"/>
        </w:rPr>
        <w:t xml:space="preserve"> </w:t>
      </w:r>
      <w:r w:rsidRPr="002E4125">
        <w:rPr>
          <w:rFonts w:ascii="Arial" w:hAnsi="Arial" w:cs="Arial"/>
          <w:sz w:val="24"/>
          <w:szCs w:val="24"/>
        </w:rPr>
        <w:t>su armonía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7"/>
          <w:sz w:val="24"/>
          <w:szCs w:val="24"/>
        </w:rPr>
        <w:t xml:space="preserve"> </w:t>
      </w:r>
      <w:r w:rsidRPr="002E4125">
        <w:rPr>
          <w:rFonts w:ascii="Arial" w:hAnsi="Arial" w:cs="Arial"/>
          <w:sz w:val="24"/>
          <w:szCs w:val="24"/>
        </w:rPr>
        <w:t>complementación.</w:t>
      </w:r>
    </w:p>
    <w:p w14:paraId="0B411BCB"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 e implementar estrategias y programas destinados a promover el</w:t>
      </w:r>
      <w:r w:rsidRPr="002E4125">
        <w:rPr>
          <w:rFonts w:ascii="Arial" w:hAnsi="Arial" w:cs="Arial"/>
          <w:spacing w:val="1"/>
          <w:sz w:val="24"/>
          <w:szCs w:val="24"/>
        </w:rPr>
        <w:t xml:space="preserve"> </w:t>
      </w:r>
      <w:r w:rsidRPr="002E4125">
        <w:rPr>
          <w:rFonts w:ascii="Arial" w:hAnsi="Arial" w:cs="Arial"/>
          <w:sz w:val="24"/>
          <w:szCs w:val="24"/>
        </w:rPr>
        <w:t>uso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Transporte</w:t>
      </w:r>
      <w:r w:rsidRPr="002E4125">
        <w:rPr>
          <w:rFonts w:ascii="Arial" w:hAnsi="Arial" w:cs="Arial"/>
          <w:spacing w:val="-2"/>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del transporte</w:t>
      </w:r>
      <w:r w:rsidRPr="002E4125">
        <w:rPr>
          <w:rFonts w:ascii="Arial" w:hAnsi="Arial" w:cs="Arial"/>
          <w:spacing w:val="-3"/>
          <w:sz w:val="24"/>
          <w:szCs w:val="24"/>
        </w:rPr>
        <w:t xml:space="preserve"> </w:t>
      </w:r>
      <w:r w:rsidRPr="002E4125">
        <w:rPr>
          <w:rFonts w:ascii="Arial" w:hAnsi="Arial" w:cs="Arial"/>
          <w:sz w:val="24"/>
          <w:szCs w:val="24"/>
        </w:rPr>
        <w:t>no</w:t>
      </w:r>
      <w:r w:rsidRPr="002E4125">
        <w:rPr>
          <w:rFonts w:ascii="Arial" w:hAnsi="Arial" w:cs="Arial"/>
          <w:spacing w:val="-6"/>
          <w:sz w:val="24"/>
          <w:szCs w:val="24"/>
        </w:rPr>
        <w:t xml:space="preserve"> </w:t>
      </w:r>
      <w:r w:rsidRPr="002E4125">
        <w:rPr>
          <w:rFonts w:ascii="Arial" w:hAnsi="Arial" w:cs="Arial"/>
          <w:sz w:val="24"/>
          <w:szCs w:val="24"/>
        </w:rPr>
        <w:t>motorizado.</w:t>
      </w:r>
    </w:p>
    <w:p w14:paraId="5BD40094"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Definir y aplicar las políticas de regulación de transporte público para el</w:t>
      </w:r>
      <w:r w:rsidRPr="002E4125">
        <w:rPr>
          <w:rFonts w:ascii="Arial" w:hAnsi="Arial" w:cs="Arial"/>
          <w:spacing w:val="1"/>
          <w:sz w:val="24"/>
          <w:szCs w:val="24"/>
        </w:rPr>
        <w:t xml:space="preserve"> </w:t>
      </w:r>
      <w:r w:rsidRPr="002E4125">
        <w:rPr>
          <w:rFonts w:ascii="Arial" w:hAnsi="Arial" w:cs="Arial"/>
          <w:sz w:val="24"/>
          <w:szCs w:val="24"/>
        </w:rPr>
        <w:t>mejoramiento</w:t>
      </w:r>
      <w:r w:rsidRPr="002E4125">
        <w:rPr>
          <w:rFonts w:ascii="Arial" w:hAnsi="Arial" w:cs="Arial"/>
          <w:spacing w:val="-2"/>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prestación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servicio.</w:t>
      </w:r>
    </w:p>
    <w:p w14:paraId="6F2712B1"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w:t>
      </w:r>
      <w:r w:rsidRPr="002E4125">
        <w:rPr>
          <w:rFonts w:ascii="Arial" w:hAnsi="Arial" w:cs="Arial"/>
          <w:spacing w:val="11"/>
          <w:sz w:val="24"/>
          <w:szCs w:val="24"/>
        </w:rPr>
        <w:t xml:space="preserve"> </w:t>
      </w:r>
      <w:r w:rsidRPr="002E4125">
        <w:rPr>
          <w:rFonts w:ascii="Arial" w:hAnsi="Arial" w:cs="Arial"/>
          <w:sz w:val="24"/>
          <w:szCs w:val="24"/>
        </w:rPr>
        <w:t>y</w:t>
      </w:r>
      <w:r w:rsidRPr="002E4125">
        <w:rPr>
          <w:rFonts w:ascii="Arial" w:hAnsi="Arial" w:cs="Arial"/>
          <w:spacing w:val="13"/>
          <w:sz w:val="24"/>
          <w:szCs w:val="24"/>
        </w:rPr>
        <w:t xml:space="preserve"> </w:t>
      </w:r>
      <w:r w:rsidRPr="002E4125">
        <w:rPr>
          <w:rFonts w:ascii="Arial" w:hAnsi="Arial" w:cs="Arial"/>
          <w:sz w:val="24"/>
          <w:szCs w:val="24"/>
        </w:rPr>
        <w:t>gestionar</w:t>
      </w:r>
      <w:r w:rsidRPr="002E4125">
        <w:rPr>
          <w:rFonts w:ascii="Arial" w:hAnsi="Arial" w:cs="Arial"/>
          <w:spacing w:val="12"/>
          <w:sz w:val="24"/>
          <w:szCs w:val="24"/>
        </w:rPr>
        <w:t xml:space="preserve"> </w:t>
      </w:r>
      <w:r w:rsidRPr="002E4125">
        <w:rPr>
          <w:rFonts w:ascii="Arial" w:hAnsi="Arial" w:cs="Arial"/>
          <w:sz w:val="24"/>
          <w:szCs w:val="24"/>
        </w:rPr>
        <w:t>en</w:t>
      </w:r>
      <w:r w:rsidRPr="002E4125">
        <w:rPr>
          <w:rFonts w:ascii="Arial" w:hAnsi="Arial" w:cs="Arial"/>
          <w:spacing w:val="13"/>
          <w:sz w:val="24"/>
          <w:szCs w:val="24"/>
        </w:rPr>
        <w:t xml:space="preserve"> </w:t>
      </w:r>
      <w:r w:rsidRPr="002E4125">
        <w:rPr>
          <w:rFonts w:ascii="Arial" w:hAnsi="Arial" w:cs="Arial"/>
          <w:sz w:val="24"/>
          <w:szCs w:val="24"/>
        </w:rPr>
        <w:t>conjunto</w:t>
      </w:r>
      <w:r w:rsidRPr="002E4125">
        <w:rPr>
          <w:rFonts w:ascii="Arial" w:hAnsi="Arial" w:cs="Arial"/>
          <w:spacing w:val="14"/>
          <w:sz w:val="24"/>
          <w:szCs w:val="24"/>
        </w:rPr>
        <w:t xml:space="preserve"> </w:t>
      </w:r>
      <w:r w:rsidRPr="002E4125">
        <w:rPr>
          <w:rFonts w:ascii="Arial" w:hAnsi="Arial" w:cs="Arial"/>
          <w:sz w:val="24"/>
          <w:szCs w:val="24"/>
        </w:rPr>
        <w:t>con</w:t>
      </w:r>
      <w:r w:rsidRPr="002E4125">
        <w:rPr>
          <w:rFonts w:ascii="Arial" w:hAnsi="Arial" w:cs="Arial"/>
          <w:spacing w:val="14"/>
          <w:sz w:val="24"/>
          <w:szCs w:val="24"/>
        </w:rPr>
        <w:t xml:space="preserve"> </w:t>
      </w:r>
      <w:r w:rsidRPr="002E4125">
        <w:rPr>
          <w:rFonts w:ascii="Arial" w:hAnsi="Arial" w:cs="Arial"/>
          <w:sz w:val="24"/>
          <w:szCs w:val="24"/>
        </w:rPr>
        <w:t>las</w:t>
      </w:r>
      <w:r w:rsidRPr="002E4125">
        <w:rPr>
          <w:rFonts w:ascii="Arial" w:hAnsi="Arial" w:cs="Arial"/>
          <w:spacing w:val="13"/>
          <w:sz w:val="24"/>
          <w:szCs w:val="24"/>
        </w:rPr>
        <w:t xml:space="preserve"> </w:t>
      </w:r>
      <w:r w:rsidRPr="002E4125">
        <w:rPr>
          <w:rFonts w:ascii="Arial" w:hAnsi="Arial" w:cs="Arial"/>
          <w:sz w:val="24"/>
          <w:szCs w:val="24"/>
        </w:rPr>
        <w:t>direcciones</w:t>
      </w:r>
      <w:r w:rsidRPr="002E4125">
        <w:rPr>
          <w:rFonts w:ascii="Arial" w:hAnsi="Arial" w:cs="Arial"/>
          <w:spacing w:val="13"/>
          <w:sz w:val="24"/>
          <w:szCs w:val="24"/>
        </w:rPr>
        <w:t xml:space="preserve"> </w:t>
      </w:r>
      <w:r w:rsidRPr="002E4125">
        <w:rPr>
          <w:rFonts w:ascii="Arial" w:hAnsi="Arial" w:cs="Arial"/>
          <w:sz w:val="24"/>
          <w:szCs w:val="24"/>
        </w:rPr>
        <w:t>pertinentes</w:t>
      </w:r>
      <w:r w:rsidRPr="002E4125">
        <w:rPr>
          <w:rFonts w:ascii="Arial" w:hAnsi="Arial" w:cs="Arial"/>
          <w:spacing w:val="13"/>
          <w:sz w:val="24"/>
          <w:szCs w:val="24"/>
        </w:rPr>
        <w:t xml:space="preserve"> </w:t>
      </w:r>
      <w:r w:rsidRPr="002E4125">
        <w:rPr>
          <w:rFonts w:ascii="Arial" w:hAnsi="Arial" w:cs="Arial"/>
          <w:sz w:val="24"/>
          <w:szCs w:val="24"/>
        </w:rPr>
        <w:t>la</w:t>
      </w:r>
      <w:r w:rsidRPr="002E4125">
        <w:rPr>
          <w:rFonts w:ascii="Arial" w:hAnsi="Arial" w:cs="Arial"/>
          <w:spacing w:val="13"/>
          <w:sz w:val="24"/>
          <w:szCs w:val="24"/>
        </w:rPr>
        <w:t xml:space="preserve"> </w:t>
      </w:r>
      <w:r w:rsidRPr="002E4125">
        <w:rPr>
          <w:rFonts w:ascii="Arial" w:hAnsi="Arial" w:cs="Arial"/>
          <w:sz w:val="24"/>
          <w:szCs w:val="24"/>
        </w:rPr>
        <w:t>creación</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el fomento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espacios</w:t>
      </w:r>
      <w:r w:rsidRPr="002E4125">
        <w:rPr>
          <w:rFonts w:ascii="Arial" w:hAnsi="Arial" w:cs="Arial"/>
          <w:spacing w:val="-1"/>
          <w:sz w:val="24"/>
          <w:szCs w:val="24"/>
        </w:rPr>
        <w:t xml:space="preserve"> </w:t>
      </w:r>
      <w:r w:rsidRPr="002E4125">
        <w:rPr>
          <w:rFonts w:ascii="Arial" w:hAnsi="Arial" w:cs="Arial"/>
          <w:sz w:val="24"/>
          <w:szCs w:val="24"/>
        </w:rPr>
        <w:t>dirigidos al</w:t>
      </w:r>
      <w:r w:rsidRPr="002E4125">
        <w:rPr>
          <w:rFonts w:ascii="Arial" w:hAnsi="Arial" w:cs="Arial"/>
          <w:spacing w:val="-1"/>
          <w:sz w:val="24"/>
          <w:szCs w:val="24"/>
        </w:rPr>
        <w:t xml:space="preserve"> </w:t>
      </w:r>
      <w:r w:rsidRPr="002E4125">
        <w:rPr>
          <w:rFonts w:ascii="Arial" w:hAnsi="Arial" w:cs="Arial"/>
          <w:sz w:val="24"/>
          <w:szCs w:val="24"/>
        </w:rPr>
        <w:t>tránsito</w:t>
      </w:r>
      <w:r w:rsidRPr="002E4125">
        <w:rPr>
          <w:rFonts w:ascii="Arial" w:hAnsi="Arial" w:cs="Arial"/>
          <w:spacing w:val="-2"/>
          <w:sz w:val="24"/>
          <w:szCs w:val="24"/>
        </w:rPr>
        <w:t xml:space="preserve"> </w:t>
      </w:r>
      <w:r w:rsidRPr="002E4125">
        <w:rPr>
          <w:rFonts w:ascii="Arial" w:hAnsi="Arial" w:cs="Arial"/>
          <w:sz w:val="24"/>
          <w:szCs w:val="24"/>
        </w:rPr>
        <w:t>peatonal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no</w:t>
      </w:r>
      <w:r w:rsidRPr="002E4125">
        <w:rPr>
          <w:rFonts w:ascii="Arial" w:hAnsi="Arial" w:cs="Arial"/>
          <w:spacing w:val="-14"/>
          <w:sz w:val="24"/>
          <w:szCs w:val="24"/>
        </w:rPr>
        <w:t xml:space="preserve"> </w:t>
      </w:r>
      <w:r w:rsidRPr="002E4125">
        <w:rPr>
          <w:rFonts w:ascii="Arial" w:hAnsi="Arial" w:cs="Arial"/>
          <w:sz w:val="24"/>
          <w:szCs w:val="24"/>
        </w:rPr>
        <w:t>motorizado.</w:t>
      </w:r>
    </w:p>
    <w:p w14:paraId="73B50DD2"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Coordinar la implementación de programas y campañas de educación vial,</w:t>
      </w:r>
      <w:r w:rsidRPr="002E4125">
        <w:rPr>
          <w:rFonts w:ascii="Arial" w:hAnsi="Arial" w:cs="Arial"/>
          <w:spacing w:val="1"/>
          <w:sz w:val="24"/>
          <w:szCs w:val="24"/>
        </w:rPr>
        <w:t xml:space="preserve"> </w:t>
      </w:r>
      <w:r w:rsidRPr="002E4125">
        <w:rPr>
          <w:rFonts w:ascii="Arial" w:hAnsi="Arial" w:cs="Arial"/>
          <w:sz w:val="24"/>
          <w:szCs w:val="24"/>
        </w:rPr>
        <w:t>seguridad y prevención de incidentes, encaminado a crear conciencia y hábitos de</w:t>
      </w:r>
      <w:r w:rsidRPr="002E4125">
        <w:rPr>
          <w:rFonts w:ascii="Arial" w:hAnsi="Arial" w:cs="Arial"/>
          <w:spacing w:val="-64"/>
          <w:sz w:val="24"/>
          <w:szCs w:val="24"/>
        </w:rPr>
        <w:t xml:space="preserve"> </w:t>
      </w:r>
      <w:r w:rsidRPr="002E4125">
        <w:rPr>
          <w:rFonts w:ascii="Arial" w:hAnsi="Arial" w:cs="Arial"/>
          <w:sz w:val="24"/>
          <w:szCs w:val="24"/>
        </w:rPr>
        <w:t>convivencia</w:t>
      </w:r>
      <w:r w:rsidRPr="002E4125">
        <w:rPr>
          <w:rFonts w:ascii="Arial" w:hAnsi="Arial" w:cs="Arial"/>
          <w:spacing w:val="11"/>
          <w:sz w:val="24"/>
          <w:szCs w:val="24"/>
        </w:rPr>
        <w:t xml:space="preserve"> </w:t>
      </w:r>
      <w:r w:rsidRPr="002E4125">
        <w:rPr>
          <w:rFonts w:ascii="Arial" w:hAnsi="Arial" w:cs="Arial"/>
          <w:sz w:val="24"/>
          <w:szCs w:val="24"/>
        </w:rPr>
        <w:t>segura</w:t>
      </w:r>
      <w:r w:rsidRPr="002E4125">
        <w:rPr>
          <w:rFonts w:ascii="Arial" w:hAnsi="Arial" w:cs="Arial"/>
          <w:spacing w:val="12"/>
          <w:sz w:val="24"/>
          <w:szCs w:val="24"/>
        </w:rPr>
        <w:t xml:space="preserve"> </w:t>
      </w:r>
      <w:r w:rsidRPr="002E4125">
        <w:rPr>
          <w:rFonts w:ascii="Arial" w:hAnsi="Arial" w:cs="Arial"/>
          <w:sz w:val="24"/>
          <w:szCs w:val="24"/>
        </w:rPr>
        <w:t>en</w:t>
      </w:r>
      <w:r w:rsidRPr="002E4125">
        <w:rPr>
          <w:rFonts w:ascii="Arial" w:hAnsi="Arial" w:cs="Arial"/>
          <w:spacing w:val="11"/>
          <w:sz w:val="24"/>
          <w:szCs w:val="24"/>
        </w:rPr>
        <w:t xml:space="preserve"> </w:t>
      </w:r>
      <w:r w:rsidRPr="002E4125">
        <w:rPr>
          <w:rFonts w:ascii="Arial" w:hAnsi="Arial" w:cs="Arial"/>
          <w:sz w:val="24"/>
          <w:szCs w:val="24"/>
        </w:rPr>
        <w:t>los</w:t>
      </w:r>
      <w:r w:rsidRPr="002E4125">
        <w:rPr>
          <w:rFonts w:ascii="Arial" w:hAnsi="Arial" w:cs="Arial"/>
          <w:spacing w:val="12"/>
          <w:sz w:val="24"/>
          <w:szCs w:val="24"/>
        </w:rPr>
        <w:t xml:space="preserve"> </w:t>
      </w:r>
      <w:r w:rsidRPr="002E4125">
        <w:rPr>
          <w:rFonts w:ascii="Arial" w:hAnsi="Arial" w:cs="Arial"/>
          <w:sz w:val="24"/>
          <w:szCs w:val="24"/>
        </w:rPr>
        <w:t>conductores</w:t>
      </w:r>
      <w:r w:rsidRPr="002E4125">
        <w:rPr>
          <w:rFonts w:ascii="Arial" w:hAnsi="Arial" w:cs="Arial"/>
          <w:spacing w:val="11"/>
          <w:sz w:val="24"/>
          <w:szCs w:val="24"/>
        </w:rPr>
        <w:t xml:space="preserve"> </w:t>
      </w:r>
      <w:r w:rsidRPr="002E4125">
        <w:rPr>
          <w:rFonts w:ascii="Arial" w:hAnsi="Arial" w:cs="Arial"/>
          <w:sz w:val="24"/>
          <w:szCs w:val="24"/>
        </w:rPr>
        <w:t>de</w:t>
      </w:r>
      <w:r w:rsidRPr="002E4125">
        <w:rPr>
          <w:rFonts w:ascii="Arial" w:hAnsi="Arial" w:cs="Arial"/>
          <w:spacing w:val="12"/>
          <w:sz w:val="24"/>
          <w:szCs w:val="24"/>
        </w:rPr>
        <w:t xml:space="preserve"> </w:t>
      </w:r>
      <w:r w:rsidRPr="002E4125">
        <w:rPr>
          <w:rFonts w:ascii="Arial" w:hAnsi="Arial" w:cs="Arial"/>
          <w:sz w:val="24"/>
          <w:szCs w:val="24"/>
        </w:rPr>
        <w:t>vehículos</w:t>
      </w:r>
      <w:r w:rsidRPr="002E4125">
        <w:rPr>
          <w:rFonts w:ascii="Arial" w:hAnsi="Arial" w:cs="Arial"/>
          <w:spacing w:val="12"/>
          <w:sz w:val="24"/>
          <w:szCs w:val="24"/>
        </w:rPr>
        <w:t xml:space="preserve"> </w:t>
      </w:r>
      <w:r w:rsidRPr="002E4125">
        <w:rPr>
          <w:rFonts w:ascii="Arial" w:hAnsi="Arial" w:cs="Arial"/>
          <w:sz w:val="24"/>
          <w:szCs w:val="24"/>
        </w:rPr>
        <w:t>motorizados, no</w:t>
      </w:r>
      <w:r w:rsidRPr="002E4125">
        <w:rPr>
          <w:rFonts w:ascii="Arial" w:hAnsi="Arial" w:cs="Arial"/>
          <w:spacing w:val="12"/>
          <w:sz w:val="24"/>
          <w:szCs w:val="24"/>
        </w:rPr>
        <w:t xml:space="preserve"> </w:t>
      </w:r>
      <w:r w:rsidRPr="002E4125">
        <w:rPr>
          <w:rFonts w:ascii="Arial" w:hAnsi="Arial" w:cs="Arial"/>
          <w:sz w:val="24"/>
          <w:szCs w:val="24"/>
        </w:rPr>
        <w:t>motorizados</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peatones.</w:t>
      </w:r>
    </w:p>
    <w:p w14:paraId="03E019D1"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Elaborar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someter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aprobación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4"/>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mejoras</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r w:rsidRPr="002E4125">
        <w:rPr>
          <w:rFonts w:ascii="Arial" w:hAnsi="Arial" w:cs="Arial"/>
          <w:sz w:val="24"/>
          <w:szCs w:val="24"/>
        </w:rPr>
        <w:t>Transporte.</w:t>
      </w:r>
    </w:p>
    <w:p w14:paraId="474B2963"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1"/>
          <w:sz w:val="24"/>
          <w:szCs w:val="24"/>
        </w:rPr>
        <w:t xml:space="preserve"> </w:t>
      </w:r>
      <w:r w:rsidRPr="002E4125">
        <w:rPr>
          <w:rFonts w:ascii="Arial" w:hAnsi="Arial" w:cs="Arial"/>
          <w:sz w:val="24"/>
          <w:szCs w:val="24"/>
        </w:rPr>
        <w:t>estudios</w:t>
      </w:r>
      <w:r w:rsidRPr="002E4125">
        <w:rPr>
          <w:rFonts w:ascii="Arial" w:hAnsi="Arial" w:cs="Arial"/>
          <w:spacing w:val="1"/>
          <w:sz w:val="24"/>
          <w:szCs w:val="24"/>
        </w:rPr>
        <w:t xml:space="preserve"> </w:t>
      </w:r>
      <w:r w:rsidRPr="002E4125">
        <w:rPr>
          <w:rFonts w:ascii="Arial" w:hAnsi="Arial" w:cs="Arial"/>
          <w:sz w:val="24"/>
          <w:szCs w:val="24"/>
        </w:rPr>
        <w:t>pertinentes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determinar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necesidad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otorgar</w:t>
      </w:r>
      <w:r w:rsidRPr="002E4125">
        <w:rPr>
          <w:rFonts w:ascii="Arial" w:hAnsi="Arial" w:cs="Arial"/>
          <w:spacing w:val="1"/>
          <w:sz w:val="24"/>
          <w:szCs w:val="24"/>
        </w:rPr>
        <w:t xml:space="preserve"> </w:t>
      </w:r>
      <w:r w:rsidRPr="002E4125">
        <w:rPr>
          <w:rFonts w:ascii="Arial" w:hAnsi="Arial" w:cs="Arial"/>
          <w:sz w:val="24"/>
          <w:szCs w:val="24"/>
        </w:rPr>
        <w:t>nuevas concesiones de transporte público, establecer nuevas rutas, modificar los</w:t>
      </w:r>
      <w:r w:rsidRPr="002E4125">
        <w:rPr>
          <w:rFonts w:ascii="Arial" w:hAnsi="Arial" w:cs="Arial"/>
          <w:spacing w:val="1"/>
          <w:sz w:val="24"/>
          <w:szCs w:val="24"/>
        </w:rPr>
        <w:t xml:space="preserve"> </w:t>
      </w:r>
      <w:r w:rsidRPr="002E4125">
        <w:rPr>
          <w:rFonts w:ascii="Arial" w:hAnsi="Arial" w:cs="Arial"/>
          <w:spacing w:val="-1"/>
          <w:sz w:val="24"/>
          <w:szCs w:val="24"/>
        </w:rPr>
        <w:t>recorridos</w:t>
      </w:r>
      <w:r w:rsidRPr="002E4125">
        <w:rPr>
          <w:rFonts w:ascii="Arial" w:hAnsi="Arial" w:cs="Arial"/>
          <w:sz w:val="24"/>
          <w:szCs w:val="24"/>
        </w:rPr>
        <w:t xml:space="preserve"> </w:t>
      </w:r>
      <w:r w:rsidRPr="002E4125">
        <w:rPr>
          <w:rFonts w:ascii="Arial" w:hAnsi="Arial" w:cs="Arial"/>
          <w:spacing w:val="-1"/>
          <w:sz w:val="24"/>
          <w:szCs w:val="24"/>
        </w:rPr>
        <w:t>de</w:t>
      </w:r>
      <w:r w:rsidRPr="002E4125">
        <w:rPr>
          <w:rFonts w:ascii="Arial" w:hAnsi="Arial" w:cs="Arial"/>
          <w:spacing w:val="-2"/>
          <w:sz w:val="24"/>
          <w:szCs w:val="24"/>
        </w:rPr>
        <w:t xml:space="preserve"> </w:t>
      </w:r>
      <w:r w:rsidRPr="002E4125">
        <w:rPr>
          <w:rFonts w:ascii="Arial" w:hAnsi="Arial" w:cs="Arial"/>
          <w:spacing w:val="-1"/>
          <w:sz w:val="24"/>
          <w:szCs w:val="24"/>
        </w:rPr>
        <w:t>las</w:t>
      </w:r>
      <w:r w:rsidRPr="002E4125">
        <w:rPr>
          <w:rFonts w:ascii="Arial" w:hAnsi="Arial" w:cs="Arial"/>
          <w:sz w:val="24"/>
          <w:szCs w:val="24"/>
        </w:rPr>
        <w:t xml:space="preserve"> </w:t>
      </w:r>
      <w:r w:rsidRPr="002E4125">
        <w:rPr>
          <w:rFonts w:ascii="Arial" w:hAnsi="Arial" w:cs="Arial"/>
          <w:spacing w:val="-1"/>
          <w:sz w:val="24"/>
          <w:szCs w:val="24"/>
        </w:rPr>
        <w:t>rutas</w:t>
      </w:r>
      <w:r w:rsidRPr="002E4125">
        <w:rPr>
          <w:rFonts w:ascii="Arial" w:hAnsi="Arial" w:cs="Arial"/>
          <w:spacing w:val="-2"/>
          <w:sz w:val="24"/>
          <w:szCs w:val="24"/>
        </w:rPr>
        <w:t xml:space="preserve"> </w:t>
      </w:r>
      <w:r w:rsidRPr="002E4125">
        <w:rPr>
          <w:rFonts w:ascii="Arial" w:hAnsi="Arial" w:cs="Arial"/>
          <w:sz w:val="24"/>
          <w:szCs w:val="24"/>
        </w:rPr>
        <w:t>existentes,</w:t>
      </w:r>
      <w:r w:rsidRPr="002E4125">
        <w:rPr>
          <w:rFonts w:ascii="Arial" w:hAnsi="Arial" w:cs="Arial"/>
          <w:spacing w:val="2"/>
          <w:sz w:val="24"/>
          <w:szCs w:val="24"/>
        </w:rPr>
        <w:t xml:space="preserve"> </w:t>
      </w:r>
      <w:r w:rsidRPr="002E4125">
        <w:rPr>
          <w:rFonts w:ascii="Arial" w:hAnsi="Arial" w:cs="Arial"/>
          <w:sz w:val="24"/>
          <w:szCs w:val="24"/>
        </w:rPr>
        <w:t>establecer terminales, paradas, sitios y</w:t>
      </w:r>
      <w:r w:rsidRPr="002E4125">
        <w:rPr>
          <w:rFonts w:ascii="Arial" w:hAnsi="Arial" w:cs="Arial"/>
          <w:spacing w:val="-19"/>
          <w:sz w:val="24"/>
          <w:szCs w:val="24"/>
        </w:rPr>
        <w:t xml:space="preserve"> </w:t>
      </w:r>
      <w:r w:rsidRPr="002E4125">
        <w:rPr>
          <w:rFonts w:ascii="Arial" w:hAnsi="Arial" w:cs="Arial"/>
          <w:sz w:val="24"/>
          <w:szCs w:val="24"/>
        </w:rPr>
        <w:t>bases.</w:t>
      </w:r>
    </w:p>
    <w:p w14:paraId="5BD2E920"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Dirigir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correcto</w:t>
      </w:r>
      <w:r w:rsidRPr="002E4125">
        <w:rPr>
          <w:rFonts w:ascii="Arial" w:hAnsi="Arial" w:cs="Arial"/>
          <w:spacing w:val="1"/>
          <w:sz w:val="24"/>
          <w:szCs w:val="24"/>
        </w:rPr>
        <w:t xml:space="preserve"> </w:t>
      </w:r>
      <w:r w:rsidRPr="002E4125">
        <w:rPr>
          <w:rFonts w:ascii="Arial" w:hAnsi="Arial" w:cs="Arial"/>
          <w:sz w:val="24"/>
          <w:szCs w:val="24"/>
        </w:rPr>
        <w:t>funcionamiento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Transporte.</w:t>
      </w:r>
    </w:p>
    <w:p w14:paraId="45466656"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w:t>
      </w:r>
      <w:r w:rsidRPr="002E4125">
        <w:rPr>
          <w:rFonts w:ascii="Arial" w:hAnsi="Arial" w:cs="Arial"/>
          <w:spacing w:val="22"/>
          <w:sz w:val="24"/>
          <w:szCs w:val="24"/>
        </w:rPr>
        <w:t xml:space="preserve"> </w:t>
      </w:r>
      <w:r w:rsidRPr="002E4125">
        <w:rPr>
          <w:rFonts w:ascii="Arial" w:hAnsi="Arial" w:cs="Arial"/>
          <w:sz w:val="24"/>
          <w:szCs w:val="24"/>
        </w:rPr>
        <w:t>que</w:t>
      </w:r>
      <w:r w:rsidRPr="002E4125">
        <w:rPr>
          <w:rFonts w:ascii="Arial" w:hAnsi="Arial" w:cs="Arial"/>
          <w:spacing w:val="22"/>
          <w:sz w:val="24"/>
          <w:szCs w:val="24"/>
        </w:rPr>
        <w:t xml:space="preserve"> </w:t>
      </w:r>
      <w:r w:rsidRPr="002E4125">
        <w:rPr>
          <w:rFonts w:ascii="Arial" w:hAnsi="Arial" w:cs="Arial"/>
          <w:sz w:val="24"/>
          <w:szCs w:val="24"/>
        </w:rPr>
        <w:t>el</w:t>
      </w:r>
      <w:r w:rsidRPr="002E4125">
        <w:rPr>
          <w:rFonts w:ascii="Arial" w:hAnsi="Arial" w:cs="Arial"/>
          <w:spacing w:val="20"/>
          <w:sz w:val="24"/>
          <w:szCs w:val="24"/>
        </w:rPr>
        <w:t xml:space="preserve"> </w:t>
      </w:r>
      <w:r w:rsidRPr="002E4125">
        <w:rPr>
          <w:rFonts w:ascii="Arial" w:hAnsi="Arial" w:cs="Arial"/>
          <w:sz w:val="24"/>
          <w:szCs w:val="24"/>
        </w:rPr>
        <w:t>Servicio</w:t>
      </w:r>
      <w:r w:rsidRPr="002E4125">
        <w:rPr>
          <w:rFonts w:ascii="Arial" w:hAnsi="Arial" w:cs="Arial"/>
          <w:spacing w:val="22"/>
          <w:sz w:val="24"/>
          <w:szCs w:val="24"/>
        </w:rPr>
        <w:t xml:space="preserve"> </w:t>
      </w:r>
      <w:r w:rsidRPr="002E4125">
        <w:rPr>
          <w:rFonts w:ascii="Arial" w:hAnsi="Arial" w:cs="Arial"/>
          <w:sz w:val="24"/>
          <w:szCs w:val="24"/>
        </w:rPr>
        <w:t>Público</w:t>
      </w:r>
      <w:r w:rsidRPr="002E4125">
        <w:rPr>
          <w:rFonts w:ascii="Arial" w:hAnsi="Arial" w:cs="Arial"/>
          <w:spacing w:val="23"/>
          <w:sz w:val="24"/>
          <w:szCs w:val="24"/>
        </w:rPr>
        <w:t xml:space="preserve"> </w:t>
      </w:r>
      <w:r w:rsidRPr="002E4125">
        <w:rPr>
          <w:rFonts w:ascii="Arial" w:hAnsi="Arial" w:cs="Arial"/>
          <w:sz w:val="24"/>
          <w:szCs w:val="24"/>
        </w:rPr>
        <w:t>de</w:t>
      </w:r>
      <w:r w:rsidRPr="002E4125">
        <w:rPr>
          <w:rFonts w:ascii="Arial" w:hAnsi="Arial" w:cs="Arial"/>
          <w:spacing w:val="22"/>
          <w:sz w:val="24"/>
          <w:szCs w:val="24"/>
        </w:rPr>
        <w:t xml:space="preserve"> </w:t>
      </w:r>
      <w:r w:rsidRPr="002E4125">
        <w:rPr>
          <w:rFonts w:ascii="Arial" w:hAnsi="Arial" w:cs="Arial"/>
          <w:sz w:val="24"/>
          <w:szCs w:val="24"/>
        </w:rPr>
        <w:t>Transporte</w:t>
      </w:r>
      <w:r w:rsidRPr="002E4125">
        <w:rPr>
          <w:rFonts w:ascii="Arial" w:hAnsi="Arial" w:cs="Arial"/>
          <w:spacing w:val="22"/>
          <w:sz w:val="24"/>
          <w:szCs w:val="24"/>
        </w:rPr>
        <w:t xml:space="preserve"> </w:t>
      </w:r>
      <w:r w:rsidRPr="002E4125">
        <w:rPr>
          <w:rFonts w:ascii="Arial" w:hAnsi="Arial" w:cs="Arial"/>
          <w:sz w:val="24"/>
          <w:szCs w:val="24"/>
        </w:rPr>
        <w:t>se</w:t>
      </w:r>
      <w:r w:rsidRPr="002E4125">
        <w:rPr>
          <w:rFonts w:ascii="Arial" w:hAnsi="Arial" w:cs="Arial"/>
          <w:spacing w:val="22"/>
          <w:sz w:val="24"/>
          <w:szCs w:val="24"/>
        </w:rPr>
        <w:t xml:space="preserve"> </w:t>
      </w:r>
      <w:r w:rsidRPr="002E4125">
        <w:rPr>
          <w:rFonts w:ascii="Arial" w:hAnsi="Arial" w:cs="Arial"/>
          <w:sz w:val="24"/>
          <w:szCs w:val="24"/>
        </w:rPr>
        <w:t>preste</w:t>
      </w:r>
      <w:r w:rsidRPr="002E4125">
        <w:rPr>
          <w:rFonts w:ascii="Arial" w:hAnsi="Arial" w:cs="Arial"/>
          <w:spacing w:val="23"/>
          <w:sz w:val="24"/>
          <w:szCs w:val="24"/>
        </w:rPr>
        <w:t xml:space="preserve"> </w:t>
      </w:r>
      <w:r w:rsidRPr="002E4125">
        <w:rPr>
          <w:rFonts w:ascii="Arial" w:hAnsi="Arial" w:cs="Arial"/>
          <w:sz w:val="24"/>
          <w:szCs w:val="24"/>
        </w:rPr>
        <w:t>de</w:t>
      </w:r>
      <w:r w:rsidRPr="002E4125">
        <w:rPr>
          <w:rFonts w:ascii="Arial" w:hAnsi="Arial" w:cs="Arial"/>
          <w:spacing w:val="19"/>
          <w:sz w:val="24"/>
          <w:szCs w:val="24"/>
        </w:rPr>
        <w:t xml:space="preserve"> </w:t>
      </w:r>
      <w:r w:rsidRPr="002E4125">
        <w:rPr>
          <w:rFonts w:ascii="Arial" w:hAnsi="Arial" w:cs="Arial"/>
          <w:sz w:val="24"/>
          <w:szCs w:val="24"/>
        </w:rPr>
        <w:t>manera</w:t>
      </w:r>
      <w:r w:rsidRPr="002E4125">
        <w:rPr>
          <w:rFonts w:ascii="Arial" w:hAnsi="Arial" w:cs="Arial"/>
          <w:spacing w:val="22"/>
          <w:sz w:val="24"/>
          <w:szCs w:val="24"/>
        </w:rPr>
        <w:t xml:space="preserve"> </w:t>
      </w:r>
      <w:r w:rsidRPr="002E4125">
        <w:rPr>
          <w:rFonts w:ascii="Arial" w:hAnsi="Arial" w:cs="Arial"/>
          <w:sz w:val="24"/>
          <w:szCs w:val="24"/>
        </w:rPr>
        <w:t>general</w:t>
      </w:r>
      <w:r w:rsidRPr="002E4125">
        <w:rPr>
          <w:rFonts w:ascii="Arial" w:hAnsi="Arial" w:cs="Arial"/>
          <w:spacing w:val="-64"/>
          <w:sz w:val="24"/>
          <w:szCs w:val="24"/>
        </w:rPr>
        <w:t xml:space="preserve"> </w:t>
      </w:r>
      <w:r w:rsidRPr="002E4125">
        <w:rPr>
          <w:rFonts w:ascii="Arial" w:hAnsi="Arial" w:cs="Arial"/>
          <w:sz w:val="24"/>
          <w:szCs w:val="24"/>
        </w:rPr>
        <w:t>en forma adecuada y segura, especialmente a las personas con discapacidad,</w:t>
      </w:r>
      <w:r w:rsidRPr="002E4125">
        <w:rPr>
          <w:rFonts w:ascii="Arial" w:hAnsi="Arial" w:cs="Arial"/>
          <w:spacing w:val="1"/>
          <w:sz w:val="24"/>
          <w:szCs w:val="24"/>
        </w:rPr>
        <w:t xml:space="preserve"> </w:t>
      </w:r>
      <w:r w:rsidRPr="002E4125">
        <w:rPr>
          <w:rFonts w:ascii="Arial" w:hAnsi="Arial" w:cs="Arial"/>
          <w:sz w:val="24"/>
          <w:szCs w:val="24"/>
        </w:rPr>
        <w:t>personas</w:t>
      </w:r>
      <w:r w:rsidRPr="002E4125">
        <w:rPr>
          <w:rFonts w:ascii="Arial" w:hAnsi="Arial" w:cs="Arial"/>
          <w:spacing w:val="-1"/>
          <w:sz w:val="24"/>
          <w:szCs w:val="24"/>
        </w:rPr>
        <w:t xml:space="preserve"> </w:t>
      </w:r>
      <w:r w:rsidRPr="002E4125">
        <w:rPr>
          <w:rFonts w:ascii="Arial" w:hAnsi="Arial" w:cs="Arial"/>
          <w:sz w:val="24"/>
          <w:szCs w:val="24"/>
        </w:rPr>
        <w:t>de la tercera</w:t>
      </w:r>
      <w:r w:rsidRPr="002E4125">
        <w:rPr>
          <w:rFonts w:ascii="Arial" w:hAnsi="Arial" w:cs="Arial"/>
          <w:spacing w:val="-3"/>
          <w:sz w:val="24"/>
          <w:szCs w:val="24"/>
        </w:rPr>
        <w:t xml:space="preserve"> </w:t>
      </w:r>
      <w:r w:rsidRPr="002E4125">
        <w:rPr>
          <w:rFonts w:ascii="Arial" w:hAnsi="Arial" w:cs="Arial"/>
          <w:sz w:val="24"/>
          <w:szCs w:val="24"/>
        </w:rPr>
        <w:t>edad,</w:t>
      </w:r>
      <w:r w:rsidRPr="002E4125">
        <w:rPr>
          <w:rFonts w:ascii="Arial" w:hAnsi="Arial" w:cs="Arial"/>
          <w:spacing w:val="-2"/>
          <w:sz w:val="24"/>
          <w:szCs w:val="24"/>
        </w:rPr>
        <w:t xml:space="preserve"> </w:t>
      </w:r>
      <w:r w:rsidRPr="002E4125">
        <w:rPr>
          <w:rFonts w:ascii="Arial" w:hAnsi="Arial" w:cs="Arial"/>
          <w:sz w:val="24"/>
          <w:szCs w:val="24"/>
        </w:rPr>
        <w:t>mujeres</w:t>
      </w:r>
      <w:r w:rsidRPr="002E4125">
        <w:rPr>
          <w:rFonts w:ascii="Arial" w:hAnsi="Arial" w:cs="Arial"/>
          <w:spacing w:val="-2"/>
          <w:sz w:val="24"/>
          <w:szCs w:val="24"/>
        </w:rPr>
        <w:t xml:space="preserve"> </w:t>
      </w:r>
      <w:r w:rsidRPr="002E4125">
        <w:rPr>
          <w:rFonts w:ascii="Arial" w:hAnsi="Arial" w:cs="Arial"/>
          <w:sz w:val="24"/>
          <w:szCs w:val="24"/>
        </w:rPr>
        <w:t>embarazadas y</w:t>
      </w:r>
      <w:r w:rsidRPr="002E4125">
        <w:rPr>
          <w:rFonts w:ascii="Arial" w:hAnsi="Arial" w:cs="Arial"/>
          <w:spacing w:val="-10"/>
          <w:sz w:val="24"/>
          <w:szCs w:val="24"/>
        </w:rPr>
        <w:t xml:space="preserve"> </w:t>
      </w:r>
      <w:r w:rsidRPr="002E4125">
        <w:rPr>
          <w:rFonts w:ascii="Arial" w:hAnsi="Arial" w:cs="Arial"/>
          <w:sz w:val="24"/>
          <w:szCs w:val="24"/>
        </w:rPr>
        <w:t>niños.</w:t>
      </w:r>
    </w:p>
    <w:p w14:paraId="38D0D8CB"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los estudios necesarios para la creación de proyectos tendientes a</w:t>
      </w:r>
      <w:r w:rsidRPr="002E4125">
        <w:rPr>
          <w:rFonts w:ascii="Arial" w:hAnsi="Arial" w:cs="Arial"/>
          <w:spacing w:val="1"/>
          <w:sz w:val="24"/>
          <w:szCs w:val="24"/>
        </w:rPr>
        <w:t xml:space="preserve"> </w:t>
      </w:r>
      <w:r w:rsidRPr="002E4125">
        <w:rPr>
          <w:rFonts w:ascii="Arial" w:hAnsi="Arial" w:cs="Arial"/>
          <w:sz w:val="24"/>
          <w:szCs w:val="24"/>
        </w:rPr>
        <w:t>mejorar</w:t>
      </w:r>
      <w:r w:rsidRPr="002E4125">
        <w:rPr>
          <w:rFonts w:ascii="Arial" w:hAnsi="Arial" w:cs="Arial"/>
          <w:spacing w:val="-4"/>
          <w:sz w:val="24"/>
          <w:szCs w:val="24"/>
        </w:rPr>
        <w:t xml:space="preserve"> </w:t>
      </w:r>
      <w:r w:rsidRPr="002E4125">
        <w:rPr>
          <w:rFonts w:ascii="Arial" w:hAnsi="Arial" w:cs="Arial"/>
          <w:sz w:val="24"/>
          <w:szCs w:val="24"/>
        </w:rPr>
        <w:t>el traslado no</w:t>
      </w:r>
      <w:r w:rsidRPr="002E4125">
        <w:rPr>
          <w:rFonts w:ascii="Arial" w:hAnsi="Arial" w:cs="Arial"/>
          <w:spacing w:val="-7"/>
          <w:sz w:val="24"/>
          <w:szCs w:val="24"/>
        </w:rPr>
        <w:t xml:space="preserve"> </w:t>
      </w:r>
      <w:r w:rsidRPr="002E4125">
        <w:rPr>
          <w:rFonts w:ascii="Arial" w:hAnsi="Arial" w:cs="Arial"/>
          <w:sz w:val="24"/>
          <w:szCs w:val="24"/>
        </w:rPr>
        <w:t>motorizado.</w:t>
      </w:r>
    </w:p>
    <w:p w14:paraId="79535A47" w14:textId="77777777" w:rsidR="00211082"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Generar condiciones adecuadas para el traslado</w:t>
      </w:r>
      <w:r w:rsidRPr="002E4125">
        <w:rPr>
          <w:rFonts w:ascii="Arial" w:hAnsi="Arial" w:cs="Arial"/>
          <w:spacing w:val="66"/>
          <w:sz w:val="24"/>
          <w:szCs w:val="24"/>
        </w:rPr>
        <w:t xml:space="preserve"> </w:t>
      </w:r>
      <w:r w:rsidRPr="002E4125">
        <w:rPr>
          <w:rFonts w:ascii="Arial" w:hAnsi="Arial" w:cs="Arial"/>
          <w:sz w:val="24"/>
          <w:szCs w:val="24"/>
        </w:rPr>
        <w:t>de medios de transporte</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5"/>
          <w:sz w:val="24"/>
          <w:szCs w:val="24"/>
        </w:rPr>
        <w:t xml:space="preserve"> </w:t>
      </w:r>
      <w:r w:rsidRPr="002E4125">
        <w:rPr>
          <w:rFonts w:ascii="Arial" w:hAnsi="Arial" w:cs="Arial"/>
          <w:sz w:val="24"/>
          <w:szCs w:val="24"/>
        </w:rPr>
        <w:t>motorizado.</w:t>
      </w:r>
    </w:p>
    <w:p w14:paraId="65CDD598" w14:textId="1253A024" w:rsidR="00211082" w:rsidRPr="00211082" w:rsidRDefault="00211082"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11082">
        <w:rPr>
          <w:rFonts w:ascii="Arial" w:eastAsia="Arial Narrow" w:hAnsi="Arial" w:cs="Arial"/>
          <w:color w:val="000000"/>
          <w:sz w:val="24"/>
          <w:szCs w:val="24"/>
        </w:rPr>
        <w:t xml:space="preserve">Aplicar el Reglamento de Movilidad Urbana y Seguridad Vial del </w:t>
      </w:r>
      <w:r w:rsidRPr="00211082">
        <w:rPr>
          <w:rFonts w:ascii="Arial" w:eastAsia="Arial Narrow" w:hAnsi="Arial" w:cs="Arial"/>
          <w:color w:val="000000"/>
          <w:sz w:val="24"/>
          <w:szCs w:val="24"/>
        </w:rPr>
        <w:lastRenderedPageBreak/>
        <w:t>Municipio de Torreón;</w:t>
      </w:r>
    </w:p>
    <w:p w14:paraId="2ADA345D" w14:textId="371F4BEF" w:rsidR="00FD75C0" w:rsidRPr="00211082" w:rsidRDefault="00FD75C0" w:rsidP="00211082">
      <w:pPr>
        <w:pStyle w:val="Prrafodelista"/>
        <w:tabs>
          <w:tab w:val="left" w:pos="1113"/>
        </w:tabs>
        <w:spacing w:line="360" w:lineRule="auto"/>
        <w:ind w:left="1134" w:right="49"/>
        <w:jc w:val="right"/>
        <w:rPr>
          <w:rFonts w:ascii="Arial" w:hAnsi="Arial" w:cs="Arial"/>
          <w:sz w:val="24"/>
          <w:szCs w:val="24"/>
        </w:rPr>
      </w:pPr>
      <w:r w:rsidRPr="00211082">
        <w:rPr>
          <w:rFonts w:ascii="Arial" w:hAnsi="Arial" w:cs="Arial"/>
          <w:color w:val="4F81BD" w:themeColor="accent1"/>
          <w:sz w:val="16"/>
        </w:rPr>
        <w:t xml:space="preserve">Fracción </w:t>
      </w:r>
      <w:r w:rsidR="00211082">
        <w:rPr>
          <w:rFonts w:ascii="Arial" w:hAnsi="Arial" w:cs="Arial"/>
          <w:color w:val="4F81BD" w:themeColor="accent1"/>
          <w:sz w:val="16"/>
        </w:rPr>
        <w:t>reform</w:t>
      </w:r>
      <w:r w:rsidRPr="00211082">
        <w:rPr>
          <w:rFonts w:ascii="Arial" w:hAnsi="Arial" w:cs="Arial"/>
          <w:color w:val="4F81BD" w:themeColor="accent1"/>
          <w:sz w:val="16"/>
        </w:rPr>
        <w:t xml:space="preserve">ada. </w:t>
      </w:r>
      <w:r w:rsidR="00FA0943">
        <w:rPr>
          <w:rFonts w:ascii="Arial" w:hAnsi="Arial" w:cs="Arial"/>
          <w:color w:val="4F81BD" w:themeColor="accent1"/>
          <w:sz w:val="16"/>
        </w:rPr>
        <w:t xml:space="preserve">Décimo </w:t>
      </w:r>
      <w:r w:rsidRPr="00211082">
        <w:rPr>
          <w:rFonts w:ascii="Arial" w:hAnsi="Arial" w:cs="Arial"/>
          <w:color w:val="4F81BD" w:themeColor="accent1"/>
          <w:sz w:val="16"/>
        </w:rPr>
        <w:t xml:space="preserve">Octava Sesión Ordinaria de Cabildo celebrada el día </w:t>
      </w:r>
      <w:r w:rsidR="00FA0943">
        <w:rPr>
          <w:rFonts w:ascii="Arial" w:hAnsi="Arial" w:cs="Arial"/>
          <w:color w:val="4F81BD" w:themeColor="accent1"/>
          <w:sz w:val="16"/>
        </w:rPr>
        <w:t>31</w:t>
      </w:r>
      <w:r w:rsidRPr="00211082">
        <w:rPr>
          <w:rFonts w:ascii="Arial" w:hAnsi="Arial" w:cs="Arial"/>
          <w:color w:val="4F81BD" w:themeColor="accent1"/>
          <w:sz w:val="16"/>
        </w:rPr>
        <w:t xml:space="preserve"> de </w:t>
      </w:r>
      <w:r w:rsidR="00FA0943">
        <w:rPr>
          <w:rFonts w:ascii="Arial" w:hAnsi="Arial" w:cs="Arial"/>
          <w:color w:val="4F81BD" w:themeColor="accent1"/>
          <w:sz w:val="16"/>
        </w:rPr>
        <w:t>agosto</w:t>
      </w:r>
      <w:r w:rsidRPr="00211082">
        <w:rPr>
          <w:rFonts w:ascii="Arial" w:hAnsi="Arial" w:cs="Arial"/>
          <w:color w:val="4F81BD" w:themeColor="accent1"/>
          <w:sz w:val="16"/>
        </w:rPr>
        <w:t xml:space="preserve"> de 20</w:t>
      </w:r>
      <w:r w:rsidR="00FA0943">
        <w:rPr>
          <w:rFonts w:ascii="Arial" w:hAnsi="Arial" w:cs="Arial"/>
          <w:color w:val="4F81BD" w:themeColor="accent1"/>
          <w:sz w:val="16"/>
        </w:rPr>
        <w:t>22</w:t>
      </w:r>
    </w:p>
    <w:p w14:paraId="6E3F1F6B" w14:textId="77777777" w:rsidR="006A20EF"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Dictar las medidas necesarias tendientes al constante mejoramiento de 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tránsito;</w:t>
      </w:r>
    </w:p>
    <w:p w14:paraId="0DB7CE69" w14:textId="77777777" w:rsidR="006A20EF" w:rsidRPr="006A20EF" w:rsidRDefault="006A20EF"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6A20EF">
        <w:rPr>
          <w:rFonts w:ascii="Arial" w:eastAsia="Arial Narrow" w:hAnsi="Arial" w:cs="Arial"/>
          <w:color w:val="000000"/>
          <w:sz w:val="24"/>
          <w:szCs w:val="24"/>
        </w:rPr>
        <w:t>Supervisar que se proporcione la información adecuada al público en general, sobre los servicios y trámites de la Dirección de Tránsito y Vialidad;</w:t>
      </w:r>
    </w:p>
    <w:p w14:paraId="77F4D5B7" w14:textId="06A54795" w:rsidR="00FA0943" w:rsidRPr="006A20EF" w:rsidRDefault="00FA0943" w:rsidP="006A20EF">
      <w:pPr>
        <w:pStyle w:val="Prrafodelista"/>
        <w:tabs>
          <w:tab w:val="left" w:pos="1113"/>
        </w:tabs>
        <w:spacing w:line="360" w:lineRule="auto"/>
        <w:ind w:left="1134" w:right="49"/>
        <w:jc w:val="right"/>
        <w:rPr>
          <w:rFonts w:ascii="Arial" w:hAnsi="Arial" w:cs="Arial"/>
          <w:sz w:val="24"/>
          <w:szCs w:val="24"/>
        </w:rPr>
      </w:pPr>
      <w:r w:rsidRPr="006A20EF">
        <w:rPr>
          <w:rFonts w:ascii="Arial" w:hAnsi="Arial" w:cs="Arial"/>
          <w:color w:val="4F81BD" w:themeColor="accent1"/>
          <w:sz w:val="16"/>
        </w:rPr>
        <w:t>Fracción reformada. Décimo Octava Sesión Ordinaria de Cabildo celebrada el día 31 de agosto de 2022</w:t>
      </w:r>
    </w:p>
    <w:p w14:paraId="6A2B3753"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Coordinarse con otras dependencias y autoridades de los ámbitos federal y</w:t>
      </w:r>
      <w:r w:rsidRPr="002E4125">
        <w:rPr>
          <w:rFonts w:ascii="Arial" w:hAnsi="Arial" w:cs="Arial"/>
          <w:spacing w:val="1"/>
          <w:sz w:val="24"/>
          <w:szCs w:val="24"/>
        </w:rPr>
        <w:t xml:space="preserve"> </w:t>
      </w:r>
      <w:r w:rsidRPr="002E4125">
        <w:rPr>
          <w:rFonts w:ascii="Arial" w:hAnsi="Arial" w:cs="Arial"/>
          <w:sz w:val="24"/>
          <w:szCs w:val="24"/>
        </w:rPr>
        <w:t>estatal, cuando se tenga conocimiento de eventos y acciones que impliquen una</w:t>
      </w:r>
      <w:r w:rsidRPr="002E4125">
        <w:rPr>
          <w:rFonts w:ascii="Arial" w:hAnsi="Arial" w:cs="Arial"/>
          <w:spacing w:val="1"/>
          <w:sz w:val="24"/>
          <w:szCs w:val="24"/>
        </w:rPr>
        <w:t xml:space="preserve"> </w:t>
      </w:r>
      <w:r w:rsidRPr="002E4125">
        <w:rPr>
          <w:rFonts w:ascii="Arial" w:hAnsi="Arial" w:cs="Arial"/>
          <w:sz w:val="24"/>
          <w:szCs w:val="24"/>
        </w:rPr>
        <w:t>afectación</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operación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tránsito</w:t>
      </w:r>
      <w:r w:rsidRPr="002E4125">
        <w:rPr>
          <w:rFonts w:ascii="Arial" w:hAnsi="Arial" w:cs="Arial"/>
          <w:spacing w:val="-1"/>
          <w:sz w:val="24"/>
          <w:szCs w:val="24"/>
        </w:rPr>
        <w:t xml:space="preserve"> </w:t>
      </w:r>
      <w:r w:rsidRPr="002E4125">
        <w:rPr>
          <w:rFonts w:ascii="Arial" w:hAnsi="Arial" w:cs="Arial"/>
          <w:sz w:val="24"/>
          <w:szCs w:val="24"/>
        </w:rPr>
        <w:t>vehicular y</w:t>
      </w:r>
      <w:r w:rsidRPr="002E4125">
        <w:rPr>
          <w:rFonts w:ascii="Arial" w:hAnsi="Arial" w:cs="Arial"/>
          <w:spacing w:val="-4"/>
          <w:sz w:val="24"/>
          <w:szCs w:val="24"/>
        </w:rPr>
        <w:t xml:space="preserve"> </w:t>
      </w:r>
      <w:r w:rsidRPr="002E4125">
        <w:rPr>
          <w:rFonts w:ascii="Arial" w:hAnsi="Arial" w:cs="Arial"/>
          <w:sz w:val="24"/>
          <w:szCs w:val="24"/>
        </w:rPr>
        <w:t>peatonal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8"/>
          <w:sz w:val="24"/>
          <w:szCs w:val="24"/>
        </w:rPr>
        <w:t xml:space="preserve"> </w:t>
      </w:r>
      <w:r w:rsidRPr="002E4125">
        <w:rPr>
          <w:rFonts w:ascii="Arial" w:hAnsi="Arial" w:cs="Arial"/>
          <w:sz w:val="24"/>
          <w:szCs w:val="24"/>
        </w:rPr>
        <w:t>Municipio;</w:t>
      </w:r>
    </w:p>
    <w:p w14:paraId="16F64991"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Concentrar la información y estadísticas relativas a accidentes de tránsito</w:t>
      </w:r>
      <w:r w:rsidRPr="002E4125">
        <w:rPr>
          <w:rFonts w:ascii="Arial" w:hAnsi="Arial" w:cs="Arial"/>
          <w:spacing w:val="1"/>
          <w:sz w:val="24"/>
          <w:szCs w:val="24"/>
        </w:rPr>
        <w:t xml:space="preserve"> </w:t>
      </w:r>
      <w:r w:rsidRPr="002E4125">
        <w:rPr>
          <w:rFonts w:ascii="Arial" w:hAnsi="Arial" w:cs="Arial"/>
          <w:sz w:val="24"/>
          <w:szCs w:val="24"/>
        </w:rPr>
        <w:t>que se registren, considerando las causas, lesiones, mortandad y otros factores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estimen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interés;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finalidad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identificar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vías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6"/>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 xml:space="preserve">conflictivas e implementar las medidas de solución, en coordinación con el </w:t>
      </w:r>
      <w:proofErr w:type="gramStart"/>
      <w:r w:rsidRPr="002E4125">
        <w:rPr>
          <w:rFonts w:ascii="Arial" w:hAnsi="Arial" w:cs="Arial"/>
          <w:sz w:val="24"/>
          <w:szCs w:val="24"/>
        </w:rPr>
        <w:t>Director</w:t>
      </w:r>
      <w:proofErr w:type="gramEnd"/>
      <w:r w:rsidRPr="002E4125">
        <w:rPr>
          <w:rFonts w:ascii="Arial" w:hAnsi="Arial" w:cs="Arial"/>
          <w:spacing w:val="-64"/>
          <w:sz w:val="24"/>
          <w:szCs w:val="24"/>
        </w:rPr>
        <w:t xml:space="preserve"> </w:t>
      </w:r>
      <w:r w:rsidRPr="002E4125">
        <w:rPr>
          <w:rFonts w:ascii="Arial" w:hAnsi="Arial" w:cs="Arial"/>
          <w:sz w:val="24"/>
          <w:szCs w:val="24"/>
        </w:rPr>
        <w:t>Operativo,</w:t>
      </w:r>
      <w:r w:rsidRPr="002E4125">
        <w:rPr>
          <w:rFonts w:ascii="Arial" w:hAnsi="Arial" w:cs="Arial"/>
          <w:spacing w:val="1"/>
          <w:sz w:val="24"/>
          <w:szCs w:val="24"/>
        </w:rPr>
        <w:t xml:space="preserve"> </w:t>
      </w:r>
      <w:r w:rsidRPr="002E4125">
        <w:rPr>
          <w:rFonts w:ascii="Arial" w:hAnsi="Arial" w:cs="Arial"/>
          <w:sz w:val="24"/>
          <w:szCs w:val="24"/>
        </w:rPr>
        <w:t>debiendo</w:t>
      </w:r>
      <w:r w:rsidRPr="002E4125">
        <w:rPr>
          <w:rFonts w:ascii="Arial" w:hAnsi="Arial" w:cs="Arial"/>
          <w:spacing w:val="1"/>
          <w:sz w:val="24"/>
          <w:szCs w:val="24"/>
        </w:rPr>
        <w:t xml:space="preserve"> </w:t>
      </w:r>
      <w:r w:rsidRPr="002E4125">
        <w:rPr>
          <w:rFonts w:ascii="Arial" w:hAnsi="Arial" w:cs="Arial"/>
          <w:sz w:val="24"/>
          <w:szCs w:val="24"/>
        </w:rPr>
        <w:t>compartir</w:t>
      </w:r>
      <w:r w:rsidRPr="002E4125">
        <w:rPr>
          <w:rFonts w:ascii="Arial" w:hAnsi="Arial" w:cs="Arial"/>
          <w:spacing w:val="1"/>
          <w:sz w:val="24"/>
          <w:szCs w:val="24"/>
        </w:rPr>
        <w:t xml:space="preserve"> </w:t>
      </w:r>
      <w:r w:rsidRPr="002E4125">
        <w:rPr>
          <w:rFonts w:ascii="Arial" w:hAnsi="Arial" w:cs="Arial"/>
          <w:sz w:val="24"/>
          <w:szCs w:val="24"/>
        </w:rPr>
        <w:t>esta</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Sistema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Estadística</w:t>
      </w:r>
      <w:r w:rsidRPr="002E4125">
        <w:rPr>
          <w:rFonts w:ascii="Arial" w:hAnsi="Arial" w:cs="Arial"/>
          <w:spacing w:val="1"/>
          <w:sz w:val="24"/>
          <w:szCs w:val="24"/>
        </w:rPr>
        <w:t xml:space="preserve"> </w:t>
      </w:r>
      <w:r w:rsidRPr="002E4125">
        <w:rPr>
          <w:rFonts w:ascii="Arial" w:hAnsi="Arial" w:cs="Arial"/>
          <w:sz w:val="24"/>
          <w:szCs w:val="24"/>
        </w:rPr>
        <w:t>Criminológica;</w:t>
      </w:r>
    </w:p>
    <w:p w14:paraId="2F2C1B7A" w14:textId="77777777" w:rsidR="00A734AD" w:rsidRPr="00A734AD" w:rsidRDefault="00A734AD" w:rsidP="00E532D1">
      <w:pPr>
        <w:pStyle w:val="Prrafodelista"/>
        <w:numPr>
          <w:ilvl w:val="0"/>
          <w:numId w:val="35"/>
        </w:numPr>
        <w:spacing w:line="360" w:lineRule="auto"/>
        <w:ind w:left="1134" w:hanging="567"/>
        <w:rPr>
          <w:rFonts w:ascii="Arial" w:hAnsi="Arial" w:cs="Arial"/>
          <w:sz w:val="24"/>
          <w:szCs w:val="24"/>
        </w:rPr>
      </w:pPr>
      <w:r w:rsidRPr="005907D3">
        <w:rPr>
          <w:rFonts w:ascii="Arial" w:eastAsia="Arial Narrow" w:hAnsi="Arial" w:cs="Arial"/>
          <w:color w:val="000000"/>
          <w:sz w:val="24"/>
          <w:szCs w:val="24"/>
        </w:rPr>
        <w:t>Apoyar e intervenir por conducto de los elementos de vialidad de Tránsito Municipal, en situaciones de contingencias con el propósito de prevenir y mitigar situaciones de emergencia en el Municipio;</w:t>
      </w:r>
    </w:p>
    <w:p w14:paraId="25536D65" w14:textId="65EF7A1A" w:rsidR="00A036FA" w:rsidRPr="00B11AF0" w:rsidRDefault="00A036FA" w:rsidP="00A734AD">
      <w:pPr>
        <w:pStyle w:val="Prrafodelista"/>
        <w:spacing w:line="360" w:lineRule="auto"/>
        <w:ind w:left="1134"/>
        <w:jc w:val="right"/>
        <w:rPr>
          <w:rFonts w:ascii="Arial" w:hAnsi="Arial" w:cs="Arial"/>
          <w:sz w:val="24"/>
          <w:szCs w:val="24"/>
        </w:rPr>
      </w:pPr>
      <w:r w:rsidRPr="00B11AF0">
        <w:rPr>
          <w:rFonts w:ascii="Arial" w:hAnsi="Arial" w:cs="Arial"/>
          <w:color w:val="4F81BD" w:themeColor="accent1"/>
          <w:sz w:val="16"/>
        </w:rPr>
        <w:t>Fracción reformada. Décimo Octava Sesión Ordinaria de Cabildo celebrada el día 31 de agosto de 2022</w:t>
      </w:r>
    </w:p>
    <w:p w14:paraId="1AC533F6" w14:textId="77777777" w:rsidR="00793025" w:rsidRDefault="00793025"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4A5D5E">
        <w:rPr>
          <w:rFonts w:ascii="Arial" w:hAnsi="Arial" w:cs="Arial"/>
          <w:sz w:val="24"/>
          <w:szCs w:val="24"/>
        </w:rPr>
        <w:t>Capacitar a los elementos de vialidad en conjunto con la Dirección General de Medio Ambiente y la Dirección de Inspección y Verificación, a fin de que coadyuven con los inspectores en la aplicación de las normas respectivas;</w:t>
      </w:r>
    </w:p>
    <w:p w14:paraId="03E19EEA" w14:textId="611CBBD2" w:rsidR="00793025" w:rsidRPr="00793025" w:rsidRDefault="00793025" w:rsidP="00020339">
      <w:pPr>
        <w:pStyle w:val="Prrafodelista"/>
        <w:tabs>
          <w:tab w:val="left" w:pos="1113"/>
        </w:tabs>
        <w:spacing w:line="360" w:lineRule="auto"/>
        <w:ind w:left="1134" w:right="49" w:hanging="567"/>
        <w:jc w:val="right"/>
        <w:rPr>
          <w:rFonts w:ascii="Arial" w:hAnsi="Arial" w:cs="Arial"/>
          <w:color w:val="365F91" w:themeColor="accent1" w:themeShade="BF"/>
          <w:sz w:val="16"/>
          <w:szCs w:val="16"/>
        </w:rPr>
      </w:pPr>
      <w:r w:rsidRPr="00793025">
        <w:rPr>
          <w:rFonts w:ascii="Arial" w:hAnsi="Arial" w:cs="Arial"/>
          <w:color w:val="365F91" w:themeColor="accent1" w:themeShade="BF"/>
          <w:sz w:val="16"/>
          <w:szCs w:val="16"/>
        </w:rPr>
        <w:t xml:space="preserve">Fracción reformada. Trigésima Novena Sesión Ordinaria de Cabildo celebrada el día 17 de </w:t>
      </w:r>
      <w:proofErr w:type="gramStart"/>
      <w:r w:rsidRPr="00793025">
        <w:rPr>
          <w:rFonts w:ascii="Arial" w:hAnsi="Arial" w:cs="Arial"/>
          <w:color w:val="365F91" w:themeColor="accent1" w:themeShade="BF"/>
          <w:sz w:val="16"/>
          <w:szCs w:val="16"/>
        </w:rPr>
        <w:t>Diciembre</w:t>
      </w:r>
      <w:proofErr w:type="gramEnd"/>
      <w:r w:rsidRPr="00793025">
        <w:rPr>
          <w:rFonts w:ascii="Arial" w:hAnsi="Arial" w:cs="Arial"/>
          <w:color w:val="365F91" w:themeColor="accent1" w:themeShade="BF"/>
          <w:sz w:val="16"/>
          <w:szCs w:val="16"/>
        </w:rPr>
        <w:t xml:space="preserve"> de 2015.</w:t>
      </w:r>
    </w:p>
    <w:p w14:paraId="3D6C20EE" w14:textId="1A673179"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vigilancia</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escuelas,</w:t>
      </w:r>
      <w:r w:rsidRPr="002E4125">
        <w:rPr>
          <w:rFonts w:ascii="Arial" w:hAnsi="Arial" w:cs="Arial"/>
          <w:spacing w:val="1"/>
          <w:sz w:val="24"/>
          <w:szCs w:val="24"/>
        </w:rPr>
        <w:t xml:space="preserve"> </w:t>
      </w:r>
      <w:r w:rsidRPr="002E4125">
        <w:rPr>
          <w:rFonts w:ascii="Arial" w:hAnsi="Arial" w:cs="Arial"/>
          <w:sz w:val="24"/>
          <w:szCs w:val="24"/>
        </w:rPr>
        <w:t>hospitales</w:t>
      </w:r>
      <w:r w:rsidRPr="002E4125">
        <w:rPr>
          <w:rFonts w:ascii="Arial" w:hAnsi="Arial" w:cs="Arial"/>
          <w:spacing w:val="1"/>
          <w:sz w:val="24"/>
          <w:szCs w:val="24"/>
        </w:rPr>
        <w:t xml:space="preserve"> </w:t>
      </w:r>
      <w:r w:rsidRPr="002E4125">
        <w:rPr>
          <w:rFonts w:ascii="Arial" w:hAnsi="Arial" w:cs="Arial"/>
          <w:sz w:val="24"/>
          <w:szCs w:val="24"/>
        </w:rPr>
        <w:t>u</w:t>
      </w:r>
      <w:r w:rsidRPr="002E4125">
        <w:rPr>
          <w:rFonts w:ascii="Arial" w:hAnsi="Arial" w:cs="Arial"/>
          <w:spacing w:val="1"/>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centros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reunión</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3"/>
          <w:sz w:val="24"/>
          <w:szCs w:val="24"/>
        </w:rPr>
        <w:t xml:space="preserve"> </w:t>
      </w:r>
      <w:r w:rsidRPr="002E4125">
        <w:rPr>
          <w:rFonts w:ascii="Arial" w:hAnsi="Arial" w:cs="Arial"/>
          <w:sz w:val="24"/>
          <w:szCs w:val="24"/>
        </w:rPr>
        <w:t>evitar accidentes y</w:t>
      </w:r>
      <w:r w:rsidRPr="002E4125">
        <w:rPr>
          <w:rFonts w:ascii="Arial" w:hAnsi="Arial" w:cs="Arial"/>
          <w:spacing w:val="-3"/>
          <w:sz w:val="24"/>
          <w:szCs w:val="24"/>
        </w:rPr>
        <w:t xml:space="preserve"> </w:t>
      </w:r>
      <w:r w:rsidRPr="002E4125">
        <w:rPr>
          <w:rFonts w:ascii="Arial" w:hAnsi="Arial" w:cs="Arial"/>
          <w:sz w:val="24"/>
          <w:szCs w:val="24"/>
        </w:rPr>
        <w:t>congestiones</w:t>
      </w:r>
      <w:r w:rsidRPr="002E4125">
        <w:rPr>
          <w:rFonts w:ascii="Arial" w:hAnsi="Arial" w:cs="Arial"/>
          <w:spacing w:val="-10"/>
          <w:sz w:val="24"/>
          <w:szCs w:val="24"/>
        </w:rPr>
        <w:t xml:space="preserve"> </w:t>
      </w:r>
      <w:r w:rsidRPr="002E4125">
        <w:rPr>
          <w:rFonts w:ascii="Arial" w:hAnsi="Arial" w:cs="Arial"/>
          <w:sz w:val="24"/>
          <w:szCs w:val="24"/>
        </w:rPr>
        <w:t>viales;</w:t>
      </w:r>
    </w:p>
    <w:p w14:paraId="78383109" w14:textId="77777777" w:rsidR="0020064D" w:rsidRPr="002E4125"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w:t>
      </w:r>
      <w:r w:rsidRPr="002E4125">
        <w:rPr>
          <w:rFonts w:ascii="Arial" w:hAnsi="Arial" w:cs="Arial"/>
          <w:spacing w:val="1"/>
          <w:sz w:val="24"/>
          <w:szCs w:val="24"/>
        </w:rPr>
        <w:t xml:space="preserve"> </w:t>
      </w:r>
      <w:r w:rsidRPr="002E4125">
        <w:rPr>
          <w:rFonts w:ascii="Arial" w:hAnsi="Arial" w:cs="Arial"/>
          <w:sz w:val="24"/>
          <w:szCs w:val="24"/>
        </w:rPr>
        <w:t>centros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instrucción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educación</w:t>
      </w:r>
      <w:r w:rsidRPr="002E4125">
        <w:rPr>
          <w:rFonts w:ascii="Arial" w:hAnsi="Arial" w:cs="Arial"/>
          <w:spacing w:val="1"/>
          <w:sz w:val="24"/>
          <w:szCs w:val="24"/>
        </w:rPr>
        <w:t xml:space="preserve"> </w:t>
      </w:r>
      <w:r w:rsidRPr="002E4125">
        <w:rPr>
          <w:rFonts w:ascii="Arial" w:hAnsi="Arial" w:cs="Arial"/>
          <w:sz w:val="24"/>
          <w:szCs w:val="24"/>
        </w:rPr>
        <w:t>vial,</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promover</w:t>
      </w:r>
      <w:r w:rsidRPr="002E4125">
        <w:rPr>
          <w:rFonts w:ascii="Arial" w:hAnsi="Arial" w:cs="Arial"/>
          <w:spacing w:val="-64"/>
          <w:sz w:val="24"/>
          <w:szCs w:val="24"/>
        </w:rPr>
        <w:t xml:space="preserve"> </w:t>
      </w:r>
      <w:r w:rsidRPr="002E4125">
        <w:rPr>
          <w:rFonts w:ascii="Arial" w:hAnsi="Arial" w:cs="Arial"/>
          <w:sz w:val="24"/>
          <w:szCs w:val="24"/>
        </w:rPr>
        <w:t xml:space="preserve">planear y ejecutar campañas de difusión a fin de educar a los </w:t>
      </w:r>
      <w:r w:rsidRPr="002E4125">
        <w:rPr>
          <w:rFonts w:ascii="Arial" w:hAnsi="Arial" w:cs="Arial"/>
          <w:sz w:val="24"/>
          <w:szCs w:val="24"/>
        </w:rPr>
        <w:lastRenderedPageBreak/>
        <w:t>conductores y</w:t>
      </w:r>
      <w:r w:rsidRPr="002E4125">
        <w:rPr>
          <w:rFonts w:ascii="Arial" w:hAnsi="Arial" w:cs="Arial"/>
          <w:spacing w:val="1"/>
          <w:sz w:val="24"/>
          <w:szCs w:val="24"/>
        </w:rPr>
        <w:t xml:space="preserve"> </w:t>
      </w:r>
      <w:r w:rsidRPr="002E4125">
        <w:rPr>
          <w:rFonts w:ascii="Arial" w:hAnsi="Arial" w:cs="Arial"/>
          <w:sz w:val="24"/>
          <w:szCs w:val="24"/>
        </w:rPr>
        <w:t>peatones,</w:t>
      </w:r>
      <w:r w:rsidRPr="002E4125">
        <w:rPr>
          <w:rFonts w:ascii="Arial" w:hAnsi="Arial" w:cs="Arial"/>
          <w:spacing w:val="1"/>
          <w:sz w:val="24"/>
          <w:szCs w:val="24"/>
        </w:rPr>
        <w:t xml:space="preserve"> </w:t>
      </w:r>
      <w:r w:rsidRPr="002E4125">
        <w:rPr>
          <w:rFonts w:ascii="Arial" w:hAnsi="Arial" w:cs="Arial"/>
          <w:sz w:val="24"/>
          <w:szCs w:val="24"/>
        </w:rPr>
        <w:t>sobre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administrativos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este</w:t>
      </w:r>
      <w:r w:rsidRPr="002E4125">
        <w:rPr>
          <w:rFonts w:ascii="Arial" w:hAnsi="Arial" w:cs="Arial"/>
          <w:spacing w:val="1"/>
          <w:sz w:val="24"/>
          <w:szCs w:val="24"/>
        </w:rPr>
        <w:t xml:space="preserve"> </w:t>
      </w:r>
      <w:r w:rsidRPr="002E4125">
        <w:rPr>
          <w:rFonts w:ascii="Arial" w:hAnsi="Arial" w:cs="Arial"/>
          <w:sz w:val="24"/>
          <w:szCs w:val="24"/>
        </w:rPr>
        <w:t>reglamento;</w:t>
      </w:r>
    </w:p>
    <w:p w14:paraId="0F2691E4" w14:textId="77777777" w:rsidR="00FD75C0" w:rsidRDefault="0020064D" w:rsidP="00E532D1">
      <w:pPr>
        <w:pStyle w:val="Prrafodelista"/>
        <w:numPr>
          <w:ilvl w:val="0"/>
          <w:numId w:val="3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el diagnóstico técnico para adecuar, modificar o crear rutas de</w:t>
      </w:r>
      <w:r w:rsidRPr="002E4125">
        <w:rPr>
          <w:rFonts w:ascii="Arial" w:hAnsi="Arial" w:cs="Arial"/>
          <w:spacing w:val="1"/>
          <w:sz w:val="24"/>
          <w:szCs w:val="24"/>
        </w:rPr>
        <w:t xml:space="preserve"> </w:t>
      </w:r>
      <w:r w:rsidRPr="002E4125">
        <w:rPr>
          <w:rFonts w:ascii="Arial" w:hAnsi="Arial" w:cs="Arial"/>
          <w:sz w:val="24"/>
          <w:szCs w:val="24"/>
        </w:rPr>
        <w:t>transporte seguras para las mujeres, considerando la prevención de la violencia</w:t>
      </w:r>
      <w:r w:rsidRPr="002E4125">
        <w:rPr>
          <w:rFonts w:ascii="Arial" w:hAnsi="Arial" w:cs="Arial"/>
          <w:spacing w:val="1"/>
          <w:sz w:val="24"/>
          <w:szCs w:val="24"/>
        </w:rPr>
        <w:t xml:space="preserve"> </w:t>
      </w:r>
      <w:r w:rsidRPr="002E4125">
        <w:rPr>
          <w:rFonts w:ascii="Arial" w:hAnsi="Arial" w:cs="Arial"/>
          <w:sz w:val="24"/>
          <w:szCs w:val="24"/>
        </w:rPr>
        <w:t>contra las mujeres como un elemento fundamental en el desarrollo de los planes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movilidad del</w:t>
      </w:r>
      <w:r w:rsidRPr="002E4125">
        <w:rPr>
          <w:rFonts w:ascii="Arial" w:hAnsi="Arial" w:cs="Arial"/>
          <w:spacing w:val="-1"/>
          <w:sz w:val="24"/>
          <w:szCs w:val="24"/>
        </w:rPr>
        <w:t xml:space="preserve"> </w:t>
      </w:r>
      <w:r w:rsidRPr="002E4125">
        <w:rPr>
          <w:rFonts w:ascii="Arial" w:hAnsi="Arial" w:cs="Arial"/>
          <w:sz w:val="24"/>
          <w:szCs w:val="24"/>
        </w:rPr>
        <w:t>municipio.</w:t>
      </w:r>
    </w:p>
    <w:p w14:paraId="7DEB37BD" w14:textId="7E7BF497" w:rsidR="0020064D" w:rsidRDefault="00FD75C0" w:rsidP="00020339">
      <w:pPr>
        <w:pStyle w:val="Prrafodelista"/>
        <w:tabs>
          <w:tab w:val="left" w:pos="1113"/>
        </w:tabs>
        <w:spacing w:line="360" w:lineRule="auto"/>
        <w:ind w:left="1134" w:right="49" w:hanging="567"/>
        <w:jc w:val="right"/>
        <w:rPr>
          <w:rFonts w:ascii="Arial" w:hAnsi="Arial" w:cs="Arial"/>
          <w:color w:val="4F81BD" w:themeColor="accent1"/>
          <w:sz w:val="16"/>
        </w:rPr>
      </w:pPr>
      <w:r w:rsidRPr="00FD75C0">
        <w:rPr>
          <w:rFonts w:ascii="Arial" w:hAnsi="Arial" w:cs="Arial"/>
          <w:color w:val="4F81BD" w:themeColor="accent1"/>
          <w:sz w:val="16"/>
        </w:rPr>
        <w:t>Fracción adicionada. Octogésima Tercera Sesión Ordinaria de Cabildo celebrada el día 28 de diciembre de 2017</w:t>
      </w:r>
    </w:p>
    <w:p w14:paraId="700574E5" w14:textId="65FD534D" w:rsidR="002F45FD" w:rsidRPr="00444EE1" w:rsidRDefault="002F45FD" w:rsidP="00E532D1">
      <w:pPr>
        <w:pStyle w:val="Prrafodelista"/>
        <w:numPr>
          <w:ilvl w:val="0"/>
          <w:numId w:val="35"/>
        </w:numPr>
        <w:spacing w:line="360" w:lineRule="auto"/>
        <w:ind w:right="49" w:firstLine="305"/>
        <w:rPr>
          <w:rFonts w:ascii="Arial" w:eastAsia="Arial Narrow" w:hAnsi="Arial" w:cs="Arial"/>
          <w:color w:val="000000"/>
          <w:sz w:val="24"/>
          <w:szCs w:val="24"/>
        </w:rPr>
      </w:pPr>
      <w:r w:rsidRPr="00444EE1">
        <w:rPr>
          <w:rFonts w:ascii="Arial" w:eastAsia="Arial Narrow" w:hAnsi="Arial" w:cs="Arial"/>
          <w:color w:val="000000"/>
          <w:sz w:val="24"/>
          <w:szCs w:val="24"/>
        </w:rPr>
        <w:t xml:space="preserve">Promover y fomentar el uso y desarrollo de modernos vehículos y sistemas de transporte, que garanticen la conservación, protección y remediación del medio </w:t>
      </w:r>
      <w:r w:rsidR="008A0D45" w:rsidRPr="00444EE1">
        <w:rPr>
          <w:rFonts w:ascii="Arial" w:eastAsia="Arial Narrow" w:hAnsi="Arial" w:cs="Arial"/>
          <w:color w:val="000000"/>
          <w:sz w:val="24"/>
          <w:szCs w:val="24"/>
        </w:rPr>
        <w:t>ambiente,</w:t>
      </w:r>
      <w:r w:rsidRPr="00444EE1">
        <w:rPr>
          <w:rFonts w:ascii="Arial" w:eastAsia="Arial Narrow" w:hAnsi="Arial" w:cs="Arial"/>
          <w:color w:val="000000"/>
          <w:sz w:val="24"/>
          <w:szCs w:val="24"/>
        </w:rPr>
        <w:t xml:space="preserve"> así como promover, fomentar y vigilar la permanencia, continuidad, cumplimiento y adecuado funcionamiento de los sistemas de transporte y demás servicios públicos relacionados, así como su modernización continua.</w:t>
      </w:r>
    </w:p>
    <w:p w14:paraId="384B69BC" w14:textId="06019939" w:rsidR="00444EE1" w:rsidRPr="00444EE1" w:rsidRDefault="00444EE1" w:rsidP="00444EE1">
      <w:pPr>
        <w:pStyle w:val="Prrafodelista"/>
        <w:spacing w:line="360" w:lineRule="auto"/>
        <w:ind w:right="49" w:firstLine="305"/>
        <w:jc w:val="right"/>
        <w:rPr>
          <w:rFonts w:ascii="Arial" w:hAnsi="Arial" w:cs="Arial"/>
          <w:sz w:val="24"/>
          <w:szCs w:val="24"/>
        </w:rPr>
      </w:pPr>
      <w:r w:rsidRPr="00B11AF0">
        <w:rPr>
          <w:rFonts w:ascii="Arial" w:hAnsi="Arial" w:cs="Arial"/>
          <w:color w:val="4F81BD" w:themeColor="accent1"/>
          <w:sz w:val="16"/>
        </w:rPr>
        <w:t xml:space="preserve">Fracción </w:t>
      </w:r>
      <w:r w:rsidR="008A0D45">
        <w:rPr>
          <w:rFonts w:ascii="Arial" w:hAnsi="Arial" w:cs="Arial"/>
          <w:color w:val="4F81BD" w:themeColor="accent1"/>
          <w:sz w:val="16"/>
        </w:rPr>
        <w:t>adicion</w:t>
      </w:r>
      <w:r w:rsidRPr="00B11AF0">
        <w:rPr>
          <w:rFonts w:ascii="Arial" w:hAnsi="Arial" w:cs="Arial"/>
          <w:color w:val="4F81BD" w:themeColor="accent1"/>
          <w:sz w:val="16"/>
        </w:rPr>
        <w:t xml:space="preserve">ada. Décimo Octava Sesión Ordinaria </w:t>
      </w:r>
      <w:r>
        <w:rPr>
          <w:rFonts w:ascii="Arial" w:hAnsi="Arial" w:cs="Arial"/>
          <w:color w:val="4F81BD" w:themeColor="accent1"/>
          <w:sz w:val="16"/>
        </w:rPr>
        <w:t>d</w:t>
      </w:r>
      <w:r w:rsidRPr="00B11AF0">
        <w:rPr>
          <w:rFonts w:ascii="Arial" w:hAnsi="Arial" w:cs="Arial"/>
          <w:color w:val="4F81BD" w:themeColor="accent1"/>
          <w:sz w:val="16"/>
        </w:rPr>
        <w:t>e Cabildo celebrada el día 31 de agosto de 2022</w:t>
      </w:r>
    </w:p>
    <w:p w14:paraId="1C6275D9" w14:textId="75A915DF" w:rsidR="002F45FD" w:rsidRPr="00444EE1" w:rsidRDefault="002F45FD" w:rsidP="00E532D1">
      <w:pPr>
        <w:pStyle w:val="Prrafodelista"/>
        <w:numPr>
          <w:ilvl w:val="0"/>
          <w:numId w:val="35"/>
        </w:numPr>
        <w:spacing w:line="360" w:lineRule="auto"/>
        <w:ind w:right="49" w:firstLine="163"/>
        <w:rPr>
          <w:rFonts w:ascii="Arial" w:eastAsia="Arial Narrow" w:hAnsi="Arial" w:cs="Arial"/>
          <w:color w:val="000000"/>
          <w:sz w:val="24"/>
          <w:szCs w:val="24"/>
        </w:rPr>
      </w:pPr>
      <w:r w:rsidRPr="00444EE1">
        <w:rPr>
          <w:rFonts w:ascii="Arial" w:eastAsia="Arial Narrow" w:hAnsi="Arial" w:cs="Arial"/>
          <w:color w:val="000000"/>
          <w:sz w:val="24"/>
          <w:szCs w:val="24"/>
        </w:rPr>
        <w:t>Calificar las infracciones al Reglamento de Transporte Público Municipal.</w:t>
      </w:r>
    </w:p>
    <w:p w14:paraId="6D94846C" w14:textId="7058AC9C" w:rsidR="00444EE1" w:rsidRPr="00E3418C" w:rsidRDefault="00E3418C" w:rsidP="00073868">
      <w:pPr>
        <w:pStyle w:val="Prrafodelista"/>
        <w:spacing w:line="360" w:lineRule="auto"/>
        <w:ind w:right="49" w:firstLine="163"/>
        <w:jc w:val="right"/>
        <w:rPr>
          <w:rFonts w:ascii="Arial" w:hAnsi="Arial" w:cs="Arial"/>
          <w:sz w:val="24"/>
          <w:szCs w:val="24"/>
        </w:rPr>
      </w:pPr>
      <w:r w:rsidRPr="00B11AF0">
        <w:rPr>
          <w:rFonts w:ascii="Arial" w:hAnsi="Arial" w:cs="Arial"/>
          <w:color w:val="4F81BD" w:themeColor="accent1"/>
          <w:sz w:val="16"/>
        </w:rPr>
        <w:t xml:space="preserve">Fracción </w:t>
      </w:r>
      <w:r w:rsidR="008A0D45">
        <w:rPr>
          <w:rFonts w:ascii="Arial" w:hAnsi="Arial" w:cs="Arial"/>
          <w:color w:val="4F81BD" w:themeColor="accent1"/>
          <w:sz w:val="16"/>
        </w:rPr>
        <w:t>adicion</w:t>
      </w:r>
      <w:r w:rsidRPr="00B11AF0">
        <w:rPr>
          <w:rFonts w:ascii="Arial" w:hAnsi="Arial" w:cs="Arial"/>
          <w:color w:val="4F81BD" w:themeColor="accent1"/>
          <w:sz w:val="16"/>
        </w:rPr>
        <w:t>ada. Décimo Octava Sesión Ordinaria de Cabildo celebrada el día 31 de agosto de 2022</w:t>
      </w:r>
    </w:p>
    <w:p w14:paraId="084FB4AA" w14:textId="65676C7B" w:rsidR="002F45FD" w:rsidRPr="00073868" w:rsidRDefault="002F45FD" w:rsidP="00E532D1">
      <w:pPr>
        <w:pStyle w:val="Prrafodelista"/>
        <w:numPr>
          <w:ilvl w:val="0"/>
          <w:numId w:val="35"/>
        </w:numPr>
        <w:spacing w:line="360" w:lineRule="auto"/>
        <w:ind w:right="49" w:firstLine="163"/>
        <w:rPr>
          <w:rFonts w:ascii="Arial" w:eastAsia="Arial Narrow" w:hAnsi="Arial" w:cs="Arial"/>
          <w:color w:val="000000"/>
          <w:sz w:val="24"/>
          <w:szCs w:val="24"/>
        </w:rPr>
      </w:pPr>
      <w:r w:rsidRPr="00073868">
        <w:rPr>
          <w:rFonts w:ascii="Arial" w:eastAsia="Arial Narrow" w:hAnsi="Arial" w:cs="Arial"/>
          <w:color w:val="000000"/>
          <w:sz w:val="24"/>
          <w:szCs w:val="24"/>
        </w:rPr>
        <w:t>Imponer y mandar ejecutar las sanciones que correspondan a las infracciones que se cometan.</w:t>
      </w:r>
    </w:p>
    <w:p w14:paraId="6CA73349" w14:textId="2B7EE738" w:rsidR="00073868" w:rsidRPr="00073868" w:rsidRDefault="00073868" w:rsidP="00073868">
      <w:pPr>
        <w:pStyle w:val="Prrafodelista"/>
        <w:spacing w:line="360" w:lineRule="auto"/>
        <w:ind w:right="49" w:firstLine="163"/>
        <w:jc w:val="right"/>
        <w:rPr>
          <w:rFonts w:ascii="Arial" w:hAnsi="Arial" w:cs="Arial"/>
          <w:sz w:val="24"/>
          <w:szCs w:val="24"/>
        </w:rPr>
      </w:pPr>
      <w:r w:rsidRPr="00B11AF0">
        <w:rPr>
          <w:rFonts w:ascii="Arial" w:hAnsi="Arial" w:cs="Arial"/>
          <w:color w:val="4F81BD" w:themeColor="accent1"/>
          <w:sz w:val="16"/>
        </w:rPr>
        <w:t xml:space="preserve">Fracción </w:t>
      </w:r>
      <w:r w:rsidR="008A0D45">
        <w:rPr>
          <w:rFonts w:ascii="Arial" w:hAnsi="Arial" w:cs="Arial"/>
          <w:color w:val="4F81BD" w:themeColor="accent1"/>
          <w:sz w:val="16"/>
        </w:rPr>
        <w:t>adiciona</w:t>
      </w:r>
      <w:r w:rsidRPr="00B11AF0">
        <w:rPr>
          <w:rFonts w:ascii="Arial" w:hAnsi="Arial" w:cs="Arial"/>
          <w:color w:val="4F81BD" w:themeColor="accent1"/>
          <w:sz w:val="16"/>
        </w:rPr>
        <w:t>da. Décimo Octava Sesión Ordinaria de Cabildo celebrada el día 31 de agosto de 2022</w:t>
      </w:r>
    </w:p>
    <w:p w14:paraId="74D2A563" w14:textId="77777777" w:rsidR="002F45FD" w:rsidRPr="005907D3" w:rsidRDefault="002F45FD" w:rsidP="00073868">
      <w:pPr>
        <w:spacing w:line="360" w:lineRule="auto"/>
        <w:ind w:left="426" w:right="49" w:firstLine="163"/>
        <w:jc w:val="both"/>
        <w:rPr>
          <w:rFonts w:ascii="Arial" w:eastAsia="Arial Narrow" w:hAnsi="Arial" w:cs="Arial"/>
          <w:color w:val="000000"/>
          <w:sz w:val="24"/>
          <w:szCs w:val="24"/>
        </w:rPr>
      </w:pPr>
      <w:r w:rsidRPr="005907D3">
        <w:rPr>
          <w:rFonts w:ascii="Arial" w:eastAsia="Arial Narrow" w:hAnsi="Arial" w:cs="Arial"/>
          <w:color w:val="000000"/>
          <w:sz w:val="24"/>
          <w:szCs w:val="24"/>
        </w:rPr>
        <w:t>XXVIII. Velar por que el Servicio Público de Transporte se presente de manera adecuada y segura de forma general y especialmente a personas con discapacidad, personas de la tercera edad, a mujeres embarazadas y a la niñez.</w:t>
      </w:r>
    </w:p>
    <w:p w14:paraId="5CCC3260" w14:textId="2465CC5D" w:rsidR="00073868" w:rsidRPr="00E3418C" w:rsidRDefault="00073868" w:rsidP="00073868">
      <w:pPr>
        <w:pStyle w:val="Prrafodelista"/>
        <w:spacing w:line="360" w:lineRule="auto"/>
        <w:ind w:right="49" w:firstLine="163"/>
        <w:jc w:val="right"/>
        <w:rPr>
          <w:rFonts w:ascii="Arial" w:hAnsi="Arial" w:cs="Arial"/>
          <w:sz w:val="24"/>
          <w:szCs w:val="24"/>
        </w:rPr>
      </w:pPr>
      <w:r w:rsidRPr="00B11AF0">
        <w:rPr>
          <w:rFonts w:ascii="Arial" w:hAnsi="Arial" w:cs="Arial"/>
          <w:color w:val="4F81BD" w:themeColor="accent1"/>
          <w:sz w:val="16"/>
        </w:rPr>
        <w:t xml:space="preserve">Fracción </w:t>
      </w:r>
      <w:r w:rsidR="008A0D45">
        <w:rPr>
          <w:rFonts w:ascii="Arial" w:hAnsi="Arial" w:cs="Arial"/>
          <w:color w:val="4F81BD" w:themeColor="accent1"/>
          <w:sz w:val="16"/>
        </w:rPr>
        <w:t>adicion</w:t>
      </w:r>
      <w:r w:rsidRPr="00B11AF0">
        <w:rPr>
          <w:rFonts w:ascii="Arial" w:hAnsi="Arial" w:cs="Arial"/>
          <w:color w:val="4F81BD" w:themeColor="accent1"/>
          <w:sz w:val="16"/>
        </w:rPr>
        <w:t>ada. Décimo Octava Sesión Ordinaria de Cabildo celebrada el día 31 de agosto de 2022</w:t>
      </w:r>
    </w:p>
    <w:p w14:paraId="6051C59F" w14:textId="77777777" w:rsidR="003F5FEB" w:rsidRPr="005907D3" w:rsidRDefault="003F5FEB" w:rsidP="003F5FEB">
      <w:pPr>
        <w:ind w:left="426" w:right="49" w:firstLine="283"/>
        <w:jc w:val="both"/>
        <w:rPr>
          <w:rFonts w:ascii="Arial" w:eastAsia="Arial Narrow" w:hAnsi="Arial" w:cs="Arial"/>
          <w:color w:val="000000"/>
          <w:sz w:val="24"/>
          <w:szCs w:val="24"/>
        </w:rPr>
      </w:pPr>
      <w:r w:rsidRPr="005907D3">
        <w:rPr>
          <w:rFonts w:ascii="Arial" w:eastAsia="Arial Narrow" w:hAnsi="Arial" w:cs="Arial"/>
          <w:color w:val="000000"/>
          <w:sz w:val="24"/>
          <w:szCs w:val="24"/>
        </w:rPr>
        <w:t>XXIX.  Autorizar la ampliación y/o modificación de rutas del servicio público de transporte urbano de manera provisional cuando por necesidades del servicio así se requiera.</w:t>
      </w:r>
    </w:p>
    <w:p w14:paraId="689EFA17" w14:textId="33B55A41" w:rsidR="003F5FEB" w:rsidRPr="00E3418C" w:rsidRDefault="003F5FEB" w:rsidP="003F5FEB">
      <w:pPr>
        <w:pStyle w:val="Prrafodelista"/>
        <w:spacing w:line="360" w:lineRule="auto"/>
        <w:ind w:right="49" w:firstLine="163"/>
        <w:jc w:val="right"/>
        <w:rPr>
          <w:rFonts w:ascii="Arial" w:hAnsi="Arial" w:cs="Arial"/>
          <w:sz w:val="24"/>
          <w:szCs w:val="24"/>
        </w:rPr>
      </w:pPr>
      <w:r w:rsidRPr="00B11AF0">
        <w:rPr>
          <w:rFonts w:ascii="Arial" w:hAnsi="Arial" w:cs="Arial"/>
          <w:color w:val="4F81BD" w:themeColor="accent1"/>
          <w:sz w:val="16"/>
        </w:rPr>
        <w:t xml:space="preserve">Fracción </w:t>
      </w:r>
      <w:r w:rsidR="008A0D45">
        <w:rPr>
          <w:rFonts w:ascii="Arial" w:hAnsi="Arial" w:cs="Arial"/>
          <w:color w:val="4F81BD" w:themeColor="accent1"/>
          <w:sz w:val="16"/>
        </w:rPr>
        <w:t>adiciona</w:t>
      </w:r>
      <w:r w:rsidRPr="00B11AF0">
        <w:rPr>
          <w:rFonts w:ascii="Arial" w:hAnsi="Arial" w:cs="Arial"/>
          <w:color w:val="4F81BD" w:themeColor="accent1"/>
          <w:sz w:val="16"/>
        </w:rPr>
        <w:t>da. Décimo Octava Sesión Ordinaria de Cabildo celebrada el día 31 de agosto de 2022</w:t>
      </w:r>
    </w:p>
    <w:p w14:paraId="60CE93B5" w14:textId="77777777" w:rsidR="002F45FD" w:rsidRDefault="002F45FD" w:rsidP="00020339">
      <w:pPr>
        <w:pStyle w:val="Prrafodelista"/>
        <w:tabs>
          <w:tab w:val="left" w:pos="1113"/>
        </w:tabs>
        <w:spacing w:line="360" w:lineRule="auto"/>
        <w:ind w:left="1134" w:right="49" w:hanging="567"/>
        <w:jc w:val="right"/>
        <w:rPr>
          <w:rFonts w:ascii="Arial" w:hAnsi="Arial" w:cs="Arial"/>
          <w:sz w:val="24"/>
          <w:szCs w:val="24"/>
        </w:rPr>
      </w:pPr>
    </w:p>
    <w:p w14:paraId="1DEB20B0" w14:textId="77777777" w:rsidR="003F5FEB" w:rsidRPr="00FD75C0" w:rsidRDefault="003F5FEB" w:rsidP="00020339">
      <w:pPr>
        <w:pStyle w:val="Prrafodelista"/>
        <w:tabs>
          <w:tab w:val="left" w:pos="1113"/>
        </w:tabs>
        <w:spacing w:line="360" w:lineRule="auto"/>
        <w:ind w:left="1134" w:right="49" w:hanging="567"/>
        <w:jc w:val="right"/>
        <w:rPr>
          <w:rFonts w:ascii="Arial" w:hAnsi="Arial" w:cs="Arial"/>
          <w:sz w:val="24"/>
          <w:szCs w:val="24"/>
        </w:rPr>
      </w:pPr>
    </w:p>
    <w:p w14:paraId="43C65B93" w14:textId="47C74E79" w:rsidR="0020064D" w:rsidRPr="002E4125" w:rsidRDefault="008A0D45" w:rsidP="0010660D">
      <w:pPr>
        <w:pStyle w:val="Textoindependiente"/>
        <w:spacing w:line="360" w:lineRule="auto"/>
        <w:ind w:left="0" w:right="49"/>
        <w:rPr>
          <w:rFonts w:ascii="Arial" w:hAnsi="Arial" w:cs="Arial"/>
        </w:rPr>
      </w:pPr>
      <w:r>
        <w:rPr>
          <w:rFonts w:ascii="Arial" w:hAnsi="Arial" w:cs="Arial"/>
        </w:rPr>
        <w:t>La Dirección</w:t>
      </w:r>
      <w:r w:rsidR="0020064D" w:rsidRPr="002E4125">
        <w:rPr>
          <w:rFonts w:ascii="Arial" w:hAnsi="Arial" w:cs="Arial"/>
          <w:spacing w:val="1"/>
        </w:rPr>
        <w:t xml:space="preserve"> </w:t>
      </w:r>
      <w:r w:rsidR="0020064D" w:rsidRPr="002E4125">
        <w:rPr>
          <w:rFonts w:ascii="Arial" w:hAnsi="Arial" w:cs="Arial"/>
        </w:rPr>
        <w:t>General</w:t>
      </w:r>
      <w:r w:rsidR="0020064D" w:rsidRPr="002E4125">
        <w:rPr>
          <w:rFonts w:ascii="Arial" w:hAnsi="Arial" w:cs="Arial"/>
          <w:spacing w:val="1"/>
        </w:rPr>
        <w:t xml:space="preserve"> </w:t>
      </w:r>
      <w:r w:rsidR="0020064D" w:rsidRPr="002E4125">
        <w:rPr>
          <w:rFonts w:ascii="Arial" w:hAnsi="Arial" w:cs="Arial"/>
        </w:rPr>
        <w:t>de</w:t>
      </w:r>
      <w:r w:rsidR="0020064D" w:rsidRPr="002E4125">
        <w:rPr>
          <w:rFonts w:ascii="Arial" w:hAnsi="Arial" w:cs="Arial"/>
          <w:spacing w:val="1"/>
        </w:rPr>
        <w:t xml:space="preserve"> </w:t>
      </w:r>
      <w:r w:rsidR="0020064D" w:rsidRPr="002E4125">
        <w:rPr>
          <w:rFonts w:ascii="Arial" w:hAnsi="Arial" w:cs="Arial"/>
        </w:rPr>
        <w:t>Vialidad</w:t>
      </w:r>
      <w:r w:rsidR="0020064D" w:rsidRPr="002E4125">
        <w:rPr>
          <w:rFonts w:ascii="Arial" w:hAnsi="Arial" w:cs="Arial"/>
          <w:spacing w:val="1"/>
        </w:rPr>
        <w:t xml:space="preserve"> </w:t>
      </w:r>
      <w:r w:rsidR="0020064D" w:rsidRPr="002E4125">
        <w:rPr>
          <w:rFonts w:ascii="Arial" w:hAnsi="Arial" w:cs="Arial"/>
        </w:rPr>
        <w:t>y</w:t>
      </w:r>
      <w:r w:rsidR="0020064D" w:rsidRPr="002E4125">
        <w:rPr>
          <w:rFonts w:ascii="Arial" w:hAnsi="Arial" w:cs="Arial"/>
          <w:spacing w:val="1"/>
        </w:rPr>
        <w:t xml:space="preserve"> </w:t>
      </w:r>
      <w:r w:rsidR="0020064D" w:rsidRPr="002E4125">
        <w:rPr>
          <w:rFonts w:ascii="Arial" w:hAnsi="Arial" w:cs="Arial"/>
        </w:rPr>
        <w:t>Movilidad</w:t>
      </w:r>
      <w:r w:rsidR="0020064D" w:rsidRPr="002E4125">
        <w:rPr>
          <w:rFonts w:ascii="Arial" w:hAnsi="Arial" w:cs="Arial"/>
          <w:spacing w:val="1"/>
        </w:rPr>
        <w:t xml:space="preserve"> </w:t>
      </w:r>
      <w:r w:rsidR="0020064D" w:rsidRPr="002E4125">
        <w:rPr>
          <w:rFonts w:ascii="Arial" w:hAnsi="Arial" w:cs="Arial"/>
        </w:rPr>
        <w:t>Urbana,</w:t>
      </w:r>
      <w:r w:rsidR="0020064D" w:rsidRPr="002E4125">
        <w:rPr>
          <w:rFonts w:ascii="Arial" w:hAnsi="Arial" w:cs="Arial"/>
          <w:spacing w:val="1"/>
        </w:rPr>
        <w:t xml:space="preserve"> </w:t>
      </w:r>
      <w:r w:rsidR="0020064D" w:rsidRPr="002E4125">
        <w:rPr>
          <w:rFonts w:ascii="Arial" w:hAnsi="Arial" w:cs="Arial"/>
        </w:rPr>
        <w:t>en</w:t>
      </w:r>
      <w:r w:rsidR="0020064D" w:rsidRPr="002E4125">
        <w:rPr>
          <w:rFonts w:ascii="Arial" w:hAnsi="Arial" w:cs="Arial"/>
          <w:spacing w:val="1"/>
        </w:rPr>
        <w:t xml:space="preserve"> </w:t>
      </w:r>
      <w:r w:rsidR="0020064D" w:rsidRPr="002E4125">
        <w:rPr>
          <w:rFonts w:ascii="Arial" w:hAnsi="Arial" w:cs="Arial"/>
        </w:rPr>
        <w:t>el</w:t>
      </w:r>
      <w:r w:rsidR="0020064D" w:rsidRPr="002E4125">
        <w:rPr>
          <w:rFonts w:ascii="Arial" w:hAnsi="Arial" w:cs="Arial"/>
          <w:spacing w:val="1"/>
        </w:rPr>
        <w:t xml:space="preserve"> </w:t>
      </w:r>
      <w:r w:rsidR="0020064D" w:rsidRPr="002E4125">
        <w:rPr>
          <w:rFonts w:ascii="Arial" w:hAnsi="Arial" w:cs="Arial"/>
        </w:rPr>
        <w:t>ejercicio</w:t>
      </w:r>
      <w:r w:rsidR="0020064D" w:rsidRPr="002E4125">
        <w:rPr>
          <w:rFonts w:ascii="Arial" w:hAnsi="Arial" w:cs="Arial"/>
          <w:spacing w:val="1"/>
        </w:rPr>
        <w:t xml:space="preserve"> </w:t>
      </w:r>
      <w:r w:rsidR="0020064D" w:rsidRPr="002E4125">
        <w:rPr>
          <w:rFonts w:ascii="Arial" w:hAnsi="Arial" w:cs="Arial"/>
        </w:rPr>
        <w:t>de</w:t>
      </w:r>
      <w:r w:rsidR="0020064D" w:rsidRPr="002E4125">
        <w:rPr>
          <w:rFonts w:ascii="Arial" w:hAnsi="Arial" w:cs="Arial"/>
          <w:spacing w:val="1"/>
        </w:rPr>
        <w:t xml:space="preserve"> </w:t>
      </w:r>
      <w:r w:rsidR="0020064D" w:rsidRPr="002E4125">
        <w:rPr>
          <w:rFonts w:ascii="Arial" w:hAnsi="Arial" w:cs="Arial"/>
        </w:rPr>
        <w:t>sus</w:t>
      </w:r>
      <w:r w:rsidR="0020064D" w:rsidRPr="002E4125">
        <w:rPr>
          <w:rFonts w:ascii="Arial" w:hAnsi="Arial" w:cs="Arial"/>
          <w:spacing w:val="1"/>
        </w:rPr>
        <w:t xml:space="preserve"> </w:t>
      </w:r>
      <w:r w:rsidR="0020064D" w:rsidRPr="002E4125">
        <w:rPr>
          <w:rFonts w:ascii="Arial" w:hAnsi="Arial" w:cs="Arial"/>
        </w:rPr>
        <w:lastRenderedPageBreak/>
        <w:t>atribuciones,</w:t>
      </w:r>
      <w:r w:rsidR="0020064D" w:rsidRPr="002E4125">
        <w:rPr>
          <w:rFonts w:ascii="Arial" w:hAnsi="Arial" w:cs="Arial"/>
          <w:spacing w:val="-1"/>
        </w:rPr>
        <w:t xml:space="preserve"> </w:t>
      </w:r>
      <w:r w:rsidR="0020064D" w:rsidRPr="002E4125">
        <w:rPr>
          <w:rFonts w:ascii="Arial" w:hAnsi="Arial" w:cs="Arial"/>
        </w:rPr>
        <w:t>será auxiliad</w:t>
      </w:r>
      <w:r w:rsidR="000527DC">
        <w:rPr>
          <w:rFonts w:ascii="Arial" w:hAnsi="Arial" w:cs="Arial"/>
        </w:rPr>
        <w:t>a</w:t>
      </w:r>
      <w:r w:rsidR="0020064D" w:rsidRPr="002E4125">
        <w:rPr>
          <w:rFonts w:ascii="Arial" w:hAnsi="Arial" w:cs="Arial"/>
          <w:spacing w:val="-2"/>
        </w:rPr>
        <w:t xml:space="preserve"> </w:t>
      </w:r>
      <w:r w:rsidR="0020064D" w:rsidRPr="002E4125">
        <w:rPr>
          <w:rFonts w:ascii="Arial" w:hAnsi="Arial" w:cs="Arial"/>
        </w:rPr>
        <w:t>por:</w:t>
      </w:r>
    </w:p>
    <w:p w14:paraId="0D19E0C6" w14:textId="77777777" w:rsidR="0020064D" w:rsidRPr="002E4125" w:rsidRDefault="0020064D" w:rsidP="00E532D1">
      <w:pPr>
        <w:pStyle w:val="Prrafodelista"/>
        <w:numPr>
          <w:ilvl w:val="0"/>
          <w:numId w:val="3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Transporte</w:t>
      </w:r>
      <w:r w:rsidRPr="002E4125">
        <w:rPr>
          <w:rFonts w:ascii="Arial" w:hAnsi="Arial" w:cs="Arial"/>
          <w:spacing w:val="-2"/>
          <w:sz w:val="24"/>
          <w:szCs w:val="24"/>
        </w:rPr>
        <w:t xml:space="preserve"> </w:t>
      </w:r>
      <w:r w:rsidRPr="002E4125">
        <w:rPr>
          <w:rFonts w:ascii="Arial" w:hAnsi="Arial" w:cs="Arial"/>
          <w:sz w:val="24"/>
          <w:szCs w:val="24"/>
        </w:rPr>
        <w:t>Público.</w:t>
      </w:r>
    </w:p>
    <w:p w14:paraId="34D0D343" w14:textId="77777777" w:rsidR="0020064D" w:rsidRPr="002E4125" w:rsidRDefault="0020064D" w:rsidP="00E532D1">
      <w:pPr>
        <w:pStyle w:val="Prrafodelista"/>
        <w:numPr>
          <w:ilvl w:val="0"/>
          <w:numId w:val="3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Movilidad</w:t>
      </w:r>
      <w:r w:rsidRPr="002E4125">
        <w:rPr>
          <w:rFonts w:ascii="Arial" w:hAnsi="Arial" w:cs="Arial"/>
          <w:spacing w:val="-4"/>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Motorizada.</w:t>
      </w:r>
    </w:p>
    <w:p w14:paraId="4A45882E" w14:textId="23A5B26F" w:rsidR="0020064D" w:rsidRDefault="000527DC" w:rsidP="00E532D1">
      <w:pPr>
        <w:pStyle w:val="Prrafodelista"/>
        <w:numPr>
          <w:ilvl w:val="0"/>
          <w:numId w:val="34"/>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Dirección de Tránsito y Vialidad.</w:t>
      </w:r>
    </w:p>
    <w:p w14:paraId="2914E007" w14:textId="3ABE24D2" w:rsidR="00FD75C0" w:rsidRDefault="00FD75C0" w:rsidP="0010660D">
      <w:pPr>
        <w:spacing w:line="360" w:lineRule="auto"/>
        <w:ind w:left="404"/>
        <w:jc w:val="right"/>
        <w:rPr>
          <w:rFonts w:ascii="Arial" w:hAnsi="Arial" w:cs="Arial"/>
          <w:color w:val="4F81BD" w:themeColor="accent1"/>
          <w:sz w:val="16"/>
        </w:rPr>
      </w:pPr>
      <w:r>
        <w:rPr>
          <w:rFonts w:ascii="Arial" w:hAnsi="Arial" w:cs="Arial"/>
          <w:color w:val="4F81BD" w:themeColor="accent1"/>
          <w:sz w:val="16"/>
        </w:rPr>
        <w:t>Inciso</w:t>
      </w:r>
      <w:r w:rsidRPr="00FD75C0">
        <w:rPr>
          <w:rFonts w:ascii="Arial" w:hAnsi="Arial" w:cs="Arial"/>
          <w:color w:val="4F81BD" w:themeColor="accent1"/>
          <w:sz w:val="16"/>
        </w:rPr>
        <w:t xml:space="preserve"> </w:t>
      </w:r>
      <w:r w:rsidR="000527DC">
        <w:rPr>
          <w:rFonts w:ascii="Arial" w:hAnsi="Arial" w:cs="Arial"/>
          <w:color w:val="4F81BD" w:themeColor="accent1"/>
          <w:sz w:val="16"/>
        </w:rPr>
        <w:t>reformad</w:t>
      </w:r>
      <w:r>
        <w:rPr>
          <w:rFonts w:ascii="Arial" w:hAnsi="Arial" w:cs="Arial"/>
          <w:color w:val="4F81BD" w:themeColor="accent1"/>
          <w:sz w:val="16"/>
        </w:rPr>
        <w:t>o</w:t>
      </w:r>
      <w:r w:rsidRPr="00FD75C0">
        <w:rPr>
          <w:rFonts w:ascii="Arial" w:hAnsi="Arial" w:cs="Arial"/>
          <w:color w:val="4F81BD" w:themeColor="accent1"/>
          <w:sz w:val="16"/>
        </w:rPr>
        <w:t xml:space="preserve">. </w:t>
      </w:r>
      <w:r w:rsidR="000527DC">
        <w:rPr>
          <w:rFonts w:ascii="Arial" w:hAnsi="Arial" w:cs="Arial"/>
          <w:color w:val="4F81BD" w:themeColor="accent1"/>
          <w:sz w:val="16"/>
        </w:rPr>
        <w:t xml:space="preserve">Décimo </w:t>
      </w:r>
      <w:r w:rsidRPr="00FD75C0">
        <w:rPr>
          <w:rFonts w:ascii="Arial" w:hAnsi="Arial" w:cs="Arial"/>
          <w:color w:val="4F81BD" w:themeColor="accent1"/>
          <w:sz w:val="16"/>
        </w:rPr>
        <w:t xml:space="preserve">Octava Sesión Ordinaria de Cabildo </w:t>
      </w:r>
      <w:r>
        <w:rPr>
          <w:rFonts w:ascii="Arial" w:hAnsi="Arial" w:cs="Arial"/>
          <w:color w:val="4F81BD" w:themeColor="accent1"/>
          <w:sz w:val="16"/>
        </w:rPr>
        <w:t>c</w:t>
      </w:r>
      <w:r w:rsidRPr="00FD75C0">
        <w:rPr>
          <w:rFonts w:ascii="Arial" w:hAnsi="Arial" w:cs="Arial"/>
          <w:color w:val="4F81BD" w:themeColor="accent1"/>
          <w:sz w:val="16"/>
        </w:rPr>
        <w:t xml:space="preserve">elebrada el día </w:t>
      </w:r>
      <w:r w:rsidR="000527DC">
        <w:rPr>
          <w:rFonts w:ascii="Arial" w:hAnsi="Arial" w:cs="Arial"/>
          <w:color w:val="4F81BD" w:themeColor="accent1"/>
          <w:sz w:val="16"/>
        </w:rPr>
        <w:t>3</w:t>
      </w:r>
      <w:r w:rsidRPr="00FD75C0">
        <w:rPr>
          <w:rFonts w:ascii="Arial" w:hAnsi="Arial" w:cs="Arial"/>
          <w:color w:val="4F81BD" w:themeColor="accent1"/>
          <w:sz w:val="16"/>
        </w:rPr>
        <w:t xml:space="preserve">1 de </w:t>
      </w:r>
      <w:r w:rsidR="000527DC">
        <w:rPr>
          <w:rFonts w:ascii="Arial" w:hAnsi="Arial" w:cs="Arial"/>
          <w:color w:val="4F81BD" w:themeColor="accent1"/>
          <w:sz w:val="16"/>
        </w:rPr>
        <w:t>agosto</w:t>
      </w:r>
      <w:r w:rsidRPr="00FD75C0">
        <w:rPr>
          <w:rFonts w:ascii="Arial" w:hAnsi="Arial" w:cs="Arial"/>
          <w:color w:val="4F81BD" w:themeColor="accent1"/>
          <w:sz w:val="16"/>
        </w:rPr>
        <w:t xml:space="preserve"> de 20</w:t>
      </w:r>
      <w:r w:rsidR="000527DC">
        <w:rPr>
          <w:rFonts w:ascii="Arial" w:hAnsi="Arial" w:cs="Arial"/>
          <w:color w:val="4F81BD" w:themeColor="accent1"/>
          <w:sz w:val="16"/>
        </w:rPr>
        <w:t>22</w:t>
      </w:r>
    </w:p>
    <w:p w14:paraId="0654A5E5" w14:textId="77777777" w:rsidR="003F175C" w:rsidRPr="00FD75C0" w:rsidRDefault="003F175C" w:rsidP="0010660D">
      <w:pPr>
        <w:spacing w:line="360" w:lineRule="auto"/>
        <w:ind w:left="404"/>
        <w:jc w:val="right"/>
        <w:rPr>
          <w:rFonts w:ascii="Arial" w:hAnsi="Arial" w:cs="Arial"/>
          <w:color w:val="4F81BD" w:themeColor="accent1"/>
          <w:sz w:val="16"/>
        </w:rPr>
      </w:pPr>
    </w:p>
    <w:p w14:paraId="02E0DC1B" w14:textId="76D8B6F8" w:rsidR="00EA3918" w:rsidRDefault="003F175C" w:rsidP="003F175C">
      <w:pPr>
        <w:spacing w:line="360" w:lineRule="auto"/>
        <w:jc w:val="both"/>
        <w:rPr>
          <w:rFonts w:ascii="Arial" w:hAnsi="Arial" w:cs="Arial"/>
          <w:sz w:val="24"/>
          <w:szCs w:val="24"/>
        </w:rPr>
      </w:pPr>
      <w:r w:rsidRPr="003F175C">
        <w:rPr>
          <w:rFonts w:ascii="Arial" w:hAnsi="Arial" w:cs="Arial"/>
          <w:sz w:val="24"/>
          <w:szCs w:val="24"/>
        </w:rPr>
        <w:t>Las atribuciones de las direcciones de área, coordinaciones administrativas y jefaturas de departamento, adscritos a la Dirección General de Vialidad y Movilidad Urbana, se establecerán en el manual de organización de la dirección y en su caso el reglamento interno, así como las que establezca la persona titular de</w:t>
      </w:r>
      <w:r>
        <w:rPr>
          <w:rFonts w:ascii="Arial" w:hAnsi="Arial" w:cs="Arial"/>
          <w:sz w:val="24"/>
          <w:szCs w:val="24"/>
        </w:rPr>
        <w:t xml:space="preserve"> </w:t>
      </w:r>
      <w:r w:rsidRPr="003F175C">
        <w:rPr>
          <w:rFonts w:ascii="Arial" w:hAnsi="Arial" w:cs="Arial"/>
          <w:sz w:val="24"/>
          <w:szCs w:val="24"/>
        </w:rPr>
        <w:t>la Dirección a través del acuerdo correspondiente.</w:t>
      </w:r>
    </w:p>
    <w:p w14:paraId="089AA178" w14:textId="77777777" w:rsidR="003F175C" w:rsidRPr="00FD75C0" w:rsidRDefault="003F175C" w:rsidP="003F175C">
      <w:pPr>
        <w:spacing w:line="360" w:lineRule="auto"/>
        <w:jc w:val="both"/>
        <w:rPr>
          <w:rFonts w:ascii="Arial" w:hAnsi="Arial" w:cs="Arial"/>
          <w:color w:val="4F81BD" w:themeColor="accent1"/>
          <w:sz w:val="16"/>
        </w:rPr>
      </w:pPr>
    </w:p>
    <w:p w14:paraId="4BC50DED" w14:textId="5516B7B8" w:rsidR="00EA3918" w:rsidRPr="002E4125" w:rsidRDefault="00EA3918" w:rsidP="0010660D">
      <w:pPr>
        <w:pStyle w:val="Textoindependiente"/>
        <w:tabs>
          <w:tab w:val="left" w:pos="2017"/>
        </w:tabs>
        <w:spacing w:line="360" w:lineRule="auto"/>
        <w:ind w:left="0" w:right="49"/>
        <w:jc w:val="left"/>
        <w:rPr>
          <w:rFonts w:ascii="Arial" w:hAnsi="Arial" w:cs="Arial"/>
        </w:rPr>
      </w:pPr>
      <w:r w:rsidRPr="002E4125">
        <w:rPr>
          <w:rFonts w:ascii="Arial" w:hAnsi="Arial" w:cs="Arial"/>
          <w:b/>
        </w:rPr>
        <w:t>Artículo</w:t>
      </w:r>
      <w:r w:rsidRPr="002E4125">
        <w:rPr>
          <w:rFonts w:ascii="Arial" w:hAnsi="Arial" w:cs="Arial"/>
          <w:b/>
          <w:spacing w:val="53"/>
        </w:rPr>
        <w:t xml:space="preserve"> </w:t>
      </w:r>
      <w:r w:rsidRPr="002E4125">
        <w:rPr>
          <w:rFonts w:ascii="Arial" w:hAnsi="Arial" w:cs="Arial"/>
          <w:b/>
        </w:rPr>
        <w:t>29.</w:t>
      </w:r>
      <w:r w:rsidRPr="002E4125">
        <w:rPr>
          <w:rFonts w:ascii="Arial" w:hAnsi="Arial" w:cs="Arial"/>
          <w:b/>
        </w:rPr>
        <w:tab/>
      </w:r>
      <w:r w:rsidRPr="002E4125">
        <w:rPr>
          <w:rFonts w:ascii="Arial" w:hAnsi="Arial" w:cs="Arial"/>
        </w:rPr>
        <w:t>Corresponde a la Dirección General de Desarrollo Económico:</w:t>
      </w:r>
    </w:p>
    <w:p w14:paraId="049DA76D" w14:textId="74841BCF" w:rsidR="00421AD8" w:rsidRPr="005907D3" w:rsidRDefault="00421AD8" w:rsidP="00E532D1">
      <w:pPr>
        <w:numPr>
          <w:ilvl w:val="0"/>
          <w:numId w:val="65"/>
        </w:numPr>
        <w:pBdr>
          <w:top w:val="nil"/>
          <w:left w:val="nil"/>
          <w:bottom w:val="nil"/>
          <w:right w:val="nil"/>
          <w:between w:val="nil"/>
        </w:pBdr>
        <w:autoSpaceDE/>
        <w:autoSpaceDN/>
        <w:ind w:right="49"/>
        <w:jc w:val="both"/>
        <w:rPr>
          <w:rFonts w:ascii="Arial" w:hAnsi="Arial" w:cs="Arial"/>
          <w:color w:val="000000"/>
          <w:sz w:val="24"/>
          <w:szCs w:val="24"/>
        </w:rPr>
      </w:pPr>
      <w:r w:rsidRPr="005907D3">
        <w:rPr>
          <w:rFonts w:ascii="Arial" w:eastAsia="Arial Narrow" w:hAnsi="Arial" w:cs="Arial"/>
          <w:color w:val="000000"/>
          <w:sz w:val="24"/>
          <w:szCs w:val="24"/>
        </w:rPr>
        <w:t>Promover y fomentar el desarrollo industrial, comercial y de servicios y del Municipio.</w:t>
      </w:r>
    </w:p>
    <w:p w14:paraId="2F929071" w14:textId="2F2CB161" w:rsidR="00A84199" w:rsidRPr="001741EF" w:rsidRDefault="00A84199" w:rsidP="00F10A23">
      <w:pPr>
        <w:tabs>
          <w:tab w:val="left" w:pos="1113"/>
        </w:tabs>
        <w:spacing w:line="360" w:lineRule="auto"/>
        <w:ind w:right="49"/>
        <w:jc w:val="right"/>
        <w:rPr>
          <w:rFonts w:ascii="Arial" w:hAnsi="Arial" w:cs="Arial"/>
          <w:color w:val="4F81BD" w:themeColor="accent1"/>
          <w:sz w:val="16"/>
        </w:rPr>
      </w:pPr>
      <w:r w:rsidRPr="001741EF">
        <w:rPr>
          <w:rFonts w:ascii="Arial" w:hAnsi="Arial" w:cs="Arial"/>
          <w:color w:val="4F81BD" w:themeColor="accent1"/>
          <w:sz w:val="16"/>
        </w:rPr>
        <w:t>Fracción reformada. Décimo Octava Sesión Ordinaria de Cabildo celebrada el día 31 de agosto de 2022</w:t>
      </w:r>
    </w:p>
    <w:p w14:paraId="537C56E5" w14:textId="6074E8FB" w:rsidR="00EA3918"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Analizar la reglamentación en materia comercial, industrial, de turismo, de</w:t>
      </w:r>
      <w:r w:rsidRPr="002E4125">
        <w:rPr>
          <w:rFonts w:ascii="Arial" w:hAnsi="Arial" w:cs="Arial"/>
          <w:spacing w:val="1"/>
          <w:sz w:val="24"/>
          <w:szCs w:val="24"/>
        </w:rPr>
        <w:t xml:space="preserve"> </w:t>
      </w:r>
      <w:r w:rsidRPr="002E4125">
        <w:rPr>
          <w:rFonts w:ascii="Arial" w:hAnsi="Arial" w:cs="Arial"/>
          <w:sz w:val="24"/>
          <w:szCs w:val="24"/>
        </w:rPr>
        <w:t>servicios y otras disposiciones relacionadas con estas materias de competencia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efecto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formular</w:t>
      </w:r>
      <w:r w:rsidRPr="002E4125">
        <w:rPr>
          <w:rFonts w:ascii="Arial" w:hAnsi="Arial" w:cs="Arial"/>
          <w:spacing w:val="-2"/>
          <w:sz w:val="24"/>
          <w:szCs w:val="24"/>
        </w:rPr>
        <w:t xml:space="preserve"> </w:t>
      </w:r>
      <w:r w:rsidRPr="002E4125">
        <w:rPr>
          <w:rFonts w:ascii="Arial" w:hAnsi="Arial" w:cs="Arial"/>
          <w:sz w:val="24"/>
          <w:szCs w:val="24"/>
        </w:rPr>
        <w:t>propuestas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actualizar</w:t>
      </w:r>
      <w:r w:rsidRPr="002E4125">
        <w:rPr>
          <w:rFonts w:ascii="Arial" w:hAnsi="Arial" w:cs="Arial"/>
          <w:spacing w:val="-1"/>
          <w:sz w:val="24"/>
          <w:szCs w:val="24"/>
        </w:rPr>
        <w:t xml:space="preserve"> </w:t>
      </w:r>
      <w:r w:rsidRPr="002E4125">
        <w:rPr>
          <w:rFonts w:ascii="Arial" w:hAnsi="Arial" w:cs="Arial"/>
          <w:sz w:val="24"/>
          <w:szCs w:val="24"/>
        </w:rPr>
        <w:t>dichos</w:t>
      </w:r>
      <w:r w:rsidRPr="002E4125">
        <w:rPr>
          <w:rFonts w:ascii="Arial" w:hAnsi="Arial" w:cs="Arial"/>
          <w:spacing w:val="-11"/>
          <w:sz w:val="24"/>
          <w:szCs w:val="24"/>
        </w:rPr>
        <w:t xml:space="preserve"> </w:t>
      </w:r>
      <w:r w:rsidRPr="002E4125">
        <w:rPr>
          <w:rFonts w:ascii="Arial" w:hAnsi="Arial" w:cs="Arial"/>
          <w:sz w:val="24"/>
          <w:szCs w:val="24"/>
        </w:rPr>
        <w:t>ordenamientos.</w:t>
      </w:r>
    </w:p>
    <w:p w14:paraId="1319A452" w14:textId="77777777" w:rsidR="00421AD8" w:rsidRPr="00421AD8" w:rsidRDefault="00421AD8" w:rsidP="00F10A23">
      <w:pPr>
        <w:pStyle w:val="Prrafodelista"/>
        <w:tabs>
          <w:tab w:val="left" w:pos="1113"/>
        </w:tabs>
        <w:spacing w:line="360" w:lineRule="auto"/>
        <w:ind w:left="72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641E74DE"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Intervenir ante las instituciones u organismos nacionales e internacionales</w:t>
      </w:r>
      <w:r w:rsidRPr="002E4125">
        <w:rPr>
          <w:rFonts w:ascii="Arial" w:hAnsi="Arial" w:cs="Arial"/>
          <w:spacing w:val="1"/>
          <w:sz w:val="24"/>
          <w:szCs w:val="24"/>
        </w:rPr>
        <w:t xml:space="preserve"> </w:t>
      </w:r>
      <w:r w:rsidRPr="002E4125">
        <w:rPr>
          <w:rFonts w:ascii="Arial" w:hAnsi="Arial" w:cs="Arial"/>
          <w:sz w:val="24"/>
          <w:szCs w:val="24"/>
        </w:rPr>
        <w:t>competentes, para solicitar la aportación de recursos a programas de desarrollo</w:t>
      </w:r>
      <w:r w:rsidRPr="002E4125">
        <w:rPr>
          <w:rFonts w:ascii="Arial" w:hAnsi="Arial" w:cs="Arial"/>
          <w:spacing w:val="1"/>
          <w:sz w:val="24"/>
          <w:szCs w:val="24"/>
        </w:rPr>
        <w:t xml:space="preserve"> </w:t>
      </w:r>
      <w:r w:rsidRPr="002E4125">
        <w:rPr>
          <w:rFonts w:ascii="Arial" w:hAnsi="Arial" w:cs="Arial"/>
          <w:sz w:val="24"/>
          <w:szCs w:val="24"/>
        </w:rPr>
        <w:t>económico.</w:t>
      </w:r>
    </w:p>
    <w:p w14:paraId="7F765524"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Propiciar la organización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 sociedad</w:t>
      </w:r>
      <w:r w:rsidRPr="002E4125">
        <w:rPr>
          <w:rFonts w:ascii="Arial" w:hAnsi="Arial" w:cs="Arial"/>
          <w:spacing w:val="1"/>
          <w:sz w:val="24"/>
          <w:szCs w:val="24"/>
        </w:rPr>
        <w:t xml:space="preserve"> </w:t>
      </w:r>
      <w:r w:rsidRPr="002E4125">
        <w:rPr>
          <w:rFonts w:ascii="Arial" w:hAnsi="Arial" w:cs="Arial"/>
          <w:sz w:val="24"/>
          <w:szCs w:val="24"/>
        </w:rPr>
        <w:t>civil, con</w:t>
      </w:r>
      <w:r w:rsidRPr="002E4125">
        <w:rPr>
          <w:rFonts w:ascii="Arial" w:hAnsi="Arial" w:cs="Arial"/>
          <w:spacing w:val="1"/>
          <w:sz w:val="24"/>
          <w:szCs w:val="24"/>
        </w:rPr>
        <w:t xml:space="preserve"> </w:t>
      </w:r>
      <w:r w:rsidRPr="002E4125">
        <w:rPr>
          <w:rFonts w:ascii="Arial" w:hAnsi="Arial" w:cs="Arial"/>
          <w:sz w:val="24"/>
          <w:szCs w:val="24"/>
        </w:rPr>
        <w:t>objeto de desarrollar</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económicas productivas y</w:t>
      </w:r>
      <w:r w:rsidRPr="002E4125">
        <w:rPr>
          <w:rFonts w:ascii="Arial" w:hAnsi="Arial" w:cs="Arial"/>
          <w:spacing w:val="-2"/>
          <w:sz w:val="24"/>
          <w:szCs w:val="24"/>
        </w:rPr>
        <w:t xml:space="preserve"> </w:t>
      </w:r>
      <w:r w:rsidRPr="002E4125">
        <w:rPr>
          <w:rFonts w:ascii="Arial" w:hAnsi="Arial" w:cs="Arial"/>
          <w:sz w:val="24"/>
          <w:szCs w:val="24"/>
        </w:rPr>
        <w:t>sustentables.</w:t>
      </w:r>
    </w:p>
    <w:p w14:paraId="79AD46E0"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Generar</w:t>
      </w:r>
      <w:r w:rsidRPr="002E4125">
        <w:rPr>
          <w:rFonts w:ascii="Arial" w:hAnsi="Arial" w:cs="Arial"/>
          <w:spacing w:val="1"/>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económico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realización con la</w:t>
      </w:r>
      <w:r w:rsidRPr="002E4125">
        <w:rPr>
          <w:rFonts w:ascii="Arial" w:hAnsi="Arial" w:cs="Arial"/>
          <w:spacing w:val="-2"/>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sociedad</w:t>
      </w:r>
      <w:r w:rsidRPr="002E4125">
        <w:rPr>
          <w:rFonts w:ascii="Arial" w:hAnsi="Arial" w:cs="Arial"/>
          <w:spacing w:val="-2"/>
          <w:sz w:val="24"/>
          <w:szCs w:val="24"/>
        </w:rPr>
        <w:t xml:space="preserve"> </w:t>
      </w:r>
      <w:r w:rsidRPr="002E4125">
        <w:rPr>
          <w:rFonts w:ascii="Arial" w:hAnsi="Arial" w:cs="Arial"/>
          <w:sz w:val="24"/>
          <w:szCs w:val="24"/>
        </w:rPr>
        <w:t>civil.</w:t>
      </w:r>
    </w:p>
    <w:p w14:paraId="078508DF"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Asesorar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empresas</w:t>
      </w:r>
      <w:r w:rsidRPr="002E4125">
        <w:rPr>
          <w:rFonts w:ascii="Arial" w:hAnsi="Arial" w:cs="Arial"/>
          <w:spacing w:val="1"/>
          <w:sz w:val="24"/>
          <w:szCs w:val="24"/>
        </w:rPr>
        <w:t xml:space="preserve"> </w:t>
      </w:r>
      <w:r w:rsidRPr="002E4125">
        <w:rPr>
          <w:rFonts w:ascii="Arial" w:hAnsi="Arial" w:cs="Arial"/>
          <w:sz w:val="24"/>
          <w:szCs w:val="24"/>
        </w:rPr>
        <w:t>asentadas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sobre</w:t>
      </w:r>
      <w:r w:rsidRPr="002E4125">
        <w:rPr>
          <w:rFonts w:ascii="Arial" w:hAnsi="Arial" w:cs="Arial"/>
          <w:spacing w:val="67"/>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oportunidades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negocio,</w:t>
      </w:r>
      <w:r w:rsidRPr="002E4125">
        <w:rPr>
          <w:rFonts w:ascii="Arial" w:hAnsi="Arial" w:cs="Arial"/>
          <w:spacing w:val="1"/>
          <w:sz w:val="24"/>
          <w:szCs w:val="24"/>
        </w:rPr>
        <w:t xml:space="preserve"> </w:t>
      </w:r>
      <w:r w:rsidRPr="002E4125">
        <w:rPr>
          <w:rFonts w:ascii="Arial" w:hAnsi="Arial" w:cs="Arial"/>
          <w:sz w:val="24"/>
          <w:szCs w:val="24"/>
        </w:rPr>
        <w:t>tecnología,</w:t>
      </w:r>
      <w:r w:rsidRPr="002E4125">
        <w:rPr>
          <w:rFonts w:ascii="Arial" w:hAnsi="Arial" w:cs="Arial"/>
          <w:spacing w:val="1"/>
          <w:sz w:val="24"/>
          <w:szCs w:val="24"/>
        </w:rPr>
        <w:t xml:space="preserve"> </w:t>
      </w:r>
      <w:r w:rsidRPr="002E4125">
        <w:rPr>
          <w:rFonts w:ascii="Arial" w:hAnsi="Arial" w:cs="Arial"/>
          <w:sz w:val="24"/>
          <w:szCs w:val="24"/>
        </w:rPr>
        <w:t>financiamiento,</w:t>
      </w:r>
      <w:r w:rsidRPr="002E4125">
        <w:rPr>
          <w:rFonts w:ascii="Arial" w:hAnsi="Arial" w:cs="Arial"/>
          <w:spacing w:val="1"/>
          <w:sz w:val="24"/>
          <w:szCs w:val="24"/>
        </w:rPr>
        <w:t xml:space="preserve"> </w:t>
      </w:r>
      <w:r w:rsidRPr="002E4125">
        <w:rPr>
          <w:rFonts w:ascii="Arial" w:hAnsi="Arial" w:cs="Arial"/>
          <w:sz w:val="24"/>
          <w:szCs w:val="24"/>
        </w:rPr>
        <w:t>asociación</w:t>
      </w:r>
      <w:r w:rsidRPr="002E4125">
        <w:rPr>
          <w:rFonts w:ascii="Arial" w:hAnsi="Arial" w:cs="Arial"/>
          <w:spacing w:val="1"/>
          <w:sz w:val="24"/>
          <w:szCs w:val="24"/>
        </w:rPr>
        <w:t xml:space="preserve"> </w:t>
      </w:r>
      <w:r w:rsidRPr="002E4125">
        <w:rPr>
          <w:rFonts w:ascii="Arial" w:hAnsi="Arial" w:cs="Arial"/>
          <w:sz w:val="24"/>
          <w:szCs w:val="24"/>
        </w:rPr>
        <w:t>comercial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alianzas estratégicas a las que se puede recurrir, con el objetivo de impulsar 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de los sistemas</w:t>
      </w:r>
      <w:r w:rsidRPr="002E4125">
        <w:rPr>
          <w:rFonts w:ascii="Arial" w:hAnsi="Arial" w:cs="Arial"/>
          <w:spacing w:val="-2"/>
          <w:sz w:val="24"/>
          <w:szCs w:val="24"/>
        </w:rPr>
        <w:t xml:space="preserve"> </w:t>
      </w:r>
      <w:r w:rsidRPr="002E4125">
        <w:rPr>
          <w:rFonts w:ascii="Arial" w:hAnsi="Arial" w:cs="Arial"/>
          <w:sz w:val="24"/>
          <w:szCs w:val="24"/>
        </w:rPr>
        <w:t>productivos</w:t>
      </w:r>
      <w:r w:rsidRPr="002E4125">
        <w:rPr>
          <w:rFonts w:ascii="Arial" w:hAnsi="Arial" w:cs="Arial"/>
          <w:spacing w:val="-1"/>
          <w:sz w:val="24"/>
          <w:szCs w:val="24"/>
        </w:rPr>
        <w:t xml:space="preserve"> </w:t>
      </w:r>
      <w:r w:rsidRPr="002E4125">
        <w:rPr>
          <w:rFonts w:ascii="Arial" w:hAnsi="Arial" w:cs="Arial"/>
          <w:sz w:val="24"/>
          <w:szCs w:val="24"/>
        </w:rPr>
        <w:t>locales.</w:t>
      </w:r>
    </w:p>
    <w:p w14:paraId="15B2127B"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lastRenderedPageBreak/>
        <w:t>Contribuir al desarrollo y consolidación de micro los pequeños empresarios</w:t>
      </w:r>
      <w:r w:rsidRPr="002E4125">
        <w:rPr>
          <w:rFonts w:ascii="Arial" w:hAnsi="Arial" w:cs="Arial"/>
          <w:spacing w:val="1"/>
          <w:sz w:val="24"/>
          <w:szCs w:val="24"/>
        </w:rPr>
        <w:t xml:space="preserve"> </w:t>
      </w:r>
      <w:r w:rsidRPr="002E4125">
        <w:rPr>
          <w:rFonts w:ascii="Arial" w:hAnsi="Arial" w:cs="Arial"/>
          <w:sz w:val="24"/>
          <w:szCs w:val="24"/>
        </w:rPr>
        <w:t>de las zonas rurales y urbanas, que no tienen acceso al sistema financiero para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realicen</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productivas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sectores</w:t>
      </w:r>
      <w:r w:rsidRPr="002E4125">
        <w:rPr>
          <w:rFonts w:ascii="Arial" w:hAnsi="Arial" w:cs="Arial"/>
          <w:spacing w:val="1"/>
          <w:sz w:val="24"/>
          <w:szCs w:val="24"/>
        </w:rPr>
        <w:t xml:space="preserve"> </w:t>
      </w:r>
      <w:r w:rsidRPr="002E4125">
        <w:rPr>
          <w:rFonts w:ascii="Arial" w:hAnsi="Arial" w:cs="Arial"/>
          <w:sz w:val="24"/>
          <w:szCs w:val="24"/>
        </w:rPr>
        <w:t>comercio,</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64"/>
          <w:sz w:val="24"/>
          <w:szCs w:val="24"/>
        </w:rPr>
        <w:t xml:space="preserve"> </w:t>
      </w:r>
      <w:r w:rsidRPr="002E4125">
        <w:rPr>
          <w:rFonts w:ascii="Arial" w:hAnsi="Arial" w:cs="Arial"/>
          <w:sz w:val="24"/>
          <w:szCs w:val="24"/>
        </w:rPr>
        <w:t>manufactura,</w:t>
      </w:r>
      <w:r w:rsidRPr="002E4125">
        <w:rPr>
          <w:rFonts w:ascii="Arial" w:hAnsi="Arial" w:cs="Arial"/>
          <w:spacing w:val="-4"/>
          <w:sz w:val="24"/>
          <w:szCs w:val="24"/>
        </w:rPr>
        <w:t xml:space="preserve"> </w:t>
      </w:r>
      <w:r w:rsidRPr="002E4125">
        <w:rPr>
          <w:rFonts w:ascii="Arial" w:hAnsi="Arial" w:cs="Arial"/>
          <w:sz w:val="24"/>
          <w:szCs w:val="24"/>
        </w:rPr>
        <w:t>o</w:t>
      </w:r>
      <w:r w:rsidRPr="002E4125">
        <w:rPr>
          <w:rFonts w:ascii="Arial" w:hAnsi="Arial" w:cs="Arial"/>
          <w:spacing w:val="-2"/>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rurales</w:t>
      </w:r>
      <w:r w:rsidRPr="002E4125">
        <w:rPr>
          <w:rFonts w:ascii="Arial" w:hAnsi="Arial" w:cs="Arial"/>
          <w:spacing w:val="-1"/>
          <w:sz w:val="24"/>
          <w:szCs w:val="24"/>
        </w:rPr>
        <w:t xml:space="preserve"> </w:t>
      </w:r>
      <w:r w:rsidRPr="002E4125">
        <w:rPr>
          <w:rFonts w:ascii="Arial" w:hAnsi="Arial" w:cs="Arial"/>
          <w:sz w:val="24"/>
          <w:szCs w:val="24"/>
        </w:rPr>
        <w:t>asociadas</w:t>
      </w:r>
      <w:r w:rsidRPr="002E4125">
        <w:rPr>
          <w:rFonts w:ascii="Arial" w:hAnsi="Arial" w:cs="Arial"/>
          <w:spacing w:val="-1"/>
          <w:sz w:val="24"/>
          <w:szCs w:val="24"/>
        </w:rPr>
        <w:t xml:space="preserve"> </w:t>
      </w:r>
      <w:r w:rsidRPr="002E4125">
        <w:rPr>
          <w:rFonts w:ascii="Arial" w:hAnsi="Arial" w:cs="Arial"/>
          <w:sz w:val="24"/>
          <w:szCs w:val="24"/>
        </w:rPr>
        <w:t>a una</w:t>
      </w:r>
      <w:r w:rsidRPr="002E4125">
        <w:rPr>
          <w:rFonts w:ascii="Arial" w:hAnsi="Arial" w:cs="Arial"/>
          <w:spacing w:val="-1"/>
          <w:sz w:val="24"/>
          <w:szCs w:val="24"/>
        </w:rPr>
        <w:t xml:space="preserve"> </w:t>
      </w:r>
      <w:r w:rsidRPr="002E4125">
        <w:rPr>
          <w:rFonts w:ascii="Arial" w:hAnsi="Arial" w:cs="Arial"/>
          <w:sz w:val="24"/>
          <w:szCs w:val="24"/>
        </w:rPr>
        <w:t>cadena</w:t>
      </w:r>
      <w:r w:rsidRPr="002E4125">
        <w:rPr>
          <w:rFonts w:ascii="Arial" w:hAnsi="Arial" w:cs="Arial"/>
          <w:spacing w:val="-6"/>
          <w:sz w:val="24"/>
          <w:szCs w:val="24"/>
        </w:rPr>
        <w:t xml:space="preserve"> </w:t>
      </w:r>
      <w:r w:rsidRPr="002E4125">
        <w:rPr>
          <w:rFonts w:ascii="Arial" w:hAnsi="Arial" w:cs="Arial"/>
          <w:sz w:val="24"/>
          <w:szCs w:val="24"/>
        </w:rPr>
        <w:t>productiva.</w:t>
      </w:r>
    </w:p>
    <w:p w14:paraId="6B7BA663"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Financiar a través de programas de ahorro y microcréditos a pequeños</w:t>
      </w:r>
      <w:r w:rsidRPr="002E4125">
        <w:rPr>
          <w:rFonts w:ascii="Arial" w:hAnsi="Arial" w:cs="Arial"/>
          <w:spacing w:val="1"/>
          <w:sz w:val="24"/>
          <w:szCs w:val="24"/>
        </w:rPr>
        <w:t xml:space="preserve"> </w:t>
      </w:r>
      <w:r w:rsidRPr="002E4125">
        <w:rPr>
          <w:rFonts w:ascii="Arial" w:hAnsi="Arial" w:cs="Arial"/>
          <w:sz w:val="24"/>
          <w:szCs w:val="24"/>
        </w:rPr>
        <w:t>empresarios</w:t>
      </w:r>
      <w:r w:rsidRPr="002E4125">
        <w:rPr>
          <w:rFonts w:ascii="Arial" w:hAnsi="Arial" w:cs="Arial"/>
          <w:spacing w:val="1"/>
          <w:sz w:val="24"/>
          <w:szCs w:val="24"/>
        </w:rPr>
        <w:t xml:space="preserve"> </w:t>
      </w:r>
      <w:r w:rsidRPr="002E4125">
        <w:rPr>
          <w:rFonts w:ascii="Arial" w:hAnsi="Arial" w:cs="Arial"/>
          <w:sz w:val="24"/>
          <w:szCs w:val="24"/>
        </w:rPr>
        <w:t>y amas de</w:t>
      </w:r>
      <w:r w:rsidRPr="002E4125">
        <w:rPr>
          <w:rFonts w:ascii="Arial" w:hAnsi="Arial" w:cs="Arial"/>
          <w:spacing w:val="1"/>
          <w:sz w:val="24"/>
          <w:szCs w:val="24"/>
        </w:rPr>
        <w:t xml:space="preserve"> </w:t>
      </w:r>
      <w:r w:rsidRPr="002E4125">
        <w:rPr>
          <w:rFonts w:ascii="Arial" w:hAnsi="Arial" w:cs="Arial"/>
          <w:sz w:val="24"/>
          <w:szCs w:val="24"/>
        </w:rPr>
        <w:t>casa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tienen como proyecto</w:t>
      </w:r>
      <w:r w:rsidRPr="002E4125">
        <w:rPr>
          <w:rFonts w:ascii="Arial" w:hAnsi="Arial" w:cs="Arial"/>
          <w:spacing w:val="1"/>
          <w:sz w:val="24"/>
          <w:szCs w:val="24"/>
        </w:rPr>
        <w:t xml:space="preserve"> </w:t>
      </w:r>
      <w:r w:rsidRPr="002E4125">
        <w:rPr>
          <w:rFonts w:ascii="Arial" w:hAnsi="Arial" w:cs="Arial"/>
          <w:sz w:val="24"/>
          <w:szCs w:val="24"/>
        </w:rPr>
        <w:t>impulsar un</w:t>
      </w:r>
      <w:r w:rsidRPr="002E4125">
        <w:rPr>
          <w:rFonts w:ascii="Arial" w:hAnsi="Arial" w:cs="Arial"/>
          <w:spacing w:val="1"/>
          <w:sz w:val="24"/>
          <w:szCs w:val="24"/>
        </w:rPr>
        <w:t xml:space="preserve"> </w:t>
      </w:r>
      <w:r w:rsidRPr="002E4125">
        <w:rPr>
          <w:rFonts w:ascii="Arial" w:hAnsi="Arial" w:cs="Arial"/>
          <w:sz w:val="24"/>
          <w:szCs w:val="24"/>
        </w:rPr>
        <w:t>negocio</w:t>
      </w:r>
      <w:r w:rsidRPr="002E4125">
        <w:rPr>
          <w:rFonts w:ascii="Arial" w:hAnsi="Arial" w:cs="Arial"/>
          <w:spacing w:val="1"/>
          <w:sz w:val="24"/>
          <w:szCs w:val="24"/>
        </w:rPr>
        <w:t xml:space="preserve"> </w:t>
      </w:r>
      <w:r w:rsidRPr="002E4125">
        <w:rPr>
          <w:rFonts w:ascii="Arial" w:hAnsi="Arial" w:cs="Arial"/>
          <w:sz w:val="24"/>
          <w:szCs w:val="24"/>
        </w:rPr>
        <w:t>propio.</w:t>
      </w:r>
    </w:p>
    <w:p w14:paraId="020B242B" w14:textId="7660C4BD" w:rsidR="00C1068A" w:rsidRPr="00C1068A" w:rsidRDefault="00C1068A" w:rsidP="00E532D1">
      <w:pPr>
        <w:pStyle w:val="Prrafodelista"/>
        <w:numPr>
          <w:ilvl w:val="0"/>
          <w:numId w:val="65"/>
        </w:numPr>
        <w:tabs>
          <w:tab w:val="left" w:pos="1113"/>
        </w:tabs>
        <w:spacing w:line="360" w:lineRule="auto"/>
        <w:ind w:right="49"/>
        <w:rPr>
          <w:rFonts w:ascii="Arial" w:hAnsi="Arial" w:cs="Arial"/>
          <w:sz w:val="24"/>
          <w:szCs w:val="24"/>
        </w:rPr>
      </w:pPr>
      <w:r w:rsidRPr="005907D3">
        <w:rPr>
          <w:rFonts w:ascii="Arial" w:eastAsia="Arial Narrow" w:hAnsi="Arial" w:cs="Arial"/>
          <w:color w:val="000000"/>
          <w:sz w:val="24"/>
          <w:szCs w:val="24"/>
        </w:rPr>
        <w:t>Desarrollar políticas, estrategias y programas, así como proyectos de fomento y promoción económica, en los ámbitos nacional e internacional, sobre las ventajas que ofrece el municipio de Torreón, para propiciar la inversión de acuerdo con el Plan Municipal de Desarrollo.</w:t>
      </w:r>
    </w:p>
    <w:p w14:paraId="79686B49" w14:textId="52281D4A" w:rsidR="00C1068A" w:rsidRPr="00C1068A" w:rsidRDefault="00C1068A" w:rsidP="00F10A23">
      <w:pPr>
        <w:pStyle w:val="Prrafodelista"/>
        <w:tabs>
          <w:tab w:val="left" w:pos="1113"/>
        </w:tabs>
        <w:spacing w:line="360" w:lineRule="auto"/>
        <w:ind w:left="72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1C722490" w14:textId="57736C35" w:rsidR="00EA3918"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Otorgar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renovar</w:t>
      </w:r>
      <w:r w:rsidRPr="002E4125">
        <w:rPr>
          <w:rFonts w:ascii="Arial" w:hAnsi="Arial" w:cs="Arial"/>
          <w:spacing w:val="1"/>
          <w:sz w:val="24"/>
          <w:szCs w:val="24"/>
        </w:rPr>
        <w:t xml:space="preserve"> </w:t>
      </w:r>
      <w:r w:rsidRPr="002E4125">
        <w:rPr>
          <w:rFonts w:ascii="Arial" w:hAnsi="Arial" w:cs="Arial"/>
          <w:sz w:val="24"/>
          <w:szCs w:val="24"/>
        </w:rPr>
        <w:t>permisos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licencias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operación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giros</w:t>
      </w:r>
      <w:r w:rsidRPr="002E4125">
        <w:rPr>
          <w:rFonts w:ascii="Arial" w:hAnsi="Arial" w:cs="Arial"/>
          <w:spacing w:val="1"/>
          <w:sz w:val="24"/>
          <w:szCs w:val="24"/>
        </w:rPr>
        <w:t xml:space="preserve"> </w:t>
      </w:r>
      <w:r w:rsidRPr="002E4125">
        <w:rPr>
          <w:rFonts w:ascii="Arial" w:hAnsi="Arial" w:cs="Arial"/>
          <w:sz w:val="24"/>
          <w:szCs w:val="24"/>
        </w:rPr>
        <w:t>comerciales,</w:t>
      </w:r>
      <w:r w:rsidRPr="002E4125">
        <w:rPr>
          <w:rFonts w:ascii="Arial" w:hAnsi="Arial" w:cs="Arial"/>
          <w:spacing w:val="1"/>
          <w:sz w:val="24"/>
          <w:szCs w:val="24"/>
        </w:rPr>
        <w:t xml:space="preserve"> </w:t>
      </w:r>
      <w:r w:rsidRPr="002E4125">
        <w:rPr>
          <w:rFonts w:ascii="Arial" w:hAnsi="Arial" w:cs="Arial"/>
          <w:sz w:val="24"/>
          <w:szCs w:val="24"/>
        </w:rPr>
        <w:t>industriales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pretendan</w:t>
      </w:r>
      <w:r w:rsidRPr="002E4125">
        <w:rPr>
          <w:rFonts w:ascii="Arial" w:hAnsi="Arial" w:cs="Arial"/>
          <w:spacing w:val="1"/>
          <w:sz w:val="24"/>
          <w:szCs w:val="24"/>
        </w:rPr>
        <w:t xml:space="preserve"> </w:t>
      </w:r>
      <w:r w:rsidRPr="002E4125">
        <w:rPr>
          <w:rFonts w:ascii="Arial" w:hAnsi="Arial" w:cs="Arial"/>
          <w:sz w:val="24"/>
          <w:szCs w:val="24"/>
        </w:rPr>
        <w:t>establecerse,</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encuentren</w:t>
      </w:r>
      <w:r w:rsidRPr="002E4125">
        <w:rPr>
          <w:rFonts w:ascii="Arial" w:hAnsi="Arial" w:cs="Arial"/>
          <w:spacing w:val="1"/>
          <w:sz w:val="24"/>
          <w:szCs w:val="24"/>
        </w:rPr>
        <w:t xml:space="preserve"> </w:t>
      </w:r>
      <w:r w:rsidRPr="002E4125">
        <w:rPr>
          <w:rFonts w:ascii="Arial" w:hAnsi="Arial" w:cs="Arial"/>
          <w:sz w:val="24"/>
          <w:szCs w:val="24"/>
        </w:rPr>
        <w:t>ya</w:t>
      </w:r>
      <w:r w:rsidRPr="002E4125">
        <w:rPr>
          <w:rFonts w:ascii="Arial" w:hAnsi="Arial" w:cs="Arial"/>
          <w:spacing w:val="1"/>
          <w:sz w:val="24"/>
          <w:szCs w:val="24"/>
        </w:rPr>
        <w:t xml:space="preserve"> </w:t>
      </w:r>
      <w:r w:rsidRPr="002E4125">
        <w:rPr>
          <w:rFonts w:ascii="Arial" w:hAnsi="Arial" w:cs="Arial"/>
          <w:sz w:val="24"/>
          <w:szCs w:val="24"/>
        </w:rPr>
        <w:t>establecidos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Torreón,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fin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dicho</w:t>
      </w:r>
      <w:r w:rsidRPr="002E4125">
        <w:rPr>
          <w:rFonts w:ascii="Arial" w:hAnsi="Arial" w:cs="Arial"/>
          <w:spacing w:val="1"/>
          <w:sz w:val="24"/>
          <w:szCs w:val="24"/>
        </w:rPr>
        <w:t xml:space="preserve"> </w:t>
      </w:r>
      <w:r w:rsidRPr="002E4125">
        <w:rPr>
          <w:rFonts w:ascii="Arial" w:hAnsi="Arial" w:cs="Arial"/>
          <w:sz w:val="24"/>
          <w:szCs w:val="24"/>
        </w:rPr>
        <w:t>otorgamiento</w:t>
      </w:r>
      <w:r w:rsidRPr="002E4125">
        <w:rPr>
          <w:rFonts w:ascii="Arial" w:hAnsi="Arial" w:cs="Arial"/>
          <w:spacing w:val="23"/>
          <w:sz w:val="24"/>
          <w:szCs w:val="24"/>
        </w:rPr>
        <w:t xml:space="preserve"> </w:t>
      </w:r>
      <w:r w:rsidRPr="002E4125">
        <w:rPr>
          <w:rFonts w:ascii="Arial" w:hAnsi="Arial" w:cs="Arial"/>
          <w:sz w:val="24"/>
          <w:szCs w:val="24"/>
        </w:rPr>
        <w:t>sea</w:t>
      </w:r>
      <w:r w:rsidRPr="002E4125">
        <w:rPr>
          <w:rFonts w:ascii="Arial" w:hAnsi="Arial" w:cs="Arial"/>
          <w:spacing w:val="22"/>
          <w:sz w:val="24"/>
          <w:szCs w:val="24"/>
        </w:rPr>
        <w:t xml:space="preserve"> </w:t>
      </w:r>
      <w:r w:rsidRPr="002E4125">
        <w:rPr>
          <w:rFonts w:ascii="Arial" w:hAnsi="Arial" w:cs="Arial"/>
          <w:sz w:val="24"/>
          <w:szCs w:val="24"/>
        </w:rPr>
        <w:t>acorde</w:t>
      </w:r>
      <w:r w:rsidRPr="002E4125">
        <w:rPr>
          <w:rFonts w:ascii="Arial" w:hAnsi="Arial" w:cs="Arial"/>
          <w:spacing w:val="23"/>
          <w:sz w:val="24"/>
          <w:szCs w:val="24"/>
        </w:rPr>
        <w:t xml:space="preserve"> </w:t>
      </w:r>
      <w:r w:rsidRPr="002E4125">
        <w:rPr>
          <w:rFonts w:ascii="Arial" w:hAnsi="Arial" w:cs="Arial"/>
          <w:sz w:val="24"/>
          <w:szCs w:val="24"/>
        </w:rPr>
        <w:t>a</w:t>
      </w:r>
      <w:r w:rsidRPr="002E4125">
        <w:rPr>
          <w:rFonts w:ascii="Arial" w:hAnsi="Arial" w:cs="Arial"/>
          <w:spacing w:val="23"/>
          <w:sz w:val="24"/>
          <w:szCs w:val="24"/>
        </w:rPr>
        <w:t xml:space="preserve"> </w:t>
      </w:r>
      <w:r w:rsidRPr="002E4125">
        <w:rPr>
          <w:rFonts w:ascii="Arial" w:hAnsi="Arial" w:cs="Arial"/>
          <w:sz w:val="24"/>
          <w:szCs w:val="24"/>
        </w:rPr>
        <w:t>la</w:t>
      </w:r>
      <w:r w:rsidRPr="002E4125">
        <w:rPr>
          <w:rFonts w:ascii="Arial" w:hAnsi="Arial" w:cs="Arial"/>
          <w:spacing w:val="22"/>
          <w:sz w:val="24"/>
          <w:szCs w:val="24"/>
        </w:rPr>
        <w:t xml:space="preserve"> </w:t>
      </w:r>
      <w:r w:rsidRPr="002E4125">
        <w:rPr>
          <w:rFonts w:ascii="Arial" w:hAnsi="Arial" w:cs="Arial"/>
          <w:sz w:val="24"/>
          <w:szCs w:val="24"/>
        </w:rPr>
        <w:t>compatibilidad</w:t>
      </w:r>
      <w:r w:rsidRPr="002E4125">
        <w:rPr>
          <w:rFonts w:ascii="Arial" w:hAnsi="Arial" w:cs="Arial"/>
          <w:spacing w:val="21"/>
          <w:sz w:val="24"/>
          <w:szCs w:val="24"/>
        </w:rPr>
        <w:t xml:space="preserve"> </w:t>
      </w:r>
      <w:r w:rsidRPr="002E4125">
        <w:rPr>
          <w:rFonts w:ascii="Arial" w:hAnsi="Arial" w:cs="Arial"/>
          <w:sz w:val="24"/>
          <w:szCs w:val="24"/>
        </w:rPr>
        <w:t>de</w:t>
      </w:r>
      <w:r w:rsidRPr="002E4125">
        <w:rPr>
          <w:rFonts w:ascii="Arial" w:hAnsi="Arial" w:cs="Arial"/>
          <w:spacing w:val="23"/>
          <w:sz w:val="24"/>
          <w:szCs w:val="24"/>
        </w:rPr>
        <w:t xml:space="preserve"> </w:t>
      </w:r>
      <w:r w:rsidRPr="002E4125">
        <w:rPr>
          <w:rFonts w:ascii="Arial" w:hAnsi="Arial" w:cs="Arial"/>
          <w:sz w:val="24"/>
          <w:szCs w:val="24"/>
        </w:rPr>
        <w:t>usos</w:t>
      </w:r>
      <w:r w:rsidRPr="002E4125">
        <w:rPr>
          <w:rFonts w:ascii="Arial" w:hAnsi="Arial" w:cs="Arial"/>
          <w:spacing w:val="22"/>
          <w:sz w:val="24"/>
          <w:szCs w:val="24"/>
        </w:rPr>
        <w:t xml:space="preserve"> </w:t>
      </w:r>
      <w:r w:rsidRPr="002E4125">
        <w:rPr>
          <w:rFonts w:ascii="Arial" w:hAnsi="Arial" w:cs="Arial"/>
          <w:sz w:val="24"/>
          <w:szCs w:val="24"/>
        </w:rPr>
        <w:t>de</w:t>
      </w:r>
      <w:r w:rsidRPr="002E4125">
        <w:rPr>
          <w:rFonts w:ascii="Arial" w:hAnsi="Arial" w:cs="Arial"/>
          <w:spacing w:val="23"/>
          <w:sz w:val="24"/>
          <w:szCs w:val="24"/>
        </w:rPr>
        <w:t xml:space="preserve"> </w:t>
      </w:r>
      <w:r w:rsidRPr="002E4125">
        <w:rPr>
          <w:rFonts w:ascii="Arial" w:hAnsi="Arial" w:cs="Arial"/>
          <w:sz w:val="24"/>
          <w:szCs w:val="24"/>
        </w:rPr>
        <w:t>suelo</w:t>
      </w:r>
      <w:r w:rsidRPr="002E4125">
        <w:rPr>
          <w:rFonts w:ascii="Arial" w:hAnsi="Arial" w:cs="Arial"/>
          <w:spacing w:val="22"/>
          <w:sz w:val="24"/>
          <w:szCs w:val="24"/>
        </w:rPr>
        <w:t xml:space="preserve"> </w:t>
      </w:r>
      <w:r w:rsidRPr="002E4125">
        <w:rPr>
          <w:rFonts w:ascii="Arial" w:hAnsi="Arial" w:cs="Arial"/>
          <w:sz w:val="24"/>
          <w:szCs w:val="24"/>
        </w:rPr>
        <w:t>y</w:t>
      </w:r>
      <w:r w:rsidRPr="002E4125">
        <w:rPr>
          <w:rFonts w:ascii="Arial" w:hAnsi="Arial" w:cs="Arial"/>
          <w:spacing w:val="19"/>
          <w:sz w:val="24"/>
          <w:szCs w:val="24"/>
        </w:rPr>
        <w:t xml:space="preserve"> </w:t>
      </w:r>
      <w:r w:rsidRPr="002E4125">
        <w:rPr>
          <w:rFonts w:ascii="Arial" w:hAnsi="Arial" w:cs="Arial"/>
          <w:sz w:val="24"/>
          <w:szCs w:val="24"/>
        </w:rPr>
        <w:t>a</w:t>
      </w:r>
      <w:r w:rsidRPr="002E4125">
        <w:rPr>
          <w:rFonts w:ascii="Arial" w:hAnsi="Arial" w:cs="Arial"/>
          <w:spacing w:val="20"/>
          <w:sz w:val="24"/>
          <w:szCs w:val="24"/>
        </w:rPr>
        <w:t xml:space="preserve"> </w:t>
      </w:r>
      <w:r w:rsidRPr="002E4125">
        <w:rPr>
          <w:rFonts w:ascii="Arial" w:hAnsi="Arial" w:cs="Arial"/>
          <w:sz w:val="24"/>
          <w:szCs w:val="24"/>
        </w:rPr>
        <w:t>los</w:t>
      </w:r>
      <w:r w:rsidRPr="002E4125">
        <w:rPr>
          <w:rFonts w:ascii="Arial" w:hAnsi="Arial" w:cs="Arial"/>
          <w:spacing w:val="22"/>
          <w:sz w:val="24"/>
          <w:szCs w:val="24"/>
        </w:rPr>
        <w:t xml:space="preserve"> </w:t>
      </w:r>
      <w:r w:rsidRPr="002E4125">
        <w:rPr>
          <w:rFonts w:ascii="Arial" w:hAnsi="Arial" w:cs="Arial"/>
          <w:sz w:val="24"/>
          <w:szCs w:val="24"/>
        </w:rPr>
        <w:t>esquemas</w:t>
      </w:r>
      <w:r w:rsidRPr="002E4125">
        <w:rPr>
          <w:rFonts w:ascii="Arial" w:hAnsi="Arial" w:cs="Arial"/>
          <w:spacing w:val="-65"/>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ordenamiento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zonificación.</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anterior,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Tesorería</w:t>
      </w:r>
      <w:r w:rsidRPr="002E4125">
        <w:rPr>
          <w:rFonts w:ascii="Arial" w:hAnsi="Arial" w:cs="Arial"/>
          <w:spacing w:val="1"/>
          <w:sz w:val="24"/>
          <w:szCs w:val="24"/>
        </w:rPr>
        <w:t xml:space="preserve"> </w:t>
      </w:r>
      <w:r w:rsidRPr="002E4125">
        <w:rPr>
          <w:rFonts w:ascii="Arial" w:hAnsi="Arial" w:cs="Arial"/>
          <w:sz w:val="24"/>
          <w:szCs w:val="24"/>
        </w:rPr>
        <w:t>Municipal.</w:t>
      </w:r>
    </w:p>
    <w:p w14:paraId="20FC3E1E" w14:textId="07E7C651" w:rsidR="00455F85" w:rsidRPr="002E4125" w:rsidRDefault="00455F85" w:rsidP="00F10A23">
      <w:pPr>
        <w:pStyle w:val="Prrafodelista"/>
        <w:tabs>
          <w:tab w:val="left" w:pos="1113"/>
        </w:tabs>
        <w:spacing w:line="360" w:lineRule="auto"/>
        <w:ind w:left="720" w:right="49"/>
        <w:jc w:val="right"/>
        <w:rPr>
          <w:rFonts w:ascii="Arial" w:hAnsi="Arial" w:cs="Arial"/>
          <w:sz w:val="24"/>
          <w:szCs w:val="24"/>
        </w:rPr>
      </w:pPr>
      <w:r>
        <w:rPr>
          <w:rFonts w:ascii="Arial" w:hAnsi="Arial" w:cs="Arial"/>
          <w:color w:val="4F81BD" w:themeColor="accent1"/>
          <w:sz w:val="16"/>
          <w:szCs w:val="16"/>
        </w:rPr>
        <w:t xml:space="preserve">Fracción reformada. </w:t>
      </w:r>
      <w:r w:rsidRPr="00455F85">
        <w:rPr>
          <w:rFonts w:ascii="Arial" w:hAnsi="Arial" w:cs="Arial"/>
          <w:color w:val="4F81BD" w:themeColor="accent1"/>
          <w:sz w:val="16"/>
          <w:szCs w:val="16"/>
        </w:rPr>
        <w:t>Octava</w:t>
      </w:r>
      <w:r>
        <w:rPr>
          <w:rFonts w:ascii="Arial" w:hAnsi="Arial" w:cs="Arial"/>
          <w:color w:val="4F81BD" w:themeColor="accent1"/>
          <w:sz w:val="16"/>
          <w:szCs w:val="16"/>
        </w:rPr>
        <w:t xml:space="preserve"> </w:t>
      </w:r>
      <w:r w:rsidRPr="00455F85">
        <w:rPr>
          <w:rFonts w:ascii="Arial" w:hAnsi="Arial" w:cs="Arial"/>
          <w:color w:val="4F81BD" w:themeColor="accent1"/>
          <w:sz w:val="16"/>
          <w:szCs w:val="16"/>
        </w:rPr>
        <w:t xml:space="preserve">Sesión </w:t>
      </w:r>
      <w:r>
        <w:rPr>
          <w:rFonts w:ascii="Arial" w:hAnsi="Arial" w:cs="Arial"/>
          <w:color w:val="4F81BD" w:themeColor="accent1"/>
          <w:sz w:val="16"/>
          <w:szCs w:val="16"/>
        </w:rPr>
        <w:t>Ordinaria de Cabildo c</w:t>
      </w:r>
      <w:r w:rsidRPr="00455F85">
        <w:rPr>
          <w:rFonts w:ascii="Arial" w:hAnsi="Arial" w:cs="Arial"/>
          <w:color w:val="4F81BD" w:themeColor="accent1"/>
          <w:sz w:val="16"/>
          <w:szCs w:val="16"/>
        </w:rPr>
        <w:t xml:space="preserve">elebrada el día 12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2019</w:t>
      </w:r>
    </w:p>
    <w:p w14:paraId="61F160A9"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Iniciar, tramitar, resolver y ejecutar los procedimientos administrativos de</w:t>
      </w:r>
      <w:r w:rsidRPr="002E4125">
        <w:rPr>
          <w:rFonts w:ascii="Arial" w:hAnsi="Arial" w:cs="Arial"/>
          <w:spacing w:val="1"/>
          <w:sz w:val="24"/>
          <w:szCs w:val="24"/>
        </w:rPr>
        <w:t xml:space="preserve"> </w:t>
      </w:r>
      <w:r w:rsidRPr="002E4125">
        <w:rPr>
          <w:rFonts w:ascii="Arial" w:hAnsi="Arial" w:cs="Arial"/>
          <w:sz w:val="24"/>
          <w:szCs w:val="24"/>
        </w:rPr>
        <w:t>revocación o cancelación de licencias, de conformidad con lo establecido en la</w:t>
      </w:r>
      <w:r w:rsidRPr="002E4125">
        <w:rPr>
          <w:rFonts w:ascii="Arial" w:hAnsi="Arial" w:cs="Arial"/>
          <w:spacing w:val="1"/>
          <w:sz w:val="24"/>
          <w:szCs w:val="24"/>
        </w:rPr>
        <w:t xml:space="preserve"> </w:t>
      </w:r>
      <w:r w:rsidRPr="002E4125">
        <w:rPr>
          <w:rFonts w:ascii="Arial" w:hAnsi="Arial" w:cs="Arial"/>
          <w:sz w:val="24"/>
          <w:szCs w:val="24"/>
        </w:rPr>
        <w:t>legislación y</w:t>
      </w:r>
      <w:r w:rsidRPr="002E4125">
        <w:rPr>
          <w:rFonts w:ascii="Arial" w:hAnsi="Arial" w:cs="Arial"/>
          <w:spacing w:val="-2"/>
          <w:sz w:val="24"/>
          <w:szCs w:val="24"/>
        </w:rPr>
        <w:t xml:space="preserve"> </w:t>
      </w:r>
      <w:r w:rsidRPr="002E4125">
        <w:rPr>
          <w:rFonts w:ascii="Arial" w:hAnsi="Arial" w:cs="Arial"/>
          <w:sz w:val="24"/>
          <w:szCs w:val="24"/>
        </w:rPr>
        <w:t>ordenamientos</w:t>
      </w:r>
      <w:r w:rsidRPr="002E4125">
        <w:rPr>
          <w:rFonts w:ascii="Arial" w:hAnsi="Arial" w:cs="Arial"/>
          <w:spacing w:val="-4"/>
          <w:sz w:val="24"/>
          <w:szCs w:val="24"/>
        </w:rPr>
        <w:t xml:space="preserve"> </w:t>
      </w:r>
      <w:r w:rsidRPr="002E4125">
        <w:rPr>
          <w:rFonts w:ascii="Arial" w:hAnsi="Arial" w:cs="Arial"/>
          <w:sz w:val="24"/>
          <w:szCs w:val="24"/>
        </w:rPr>
        <w:t>aplicables;</w:t>
      </w:r>
    </w:p>
    <w:p w14:paraId="1F98DB6A"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Elaborar y actualizar el padrón de licencias municipales y el catálogo de</w:t>
      </w:r>
      <w:r w:rsidRPr="002E4125">
        <w:rPr>
          <w:rFonts w:ascii="Arial" w:hAnsi="Arial" w:cs="Arial"/>
          <w:spacing w:val="1"/>
          <w:sz w:val="24"/>
          <w:szCs w:val="24"/>
        </w:rPr>
        <w:t xml:space="preserve"> </w:t>
      </w:r>
      <w:r w:rsidRPr="002E4125">
        <w:rPr>
          <w:rFonts w:ascii="Arial" w:hAnsi="Arial" w:cs="Arial"/>
          <w:sz w:val="24"/>
          <w:szCs w:val="24"/>
        </w:rPr>
        <w:t>giros</w:t>
      </w:r>
      <w:r w:rsidRPr="002E4125">
        <w:rPr>
          <w:rFonts w:ascii="Arial" w:hAnsi="Arial" w:cs="Arial"/>
          <w:spacing w:val="-1"/>
          <w:sz w:val="24"/>
          <w:szCs w:val="24"/>
        </w:rPr>
        <w:t xml:space="preserve"> </w:t>
      </w:r>
      <w:r w:rsidRPr="002E4125">
        <w:rPr>
          <w:rFonts w:ascii="Arial" w:hAnsi="Arial" w:cs="Arial"/>
          <w:sz w:val="24"/>
          <w:szCs w:val="24"/>
        </w:rPr>
        <w:t>comerciales,</w:t>
      </w:r>
      <w:r w:rsidRPr="002E4125">
        <w:rPr>
          <w:rFonts w:ascii="Arial" w:hAnsi="Arial" w:cs="Arial"/>
          <w:spacing w:val="-1"/>
          <w:sz w:val="24"/>
          <w:szCs w:val="24"/>
        </w:rPr>
        <w:t xml:space="preserve"> </w:t>
      </w:r>
      <w:r w:rsidRPr="002E4125">
        <w:rPr>
          <w:rFonts w:ascii="Arial" w:hAnsi="Arial" w:cs="Arial"/>
          <w:sz w:val="24"/>
          <w:szCs w:val="24"/>
        </w:rPr>
        <w:t>industriales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prestación</w:t>
      </w:r>
      <w:r w:rsidRPr="002E4125">
        <w:rPr>
          <w:rFonts w:ascii="Arial" w:hAnsi="Arial" w:cs="Arial"/>
          <w:spacing w:val="-2"/>
          <w:sz w:val="24"/>
          <w:szCs w:val="24"/>
        </w:rPr>
        <w:t xml:space="preserve"> </w:t>
      </w:r>
      <w:r w:rsidRPr="002E4125">
        <w:rPr>
          <w:rFonts w:ascii="Arial" w:hAnsi="Arial" w:cs="Arial"/>
          <w:sz w:val="24"/>
          <w:szCs w:val="24"/>
        </w:rPr>
        <w:t>de servicios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9"/>
          <w:sz w:val="24"/>
          <w:szCs w:val="24"/>
        </w:rPr>
        <w:t xml:space="preserve"> </w:t>
      </w:r>
      <w:r w:rsidRPr="002E4125">
        <w:rPr>
          <w:rFonts w:ascii="Arial" w:hAnsi="Arial" w:cs="Arial"/>
          <w:sz w:val="24"/>
          <w:szCs w:val="24"/>
        </w:rPr>
        <w:t>municipio.</w:t>
      </w:r>
    </w:p>
    <w:p w14:paraId="46262AE7" w14:textId="77777777" w:rsidR="00EA3918"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Coordinar sus actividades con la Tesorería, para el debido procesamiento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4"/>
          <w:sz w:val="24"/>
          <w:szCs w:val="24"/>
        </w:rPr>
        <w:t xml:space="preserve"> </w:t>
      </w:r>
      <w:r w:rsidRPr="002E4125">
        <w:rPr>
          <w:rFonts w:ascii="Arial" w:hAnsi="Arial" w:cs="Arial"/>
          <w:sz w:val="24"/>
          <w:szCs w:val="24"/>
        </w:rPr>
        <w:t>padrón</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contribuyentes</w:t>
      </w:r>
      <w:r w:rsidRPr="002E4125">
        <w:rPr>
          <w:rFonts w:ascii="Arial" w:hAnsi="Arial" w:cs="Arial"/>
          <w:spacing w:val="5"/>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inicio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1"/>
          <w:sz w:val="24"/>
          <w:szCs w:val="24"/>
        </w:rPr>
        <w:t xml:space="preserve"> </w:t>
      </w:r>
      <w:r w:rsidRPr="002E4125">
        <w:rPr>
          <w:rFonts w:ascii="Arial" w:hAnsi="Arial" w:cs="Arial"/>
          <w:sz w:val="24"/>
          <w:szCs w:val="24"/>
        </w:rPr>
        <w:t>empadronamiento.</w:t>
      </w:r>
    </w:p>
    <w:p w14:paraId="04F47054" w14:textId="30860861" w:rsidR="00455F85" w:rsidRPr="002E4125" w:rsidRDefault="00455F85" w:rsidP="00F10A23">
      <w:pPr>
        <w:pStyle w:val="Prrafodelista"/>
        <w:tabs>
          <w:tab w:val="left" w:pos="1113"/>
        </w:tabs>
        <w:spacing w:line="360" w:lineRule="auto"/>
        <w:ind w:left="720" w:right="49"/>
        <w:jc w:val="right"/>
        <w:rPr>
          <w:rFonts w:ascii="Arial" w:hAnsi="Arial" w:cs="Arial"/>
          <w:sz w:val="24"/>
          <w:szCs w:val="24"/>
        </w:rPr>
      </w:pPr>
      <w:r>
        <w:rPr>
          <w:rFonts w:ascii="Arial" w:hAnsi="Arial" w:cs="Arial"/>
          <w:color w:val="4F81BD" w:themeColor="accent1"/>
          <w:sz w:val="16"/>
          <w:szCs w:val="16"/>
        </w:rPr>
        <w:t xml:space="preserve">Fracción reformada. </w:t>
      </w:r>
      <w:r w:rsidRPr="00455F85">
        <w:rPr>
          <w:rFonts w:ascii="Arial" w:hAnsi="Arial" w:cs="Arial"/>
          <w:color w:val="4F81BD" w:themeColor="accent1"/>
          <w:sz w:val="16"/>
          <w:szCs w:val="16"/>
        </w:rPr>
        <w:t>Octava</w:t>
      </w:r>
      <w:r>
        <w:rPr>
          <w:rFonts w:ascii="Arial" w:hAnsi="Arial" w:cs="Arial"/>
          <w:color w:val="4F81BD" w:themeColor="accent1"/>
          <w:sz w:val="16"/>
          <w:szCs w:val="16"/>
        </w:rPr>
        <w:t xml:space="preserve"> </w:t>
      </w:r>
      <w:r w:rsidRPr="00455F85">
        <w:rPr>
          <w:rFonts w:ascii="Arial" w:hAnsi="Arial" w:cs="Arial"/>
          <w:color w:val="4F81BD" w:themeColor="accent1"/>
          <w:sz w:val="16"/>
          <w:szCs w:val="16"/>
        </w:rPr>
        <w:t xml:space="preserve">Sesión </w:t>
      </w:r>
      <w:r>
        <w:rPr>
          <w:rFonts w:ascii="Arial" w:hAnsi="Arial" w:cs="Arial"/>
          <w:color w:val="4F81BD" w:themeColor="accent1"/>
          <w:sz w:val="16"/>
          <w:szCs w:val="16"/>
        </w:rPr>
        <w:t>Ordinaria de Cabildo c</w:t>
      </w:r>
      <w:r w:rsidRPr="00455F85">
        <w:rPr>
          <w:rFonts w:ascii="Arial" w:hAnsi="Arial" w:cs="Arial"/>
          <w:color w:val="4F81BD" w:themeColor="accent1"/>
          <w:sz w:val="16"/>
          <w:szCs w:val="16"/>
        </w:rPr>
        <w:t xml:space="preserve">elebrada el día 12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2019</w:t>
      </w:r>
    </w:p>
    <w:p w14:paraId="4148BF01" w14:textId="300E9A14" w:rsidR="00EA3918" w:rsidRDefault="006F2217" w:rsidP="00E532D1">
      <w:pPr>
        <w:pStyle w:val="Prrafodelista"/>
        <w:numPr>
          <w:ilvl w:val="0"/>
          <w:numId w:val="65"/>
        </w:numPr>
        <w:tabs>
          <w:tab w:val="left" w:pos="1113"/>
        </w:tabs>
        <w:spacing w:line="360" w:lineRule="auto"/>
        <w:ind w:right="49"/>
        <w:rPr>
          <w:rFonts w:ascii="Arial" w:hAnsi="Arial" w:cs="Arial"/>
          <w:sz w:val="24"/>
          <w:szCs w:val="24"/>
        </w:rPr>
      </w:pPr>
      <w:r>
        <w:rPr>
          <w:rFonts w:ascii="Arial" w:hAnsi="Arial" w:cs="Arial"/>
          <w:sz w:val="24"/>
          <w:szCs w:val="24"/>
        </w:rPr>
        <w:t>DEROGADA.</w:t>
      </w:r>
    </w:p>
    <w:p w14:paraId="309F5A19" w14:textId="77777777" w:rsidR="006F2217" w:rsidRPr="00421AD8" w:rsidRDefault="006F2217" w:rsidP="00F10A23">
      <w:pPr>
        <w:pStyle w:val="Prrafodelista"/>
        <w:tabs>
          <w:tab w:val="left" w:pos="1113"/>
        </w:tabs>
        <w:spacing w:line="360" w:lineRule="auto"/>
        <w:ind w:left="72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1ED45019"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simplificación,</w:t>
      </w:r>
      <w:r w:rsidRPr="002E4125">
        <w:rPr>
          <w:rFonts w:ascii="Arial" w:hAnsi="Arial" w:cs="Arial"/>
          <w:spacing w:val="1"/>
          <w:sz w:val="24"/>
          <w:szCs w:val="24"/>
        </w:rPr>
        <w:t xml:space="preserve"> </w:t>
      </w:r>
      <w:r w:rsidRPr="002E4125">
        <w:rPr>
          <w:rFonts w:ascii="Arial" w:hAnsi="Arial" w:cs="Arial"/>
          <w:sz w:val="24"/>
          <w:szCs w:val="24"/>
        </w:rPr>
        <w:t>desregulación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transparencia</w:t>
      </w:r>
      <w:r w:rsidRPr="002E4125">
        <w:rPr>
          <w:rFonts w:ascii="Arial" w:hAnsi="Arial" w:cs="Arial"/>
          <w:spacing w:val="1"/>
          <w:sz w:val="24"/>
          <w:szCs w:val="24"/>
        </w:rPr>
        <w:t xml:space="preserve"> </w:t>
      </w:r>
      <w:r w:rsidRPr="002E4125">
        <w:rPr>
          <w:rFonts w:ascii="Arial" w:hAnsi="Arial" w:cs="Arial"/>
          <w:sz w:val="24"/>
          <w:szCs w:val="24"/>
        </w:rPr>
        <w:lastRenderedPageBreak/>
        <w:t>administrativa</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facilitar la actividad</w:t>
      </w:r>
      <w:r w:rsidRPr="002E4125">
        <w:rPr>
          <w:rFonts w:ascii="Arial" w:hAnsi="Arial" w:cs="Arial"/>
          <w:spacing w:val="-1"/>
          <w:sz w:val="24"/>
          <w:szCs w:val="24"/>
        </w:rPr>
        <w:t xml:space="preserve"> </w:t>
      </w:r>
      <w:r w:rsidRPr="002E4125">
        <w:rPr>
          <w:rFonts w:ascii="Arial" w:hAnsi="Arial" w:cs="Arial"/>
          <w:sz w:val="24"/>
          <w:szCs w:val="24"/>
        </w:rPr>
        <w:t>económica.</w:t>
      </w:r>
    </w:p>
    <w:p w14:paraId="5211948A"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Fomentar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creación,</w:t>
      </w:r>
      <w:r w:rsidRPr="002E4125">
        <w:rPr>
          <w:rFonts w:ascii="Arial" w:hAnsi="Arial" w:cs="Arial"/>
          <w:spacing w:val="1"/>
          <w:sz w:val="24"/>
          <w:szCs w:val="24"/>
        </w:rPr>
        <w:t xml:space="preserve"> </w:t>
      </w:r>
      <w:r w:rsidRPr="002E4125">
        <w:rPr>
          <w:rFonts w:ascii="Arial" w:hAnsi="Arial" w:cs="Arial"/>
          <w:sz w:val="24"/>
          <w:szCs w:val="24"/>
        </w:rPr>
        <w:t>modernización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fortalecimiento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micro,</w:t>
      </w:r>
      <w:r w:rsidRPr="002E4125">
        <w:rPr>
          <w:rFonts w:ascii="Arial" w:hAnsi="Arial" w:cs="Arial"/>
          <w:spacing w:val="1"/>
          <w:sz w:val="24"/>
          <w:szCs w:val="24"/>
        </w:rPr>
        <w:t xml:space="preserve"> </w:t>
      </w:r>
      <w:r w:rsidRPr="002E4125">
        <w:rPr>
          <w:rFonts w:ascii="Arial" w:hAnsi="Arial" w:cs="Arial"/>
          <w:sz w:val="24"/>
          <w:szCs w:val="24"/>
        </w:rPr>
        <w:t>pequeñas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medianas</w:t>
      </w:r>
      <w:r w:rsidRPr="002E4125">
        <w:rPr>
          <w:rFonts w:ascii="Arial" w:hAnsi="Arial" w:cs="Arial"/>
          <w:spacing w:val="1"/>
          <w:sz w:val="24"/>
          <w:szCs w:val="24"/>
        </w:rPr>
        <w:t xml:space="preserve"> </w:t>
      </w:r>
      <w:r w:rsidRPr="002E4125">
        <w:rPr>
          <w:rFonts w:ascii="Arial" w:hAnsi="Arial" w:cs="Arial"/>
          <w:sz w:val="24"/>
          <w:szCs w:val="24"/>
        </w:rPr>
        <w:t>empresas,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parques</w:t>
      </w:r>
      <w:r w:rsidRPr="002E4125">
        <w:rPr>
          <w:rFonts w:ascii="Arial" w:hAnsi="Arial" w:cs="Arial"/>
          <w:spacing w:val="1"/>
          <w:sz w:val="24"/>
          <w:szCs w:val="24"/>
        </w:rPr>
        <w:t xml:space="preserve"> </w:t>
      </w:r>
      <w:r w:rsidRPr="002E4125">
        <w:rPr>
          <w:rFonts w:ascii="Arial" w:hAnsi="Arial" w:cs="Arial"/>
          <w:sz w:val="24"/>
          <w:szCs w:val="24"/>
        </w:rPr>
        <w:t>industriales,</w:t>
      </w:r>
      <w:r w:rsidRPr="002E4125">
        <w:rPr>
          <w:rFonts w:ascii="Arial" w:hAnsi="Arial" w:cs="Arial"/>
          <w:spacing w:val="1"/>
          <w:sz w:val="24"/>
          <w:szCs w:val="24"/>
        </w:rPr>
        <w:t xml:space="preserve"> </w:t>
      </w:r>
      <w:r w:rsidRPr="002E4125">
        <w:rPr>
          <w:rFonts w:ascii="Arial" w:hAnsi="Arial" w:cs="Arial"/>
          <w:sz w:val="24"/>
          <w:szCs w:val="24"/>
        </w:rPr>
        <w:t>centros</w:t>
      </w:r>
      <w:r w:rsidRPr="002E4125">
        <w:rPr>
          <w:rFonts w:ascii="Arial" w:hAnsi="Arial" w:cs="Arial"/>
          <w:spacing w:val="1"/>
          <w:sz w:val="24"/>
          <w:szCs w:val="24"/>
        </w:rPr>
        <w:t xml:space="preserve"> </w:t>
      </w:r>
      <w:r w:rsidRPr="002E4125">
        <w:rPr>
          <w:rFonts w:ascii="Arial" w:hAnsi="Arial" w:cs="Arial"/>
          <w:sz w:val="24"/>
          <w:szCs w:val="24"/>
        </w:rPr>
        <w:t>comerciales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centros</w:t>
      </w:r>
      <w:r w:rsidRPr="002E4125">
        <w:rPr>
          <w:rFonts w:ascii="Arial" w:hAnsi="Arial" w:cs="Arial"/>
          <w:spacing w:val="-2"/>
          <w:sz w:val="24"/>
          <w:szCs w:val="24"/>
        </w:rPr>
        <w:t xml:space="preserve"> </w:t>
      </w:r>
      <w:r w:rsidRPr="002E4125">
        <w:rPr>
          <w:rFonts w:ascii="Arial" w:hAnsi="Arial" w:cs="Arial"/>
          <w:sz w:val="24"/>
          <w:szCs w:val="24"/>
        </w:rPr>
        <w:t>recreativos en el</w:t>
      </w:r>
      <w:r w:rsidRPr="002E4125">
        <w:rPr>
          <w:rFonts w:ascii="Arial" w:hAnsi="Arial" w:cs="Arial"/>
          <w:spacing w:val="-4"/>
          <w:sz w:val="24"/>
          <w:szCs w:val="24"/>
        </w:rPr>
        <w:t xml:space="preserve"> </w:t>
      </w:r>
      <w:r w:rsidRPr="002E4125">
        <w:rPr>
          <w:rFonts w:ascii="Arial" w:hAnsi="Arial" w:cs="Arial"/>
          <w:sz w:val="24"/>
          <w:szCs w:val="24"/>
        </w:rPr>
        <w:t>Municipio.</w:t>
      </w:r>
    </w:p>
    <w:p w14:paraId="077C5A96"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realización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ferias,</w:t>
      </w:r>
      <w:r w:rsidRPr="002E4125">
        <w:rPr>
          <w:rFonts w:ascii="Arial" w:hAnsi="Arial" w:cs="Arial"/>
          <w:spacing w:val="1"/>
          <w:sz w:val="24"/>
          <w:szCs w:val="24"/>
        </w:rPr>
        <w:t xml:space="preserve"> </w:t>
      </w:r>
      <w:r w:rsidRPr="002E4125">
        <w:rPr>
          <w:rFonts w:ascii="Arial" w:hAnsi="Arial" w:cs="Arial"/>
          <w:sz w:val="24"/>
          <w:szCs w:val="24"/>
        </w:rPr>
        <w:t>exposiciones,</w:t>
      </w:r>
      <w:r w:rsidRPr="002E4125">
        <w:rPr>
          <w:rFonts w:ascii="Arial" w:hAnsi="Arial" w:cs="Arial"/>
          <w:spacing w:val="1"/>
          <w:sz w:val="24"/>
          <w:szCs w:val="24"/>
        </w:rPr>
        <w:t xml:space="preserve"> </w:t>
      </w:r>
      <w:r w:rsidRPr="002E4125">
        <w:rPr>
          <w:rFonts w:ascii="Arial" w:hAnsi="Arial" w:cs="Arial"/>
          <w:sz w:val="24"/>
          <w:szCs w:val="24"/>
        </w:rPr>
        <w:t>simposios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congresos</w:t>
      </w:r>
      <w:r w:rsidRPr="002E4125">
        <w:rPr>
          <w:rFonts w:ascii="Arial" w:hAnsi="Arial" w:cs="Arial"/>
          <w:spacing w:val="-64"/>
          <w:sz w:val="24"/>
          <w:szCs w:val="24"/>
        </w:rPr>
        <w:t xml:space="preserve"> </w:t>
      </w:r>
      <w:r w:rsidRPr="002E4125">
        <w:rPr>
          <w:rFonts w:ascii="Arial" w:hAnsi="Arial" w:cs="Arial"/>
          <w:sz w:val="24"/>
          <w:szCs w:val="24"/>
        </w:rPr>
        <w:t>industriales, turísticos, comerciales, de servicios y otros eventos similares para 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económico</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turístico del</w:t>
      </w:r>
      <w:r w:rsidRPr="002E4125">
        <w:rPr>
          <w:rFonts w:ascii="Arial" w:hAnsi="Arial" w:cs="Arial"/>
          <w:spacing w:val="-5"/>
          <w:sz w:val="24"/>
          <w:szCs w:val="24"/>
        </w:rPr>
        <w:t xml:space="preserve"> </w:t>
      </w:r>
      <w:r w:rsidRPr="002E4125">
        <w:rPr>
          <w:rFonts w:ascii="Arial" w:hAnsi="Arial" w:cs="Arial"/>
          <w:sz w:val="24"/>
          <w:szCs w:val="24"/>
        </w:rPr>
        <w:t>Municipio;</w:t>
      </w:r>
    </w:p>
    <w:p w14:paraId="48ABE7E9"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 y fomentar el comercio, así como la cooperación administrativa</w:t>
      </w:r>
      <w:r w:rsidRPr="002E4125">
        <w:rPr>
          <w:rFonts w:ascii="Arial" w:hAnsi="Arial" w:cs="Arial"/>
          <w:spacing w:val="1"/>
          <w:sz w:val="24"/>
          <w:szCs w:val="24"/>
        </w:rPr>
        <w:t xml:space="preserve"> </w:t>
      </w:r>
      <w:r w:rsidRPr="002E4125">
        <w:rPr>
          <w:rFonts w:ascii="Arial" w:hAnsi="Arial" w:cs="Arial"/>
          <w:sz w:val="24"/>
          <w:szCs w:val="24"/>
        </w:rPr>
        <w:t>internacional,</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términos de la</w:t>
      </w:r>
      <w:r w:rsidRPr="002E4125">
        <w:rPr>
          <w:rFonts w:ascii="Arial" w:hAnsi="Arial" w:cs="Arial"/>
          <w:spacing w:val="-1"/>
          <w:sz w:val="24"/>
          <w:szCs w:val="24"/>
        </w:rPr>
        <w:t xml:space="preserve"> </w:t>
      </w:r>
      <w:r w:rsidRPr="002E4125">
        <w:rPr>
          <w:rFonts w:ascii="Arial" w:hAnsi="Arial" w:cs="Arial"/>
          <w:sz w:val="24"/>
          <w:szCs w:val="24"/>
        </w:rPr>
        <w:t>legislación</w:t>
      </w:r>
      <w:r w:rsidRPr="002E4125">
        <w:rPr>
          <w:rFonts w:ascii="Arial" w:hAnsi="Arial" w:cs="Arial"/>
          <w:spacing w:val="-1"/>
          <w:sz w:val="24"/>
          <w:szCs w:val="24"/>
        </w:rPr>
        <w:t xml:space="preserve"> </w:t>
      </w:r>
      <w:r w:rsidRPr="002E4125">
        <w:rPr>
          <w:rFonts w:ascii="Arial" w:hAnsi="Arial" w:cs="Arial"/>
          <w:sz w:val="24"/>
          <w:szCs w:val="24"/>
        </w:rPr>
        <w:t>vigente;</w:t>
      </w:r>
    </w:p>
    <w:p w14:paraId="05ECB110"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 el consumo en establecimientos comerciales y de servicios del</w:t>
      </w:r>
      <w:r w:rsidRPr="002E4125">
        <w:rPr>
          <w:rFonts w:ascii="Arial" w:hAnsi="Arial" w:cs="Arial"/>
          <w:spacing w:val="1"/>
          <w:sz w:val="24"/>
          <w:szCs w:val="24"/>
        </w:rPr>
        <w:t xml:space="preserve"> </w:t>
      </w:r>
      <w:r w:rsidRPr="002E4125">
        <w:rPr>
          <w:rFonts w:ascii="Arial" w:hAnsi="Arial" w:cs="Arial"/>
          <w:sz w:val="24"/>
          <w:szCs w:val="24"/>
        </w:rPr>
        <w:t>Municipio.</w:t>
      </w:r>
    </w:p>
    <w:p w14:paraId="64515700"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comercialización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productos</w:t>
      </w:r>
      <w:r w:rsidRPr="002E4125">
        <w:rPr>
          <w:rFonts w:ascii="Arial" w:hAnsi="Arial" w:cs="Arial"/>
          <w:spacing w:val="1"/>
          <w:sz w:val="24"/>
          <w:szCs w:val="24"/>
        </w:rPr>
        <w:t xml:space="preserve"> </w:t>
      </w:r>
      <w:r w:rsidRPr="002E4125">
        <w:rPr>
          <w:rFonts w:ascii="Arial" w:hAnsi="Arial" w:cs="Arial"/>
          <w:sz w:val="24"/>
          <w:szCs w:val="24"/>
        </w:rPr>
        <w:t>hechos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mercados</w:t>
      </w:r>
      <w:r w:rsidRPr="002E4125">
        <w:rPr>
          <w:rFonts w:ascii="Arial" w:hAnsi="Arial" w:cs="Arial"/>
          <w:spacing w:val="-1"/>
          <w:sz w:val="24"/>
          <w:szCs w:val="24"/>
        </w:rPr>
        <w:t xml:space="preserve"> </w:t>
      </w:r>
      <w:r w:rsidRPr="002E4125">
        <w:rPr>
          <w:rFonts w:ascii="Arial" w:hAnsi="Arial" w:cs="Arial"/>
          <w:sz w:val="24"/>
          <w:szCs w:val="24"/>
        </w:rPr>
        <w:t>nacionales</w:t>
      </w:r>
      <w:r w:rsidRPr="002E4125">
        <w:rPr>
          <w:rFonts w:ascii="Arial" w:hAnsi="Arial" w:cs="Arial"/>
          <w:spacing w:val="-2"/>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internacionales;</w:t>
      </w:r>
    </w:p>
    <w:p w14:paraId="1F8390F0"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Apoyar</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producción</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comercialización</w:t>
      </w:r>
      <w:r w:rsidRPr="002E4125">
        <w:rPr>
          <w:rFonts w:ascii="Arial" w:hAnsi="Arial" w:cs="Arial"/>
          <w:spacing w:val="-4"/>
          <w:sz w:val="24"/>
          <w:szCs w:val="24"/>
        </w:rPr>
        <w:t xml:space="preserve"> </w:t>
      </w:r>
      <w:r w:rsidRPr="002E4125">
        <w:rPr>
          <w:rFonts w:ascii="Arial" w:hAnsi="Arial" w:cs="Arial"/>
          <w:sz w:val="24"/>
          <w:szCs w:val="24"/>
        </w:rPr>
        <w:t>artesanal.</w:t>
      </w:r>
    </w:p>
    <w:p w14:paraId="155C1D48"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Fomentar, preservar y difundir, en coordinación con los gobiernos estatal y</w:t>
      </w:r>
      <w:r w:rsidRPr="002E4125">
        <w:rPr>
          <w:rFonts w:ascii="Arial" w:hAnsi="Arial" w:cs="Arial"/>
          <w:spacing w:val="1"/>
          <w:sz w:val="24"/>
          <w:szCs w:val="24"/>
        </w:rPr>
        <w:t xml:space="preserve"> </w:t>
      </w:r>
      <w:r w:rsidRPr="002E4125">
        <w:rPr>
          <w:rFonts w:ascii="Arial" w:hAnsi="Arial" w:cs="Arial"/>
          <w:sz w:val="24"/>
          <w:szCs w:val="24"/>
        </w:rPr>
        <w:t>federal,</w:t>
      </w:r>
      <w:r w:rsidRPr="002E4125">
        <w:rPr>
          <w:rFonts w:ascii="Arial" w:hAnsi="Arial" w:cs="Arial"/>
          <w:spacing w:val="-4"/>
          <w:sz w:val="24"/>
          <w:szCs w:val="24"/>
        </w:rPr>
        <w:t xml:space="preserve"> </w:t>
      </w:r>
      <w:r w:rsidRPr="002E4125">
        <w:rPr>
          <w:rFonts w:ascii="Arial" w:hAnsi="Arial" w:cs="Arial"/>
          <w:sz w:val="24"/>
          <w:szCs w:val="24"/>
        </w:rPr>
        <w:t>las actividades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sitios</w:t>
      </w:r>
      <w:r w:rsidRPr="002E4125">
        <w:rPr>
          <w:rFonts w:ascii="Arial" w:hAnsi="Arial" w:cs="Arial"/>
          <w:spacing w:val="-1"/>
          <w:sz w:val="24"/>
          <w:szCs w:val="24"/>
        </w:rPr>
        <w:t xml:space="preserve"> </w:t>
      </w:r>
      <w:r w:rsidRPr="002E4125">
        <w:rPr>
          <w:rFonts w:ascii="Arial" w:hAnsi="Arial" w:cs="Arial"/>
          <w:sz w:val="24"/>
          <w:szCs w:val="24"/>
        </w:rPr>
        <w:t>de interés turístico del</w:t>
      </w:r>
      <w:r w:rsidRPr="002E4125">
        <w:rPr>
          <w:rFonts w:ascii="Arial" w:hAnsi="Arial" w:cs="Arial"/>
          <w:spacing w:val="-11"/>
          <w:sz w:val="24"/>
          <w:szCs w:val="24"/>
        </w:rPr>
        <w:t xml:space="preserve"> </w:t>
      </w:r>
      <w:r w:rsidRPr="002E4125">
        <w:rPr>
          <w:rFonts w:ascii="Arial" w:hAnsi="Arial" w:cs="Arial"/>
          <w:sz w:val="24"/>
          <w:szCs w:val="24"/>
        </w:rPr>
        <w:t>municipio.</w:t>
      </w:r>
    </w:p>
    <w:p w14:paraId="09DC21AF" w14:textId="77777777" w:rsidR="00EA3918" w:rsidRPr="002E412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Promover una cultura para conservar y dar mantenimiento de sitios de</w:t>
      </w:r>
      <w:r w:rsidRPr="002E4125">
        <w:rPr>
          <w:rFonts w:ascii="Arial" w:hAnsi="Arial" w:cs="Arial"/>
          <w:spacing w:val="1"/>
          <w:sz w:val="24"/>
          <w:szCs w:val="24"/>
        </w:rPr>
        <w:t xml:space="preserve"> </w:t>
      </w:r>
      <w:r w:rsidRPr="002E4125">
        <w:rPr>
          <w:rFonts w:ascii="Arial" w:hAnsi="Arial" w:cs="Arial"/>
          <w:sz w:val="24"/>
          <w:szCs w:val="24"/>
        </w:rPr>
        <w:t>atractivo</w:t>
      </w:r>
      <w:r w:rsidRPr="002E4125">
        <w:rPr>
          <w:rFonts w:ascii="Arial" w:hAnsi="Arial" w:cs="Arial"/>
          <w:spacing w:val="-1"/>
          <w:sz w:val="24"/>
          <w:szCs w:val="24"/>
        </w:rPr>
        <w:t xml:space="preserve"> </w:t>
      </w:r>
      <w:r w:rsidRPr="002E4125">
        <w:rPr>
          <w:rFonts w:ascii="Arial" w:hAnsi="Arial" w:cs="Arial"/>
          <w:sz w:val="24"/>
          <w:szCs w:val="24"/>
        </w:rPr>
        <w:t>turístico,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impulsa</w:t>
      </w:r>
      <w:r w:rsidRPr="002E4125">
        <w:rPr>
          <w:rFonts w:ascii="Arial" w:hAnsi="Arial" w:cs="Arial"/>
          <w:spacing w:val="-2"/>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económicas del</w:t>
      </w:r>
      <w:r w:rsidRPr="002E4125">
        <w:rPr>
          <w:rFonts w:ascii="Arial" w:hAnsi="Arial" w:cs="Arial"/>
          <w:spacing w:val="-12"/>
          <w:sz w:val="24"/>
          <w:szCs w:val="24"/>
        </w:rPr>
        <w:t xml:space="preserve"> </w:t>
      </w:r>
      <w:r w:rsidRPr="002E4125">
        <w:rPr>
          <w:rFonts w:ascii="Arial" w:hAnsi="Arial" w:cs="Arial"/>
          <w:sz w:val="24"/>
          <w:szCs w:val="24"/>
        </w:rPr>
        <w:t>municipio;</w:t>
      </w:r>
    </w:p>
    <w:p w14:paraId="5D04F7D6" w14:textId="74187010" w:rsidR="00EA3918" w:rsidRDefault="0091713C" w:rsidP="00E532D1">
      <w:pPr>
        <w:pStyle w:val="Prrafodelista"/>
        <w:numPr>
          <w:ilvl w:val="0"/>
          <w:numId w:val="65"/>
        </w:numPr>
        <w:tabs>
          <w:tab w:val="left" w:pos="1113"/>
        </w:tabs>
        <w:spacing w:line="360" w:lineRule="auto"/>
        <w:ind w:right="49"/>
        <w:rPr>
          <w:rFonts w:ascii="Arial" w:hAnsi="Arial" w:cs="Arial"/>
          <w:sz w:val="24"/>
          <w:szCs w:val="24"/>
        </w:rPr>
      </w:pPr>
      <w:r>
        <w:rPr>
          <w:rFonts w:ascii="Arial" w:hAnsi="Arial" w:cs="Arial"/>
          <w:sz w:val="24"/>
          <w:szCs w:val="24"/>
        </w:rPr>
        <w:t>DEROGADA.</w:t>
      </w:r>
    </w:p>
    <w:p w14:paraId="7BA65DD1" w14:textId="77777777" w:rsidR="0091713C" w:rsidRPr="00421AD8" w:rsidRDefault="0091713C" w:rsidP="008E5B95">
      <w:pPr>
        <w:pStyle w:val="Prrafodelista"/>
        <w:tabs>
          <w:tab w:val="left" w:pos="1113"/>
        </w:tabs>
        <w:spacing w:line="360" w:lineRule="auto"/>
        <w:ind w:left="72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53B14B4C" w14:textId="77777777" w:rsidR="007340AC"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Implementar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política</w:t>
      </w:r>
      <w:r w:rsidRPr="002E4125">
        <w:rPr>
          <w:rFonts w:ascii="Arial" w:hAnsi="Arial" w:cs="Arial"/>
          <w:spacing w:val="1"/>
          <w:sz w:val="24"/>
          <w:szCs w:val="24"/>
        </w:rPr>
        <w:t xml:space="preserve"> </w:t>
      </w:r>
      <w:r w:rsidRPr="002E4125">
        <w:rPr>
          <w:rFonts w:ascii="Arial" w:hAnsi="Arial" w:cs="Arial"/>
          <w:sz w:val="24"/>
          <w:szCs w:val="24"/>
        </w:rPr>
        <w:t>económica</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diferentes</w:t>
      </w:r>
      <w:r w:rsidRPr="002E4125">
        <w:rPr>
          <w:rFonts w:ascii="Arial" w:hAnsi="Arial" w:cs="Arial"/>
          <w:spacing w:val="1"/>
          <w:sz w:val="24"/>
          <w:szCs w:val="24"/>
        </w:rPr>
        <w:t xml:space="preserve"> </w:t>
      </w:r>
      <w:r w:rsidRPr="002E4125">
        <w:rPr>
          <w:rFonts w:ascii="Arial" w:hAnsi="Arial" w:cs="Arial"/>
          <w:sz w:val="24"/>
          <w:szCs w:val="24"/>
        </w:rPr>
        <w:t>sectores productivos en congruencia con los planes y estudios que para tal fin</w:t>
      </w:r>
      <w:r w:rsidRPr="002E4125">
        <w:rPr>
          <w:rFonts w:ascii="Arial" w:hAnsi="Arial" w:cs="Arial"/>
          <w:spacing w:val="1"/>
          <w:sz w:val="24"/>
          <w:szCs w:val="24"/>
        </w:rPr>
        <w:t xml:space="preserve"> </w:t>
      </w:r>
      <w:r w:rsidRPr="002E4125">
        <w:rPr>
          <w:rFonts w:ascii="Arial" w:hAnsi="Arial" w:cs="Arial"/>
          <w:sz w:val="24"/>
          <w:szCs w:val="24"/>
        </w:rPr>
        <w:t>elabore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Instituto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Competitividad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Torreón,</w:t>
      </w:r>
      <w:r w:rsidRPr="002E4125">
        <w:rPr>
          <w:rFonts w:ascii="Arial" w:hAnsi="Arial" w:cs="Arial"/>
          <w:spacing w:val="1"/>
          <w:sz w:val="24"/>
          <w:szCs w:val="24"/>
        </w:rPr>
        <w:t xml:space="preserve"> </w:t>
      </w:r>
      <w:r w:rsidRPr="002E4125">
        <w:rPr>
          <w:rFonts w:ascii="Arial" w:hAnsi="Arial" w:cs="Arial"/>
          <w:sz w:val="24"/>
          <w:szCs w:val="24"/>
        </w:rPr>
        <w:t>buscando</w:t>
      </w:r>
      <w:r w:rsidRPr="002E4125">
        <w:rPr>
          <w:rFonts w:ascii="Arial" w:hAnsi="Arial" w:cs="Arial"/>
          <w:spacing w:val="1"/>
          <w:sz w:val="24"/>
          <w:szCs w:val="24"/>
        </w:rPr>
        <w:t xml:space="preserve"> </w:t>
      </w:r>
      <w:r w:rsidRPr="002E4125">
        <w:rPr>
          <w:rFonts w:ascii="Arial" w:hAnsi="Arial" w:cs="Arial"/>
          <w:sz w:val="24"/>
          <w:szCs w:val="24"/>
        </w:rPr>
        <w:t>incrementar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productividad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competitividad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diferentes</w:t>
      </w:r>
      <w:r w:rsidRPr="002E4125">
        <w:rPr>
          <w:rFonts w:ascii="Arial" w:hAnsi="Arial" w:cs="Arial"/>
          <w:spacing w:val="1"/>
          <w:sz w:val="24"/>
          <w:szCs w:val="24"/>
        </w:rPr>
        <w:t xml:space="preserve"> </w:t>
      </w:r>
      <w:r w:rsidRPr="002E4125">
        <w:rPr>
          <w:rFonts w:ascii="Arial" w:hAnsi="Arial" w:cs="Arial"/>
          <w:sz w:val="24"/>
          <w:szCs w:val="24"/>
        </w:rPr>
        <w:t>agentes</w:t>
      </w:r>
      <w:r w:rsidRPr="002E4125">
        <w:rPr>
          <w:rFonts w:ascii="Arial" w:hAnsi="Arial" w:cs="Arial"/>
          <w:spacing w:val="1"/>
          <w:sz w:val="24"/>
          <w:szCs w:val="24"/>
        </w:rPr>
        <w:t xml:space="preserve"> </w:t>
      </w:r>
      <w:r w:rsidRPr="002E4125">
        <w:rPr>
          <w:rFonts w:ascii="Arial" w:hAnsi="Arial" w:cs="Arial"/>
          <w:spacing w:val="-1"/>
          <w:sz w:val="24"/>
          <w:szCs w:val="24"/>
        </w:rPr>
        <w:t>económicos,</w:t>
      </w:r>
      <w:r w:rsidRPr="002E4125">
        <w:rPr>
          <w:rFonts w:ascii="Arial" w:hAnsi="Arial" w:cs="Arial"/>
          <w:sz w:val="24"/>
          <w:szCs w:val="24"/>
        </w:rPr>
        <w:t xml:space="preserve"> </w:t>
      </w:r>
      <w:r w:rsidRPr="002E4125">
        <w:rPr>
          <w:rFonts w:ascii="Arial" w:hAnsi="Arial" w:cs="Arial"/>
          <w:spacing w:val="-1"/>
          <w:sz w:val="24"/>
          <w:szCs w:val="24"/>
        </w:rPr>
        <w:t>en</w:t>
      </w:r>
      <w:r w:rsidRPr="002E4125">
        <w:rPr>
          <w:rFonts w:ascii="Arial" w:hAnsi="Arial" w:cs="Arial"/>
          <w:sz w:val="24"/>
          <w:szCs w:val="24"/>
        </w:rPr>
        <w:t xml:space="preserve"> </w:t>
      </w:r>
      <w:r w:rsidRPr="002E4125">
        <w:rPr>
          <w:rFonts w:ascii="Arial" w:hAnsi="Arial" w:cs="Arial"/>
          <w:spacing w:val="-1"/>
          <w:sz w:val="24"/>
          <w:szCs w:val="24"/>
        </w:rPr>
        <w:t>congruencia</w:t>
      </w:r>
      <w:r w:rsidRPr="002E4125">
        <w:rPr>
          <w:rFonts w:ascii="Arial" w:hAnsi="Arial" w:cs="Arial"/>
          <w:spacing w:val="-2"/>
          <w:sz w:val="24"/>
          <w:szCs w:val="24"/>
        </w:rPr>
        <w:t xml:space="preserve"> </w:t>
      </w:r>
      <w:r w:rsidRPr="002E4125">
        <w:rPr>
          <w:rFonts w:ascii="Arial" w:hAnsi="Arial" w:cs="Arial"/>
          <w:sz w:val="24"/>
          <w:szCs w:val="24"/>
        </w:rPr>
        <w:t>con</w:t>
      </w:r>
      <w:r w:rsidRPr="002E4125">
        <w:rPr>
          <w:rFonts w:ascii="Arial" w:hAnsi="Arial" w:cs="Arial"/>
          <w:spacing w:val="-2"/>
          <w:sz w:val="24"/>
          <w:szCs w:val="24"/>
        </w:rPr>
        <w:t xml:space="preserve"> </w:t>
      </w:r>
      <w:r w:rsidRPr="002E4125">
        <w:rPr>
          <w:rFonts w:ascii="Arial" w:hAnsi="Arial" w:cs="Arial"/>
          <w:sz w:val="24"/>
          <w:szCs w:val="24"/>
        </w:rPr>
        <w:t>un</w:t>
      </w:r>
      <w:r w:rsidRPr="002E4125">
        <w:rPr>
          <w:rFonts w:ascii="Arial" w:hAnsi="Arial" w:cs="Arial"/>
          <w:spacing w:val="-2"/>
          <w:sz w:val="24"/>
          <w:szCs w:val="24"/>
        </w:rPr>
        <w:t xml:space="preserve"> </w:t>
      </w:r>
      <w:r w:rsidRPr="002E4125">
        <w:rPr>
          <w:rFonts w:ascii="Arial" w:hAnsi="Arial" w:cs="Arial"/>
          <w:sz w:val="24"/>
          <w:szCs w:val="24"/>
        </w:rPr>
        <w:t>medio</w:t>
      </w:r>
      <w:r w:rsidRPr="002E4125">
        <w:rPr>
          <w:rFonts w:ascii="Arial" w:hAnsi="Arial" w:cs="Arial"/>
          <w:spacing w:val="-2"/>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sano y</w:t>
      </w:r>
      <w:r w:rsidRPr="002E4125">
        <w:rPr>
          <w:rFonts w:ascii="Arial" w:hAnsi="Arial" w:cs="Arial"/>
          <w:spacing w:val="-2"/>
          <w:sz w:val="24"/>
          <w:szCs w:val="24"/>
        </w:rPr>
        <w:t xml:space="preserve"> </w:t>
      </w:r>
      <w:r w:rsidRPr="002E4125">
        <w:rPr>
          <w:rFonts w:ascii="Arial" w:hAnsi="Arial" w:cs="Arial"/>
          <w:sz w:val="24"/>
          <w:szCs w:val="24"/>
        </w:rPr>
        <w:t>una ciudad</w:t>
      </w:r>
      <w:r w:rsidRPr="002E4125">
        <w:rPr>
          <w:rFonts w:ascii="Arial" w:hAnsi="Arial" w:cs="Arial"/>
          <w:spacing w:val="-23"/>
          <w:sz w:val="24"/>
          <w:szCs w:val="24"/>
        </w:rPr>
        <w:t xml:space="preserve"> </w:t>
      </w:r>
      <w:r w:rsidRPr="002E4125">
        <w:rPr>
          <w:rFonts w:ascii="Arial" w:hAnsi="Arial" w:cs="Arial"/>
          <w:sz w:val="24"/>
          <w:szCs w:val="24"/>
        </w:rPr>
        <w:t>ordenada.</w:t>
      </w:r>
    </w:p>
    <w:p w14:paraId="1264F054" w14:textId="1DB8C02D" w:rsidR="007340AC" w:rsidRPr="007340AC" w:rsidRDefault="007340AC" w:rsidP="00E532D1">
      <w:pPr>
        <w:pStyle w:val="Prrafodelista"/>
        <w:numPr>
          <w:ilvl w:val="0"/>
          <w:numId w:val="65"/>
        </w:numPr>
        <w:tabs>
          <w:tab w:val="left" w:pos="1113"/>
        </w:tabs>
        <w:spacing w:line="360" w:lineRule="auto"/>
        <w:ind w:right="49"/>
        <w:rPr>
          <w:rFonts w:ascii="Arial" w:hAnsi="Arial" w:cs="Arial"/>
          <w:sz w:val="24"/>
          <w:szCs w:val="24"/>
        </w:rPr>
      </w:pPr>
      <w:r w:rsidRPr="007340AC">
        <w:rPr>
          <w:rFonts w:ascii="Arial" w:hAnsi="Arial" w:cs="Arial"/>
          <w:sz w:val="24"/>
          <w:szCs w:val="24"/>
        </w:rPr>
        <w:t xml:space="preserve">Dirigir y coordinar la gestión de recursos estatales, federales y particulares para la ejecución de proyectos específicos de desarrollo económico </w:t>
      </w:r>
    </w:p>
    <w:p w14:paraId="325BABE2" w14:textId="66B6EB12" w:rsidR="007340AC" w:rsidRPr="00421AD8" w:rsidRDefault="007340AC" w:rsidP="007340AC">
      <w:pPr>
        <w:pStyle w:val="Prrafodelista"/>
        <w:tabs>
          <w:tab w:val="left" w:pos="1113"/>
        </w:tabs>
        <w:spacing w:line="360" w:lineRule="auto"/>
        <w:ind w:left="72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61B09B29" w14:textId="01DDD6A5" w:rsidR="00EA3918" w:rsidRPr="007340AC"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7340AC">
        <w:rPr>
          <w:rFonts w:ascii="Arial" w:hAnsi="Arial" w:cs="Arial"/>
          <w:sz w:val="24"/>
          <w:szCs w:val="24"/>
        </w:rPr>
        <w:t>Proponer y dirigir mecanismos que mantengan la constante comunicación</w:t>
      </w:r>
      <w:r w:rsidRPr="007340AC">
        <w:rPr>
          <w:rFonts w:ascii="Arial" w:hAnsi="Arial" w:cs="Arial"/>
          <w:spacing w:val="1"/>
          <w:sz w:val="24"/>
          <w:szCs w:val="24"/>
        </w:rPr>
        <w:t xml:space="preserve"> </w:t>
      </w:r>
      <w:r w:rsidRPr="007340AC">
        <w:rPr>
          <w:rFonts w:ascii="Arial" w:hAnsi="Arial" w:cs="Arial"/>
          <w:sz w:val="24"/>
          <w:szCs w:val="24"/>
        </w:rPr>
        <w:lastRenderedPageBreak/>
        <w:t>con</w:t>
      </w:r>
      <w:r w:rsidRPr="007340AC">
        <w:rPr>
          <w:rFonts w:ascii="Arial" w:hAnsi="Arial" w:cs="Arial"/>
          <w:spacing w:val="1"/>
          <w:sz w:val="24"/>
          <w:szCs w:val="24"/>
        </w:rPr>
        <w:t xml:space="preserve"> </w:t>
      </w:r>
      <w:r w:rsidRPr="007340AC">
        <w:rPr>
          <w:rFonts w:ascii="Arial" w:hAnsi="Arial" w:cs="Arial"/>
          <w:sz w:val="24"/>
          <w:szCs w:val="24"/>
        </w:rPr>
        <w:t>sectores</w:t>
      </w:r>
      <w:r w:rsidRPr="007340AC">
        <w:rPr>
          <w:rFonts w:ascii="Arial" w:hAnsi="Arial" w:cs="Arial"/>
          <w:spacing w:val="1"/>
          <w:sz w:val="24"/>
          <w:szCs w:val="24"/>
        </w:rPr>
        <w:t xml:space="preserve"> </w:t>
      </w:r>
      <w:r w:rsidRPr="007340AC">
        <w:rPr>
          <w:rFonts w:ascii="Arial" w:hAnsi="Arial" w:cs="Arial"/>
          <w:sz w:val="24"/>
          <w:szCs w:val="24"/>
        </w:rPr>
        <w:t>productivos,</w:t>
      </w:r>
      <w:r w:rsidRPr="007340AC">
        <w:rPr>
          <w:rFonts w:ascii="Arial" w:hAnsi="Arial" w:cs="Arial"/>
          <w:spacing w:val="1"/>
          <w:sz w:val="24"/>
          <w:szCs w:val="24"/>
        </w:rPr>
        <w:t xml:space="preserve"> </w:t>
      </w:r>
      <w:r w:rsidRPr="007340AC">
        <w:rPr>
          <w:rFonts w:ascii="Arial" w:hAnsi="Arial" w:cs="Arial"/>
          <w:sz w:val="24"/>
          <w:szCs w:val="24"/>
        </w:rPr>
        <w:t>organismos,</w:t>
      </w:r>
      <w:r w:rsidRPr="007340AC">
        <w:rPr>
          <w:rFonts w:ascii="Arial" w:hAnsi="Arial" w:cs="Arial"/>
          <w:spacing w:val="1"/>
          <w:sz w:val="24"/>
          <w:szCs w:val="24"/>
        </w:rPr>
        <w:t xml:space="preserve"> </w:t>
      </w:r>
      <w:r w:rsidRPr="007340AC">
        <w:rPr>
          <w:rFonts w:ascii="Arial" w:hAnsi="Arial" w:cs="Arial"/>
          <w:sz w:val="24"/>
          <w:szCs w:val="24"/>
        </w:rPr>
        <w:t>asociaciones,</w:t>
      </w:r>
      <w:r w:rsidRPr="007340AC">
        <w:rPr>
          <w:rFonts w:ascii="Arial" w:hAnsi="Arial" w:cs="Arial"/>
          <w:spacing w:val="1"/>
          <w:sz w:val="24"/>
          <w:szCs w:val="24"/>
        </w:rPr>
        <w:t xml:space="preserve"> </w:t>
      </w:r>
      <w:r w:rsidRPr="007340AC">
        <w:rPr>
          <w:rFonts w:ascii="Arial" w:hAnsi="Arial" w:cs="Arial"/>
          <w:sz w:val="24"/>
          <w:szCs w:val="24"/>
        </w:rPr>
        <w:t>cámaras,</w:t>
      </w:r>
      <w:r w:rsidRPr="007340AC">
        <w:rPr>
          <w:rFonts w:ascii="Arial" w:hAnsi="Arial" w:cs="Arial"/>
          <w:spacing w:val="1"/>
          <w:sz w:val="24"/>
          <w:szCs w:val="24"/>
        </w:rPr>
        <w:t xml:space="preserve"> </w:t>
      </w:r>
      <w:r w:rsidRPr="007340AC">
        <w:rPr>
          <w:rFonts w:ascii="Arial" w:hAnsi="Arial" w:cs="Arial"/>
          <w:sz w:val="24"/>
          <w:szCs w:val="24"/>
        </w:rPr>
        <w:t>colegios</w:t>
      </w:r>
      <w:r w:rsidRPr="007340AC">
        <w:rPr>
          <w:rFonts w:ascii="Arial" w:hAnsi="Arial" w:cs="Arial"/>
          <w:spacing w:val="1"/>
          <w:sz w:val="24"/>
          <w:szCs w:val="24"/>
        </w:rPr>
        <w:t xml:space="preserve"> </w:t>
      </w:r>
      <w:r w:rsidRPr="007340AC">
        <w:rPr>
          <w:rFonts w:ascii="Arial" w:hAnsi="Arial" w:cs="Arial"/>
          <w:sz w:val="24"/>
          <w:szCs w:val="24"/>
        </w:rPr>
        <w:t>y</w:t>
      </w:r>
      <w:r w:rsidRPr="007340AC">
        <w:rPr>
          <w:rFonts w:ascii="Arial" w:hAnsi="Arial" w:cs="Arial"/>
          <w:spacing w:val="1"/>
          <w:sz w:val="24"/>
          <w:szCs w:val="24"/>
        </w:rPr>
        <w:t xml:space="preserve"> </w:t>
      </w:r>
      <w:r w:rsidRPr="007340AC">
        <w:rPr>
          <w:rFonts w:ascii="Arial" w:hAnsi="Arial" w:cs="Arial"/>
          <w:sz w:val="24"/>
          <w:szCs w:val="24"/>
        </w:rPr>
        <w:t>organismos intermedios involucrados en el desarrollo económico del Municipio,</w:t>
      </w:r>
      <w:r w:rsidRPr="007340AC">
        <w:rPr>
          <w:rFonts w:ascii="Arial" w:hAnsi="Arial" w:cs="Arial"/>
          <w:spacing w:val="1"/>
          <w:sz w:val="24"/>
          <w:szCs w:val="24"/>
        </w:rPr>
        <w:t xml:space="preserve"> </w:t>
      </w:r>
      <w:r w:rsidRPr="007340AC">
        <w:rPr>
          <w:rFonts w:ascii="Arial" w:hAnsi="Arial" w:cs="Arial"/>
          <w:sz w:val="24"/>
          <w:szCs w:val="24"/>
        </w:rPr>
        <w:t>para</w:t>
      </w:r>
      <w:r w:rsidRPr="007340AC">
        <w:rPr>
          <w:rFonts w:ascii="Arial" w:hAnsi="Arial" w:cs="Arial"/>
          <w:spacing w:val="-1"/>
          <w:sz w:val="24"/>
          <w:szCs w:val="24"/>
        </w:rPr>
        <w:t xml:space="preserve"> </w:t>
      </w:r>
      <w:r w:rsidRPr="007340AC">
        <w:rPr>
          <w:rFonts w:ascii="Arial" w:hAnsi="Arial" w:cs="Arial"/>
          <w:sz w:val="24"/>
          <w:szCs w:val="24"/>
        </w:rPr>
        <w:t>identificar</w:t>
      </w:r>
      <w:r w:rsidRPr="007340AC">
        <w:rPr>
          <w:rFonts w:ascii="Arial" w:hAnsi="Arial" w:cs="Arial"/>
          <w:spacing w:val="-3"/>
          <w:sz w:val="24"/>
          <w:szCs w:val="24"/>
        </w:rPr>
        <w:t xml:space="preserve"> </w:t>
      </w:r>
      <w:r w:rsidRPr="007340AC">
        <w:rPr>
          <w:rFonts w:ascii="Arial" w:hAnsi="Arial" w:cs="Arial"/>
          <w:sz w:val="24"/>
          <w:szCs w:val="24"/>
        </w:rPr>
        <w:t>áreas</w:t>
      </w:r>
      <w:r w:rsidRPr="007340AC">
        <w:rPr>
          <w:rFonts w:ascii="Arial" w:hAnsi="Arial" w:cs="Arial"/>
          <w:spacing w:val="-2"/>
          <w:sz w:val="24"/>
          <w:szCs w:val="24"/>
        </w:rPr>
        <w:t xml:space="preserve"> </w:t>
      </w:r>
      <w:r w:rsidRPr="007340AC">
        <w:rPr>
          <w:rFonts w:ascii="Arial" w:hAnsi="Arial" w:cs="Arial"/>
          <w:sz w:val="24"/>
          <w:szCs w:val="24"/>
        </w:rPr>
        <w:t>de</w:t>
      </w:r>
      <w:r w:rsidRPr="007340AC">
        <w:rPr>
          <w:rFonts w:ascii="Arial" w:hAnsi="Arial" w:cs="Arial"/>
          <w:spacing w:val="-4"/>
          <w:sz w:val="24"/>
          <w:szCs w:val="24"/>
        </w:rPr>
        <w:t xml:space="preserve"> </w:t>
      </w:r>
      <w:r w:rsidRPr="007340AC">
        <w:rPr>
          <w:rFonts w:ascii="Arial" w:hAnsi="Arial" w:cs="Arial"/>
          <w:sz w:val="24"/>
          <w:szCs w:val="24"/>
        </w:rPr>
        <w:t>oportunidad.</w:t>
      </w:r>
    </w:p>
    <w:p w14:paraId="4F3D6A35" w14:textId="77777777" w:rsidR="00EA3918" w:rsidRPr="002E4125" w:rsidRDefault="00EA3918" w:rsidP="00E532D1">
      <w:pPr>
        <w:pStyle w:val="Prrafodelista"/>
        <w:numPr>
          <w:ilvl w:val="0"/>
          <w:numId w:val="65"/>
        </w:numPr>
        <w:tabs>
          <w:tab w:val="left" w:pos="1818"/>
        </w:tabs>
        <w:spacing w:line="360" w:lineRule="auto"/>
        <w:ind w:right="49"/>
        <w:rPr>
          <w:rFonts w:ascii="Arial" w:hAnsi="Arial" w:cs="Arial"/>
          <w:sz w:val="24"/>
          <w:szCs w:val="24"/>
        </w:rPr>
      </w:pPr>
      <w:r w:rsidRPr="002E4125">
        <w:rPr>
          <w:rFonts w:ascii="Arial" w:hAnsi="Arial" w:cs="Arial"/>
          <w:sz w:val="24"/>
          <w:szCs w:val="24"/>
        </w:rPr>
        <w:t>Diseñar y promover políticas que generen inversiones productivas y</w:t>
      </w:r>
      <w:r w:rsidRPr="002E4125">
        <w:rPr>
          <w:rFonts w:ascii="Arial" w:hAnsi="Arial" w:cs="Arial"/>
          <w:spacing w:val="1"/>
          <w:sz w:val="24"/>
          <w:szCs w:val="24"/>
        </w:rPr>
        <w:t xml:space="preserve"> </w:t>
      </w:r>
      <w:r w:rsidRPr="002E4125">
        <w:rPr>
          <w:rFonts w:ascii="Arial" w:hAnsi="Arial" w:cs="Arial"/>
          <w:sz w:val="24"/>
          <w:szCs w:val="24"/>
        </w:rPr>
        <w:t>empleos</w:t>
      </w:r>
      <w:r w:rsidRPr="002E4125">
        <w:rPr>
          <w:rFonts w:ascii="Arial" w:hAnsi="Arial" w:cs="Arial"/>
          <w:spacing w:val="-2"/>
          <w:sz w:val="24"/>
          <w:szCs w:val="24"/>
        </w:rPr>
        <w:t xml:space="preserve"> </w:t>
      </w:r>
      <w:r w:rsidRPr="002E4125">
        <w:rPr>
          <w:rFonts w:ascii="Arial" w:hAnsi="Arial" w:cs="Arial"/>
          <w:sz w:val="24"/>
          <w:szCs w:val="24"/>
        </w:rPr>
        <w:t>remunerados.</w:t>
      </w:r>
    </w:p>
    <w:p w14:paraId="6631AC74" w14:textId="77777777" w:rsidR="00455F85"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Fomentar, preservar y difundir, en coordinación con los gobiernos estatal y</w:t>
      </w:r>
      <w:r w:rsidRPr="002E4125">
        <w:rPr>
          <w:rFonts w:ascii="Arial" w:hAnsi="Arial" w:cs="Arial"/>
          <w:spacing w:val="1"/>
          <w:sz w:val="24"/>
          <w:szCs w:val="24"/>
        </w:rPr>
        <w:t xml:space="preserve"> </w:t>
      </w:r>
      <w:r w:rsidRPr="002E4125">
        <w:rPr>
          <w:rFonts w:ascii="Arial" w:hAnsi="Arial" w:cs="Arial"/>
          <w:sz w:val="24"/>
          <w:szCs w:val="24"/>
        </w:rPr>
        <w:t>federal,</w:t>
      </w:r>
      <w:r w:rsidRPr="002E4125">
        <w:rPr>
          <w:rFonts w:ascii="Arial" w:hAnsi="Arial" w:cs="Arial"/>
          <w:spacing w:val="-4"/>
          <w:sz w:val="24"/>
          <w:szCs w:val="24"/>
        </w:rPr>
        <w:t xml:space="preserve"> </w:t>
      </w:r>
      <w:r w:rsidRPr="002E4125">
        <w:rPr>
          <w:rFonts w:ascii="Arial" w:hAnsi="Arial" w:cs="Arial"/>
          <w:sz w:val="24"/>
          <w:szCs w:val="24"/>
        </w:rPr>
        <w:t>las actividades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sitios</w:t>
      </w:r>
      <w:r w:rsidRPr="002E4125">
        <w:rPr>
          <w:rFonts w:ascii="Arial" w:hAnsi="Arial" w:cs="Arial"/>
          <w:spacing w:val="-1"/>
          <w:sz w:val="24"/>
          <w:szCs w:val="24"/>
        </w:rPr>
        <w:t xml:space="preserve"> </w:t>
      </w:r>
      <w:r w:rsidRPr="002E4125">
        <w:rPr>
          <w:rFonts w:ascii="Arial" w:hAnsi="Arial" w:cs="Arial"/>
          <w:sz w:val="24"/>
          <w:szCs w:val="24"/>
        </w:rPr>
        <w:t>de interés turístico del</w:t>
      </w:r>
      <w:r w:rsidRPr="002E4125">
        <w:rPr>
          <w:rFonts w:ascii="Arial" w:hAnsi="Arial" w:cs="Arial"/>
          <w:spacing w:val="-11"/>
          <w:sz w:val="24"/>
          <w:szCs w:val="24"/>
        </w:rPr>
        <w:t xml:space="preserve"> </w:t>
      </w:r>
      <w:r w:rsidRPr="002E4125">
        <w:rPr>
          <w:rFonts w:ascii="Arial" w:hAnsi="Arial" w:cs="Arial"/>
          <w:sz w:val="24"/>
          <w:szCs w:val="24"/>
        </w:rPr>
        <w:t>municipio.</w:t>
      </w:r>
    </w:p>
    <w:p w14:paraId="3831F7BE" w14:textId="29B80CE9" w:rsidR="00FD75C0" w:rsidRPr="00455F85" w:rsidRDefault="00FD75C0" w:rsidP="00E532D1">
      <w:pPr>
        <w:pStyle w:val="Prrafodelista"/>
        <w:numPr>
          <w:ilvl w:val="0"/>
          <w:numId w:val="65"/>
        </w:numPr>
        <w:tabs>
          <w:tab w:val="left" w:pos="1113"/>
        </w:tabs>
        <w:spacing w:line="360" w:lineRule="auto"/>
        <w:ind w:right="49"/>
        <w:rPr>
          <w:rFonts w:ascii="Arial" w:hAnsi="Arial" w:cs="Arial"/>
          <w:sz w:val="24"/>
          <w:szCs w:val="24"/>
        </w:rPr>
      </w:pPr>
      <w:r w:rsidRPr="00455F85">
        <w:rPr>
          <w:rFonts w:ascii="Arial" w:hAnsi="Arial" w:cs="Arial"/>
          <w:sz w:val="24"/>
        </w:rPr>
        <w:t>Impuls</w:t>
      </w:r>
      <w:r w:rsidR="00455F85" w:rsidRPr="00455F85">
        <w:rPr>
          <w:rFonts w:ascii="Arial" w:hAnsi="Arial" w:cs="Arial"/>
          <w:sz w:val="24"/>
        </w:rPr>
        <w:t xml:space="preserve">ar la participación del sector privado en </w:t>
      </w:r>
      <w:r w:rsidRPr="00455F85">
        <w:rPr>
          <w:rFonts w:ascii="Arial" w:hAnsi="Arial" w:cs="Arial"/>
          <w:sz w:val="24"/>
        </w:rPr>
        <w:t xml:space="preserve">el desarrollo </w:t>
      </w:r>
      <w:r w:rsidR="008E5B95" w:rsidRPr="00455F85">
        <w:rPr>
          <w:rFonts w:ascii="Arial" w:hAnsi="Arial" w:cs="Arial"/>
          <w:sz w:val="24"/>
        </w:rPr>
        <w:t>de infraestructura</w:t>
      </w:r>
      <w:r w:rsidRPr="00455F85">
        <w:rPr>
          <w:rFonts w:ascii="Arial" w:hAnsi="Arial" w:cs="Arial"/>
          <w:sz w:val="24"/>
        </w:rPr>
        <w:t xml:space="preserve"> comercial e industrial.</w:t>
      </w:r>
    </w:p>
    <w:p w14:paraId="2D539157" w14:textId="77777777" w:rsidR="00EA3918" w:rsidRDefault="00EA3918" w:rsidP="00E532D1">
      <w:pPr>
        <w:pStyle w:val="Prrafodelista"/>
        <w:numPr>
          <w:ilvl w:val="0"/>
          <w:numId w:val="65"/>
        </w:numPr>
        <w:tabs>
          <w:tab w:val="left" w:pos="1113"/>
        </w:tabs>
        <w:spacing w:line="360" w:lineRule="auto"/>
        <w:ind w:right="49"/>
        <w:rPr>
          <w:rFonts w:ascii="Arial" w:hAnsi="Arial" w:cs="Arial"/>
          <w:sz w:val="24"/>
          <w:szCs w:val="24"/>
        </w:rPr>
      </w:pP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demás</w:t>
      </w:r>
      <w:r w:rsidRPr="002E4125">
        <w:rPr>
          <w:rFonts w:ascii="Arial" w:hAnsi="Arial" w:cs="Arial"/>
          <w:spacing w:val="-2"/>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señales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leyes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reglamentos.</w:t>
      </w:r>
    </w:p>
    <w:p w14:paraId="7264CD16" w14:textId="77777777" w:rsidR="00020339" w:rsidRPr="002E4125" w:rsidRDefault="00020339" w:rsidP="00020339">
      <w:pPr>
        <w:pStyle w:val="Prrafodelista"/>
        <w:tabs>
          <w:tab w:val="left" w:pos="1113"/>
        </w:tabs>
        <w:spacing w:line="360" w:lineRule="auto"/>
        <w:ind w:left="1134" w:right="49"/>
        <w:rPr>
          <w:rFonts w:ascii="Arial" w:hAnsi="Arial" w:cs="Arial"/>
          <w:sz w:val="24"/>
          <w:szCs w:val="24"/>
        </w:rPr>
      </w:pPr>
    </w:p>
    <w:p w14:paraId="79FB916A" w14:textId="2077D4C5" w:rsidR="00EA3918" w:rsidRPr="002E4125" w:rsidRDefault="00F57CB5" w:rsidP="0010660D">
      <w:pPr>
        <w:pStyle w:val="Textoindependiente"/>
        <w:spacing w:line="360" w:lineRule="auto"/>
        <w:ind w:left="0" w:right="49"/>
        <w:rPr>
          <w:rFonts w:ascii="Arial" w:hAnsi="Arial" w:cs="Arial"/>
        </w:rPr>
      </w:pPr>
      <w:r>
        <w:rPr>
          <w:rFonts w:ascii="Arial" w:hAnsi="Arial" w:cs="Arial"/>
        </w:rPr>
        <w:t>La Dirección</w:t>
      </w:r>
      <w:r w:rsidR="00EA3918" w:rsidRPr="002E4125">
        <w:rPr>
          <w:rFonts w:ascii="Arial" w:hAnsi="Arial" w:cs="Arial"/>
        </w:rPr>
        <w:t xml:space="preserve"> General de Desarrollo Económico en el</w:t>
      </w:r>
      <w:r w:rsidR="00EA3918" w:rsidRPr="002E4125">
        <w:rPr>
          <w:rFonts w:ascii="Arial" w:hAnsi="Arial" w:cs="Arial"/>
          <w:spacing w:val="1"/>
        </w:rPr>
        <w:t xml:space="preserve"> </w:t>
      </w:r>
      <w:r w:rsidR="00EA3918" w:rsidRPr="002E4125">
        <w:rPr>
          <w:rFonts w:ascii="Arial" w:hAnsi="Arial" w:cs="Arial"/>
        </w:rPr>
        <w:t>ejercicio</w:t>
      </w:r>
      <w:r w:rsidR="00EA3918" w:rsidRPr="002E4125">
        <w:rPr>
          <w:rFonts w:ascii="Arial" w:hAnsi="Arial" w:cs="Arial"/>
          <w:spacing w:val="-1"/>
        </w:rPr>
        <w:t xml:space="preserve"> </w:t>
      </w:r>
      <w:r w:rsidR="00EA3918" w:rsidRPr="002E4125">
        <w:rPr>
          <w:rFonts w:ascii="Arial" w:hAnsi="Arial" w:cs="Arial"/>
        </w:rPr>
        <w:t>de sus atribuciones, será auxiliad</w:t>
      </w:r>
      <w:r w:rsidR="00F2101A">
        <w:rPr>
          <w:rFonts w:ascii="Arial" w:hAnsi="Arial" w:cs="Arial"/>
        </w:rPr>
        <w:t>a</w:t>
      </w:r>
      <w:r w:rsidR="00EA3918" w:rsidRPr="002E4125">
        <w:rPr>
          <w:rFonts w:ascii="Arial" w:hAnsi="Arial" w:cs="Arial"/>
          <w:spacing w:val="-1"/>
        </w:rPr>
        <w:t xml:space="preserve"> </w:t>
      </w:r>
      <w:r w:rsidR="00EA3918" w:rsidRPr="002E4125">
        <w:rPr>
          <w:rFonts w:ascii="Arial" w:hAnsi="Arial" w:cs="Arial"/>
        </w:rPr>
        <w:t>por:</w:t>
      </w:r>
    </w:p>
    <w:p w14:paraId="43069568" w14:textId="77777777" w:rsidR="00EA3918" w:rsidRDefault="00EA3918"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Promoción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Inversiones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Desarrollo</w:t>
      </w:r>
      <w:r w:rsidRPr="002E4125">
        <w:rPr>
          <w:rFonts w:ascii="Arial" w:hAnsi="Arial" w:cs="Arial"/>
          <w:spacing w:val="-2"/>
          <w:sz w:val="24"/>
          <w:szCs w:val="24"/>
        </w:rPr>
        <w:t xml:space="preserve"> </w:t>
      </w:r>
      <w:r w:rsidRPr="002E4125">
        <w:rPr>
          <w:rFonts w:ascii="Arial" w:hAnsi="Arial" w:cs="Arial"/>
          <w:sz w:val="24"/>
          <w:szCs w:val="24"/>
        </w:rPr>
        <w:t>Empresarial.</w:t>
      </w:r>
    </w:p>
    <w:p w14:paraId="6B134E70" w14:textId="0EC3EF9A" w:rsidR="00455F85" w:rsidRPr="002E4125" w:rsidRDefault="00455F85" w:rsidP="00020339">
      <w:pPr>
        <w:pStyle w:val="Prrafodelista"/>
        <w:spacing w:line="360" w:lineRule="auto"/>
        <w:ind w:left="1134" w:hanging="567"/>
        <w:jc w:val="right"/>
        <w:rPr>
          <w:rFonts w:ascii="Arial" w:hAnsi="Arial" w:cs="Arial"/>
          <w:sz w:val="24"/>
          <w:szCs w:val="24"/>
        </w:rPr>
      </w:pPr>
      <w:r w:rsidRPr="00455F85">
        <w:rPr>
          <w:rFonts w:ascii="Arial" w:hAnsi="Arial" w:cs="Arial"/>
          <w:color w:val="4F81BD" w:themeColor="accent1"/>
          <w:sz w:val="16"/>
          <w:szCs w:val="16"/>
        </w:rPr>
        <w:t xml:space="preserve">Inciso reformado. Octava Sesión Ordinaria de Cabildo celebrada el día 12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2019</w:t>
      </w:r>
    </w:p>
    <w:p w14:paraId="6E9E8108" w14:textId="77777777" w:rsidR="00EA3918" w:rsidRPr="002E4125" w:rsidRDefault="00EA3918"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Promoción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Microempresas.</w:t>
      </w:r>
    </w:p>
    <w:p w14:paraId="51C91055" w14:textId="2EB89114" w:rsidR="00EA3918" w:rsidRDefault="00455F85"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DEROGADO</w:t>
      </w:r>
      <w:r w:rsidR="00EA3918" w:rsidRPr="002E4125">
        <w:rPr>
          <w:rFonts w:ascii="Arial" w:hAnsi="Arial" w:cs="Arial"/>
          <w:sz w:val="24"/>
          <w:szCs w:val="24"/>
        </w:rPr>
        <w:t>.</w:t>
      </w:r>
    </w:p>
    <w:p w14:paraId="2673AD7C" w14:textId="7F5CB18E" w:rsidR="00455F85" w:rsidRPr="00455F85" w:rsidRDefault="00455F85" w:rsidP="00020339">
      <w:pPr>
        <w:pStyle w:val="Prrafodelista"/>
        <w:spacing w:line="360" w:lineRule="auto"/>
        <w:ind w:left="1134" w:hanging="567"/>
        <w:jc w:val="right"/>
        <w:rPr>
          <w:rFonts w:ascii="Arial" w:hAnsi="Arial" w:cs="Arial"/>
          <w:color w:val="4F81BD" w:themeColor="accent1"/>
          <w:sz w:val="16"/>
          <w:szCs w:val="16"/>
        </w:rPr>
      </w:pPr>
      <w:r w:rsidRPr="00455F85">
        <w:rPr>
          <w:rFonts w:ascii="Arial" w:hAnsi="Arial" w:cs="Arial"/>
          <w:color w:val="4F81BD" w:themeColor="accent1"/>
          <w:sz w:val="16"/>
          <w:szCs w:val="16"/>
        </w:rPr>
        <w:t xml:space="preserve">Inciso derogado. Octava Sesión Ordinaria de Cabildo celebrada el día 12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2019</w:t>
      </w:r>
    </w:p>
    <w:p w14:paraId="2984739B" w14:textId="77777777" w:rsidR="00EA3918" w:rsidRPr="002E4125" w:rsidRDefault="00EA3918"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Apertura</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Empresas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Ventanilla</w:t>
      </w:r>
      <w:r w:rsidRPr="002E4125">
        <w:rPr>
          <w:rFonts w:ascii="Arial" w:hAnsi="Arial" w:cs="Arial"/>
          <w:spacing w:val="-4"/>
          <w:sz w:val="24"/>
          <w:szCs w:val="24"/>
        </w:rPr>
        <w:t xml:space="preserve"> </w:t>
      </w:r>
      <w:r w:rsidRPr="002E4125">
        <w:rPr>
          <w:rFonts w:ascii="Arial" w:hAnsi="Arial" w:cs="Arial"/>
          <w:sz w:val="24"/>
          <w:szCs w:val="24"/>
        </w:rPr>
        <w:t>Universal.</w:t>
      </w:r>
    </w:p>
    <w:p w14:paraId="5953DC45" w14:textId="552A27C4" w:rsidR="00EA3918" w:rsidRDefault="00D409CC"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DEROGADO.</w:t>
      </w:r>
    </w:p>
    <w:p w14:paraId="71357ADB" w14:textId="2AD62706" w:rsidR="00D409CC" w:rsidRPr="00421AD8" w:rsidRDefault="00CE6541" w:rsidP="00F57CB5">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Inciso</w:t>
      </w:r>
      <w:r w:rsidR="00D409CC" w:rsidRPr="00421AD8">
        <w:rPr>
          <w:rFonts w:ascii="Arial" w:hAnsi="Arial" w:cs="Arial"/>
          <w:color w:val="4F81BD" w:themeColor="accent1"/>
          <w:sz w:val="16"/>
        </w:rPr>
        <w:t xml:space="preserve"> </w:t>
      </w:r>
      <w:r w:rsidR="008A2417">
        <w:rPr>
          <w:rFonts w:ascii="Arial" w:hAnsi="Arial" w:cs="Arial"/>
          <w:color w:val="4F81BD" w:themeColor="accent1"/>
          <w:sz w:val="16"/>
        </w:rPr>
        <w:t>derogad</w:t>
      </w:r>
      <w:r>
        <w:rPr>
          <w:rFonts w:ascii="Arial" w:hAnsi="Arial" w:cs="Arial"/>
          <w:color w:val="4F81BD" w:themeColor="accent1"/>
          <w:sz w:val="16"/>
        </w:rPr>
        <w:t>o</w:t>
      </w:r>
      <w:r w:rsidR="00D409CC" w:rsidRPr="00421AD8">
        <w:rPr>
          <w:rFonts w:ascii="Arial" w:hAnsi="Arial" w:cs="Arial"/>
          <w:color w:val="4F81BD" w:themeColor="accent1"/>
          <w:sz w:val="16"/>
        </w:rPr>
        <w:t>. Décimo Octava Sesión Ordinaria de Cabildo celebrada el día 31 de agosto de 2022</w:t>
      </w:r>
    </w:p>
    <w:p w14:paraId="0136308A" w14:textId="74C751CB" w:rsidR="00EA3918" w:rsidRDefault="00455F85" w:rsidP="00E532D1">
      <w:pPr>
        <w:pStyle w:val="Prrafodelista"/>
        <w:numPr>
          <w:ilvl w:val="0"/>
          <w:numId w:val="33"/>
        </w:numPr>
        <w:tabs>
          <w:tab w:val="left" w:pos="1109"/>
          <w:tab w:val="left" w:pos="1110"/>
        </w:tabs>
        <w:spacing w:line="360" w:lineRule="auto"/>
        <w:ind w:left="1134" w:right="49" w:hanging="567"/>
        <w:rPr>
          <w:rFonts w:ascii="Arial" w:hAnsi="Arial" w:cs="Arial"/>
          <w:sz w:val="24"/>
          <w:szCs w:val="24"/>
        </w:rPr>
      </w:pPr>
      <w:r>
        <w:rPr>
          <w:rFonts w:ascii="Arial" w:hAnsi="Arial" w:cs="Arial"/>
          <w:sz w:val="24"/>
          <w:szCs w:val="24"/>
        </w:rPr>
        <w:t>DEROGADO</w:t>
      </w:r>
      <w:r w:rsidR="00EA3918" w:rsidRPr="002E4125">
        <w:rPr>
          <w:rFonts w:ascii="Arial" w:hAnsi="Arial" w:cs="Arial"/>
          <w:sz w:val="24"/>
          <w:szCs w:val="24"/>
        </w:rPr>
        <w:t>.</w:t>
      </w:r>
    </w:p>
    <w:p w14:paraId="2971048B" w14:textId="414B6C6C" w:rsidR="00455F85" w:rsidRDefault="00455F85" w:rsidP="00020339">
      <w:pPr>
        <w:pStyle w:val="Prrafodelista"/>
        <w:spacing w:line="360" w:lineRule="auto"/>
        <w:ind w:left="1134" w:hanging="567"/>
        <w:jc w:val="right"/>
        <w:rPr>
          <w:rFonts w:ascii="Arial" w:hAnsi="Arial" w:cs="Arial"/>
          <w:color w:val="4F81BD" w:themeColor="accent1"/>
          <w:sz w:val="16"/>
          <w:szCs w:val="16"/>
        </w:rPr>
      </w:pPr>
      <w:r>
        <w:rPr>
          <w:rFonts w:ascii="Arial" w:hAnsi="Arial" w:cs="Arial"/>
          <w:color w:val="4F81BD" w:themeColor="accent1"/>
          <w:sz w:val="16"/>
          <w:szCs w:val="16"/>
        </w:rPr>
        <w:t>Inciso adicionado</w:t>
      </w:r>
      <w:r w:rsidRPr="00455F85">
        <w:rPr>
          <w:rFonts w:ascii="Arial" w:hAnsi="Arial" w:cs="Arial"/>
          <w:color w:val="4F81BD" w:themeColor="accent1"/>
          <w:sz w:val="16"/>
          <w:szCs w:val="16"/>
        </w:rPr>
        <w:t xml:space="preserve">. Vigésima Séptima Sesión Ordinaria de Cabildo celebrada el día 20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2015</w:t>
      </w:r>
    </w:p>
    <w:p w14:paraId="69741C6F" w14:textId="77777777" w:rsidR="00455F85" w:rsidRPr="00455F85" w:rsidRDefault="00455F85" w:rsidP="00020339">
      <w:pPr>
        <w:spacing w:line="360" w:lineRule="auto"/>
        <w:ind w:left="1134" w:hanging="567"/>
        <w:jc w:val="right"/>
        <w:rPr>
          <w:rFonts w:ascii="Arial" w:hAnsi="Arial" w:cs="Arial"/>
          <w:color w:val="4F81BD" w:themeColor="accent1"/>
          <w:sz w:val="16"/>
          <w:szCs w:val="16"/>
        </w:rPr>
      </w:pPr>
      <w:r>
        <w:rPr>
          <w:rFonts w:ascii="Arial" w:hAnsi="Arial" w:cs="Arial"/>
          <w:color w:val="4F81BD" w:themeColor="accent1"/>
          <w:sz w:val="16"/>
          <w:szCs w:val="16"/>
        </w:rPr>
        <w:t xml:space="preserve">Inciso derogado. </w:t>
      </w:r>
      <w:r w:rsidRPr="00455F85">
        <w:rPr>
          <w:rFonts w:ascii="Arial" w:hAnsi="Arial" w:cs="Arial"/>
          <w:color w:val="4F81BD" w:themeColor="accent1"/>
          <w:sz w:val="16"/>
          <w:szCs w:val="16"/>
        </w:rPr>
        <w:t>Octava Sesión</w:t>
      </w:r>
      <w:r>
        <w:rPr>
          <w:rFonts w:ascii="Arial" w:hAnsi="Arial" w:cs="Arial"/>
          <w:color w:val="4F81BD" w:themeColor="accent1"/>
          <w:sz w:val="16"/>
          <w:szCs w:val="16"/>
        </w:rPr>
        <w:t xml:space="preserve"> Ordinaria de Cabildo c</w:t>
      </w:r>
      <w:r w:rsidRPr="00455F85">
        <w:rPr>
          <w:rFonts w:ascii="Arial" w:hAnsi="Arial" w:cs="Arial"/>
          <w:color w:val="4F81BD" w:themeColor="accent1"/>
          <w:sz w:val="16"/>
          <w:szCs w:val="16"/>
        </w:rPr>
        <w:t xml:space="preserve">elebrada el día 12 de </w:t>
      </w:r>
      <w:proofErr w:type="gramStart"/>
      <w:r w:rsidRPr="00455F85">
        <w:rPr>
          <w:rFonts w:ascii="Arial" w:hAnsi="Arial" w:cs="Arial"/>
          <w:color w:val="4F81BD" w:themeColor="accent1"/>
          <w:sz w:val="16"/>
          <w:szCs w:val="16"/>
        </w:rPr>
        <w:t>Abril</w:t>
      </w:r>
      <w:proofErr w:type="gramEnd"/>
      <w:r w:rsidRPr="00455F85">
        <w:rPr>
          <w:rFonts w:ascii="Arial" w:hAnsi="Arial" w:cs="Arial"/>
          <w:color w:val="4F81BD" w:themeColor="accent1"/>
          <w:sz w:val="16"/>
          <w:szCs w:val="16"/>
        </w:rPr>
        <w:t xml:space="preserve"> de 2019</w:t>
      </w:r>
    </w:p>
    <w:p w14:paraId="36655B80" w14:textId="77777777" w:rsidR="00455F85" w:rsidRPr="00455F85" w:rsidRDefault="00455F85" w:rsidP="0010660D">
      <w:pPr>
        <w:pStyle w:val="Prrafodelista"/>
        <w:spacing w:line="360" w:lineRule="auto"/>
        <w:ind w:left="1110"/>
        <w:jc w:val="center"/>
        <w:rPr>
          <w:rFonts w:ascii="Arial" w:hAnsi="Arial" w:cs="Arial"/>
          <w:color w:val="4F81BD" w:themeColor="accent1"/>
          <w:sz w:val="16"/>
          <w:szCs w:val="16"/>
        </w:rPr>
      </w:pPr>
    </w:p>
    <w:p w14:paraId="7F400F86" w14:textId="7477FF01" w:rsidR="00EA3918" w:rsidRDefault="008A2417" w:rsidP="008A2417">
      <w:pPr>
        <w:spacing w:line="360" w:lineRule="auto"/>
        <w:jc w:val="both"/>
        <w:rPr>
          <w:rFonts w:ascii="Arial" w:hAnsi="Arial" w:cs="Arial"/>
          <w:sz w:val="24"/>
          <w:szCs w:val="24"/>
        </w:rPr>
      </w:pPr>
      <w:r w:rsidRPr="008A2417">
        <w:rPr>
          <w:rFonts w:ascii="Arial" w:hAnsi="Arial" w:cs="Arial"/>
          <w:sz w:val="24"/>
          <w:szCs w:val="24"/>
        </w:rPr>
        <w:t>Las atribuciones de las direcciones de área, coordinaciones administrativas y jefaturas de departamento adscritas a la Dirección General de Desarrollo Económico se establecerán en el manual de organización de la dirección y en su caso el reglamento interno, así como las que establezca la propia Dirección a través del acuerdo correspondiente.</w:t>
      </w:r>
    </w:p>
    <w:p w14:paraId="6D3AE42E" w14:textId="481FAC28" w:rsidR="008A2417" w:rsidRPr="00421AD8" w:rsidRDefault="008A2417" w:rsidP="008A2417">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w:t>
      </w:r>
      <w:r>
        <w:rPr>
          <w:rFonts w:ascii="Arial" w:hAnsi="Arial" w:cs="Arial"/>
          <w:color w:val="4F81BD" w:themeColor="accent1"/>
          <w:sz w:val="16"/>
        </w:rPr>
        <w:t>o</w:t>
      </w:r>
      <w:r w:rsidRPr="00421AD8">
        <w:rPr>
          <w:rFonts w:ascii="Arial" w:hAnsi="Arial" w:cs="Arial"/>
          <w:color w:val="4F81BD" w:themeColor="accent1"/>
          <w:sz w:val="16"/>
        </w:rPr>
        <w:t>. Décimo Octava Sesión Ordinaria de Cabildo celebrada el día 31 de agosto de 2022</w:t>
      </w:r>
    </w:p>
    <w:p w14:paraId="3A7EC1A0" w14:textId="77777777" w:rsidR="008A2417" w:rsidRPr="00455F85" w:rsidRDefault="008A2417" w:rsidP="008A2417">
      <w:pPr>
        <w:spacing w:line="360" w:lineRule="auto"/>
        <w:jc w:val="both"/>
        <w:rPr>
          <w:rFonts w:ascii="Arial" w:hAnsi="Arial" w:cs="Arial"/>
          <w:color w:val="4F81BD" w:themeColor="accent1"/>
          <w:sz w:val="16"/>
          <w:szCs w:val="16"/>
        </w:rPr>
      </w:pPr>
    </w:p>
    <w:p w14:paraId="4CB19F37" w14:textId="0369620F" w:rsidR="00EA3918" w:rsidRDefault="00455F85" w:rsidP="0010660D">
      <w:pPr>
        <w:pStyle w:val="Textoindependiente"/>
        <w:spacing w:line="360" w:lineRule="auto"/>
        <w:ind w:left="0" w:right="49"/>
        <w:rPr>
          <w:rFonts w:ascii="Arial" w:hAnsi="Arial" w:cs="Arial"/>
        </w:rPr>
      </w:pPr>
      <w:r>
        <w:rPr>
          <w:rFonts w:ascii="Arial" w:hAnsi="Arial" w:cs="Arial"/>
          <w:b/>
        </w:rPr>
        <w:lastRenderedPageBreak/>
        <w:t>A</w:t>
      </w:r>
      <w:r w:rsidR="00EA3918" w:rsidRPr="002E4125">
        <w:rPr>
          <w:rFonts w:ascii="Arial" w:hAnsi="Arial" w:cs="Arial"/>
          <w:b/>
        </w:rPr>
        <w:t xml:space="preserve">rtículo 29 </w:t>
      </w:r>
      <w:proofErr w:type="gramStart"/>
      <w:r w:rsidR="00EA3918" w:rsidRPr="002E4125">
        <w:rPr>
          <w:rFonts w:ascii="Arial" w:hAnsi="Arial" w:cs="Arial"/>
          <w:b/>
        </w:rPr>
        <w:t>bis.-</w:t>
      </w:r>
      <w:proofErr w:type="gramEnd"/>
      <w:r w:rsidR="00EA3918" w:rsidRPr="002E4125">
        <w:rPr>
          <w:rFonts w:ascii="Arial" w:hAnsi="Arial" w:cs="Arial"/>
          <w:b/>
        </w:rPr>
        <w:t xml:space="preserve"> </w:t>
      </w:r>
      <w:r w:rsidR="00EA3918" w:rsidRPr="002E4125">
        <w:rPr>
          <w:rFonts w:ascii="Arial" w:hAnsi="Arial" w:cs="Arial"/>
        </w:rPr>
        <w:t>La Dirección General de Desarrollo</w:t>
      </w:r>
      <w:r w:rsidR="00E2353B">
        <w:rPr>
          <w:rFonts w:ascii="Arial" w:hAnsi="Arial" w:cs="Arial"/>
        </w:rPr>
        <w:t xml:space="preserve"> Institucional </w:t>
      </w:r>
      <w:r w:rsidR="00EA3918" w:rsidRPr="002E4125">
        <w:rPr>
          <w:rFonts w:ascii="Arial" w:hAnsi="Arial" w:cs="Arial"/>
        </w:rPr>
        <w:t>tendrá</w:t>
      </w:r>
      <w:r w:rsidR="00EA3918" w:rsidRPr="002E4125">
        <w:rPr>
          <w:rFonts w:ascii="Arial" w:hAnsi="Arial" w:cs="Arial"/>
          <w:spacing w:val="-1"/>
        </w:rPr>
        <w:t xml:space="preserve"> </w:t>
      </w:r>
      <w:r w:rsidR="00EA3918" w:rsidRPr="002E4125">
        <w:rPr>
          <w:rFonts w:ascii="Arial" w:hAnsi="Arial" w:cs="Arial"/>
        </w:rPr>
        <w:t>las</w:t>
      </w:r>
      <w:r w:rsidR="00EA3918" w:rsidRPr="002E4125">
        <w:rPr>
          <w:rFonts w:ascii="Arial" w:hAnsi="Arial" w:cs="Arial"/>
          <w:spacing w:val="-1"/>
        </w:rPr>
        <w:t xml:space="preserve"> </w:t>
      </w:r>
      <w:r w:rsidR="00EA3918" w:rsidRPr="002E4125">
        <w:rPr>
          <w:rFonts w:ascii="Arial" w:hAnsi="Arial" w:cs="Arial"/>
        </w:rPr>
        <w:t>siguientes</w:t>
      </w:r>
      <w:r w:rsidR="00EA3918" w:rsidRPr="002E4125">
        <w:rPr>
          <w:rFonts w:ascii="Arial" w:hAnsi="Arial" w:cs="Arial"/>
          <w:spacing w:val="-3"/>
        </w:rPr>
        <w:t xml:space="preserve"> </w:t>
      </w:r>
      <w:r w:rsidR="00EA3918" w:rsidRPr="002E4125">
        <w:rPr>
          <w:rFonts w:ascii="Arial" w:hAnsi="Arial" w:cs="Arial"/>
        </w:rPr>
        <w:t>atribuciones:</w:t>
      </w:r>
    </w:p>
    <w:p w14:paraId="5617139F" w14:textId="09926EE1" w:rsidR="00FB5396" w:rsidRPr="00D83CDC" w:rsidRDefault="00FB5396" w:rsidP="00FB5396">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 xml:space="preserve">Párrafo </w:t>
      </w:r>
      <w:r w:rsidRPr="00421AD8">
        <w:rPr>
          <w:rFonts w:ascii="Arial" w:hAnsi="Arial" w:cs="Arial"/>
          <w:color w:val="4F81BD" w:themeColor="accent1"/>
          <w:sz w:val="16"/>
        </w:rPr>
        <w:t>reformad</w:t>
      </w:r>
      <w:r>
        <w:rPr>
          <w:rFonts w:ascii="Arial" w:hAnsi="Arial" w:cs="Arial"/>
          <w:color w:val="4F81BD" w:themeColor="accent1"/>
          <w:sz w:val="16"/>
        </w:rPr>
        <w:t>o</w:t>
      </w:r>
      <w:r w:rsidRPr="00421AD8">
        <w:rPr>
          <w:rFonts w:ascii="Arial" w:hAnsi="Arial" w:cs="Arial"/>
          <w:color w:val="4F81BD" w:themeColor="accent1"/>
          <w:sz w:val="16"/>
        </w:rPr>
        <w:t>. Décimo Octava Sesión Ordinaria de Cabildo celebrada el día 31 de agosto de 2022</w:t>
      </w:r>
    </w:p>
    <w:p w14:paraId="0EEA5286" w14:textId="77777777" w:rsidR="00EA3918" w:rsidRPr="002E4125" w:rsidRDefault="00EA3918" w:rsidP="00E532D1">
      <w:pPr>
        <w:pStyle w:val="Prrafodelista"/>
        <w:numPr>
          <w:ilvl w:val="1"/>
          <w:numId w:val="33"/>
        </w:numPr>
        <w:tabs>
          <w:tab w:val="left" w:pos="1121"/>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Elaborar y dar seguimiento al Plan Municipal de Desarrollo y someterlo a</w:t>
      </w:r>
      <w:r w:rsidRPr="002E4125">
        <w:rPr>
          <w:rFonts w:ascii="Arial" w:hAnsi="Arial" w:cs="Arial"/>
          <w:spacing w:val="1"/>
          <w:sz w:val="24"/>
          <w:szCs w:val="24"/>
        </w:rPr>
        <w:t xml:space="preserve"> </w:t>
      </w:r>
      <w:r w:rsidRPr="002E4125">
        <w:rPr>
          <w:rFonts w:ascii="Arial" w:hAnsi="Arial" w:cs="Arial"/>
          <w:spacing w:val="-1"/>
          <w:sz w:val="24"/>
          <w:szCs w:val="24"/>
        </w:rPr>
        <w:t>consideración del</w:t>
      </w:r>
      <w:r w:rsidRPr="002E4125">
        <w:rPr>
          <w:rFonts w:ascii="Arial" w:hAnsi="Arial" w:cs="Arial"/>
          <w:spacing w:val="1"/>
          <w:sz w:val="24"/>
          <w:szCs w:val="24"/>
        </w:rPr>
        <w:t xml:space="preserve"> </w:t>
      </w:r>
      <w:proofErr w:type="gramStart"/>
      <w:r w:rsidRPr="002E4125">
        <w:rPr>
          <w:rFonts w:ascii="Arial" w:hAnsi="Arial" w:cs="Arial"/>
          <w:spacing w:val="-1"/>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4"/>
          <w:sz w:val="24"/>
          <w:szCs w:val="24"/>
        </w:rPr>
        <w:t xml:space="preserve"> </w:t>
      </w:r>
      <w:r w:rsidRPr="002E4125">
        <w:rPr>
          <w:rFonts w:ascii="Arial" w:hAnsi="Arial" w:cs="Arial"/>
          <w:sz w:val="24"/>
          <w:szCs w:val="24"/>
        </w:rPr>
        <w:t>aprobación del</w:t>
      </w:r>
      <w:r w:rsidRPr="002E4125">
        <w:rPr>
          <w:rFonts w:ascii="Arial" w:hAnsi="Arial" w:cs="Arial"/>
          <w:spacing w:val="-17"/>
          <w:sz w:val="24"/>
          <w:szCs w:val="24"/>
        </w:rPr>
        <w:t xml:space="preserve"> </w:t>
      </w:r>
      <w:r w:rsidRPr="002E4125">
        <w:rPr>
          <w:rFonts w:ascii="Arial" w:hAnsi="Arial" w:cs="Arial"/>
          <w:sz w:val="24"/>
          <w:szCs w:val="24"/>
        </w:rPr>
        <w:t>Ayuntamiento;</w:t>
      </w:r>
    </w:p>
    <w:p w14:paraId="4E6C97C6" w14:textId="77777777" w:rsidR="00EA3918" w:rsidRPr="002E4125" w:rsidRDefault="00EA3918" w:rsidP="00E532D1">
      <w:pPr>
        <w:pStyle w:val="Prrafodelista"/>
        <w:numPr>
          <w:ilvl w:val="1"/>
          <w:numId w:val="33"/>
        </w:numPr>
        <w:tabs>
          <w:tab w:val="left" w:pos="1121"/>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Aprobar los lineamientos para el seguimiento del Plan Municipal de</w:t>
      </w:r>
      <w:r w:rsidRPr="002E4125">
        <w:rPr>
          <w:rFonts w:ascii="Arial" w:hAnsi="Arial" w:cs="Arial"/>
          <w:spacing w:val="-64"/>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que permitan su</w:t>
      </w:r>
      <w:r w:rsidRPr="002E4125">
        <w:rPr>
          <w:rFonts w:ascii="Arial" w:hAnsi="Arial" w:cs="Arial"/>
          <w:spacing w:val="1"/>
          <w:sz w:val="24"/>
          <w:szCs w:val="24"/>
        </w:rPr>
        <w:t xml:space="preserve"> </w:t>
      </w:r>
      <w:r w:rsidRPr="002E4125">
        <w:rPr>
          <w:rFonts w:ascii="Arial" w:hAnsi="Arial" w:cs="Arial"/>
          <w:sz w:val="24"/>
          <w:szCs w:val="24"/>
        </w:rPr>
        <w:t>cumplimiento;</w:t>
      </w:r>
    </w:p>
    <w:p w14:paraId="37077081" w14:textId="67D8D6E9" w:rsidR="00EA3918" w:rsidRPr="002E4125" w:rsidRDefault="00EA3918" w:rsidP="00E532D1">
      <w:pPr>
        <w:pStyle w:val="Prrafodelista"/>
        <w:numPr>
          <w:ilvl w:val="1"/>
          <w:numId w:val="33"/>
        </w:numPr>
        <w:tabs>
          <w:tab w:val="left" w:pos="1121"/>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Elaborar</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trabajos</w:t>
      </w:r>
      <w:r w:rsidRPr="002E4125">
        <w:rPr>
          <w:rFonts w:ascii="Arial" w:hAnsi="Arial" w:cs="Arial"/>
          <w:spacing w:val="-3"/>
          <w:sz w:val="24"/>
          <w:szCs w:val="24"/>
        </w:rPr>
        <w:t xml:space="preserve"> </w:t>
      </w:r>
      <w:r w:rsidRPr="002E4125">
        <w:rPr>
          <w:rFonts w:ascii="Arial" w:hAnsi="Arial" w:cs="Arial"/>
          <w:sz w:val="24"/>
          <w:szCs w:val="24"/>
        </w:rPr>
        <w:t>para</w:t>
      </w:r>
      <w:r w:rsidRPr="002E4125">
        <w:rPr>
          <w:rFonts w:ascii="Arial" w:hAnsi="Arial" w:cs="Arial"/>
          <w:spacing w:val="-4"/>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integración</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Informe</w:t>
      </w:r>
      <w:r w:rsidRPr="002E4125">
        <w:rPr>
          <w:rFonts w:ascii="Arial" w:hAnsi="Arial" w:cs="Arial"/>
          <w:spacing w:val="-1"/>
          <w:sz w:val="24"/>
          <w:szCs w:val="24"/>
        </w:rPr>
        <w:t xml:space="preserve"> </w:t>
      </w:r>
      <w:r w:rsidRPr="002E4125">
        <w:rPr>
          <w:rFonts w:ascii="Arial" w:hAnsi="Arial" w:cs="Arial"/>
          <w:sz w:val="24"/>
          <w:szCs w:val="24"/>
        </w:rPr>
        <w:t>Anual</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63"/>
          <w:sz w:val="24"/>
          <w:szCs w:val="24"/>
        </w:rPr>
        <w:t xml:space="preserve"> </w:t>
      </w:r>
      <w:r w:rsidR="00455F85">
        <w:rPr>
          <w:rFonts w:ascii="Arial" w:hAnsi="Arial" w:cs="Arial"/>
          <w:spacing w:val="-63"/>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3373DC15"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 xml:space="preserve">Presentar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para su conocimiento y aprobación, el</w:t>
      </w:r>
      <w:r w:rsidRPr="002E4125">
        <w:rPr>
          <w:rFonts w:ascii="Arial" w:hAnsi="Arial" w:cs="Arial"/>
          <w:spacing w:val="1"/>
          <w:sz w:val="24"/>
          <w:szCs w:val="24"/>
        </w:rPr>
        <w:t xml:space="preserve"> </w:t>
      </w:r>
      <w:r w:rsidRPr="002E4125">
        <w:rPr>
          <w:rFonts w:ascii="Arial" w:hAnsi="Arial" w:cs="Arial"/>
          <w:sz w:val="24"/>
          <w:szCs w:val="24"/>
        </w:rPr>
        <w:t>reporte</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avance del</w:t>
      </w:r>
      <w:r w:rsidRPr="002E4125">
        <w:rPr>
          <w:rFonts w:ascii="Arial" w:hAnsi="Arial" w:cs="Arial"/>
          <w:spacing w:val="-4"/>
          <w:sz w:val="24"/>
          <w:szCs w:val="24"/>
        </w:rPr>
        <w:t xml:space="preserve"> </w:t>
      </w:r>
      <w:r w:rsidRPr="002E4125">
        <w:rPr>
          <w:rFonts w:ascii="Arial" w:hAnsi="Arial" w:cs="Arial"/>
          <w:sz w:val="24"/>
          <w:szCs w:val="24"/>
        </w:rPr>
        <w:t>Plan</w:t>
      </w:r>
      <w:r w:rsidRPr="002E4125">
        <w:rPr>
          <w:rFonts w:ascii="Arial" w:hAnsi="Arial" w:cs="Arial"/>
          <w:spacing w:val="1"/>
          <w:sz w:val="24"/>
          <w:szCs w:val="24"/>
        </w:rPr>
        <w:t xml:space="preserve"> </w:t>
      </w:r>
      <w:r w:rsidRPr="002E4125">
        <w:rPr>
          <w:rFonts w:ascii="Arial" w:hAnsi="Arial" w:cs="Arial"/>
          <w:sz w:val="24"/>
          <w:szCs w:val="24"/>
        </w:rPr>
        <w:t>Municipal de</w:t>
      </w:r>
      <w:r w:rsidRPr="002E4125">
        <w:rPr>
          <w:rFonts w:ascii="Arial" w:hAnsi="Arial" w:cs="Arial"/>
          <w:spacing w:val="-7"/>
          <w:sz w:val="24"/>
          <w:szCs w:val="24"/>
        </w:rPr>
        <w:t xml:space="preserve"> </w:t>
      </w:r>
      <w:r w:rsidRPr="002E4125">
        <w:rPr>
          <w:rFonts w:ascii="Arial" w:hAnsi="Arial" w:cs="Arial"/>
          <w:sz w:val="24"/>
          <w:szCs w:val="24"/>
        </w:rPr>
        <w:t>Desarrollo;</w:t>
      </w:r>
    </w:p>
    <w:p w14:paraId="7ECED596"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 xml:space="preserve">Auxiliar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en la coordinación de los trabajos y las</w:t>
      </w:r>
      <w:r w:rsidRPr="002E4125">
        <w:rPr>
          <w:rFonts w:ascii="Arial" w:hAnsi="Arial" w:cs="Arial"/>
          <w:spacing w:val="1"/>
          <w:sz w:val="24"/>
          <w:szCs w:val="24"/>
        </w:rPr>
        <w:t xml:space="preserve"> </w:t>
      </w:r>
      <w:r w:rsidRPr="002E4125">
        <w:rPr>
          <w:rFonts w:ascii="Arial" w:hAnsi="Arial" w:cs="Arial"/>
          <w:sz w:val="24"/>
          <w:szCs w:val="24"/>
        </w:rPr>
        <w:t>sesiones de los Gabinetes de Gobierno con un enfoque de seguimiento y</w:t>
      </w:r>
      <w:r w:rsidRPr="002E4125">
        <w:rPr>
          <w:rFonts w:ascii="Arial" w:hAnsi="Arial" w:cs="Arial"/>
          <w:spacing w:val="1"/>
          <w:sz w:val="24"/>
          <w:szCs w:val="24"/>
        </w:rPr>
        <w:t xml:space="preserve"> </w:t>
      </w:r>
      <w:r w:rsidRPr="002E4125">
        <w:rPr>
          <w:rFonts w:ascii="Arial" w:hAnsi="Arial" w:cs="Arial"/>
          <w:sz w:val="24"/>
          <w:szCs w:val="24"/>
        </w:rPr>
        <w:t>ejecución de los Proyectos del Plan Municipal de Desarrollo asignados a las</w:t>
      </w:r>
      <w:r w:rsidRPr="002E4125">
        <w:rPr>
          <w:rFonts w:ascii="Arial" w:hAnsi="Arial" w:cs="Arial"/>
          <w:spacing w:val="-64"/>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3"/>
          <w:sz w:val="24"/>
          <w:szCs w:val="24"/>
        </w:rPr>
        <w:t xml:space="preserve"> </w:t>
      </w:r>
      <w:r w:rsidRPr="002E4125">
        <w:rPr>
          <w:rFonts w:ascii="Arial" w:hAnsi="Arial" w:cs="Arial"/>
          <w:sz w:val="24"/>
          <w:szCs w:val="24"/>
        </w:rPr>
        <w:t>mantener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visión</w:t>
      </w:r>
      <w:r w:rsidRPr="002E4125">
        <w:rPr>
          <w:rFonts w:ascii="Arial" w:hAnsi="Arial" w:cs="Arial"/>
          <w:spacing w:val="-1"/>
          <w:sz w:val="24"/>
          <w:szCs w:val="24"/>
        </w:rPr>
        <w:t xml:space="preserve"> </w:t>
      </w:r>
      <w:r w:rsidRPr="002E4125">
        <w:rPr>
          <w:rFonts w:ascii="Arial" w:hAnsi="Arial" w:cs="Arial"/>
          <w:sz w:val="24"/>
          <w:szCs w:val="24"/>
        </w:rPr>
        <w:t>estratégica del</w:t>
      </w:r>
      <w:r w:rsidRPr="002E4125">
        <w:rPr>
          <w:rFonts w:ascii="Arial" w:hAnsi="Arial" w:cs="Arial"/>
          <w:spacing w:val="-2"/>
          <w:sz w:val="24"/>
          <w:szCs w:val="24"/>
        </w:rPr>
        <w:t xml:space="preserve"> </w:t>
      </w:r>
      <w:r w:rsidRPr="002E4125">
        <w:rPr>
          <w:rFonts w:ascii="Arial" w:hAnsi="Arial" w:cs="Arial"/>
          <w:sz w:val="24"/>
          <w:szCs w:val="24"/>
        </w:rPr>
        <w:t>Municipio;</w:t>
      </w:r>
    </w:p>
    <w:p w14:paraId="4B145A70" w14:textId="06303729"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formulación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operativos</w:t>
      </w:r>
      <w:r w:rsidRPr="002E4125">
        <w:rPr>
          <w:rFonts w:ascii="Arial" w:hAnsi="Arial" w:cs="Arial"/>
          <w:spacing w:val="1"/>
          <w:sz w:val="24"/>
          <w:szCs w:val="24"/>
        </w:rPr>
        <w:t xml:space="preserve"> </w:t>
      </w:r>
      <w:r w:rsidRPr="002E4125">
        <w:rPr>
          <w:rFonts w:ascii="Arial" w:hAnsi="Arial" w:cs="Arial"/>
          <w:sz w:val="24"/>
          <w:szCs w:val="24"/>
        </w:rPr>
        <w:t>anuales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centralizadas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auxiliar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formulación,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descentralizadas,</w:t>
      </w:r>
      <w:r w:rsidRPr="002E4125">
        <w:rPr>
          <w:rFonts w:ascii="Arial" w:hAnsi="Arial" w:cs="Arial"/>
          <w:spacing w:val="-1"/>
          <w:sz w:val="24"/>
          <w:szCs w:val="24"/>
        </w:rPr>
        <w:t xml:space="preserve"> </w:t>
      </w:r>
      <w:r w:rsidRPr="002E4125">
        <w:rPr>
          <w:rFonts w:ascii="Arial" w:hAnsi="Arial" w:cs="Arial"/>
          <w:sz w:val="24"/>
          <w:szCs w:val="24"/>
        </w:rPr>
        <w:t>paramunicipales,</w:t>
      </w:r>
      <w:r w:rsidRPr="002E4125">
        <w:rPr>
          <w:rFonts w:ascii="Arial" w:hAnsi="Arial" w:cs="Arial"/>
          <w:spacing w:val="-3"/>
          <w:sz w:val="24"/>
          <w:szCs w:val="24"/>
        </w:rPr>
        <w:t xml:space="preserve"> </w:t>
      </w:r>
      <w:r w:rsidRPr="002E4125">
        <w:rPr>
          <w:rFonts w:ascii="Arial" w:hAnsi="Arial" w:cs="Arial"/>
          <w:sz w:val="24"/>
          <w:szCs w:val="24"/>
        </w:rPr>
        <w:t>fideicomisos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empresas</w:t>
      </w:r>
      <w:r w:rsidRPr="002E4125">
        <w:rPr>
          <w:rFonts w:ascii="Arial" w:hAnsi="Arial" w:cs="Arial"/>
          <w:spacing w:val="53"/>
          <w:sz w:val="24"/>
          <w:szCs w:val="24"/>
        </w:rPr>
        <w:t xml:space="preserve"> </w:t>
      </w:r>
      <w:r w:rsidRPr="002E4125">
        <w:rPr>
          <w:rFonts w:ascii="Arial" w:hAnsi="Arial" w:cs="Arial"/>
          <w:sz w:val="24"/>
          <w:szCs w:val="24"/>
        </w:rPr>
        <w:t>de participación</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dirigir</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 xml:space="preserve"> planeación.</w:t>
      </w:r>
    </w:p>
    <w:p w14:paraId="66DE5CFE"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 xml:space="preserve">Detectar, planear y evaluar, las necesidades </w:t>
      </w:r>
      <w:proofErr w:type="gramStart"/>
      <w:r w:rsidRPr="002E4125">
        <w:rPr>
          <w:rFonts w:ascii="Arial" w:hAnsi="Arial" w:cs="Arial"/>
          <w:sz w:val="24"/>
          <w:szCs w:val="24"/>
        </w:rPr>
        <w:t>que</w:t>
      </w:r>
      <w:proofErr w:type="gramEnd"/>
      <w:r w:rsidRPr="002E4125">
        <w:rPr>
          <w:rFonts w:ascii="Arial" w:hAnsi="Arial" w:cs="Arial"/>
          <w:sz w:val="24"/>
          <w:szCs w:val="24"/>
        </w:rPr>
        <w:t xml:space="preserve"> en materia de recursos</w:t>
      </w:r>
      <w:r w:rsidRPr="002E4125">
        <w:rPr>
          <w:rFonts w:ascii="Arial" w:hAnsi="Arial" w:cs="Arial"/>
          <w:spacing w:val="1"/>
          <w:sz w:val="24"/>
          <w:szCs w:val="24"/>
        </w:rPr>
        <w:t xml:space="preserve"> </w:t>
      </w:r>
      <w:r w:rsidRPr="002E4125">
        <w:rPr>
          <w:rFonts w:ascii="Arial" w:hAnsi="Arial" w:cs="Arial"/>
          <w:sz w:val="24"/>
          <w:szCs w:val="24"/>
        </w:rPr>
        <w:t>humanos, requiera la Administración Pública Municipal, en todos los niveles</w:t>
      </w:r>
      <w:r w:rsidRPr="002E4125">
        <w:rPr>
          <w:rFonts w:ascii="Arial" w:hAnsi="Arial" w:cs="Arial"/>
          <w:spacing w:val="-64"/>
          <w:sz w:val="24"/>
          <w:szCs w:val="24"/>
        </w:rPr>
        <w:t xml:space="preserve"> </w:t>
      </w:r>
      <w:r w:rsidRPr="002E4125">
        <w:rPr>
          <w:rFonts w:ascii="Arial" w:hAnsi="Arial" w:cs="Arial"/>
          <w:sz w:val="24"/>
          <w:szCs w:val="24"/>
        </w:rPr>
        <w:t>técnicos y</w:t>
      </w:r>
      <w:r w:rsidRPr="002E4125">
        <w:rPr>
          <w:rFonts w:ascii="Arial" w:hAnsi="Arial" w:cs="Arial"/>
          <w:spacing w:val="-3"/>
          <w:sz w:val="24"/>
          <w:szCs w:val="24"/>
        </w:rPr>
        <w:t xml:space="preserve"> </w:t>
      </w:r>
      <w:r w:rsidRPr="002E4125">
        <w:rPr>
          <w:rFonts w:ascii="Arial" w:hAnsi="Arial" w:cs="Arial"/>
          <w:sz w:val="24"/>
          <w:szCs w:val="24"/>
        </w:rPr>
        <w:t>unidades</w:t>
      </w:r>
      <w:r w:rsidRPr="002E4125">
        <w:rPr>
          <w:rFonts w:ascii="Arial" w:hAnsi="Arial" w:cs="Arial"/>
          <w:spacing w:val="-3"/>
          <w:sz w:val="24"/>
          <w:szCs w:val="24"/>
        </w:rPr>
        <w:t xml:space="preserve"> </w:t>
      </w:r>
      <w:r w:rsidRPr="002E4125">
        <w:rPr>
          <w:rFonts w:ascii="Arial" w:hAnsi="Arial" w:cs="Arial"/>
          <w:sz w:val="24"/>
          <w:szCs w:val="24"/>
        </w:rPr>
        <w:t>administrativas.</w:t>
      </w:r>
    </w:p>
    <w:p w14:paraId="7BA26219"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Proponer las modificaciones al catálogo general de puestos de servidores</w:t>
      </w:r>
      <w:r w:rsidRPr="002E4125">
        <w:rPr>
          <w:rFonts w:ascii="Arial" w:hAnsi="Arial" w:cs="Arial"/>
          <w:spacing w:val="1"/>
          <w:sz w:val="24"/>
          <w:szCs w:val="24"/>
        </w:rPr>
        <w:t xml:space="preserve"> </w:t>
      </w:r>
      <w:r w:rsidRPr="002E4125">
        <w:rPr>
          <w:rFonts w:ascii="Arial" w:hAnsi="Arial" w:cs="Arial"/>
          <w:sz w:val="24"/>
          <w:szCs w:val="24"/>
        </w:rPr>
        <w:t>públicos municipales, el tabulador de sueldos respectivos, así como normas</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políticas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remuneración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municipales;</w:t>
      </w:r>
    </w:p>
    <w:p w14:paraId="1F9A5384"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Desarrollar y comunicar los lineamientos referentes a la Administración del</w:t>
      </w:r>
      <w:r w:rsidRPr="002E4125">
        <w:rPr>
          <w:rFonts w:ascii="Arial" w:hAnsi="Arial" w:cs="Arial"/>
          <w:spacing w:val="1"/>
          <w:sz w:val="24"/>
          <w:szCs w:val="24"/>
        </w:rPr>
        <w:t xml:space="preserve"> </w:t>
      </w:r>
      <w:r w:rsidRPr="002E4125">
        <w:rPr>
          <w:rFonts w:ascii="Arial" w:hAnsi="Arial" w:cs="Arial"/>
          <w:sz w:val="24"/>
          <w:szCs w:val="24"/>
        </w:rPr>
        <w:t>Capital</w:t>
      </w:r>
      <w:r w:rsidRPr="002E4125">
        <w:rPr>
          <w:rFonts w:ascii="Arial" w:hAnsi="Arial" w:cs="Arial"/>
          <w:spacing w:val="1"/>
          <w:sz w:val="24"/>
          <w:szCs w:val="24"/>
        </w:rPr>
        <w:t xml:space="preserve"> </w:t>
      </w:r>
      <w:r w:rsidRPr="002E4125">
        <w:rPr>
          <w:rFonts w:ascii="Arial" w:hAnsi="Arial" w:cs="Arial"/>
          <w:sz w:val="24"/>
          <w:szCs w:val="24"/>
        </w:rPr>
        <w:t>Humano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Servicio</w:t>
      </w:r>
      <w:r w:rsidRPr="002E4125">
        <w:rPr>
          <w:rFonts w:ascii="Arial" w:hAnsi="Arial" w:cs="Arial"/>
          <w:spacing w:val="1"/>
          <w:sz w:val="24"/>
          <w:szCs w:val="24"/>
        </w:rPr>
        <w:t xml:space="preserve"> </w:t>
      </w:r>
      <w:r w:rsidRPr="002E4125">
        <w:rPr>
          <w:rFonts w:ascii="Arial" w:hAnsi="Arial" w:cs="Arial"/>
          <w:sz w:val="24"/>
          <w:szCs w:val="24"/>
        </w:rPr>
        <w:lastRenderedPageBreak/>
        <w:t>Profesional</w:t>
      </w:r>
      <w:r w:rsidRPr="002E4125">
        <w:rPr>
          <w:rFonts w:ascii="Arial" w:hAnsi="Arial" w:cs="Arial"/>
          <w:spacing w:val="-1"/>
          <w:sz w:val="24"/>
          <w:szCs w:val="24"/>
        </w:rPr>
        <w:t xml:space="preserve"> </w:t>
      </w:r>
      <w:r w:rsidRPr="002E4125">
        <w:rPr>
          <w:rFonts w:ascii="Arial" w:hAnsi="Arial" w:cs="Arial"/>
          <w:sz w:val="24"/>
          <w:szCs w:val="24"/>
        </w:rPr>
        <w:t>de Carrera</w:t>
      </w:r>
      <w:r w:rsidRPr="002E4125">
        <w:rPr>
          <w:rFonts w:ascii="Arial" w:hAnsi="Arial" w:cs="Arial"/>
          <w:spacing w:val="-4"/>
          <w:sz w:val="24"/>
          <w:szCs w:val="24"/>
        </w:rPr>
        <w:t xml:space="preserve"> </w:t>
      </w:r>
      <w:r w:rsidRPr="002E4125">
        <w:rPr>
          <w:rFonts w:ascii="Arial" w:hAnsi="Arial" w:cs="Arial"/>
          <w:sz w:val="24"/>
          <w:szCs w:val="24"/>
        </w:rPr>
        <w:t>conforme</w:t>
      </w:r>
      <w:r w:rsidRPr="002E4125">
        <w:rPr>
          <w:rFonts w:ascii="Arial" w:hAnsi="Arial" w:cs="Arial"/>
          <w:spacing w:val="-2"/>
          <w:sz w:val="24"/>
          <w:szCs w:val="24"/>
        </w:rPr>
        <w:t xml:space="preserve"> </w:t>
      </w:r>
      <w:r w:rsidRPr="002E4125">
        <w:rPr>
          <w:rFonts w:ascii="Arial" w:hAnsi="Arial" w:cs="Arial"/>
          <w:sz w:val="24"/>
          <w:szCs w:val="24"/>
        </w:rPr>
        <w:t>a la</w:t>
      </w:r>
      <w:r w:rsidRPr="002E4125">
        <w:rPr>
          <w:rFonts w:ascii="Arial" w:hAnsi="Arial" w:cs="Arial"/>
          <w:spacing w:val="-2"/>
          <w:sz w:val="24"/>
          <w:szCs w:val="24"/>
        </w:rPr>
        <w:t xml:space="preserve"> </w:t>
      </w:r>
      <w:r w:rsidRPr="002E4125">
        <w:rPr>
          <w:rFonts w:ascii="Arial" w:hAnsi="Arial" w:cs="Arial"/>
          <w:sz w:val="24"/>
          <w:szCs w:val="24"/>
        </w:rPr>
        <w:t>legislación</w:t>
      </w:r>
      <w:r w:rsidRPr="002E4125">
        <w:rPr>
          <w:rFonts w:ascii="Arial" w:hAnsi="Arial" w:cs="Arial"/>
          <w:spacing w:val="-4"/>
          <w:sz w:val="24"/>
          <w:szCs w:val="24"/>
        </w:rPr>
        <w:t xml:space="preserve"> </w:t>
      </w:r>
      <w:r w:rsidRPr="002E4125">
        <w:rPr>
          <w:rFonts w:ascii="Arial" w:hAnsi="Arial" w:cs="Arial"/>
          <w:sz w:val="24"/>
          <w:szCs w:val="24"/>
        </w:rPr>
        <w:t>aplicable;</w:t>
      </w:r>
    </w:p>
    <w:p w14:paraId="0B0397A2" w14:textId="757EB258" w:rsidR="002978FE" w:rsidRDefault="002978FE"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978FE">
        <w:rPr>
          <w:rFonts w:ascii="Arial" w:hAnsi="Arial" w:cs="Arial"/>
          <w:sz w:val="24"/>
          <w:szCs w:val="24"/>
        </w:rPr>
        <w:t xml:space="preserve">Implementar programas de desarrollo de competencias tendientes a mejorar el desarrollo personal y profesional de los servidores públicos municipales; </w:t>
      </w:r>
    </w:p>
    <w:p w14:paraId="188CDBF9" w14:textId="1962E7A7" w:rsidR="00D83CDC" w:rsidRPr="00D83CDC" w:rsidRDefault="00D83CDC" w:rsidP="00D83CDC">
      <w:pPr>
        <w:pStyle w:val="Prrafodelista"/>
        <w:tabs>
          <w:tab w:val="left" w:pos="1113"/>
        </w:tabs>
        <w:spacing w:line="360" w:lineRule="auto"/>
        <w:ind w:left="1110" w:right="49"/>
        <w:jc w:val="right"/>
        <w:rPr>
          <w:rFonts w:ascii="Arial" w:hAnsi="Arial" w:cs="Arial"/>
          <w:color w:val="4F81BD" w:themeColor="accent1"/>
          <w:sz w:val="16"/>
        </w:rPr>
      </w:pPr>
      <w:r w:rsidRPr="00421AD8">
        <w:rPr>
          <w:rFonts w:ascii="Arial" w:hAnsi="Arial" w:cs="Arial"/>
          <w:color w:val="4F81BD" w:themeColor="accent1"/>
          <w:sz w:val="16"/>
        </w:rPr>
        <w:t>Fracción reformada. Décimo Octava Sesión Ordinaria de Cabildo celebrada el día 31 de agosto de 2022</w:t>
      </w:r>
    </w:p>
    <w:p w14:paraId="793E7259" w14:textId="5950C788"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Fomentar los programas de actividades deportivas, culturales y recreativas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contribuyan</w:t>
      </w:r>
      <w:r w:rsidRPr="002E4125">
        <w:rPr>
          <w:rFonts w:ascii="Arial" w:hAnsi="Arial" w:cs="Arial"/>
          <w:spacing w:val="-2"/>
          <w:sz w:val="24"/>
          <w:szCs w:val="24"/>
        </w:rPr>
        <w:t xml:space="preserve"> </w:t>
      </w:r>
      <w:r w:rsidRPr="002E4125">
        <w:rPr>
          <w:rFonts w:ascii="Arial" w:hAnsi="Arial" w:cs="Arial"/>
          <w:sz w:val="24"/>
          <w:szCs w:val="24"/>
        </w:rPr>
        <w:t>a la</w:t>
      </w:r>
      <w:r w:rsidRPr="002E4125">
        <w:rPr>
          <w:rFonts w:ascii="Arial" w:hAnsi="Arial" w:cs="Arial"/>
          <w:spacing w:val="-4"/>
          <w:sz w:val="24"/>
          <w:szCs w:val="24"/>
        </w:rPr>
        <w:t xml:space="preserve"> </w:t>
      </w:r>
      <w:r w:rsidRPr="002E4125">
        <w:rPr>
          <w:rFonts w:ascii="Arial" w:hAnsi="Arial" w:cs="Arial"/>
          <w:sz w:val="24"/>
          <w:szCs w:val="24"/>
        </w:rPr>
        <w:t>integración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funcionarios</w:t>
      </w:r>
      <w:r w:rsidRPr="002E4125">
        <w:rPr>
          <w:rFonts w:ascii="Arial" w:hAnsi="Arial" w:cs="Arial"/>
          <w:spacing w:val="-2"/>
          <w:sz w:val="24"/>
          <w:szCs w:val="24"/>
        </w:rPr>
        <w:t xml:space="preserve"> </w:t>
      </w:r>
      <w:r w:rsidRPr="002E4125">
        <w:rPr>
          <w:rFonts w:ascii="Arial" w:hAnsi="Arial" w:cs="Arial"/>
          <w:sz w:val="24"/>
          <w:szCs w:val="24"/>
        </w:rPr>
        <w:t>públicos</w:t>
      </w:r>
      <w:r w:rsidRPr="002E4125">
        <w:rPr>
          <w:rFonts w:ascii="Arial" w:hAnsi="Arial" w:cs="Arial"/>
          <w:spacing w:val="-14"/>
          <w:sz w:val="24"/>
          <w:szCs w:val="24"/>
        </w:rPr>
        <w:t xml:space="preserve"> </w:t>
      </w:r>
      <w:r w:rsidRPr="002E4125">
        <w:rPr>
          <w:rFonts w:ascii="Arial" w:hAnsi="Arial" w:cs="Arial"/>
          <w:sz w:val="24"/>
          <w:szCs w:val="24"/>
        </w:rPr>
        <w:t>municipales.</w:t>
      </w:r>
    </w:p>
    <w:p w14:paraId="6BB5B657"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Elaborar, aprobar y actualizar en coordinación con las Dependencias los</w:t>
      </w:r>
      <w:r w:rsidRPr="002E4125">
        <w:rPr>
          <w:rFonts w:ascii="Arial" w:hAnsi="Arial" w:cs="Arial"/>
          <w:spacing w:val="1"/>
          <w:sz w:val="24"/>
          <w:szCs w:val="24"/>
        </w:rPr>
        <w:t xml:space="preserve"> </w:t>
      </w:r>
      <w:r w:rsidRPr="002E4125">
        <w:rPr>
          <w:rFonts w:ascii="Arial" w:hAnsi="Arial" w:cs="Arial"/>
          <w:sz w:val="24"/>
          <w:szCs w:val="24"/>
        </w:rPr>
        <w:t>lineamientos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elaboración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actualización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manuales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organización y</w:t>
      </w:r>
      <w:r w:rsidRPr="002E4125">
        <w:rPr>
          <w:rFonts w:ascii="Arial" w:hAnsi="Arial" w:cs="Arial"/>
          <w:spacing w:val="-2"/>
          <w:sz w:val="24"/>
          <w:szCs w:val="24"/>
        </w:rPr>
        <w:t xml:space="preserve"> </w:t>
      </w:r>
      <w:r w:rsidRPr="002E4125">
        <w:rPr>
          <w:rFonts w:ascii="Arial" w:hAnsi="Arial" w:cs="Arial"/>
          <w:sz w:val="24"/>
          <w:szCs w:val="24"/>
        </w:rPr>
        <w:t>procedimientos</w:t>
      </w:r>
      <w:r w:rsidRPr="002E4125">
        <w:rPr>
          <w:rFonts w:ascii="Arial" w:hAnsi="Arial" w:cs="Arial"/>
          <w:spacing w:val="-1"/>
          <w:sz w:val="24"/>
          <w:szCs w:val="24"/>
        </w:rPr>
        <w:t xml:space="preserve"> </w:t>
      </w:r>
      <w:r w:rsidRPr="002E4125">
        <w:rPr>
          <w:rFonts w:ascii="Arial" w:hAnsi="Arial" w:cs="Arial"/>
          <w:sz w:val="24"/>
          <w:szCs w:val="24"/>
        </w:rPr>
        <w:t>de trabajo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mismas;</w:t>
      </w:r>
    </w:p>
    <w:p w14:paraId="35212B1B"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Diseñar,</w:t>
      </w:r>
      <w:r w:rsidRPr="002E4125">
        <w:rPr>
          <w:rFonts w:ascii="Arial" w:hAnsi="Arial" w:cs="Arial"/>
          <w:spacing w:val="1"/>
          <w:sz w:val="24"/>
          <w:szCs w:val="24"/>
        </w:rPr>
        <w:t xml:space="preserve"> </w:t>
      </w:r>
      <w:r w:rsidRPr="002E4125">
        <w:rPr>
          <w:rFonts w:ascii="Arial" w:hAnsi="Arial" w:cs="Arial"/>
          <w:sz w:val="24"/>
          <w:szCs w:val="24"/>
        </w:rPr>
        <w:t>documentar</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implementar</w:t>
      </w:r>
      <w:r w:rsidRPr="002E4125">
        <w:rPr>
          <w:rFonts w:ascii="Arial" w:hAnsi="Arial" w:cs="Arial"/>
          <w:spacing w:val="1"/>
          <w:sz w:val="24"/>
          <w:szCs w:val="24"/>
        </w:rPr>
        <w:t xml:space="preserve"> </w:t>
      </w:r>
      <w:r w:rsidRPr="002E4125">
        <w:rPr>
          <w:rFonts w:ascii="Arial" w:hAnsi="Arial" w:cs="Arial"/>
          <w:sz w:val="24"/>
          <w:szCs w:val="24"/>
        </w:rPr>
        <w:t>estrategias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modernización</w:t>
      </w:r>
      <w:r w:rsidRPr="002E4125">
        <w:rPr>
          <w:rFonts w:ascii="Arial" w:hAnsi="Arial" w:cs="Arial"/>
          <w:spacing w:val="1"/>
          <w:sz w:val="24"/>
          <w:szCs w:val="24"/>
        </w:rPr>
        <w:t xml:space="preserve"> </w:t>
      </w:r>
      <w:r w:rsidRPr="002E4125">
        <w:rPr>
          <w:rFonts w:ascii="Arial" w:hAnsi="Arial" w:cs="Arial"/>
          <w:sz w:val="24"/>
          <w:szCs w:val="24"/>
        </w:rPr>
        <w:t>administrativa,</w:t>
      </w:r>
      <w:r w:rsidRPr="002E4125">
        <w:rPr>
          <w:rFonts w:ascii="Arial" w:hAnsi="Arial" w:cs="Arial"/>
          <w:spacing w:val="-1"/>
          <w:sz w:val="24"/>
          <w:szCs w:val="24"/>
        </w:rPr>
        <w:t xml:space="preserve"> </w:t>
      </w:r>
      <w:r w:rsidRPr="002E4125">
        <w:rPr>
          <w:rFonts w:ascii="Arial" w:hAnsi="Arial" w:cs="Arial"/>
          <w:sz w:val="24"/>
          <w:szCs w:val="24"/>
        </w:rPr>
        <w:t>mejora</w:t>
      </w:r>
      <w:r w:rsidRPr="002E4125">
        <w:rPr>
          <w:rFonts w:ascii="Arial" w:hAnsi="Arial" w:cs="Arial"/>
          <w:spacing w:val="-2"/>
          <w:sz w:val="24"/>
          <w:szCs w:val="24"/>
        </w:rPr>
        <w:t xml:space="preserve"> </w:t>
      </w:r>
      <w:r w:rsidRPr="002E4125">
        <w:rPr>
          <w:rFonts w:ascii="Arial" w:hAnsi="Arial" w:cs="Arial"/>
          <w:sz w:val="24"/>
          <w:szCs w:val="24"/>
        </w:rPr>
        <w:t>continua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certificación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procesos.</w:t>
      </w:r>
    </w:p>
    <w:p w14:paraId="547F7C41"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intercambio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prácticas</w:t>
      </w:r>
      <w:r w:rsidRPr="002E4125">
        <w:rPr>
          <w:rFonts w:ascii="Arial" w:hAnsi="Arial" w:cs="Arial"/>
          <w:spacing w:val="1"/>
          <w:sz w:val="24"/>
          <w:szCs w:val="24"/>
        </w:rPr>
        <w:t xml:space="preserve"> </w:t>
      </w:r>
      <w:r w:rsidRPr="002E4125">
        <w:rPr>
          <w:rFonts w:ascii="Arial" w:hAnsi="Arial" w:cs="Arial"/>
          <w:sz w:val="24"/>
          <w:szCs w:val="24"/>
        </w:rPr>
        <w:t>gubernamentales</w:t>
      </w:r>
      <w:r w:rsidRPr="002E4125">
        <w:rPr>
          <w:rFonts w:ascii="Arial" w:hAnsi="Arial" w:cs="Arial"/>
          <w:spacing w:val="1"/>
          <w:sz w:val="24"/>
          <w:szCs w:val="24"/>
        </w:rPr>
        <w:t xml:space="preserve"> </w:t>
      </w:r>
      <w:r w:rsidRPr="002E4125">
        <w:rPr>
          <w:rFonts w:ascii="Arial" w:hAnsi="Arial" w:cs="Arial"/>
          <w:sz w:val="24"/>
          <w:szCs w:val="24"/>
        </w:rPr>
        <w:t>innovadoras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exitosas, entre las instancias públicas y privadas, para mejorar los servicios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ciudadano;</w:t>
      </w:r>
    </w:p>
    <w:p w14:paraId="39CEB476"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Desarrollar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aplicar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metodología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medición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satisfacción</w:t>
      </w:r>
      <w:r w:rsidRPr="002E4125">
        <w:rPr>
          <w:rFonts w:ascii="Arial" w:hAnsi="Arial" w:cs="Arial"/>
          <w:spacing w:val="1"/>
          <w:sz w:val="24"/>
          <w:szCs w:val="24"/>
        </w:rPr>
        <w:t xml:space="preserve"> </w:t>
      </w:r>
      <w:r w:rsidRPr="002E4125">
        <w:rPr>
          <w:rFonts w:ascii="Arial" w:hAnsi="Arial" w:cs="Arial"/>
          <w:sz w:val="24"/>
          <w:szCs w:val="24"/>
        </w:rPr>
        <w:t>ciudadana respecto de las acciones y servicios del Gobierno Municipal, y</w:t>
      </w:r>
      <w:r w:rsidRPr="002E4125">
        <w:rPr>
          <w:rFonts w:ascii="Arial" w:hAnsi="Arial" w:cs="Arial"/>
          <w:spacing w:val="1"/>
          <w:sz w:val="24"/>
          <w:szCs w:val="24"/>
        </w:rPr>
        <w:t xml:space="preserve"> </w:t>
      </w:r>
      <w:r w:rsidRPr="002E4125">
        <w:rPr>
          <w:rFonts w:ascii="Arial" w:hAnsi="Arial" w:cs="Arial"/>
          <w:sz w:val="24"/>
          <w:szCs w:val="24"/>
        </w:rPr>
        <w:t>presentar</w:t>
      </w:r>
      <w:r w:rsidRPr="002E4125">
        <w:rPr>
          <w:rFonts w:ascii="Arial" w:hAnsi="Arial" w:cs="Arial"/>
          <w:spacing w:val="-1"/>
          <w:sz w:val="24"/>
          <w:szCs w:val="24"/>
        </w:rPr>
        <w:t xml:space="preserve"> </w:t>
      </w:r>
      <w:r w:rsidRPr="002E4125">
        <w:rPr>
          <w:rFonts w:ascii="Arial" w:hAnsi="Arial" w:cs="Arial"/>
          <w:sz w:val="24"/>
          <w:szCs w:val="24"/>
        </w:rPr>
        <w:t>los resultados al</w:t>
      </w:r>
      <w:r w:rsidRPr="002E4125">
        <w:rPr>
          <w:rFonts w:ascii="Arial" w:hAnsi="Arial" w:cs="Arial"/>
          <w:spacing w:val="2"/>
          <w:sz w:val="24"/>
          <w:szCs w:val="24"/>
        </w:rPr>
        <w:t xml:space="preserve"> </w:t>
      </w:r>
      <w:proofErr w:type="gramStart"/>
      <w:r w:rsidRPr="002E4125">
        <w:rPr>
          <w:rFonts w:ascii="Arial" w:hAnsi="Arial" w:cs="Arial"/>
          <w:sz w:val="24"/>
          <w:szCs w:val="24"/>
        </w:rPr>
        <w:t>Alcalde</w:t>
      </w:r>
      <w:proofErr w:type="gramEnd"/>
      <w:r w:rsidRPr="002E4125">
        <w:rPr>
          <w:rFonts w:ascii="Arial" w:hAnsi="Arial" w:cs="Arial"/>
          <w:sz w:val="24"/>
          <w:szCs w:val="24"/>
        </w:rPr>
        <w:t>;</w:t>
      </w:r>
    </w:p>
    <w:p w14:paraId="49EDED75"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Elaborar los estudios de opinión social respecto a los proyectos, servicios,</w:t>
      </w:r>
      <w:r w:rsidRPr="002E4125">
        <w:rPr>
          <w:rFonts w:ascii="Arial" w:hAnsi="Arial" w:cs="Arial"/>
          <w:spacing w:val="1"/>
          <w:sz w:val="24"/>
          <w:szCs w:val="24"/>
        </w:rPr>
        <w:t xml:space="preserve"> </w:t>
      </w:r>
      <w:r w:rsidRPr="002E4125">
        <w:rPr>
          <w:rFonts w:ascii="Arial" w:hAnsi="Arial" w:cs="Arial"/>
          <w:sz w:val="24"/>
          <w:szCs w:val="24"/>
        </w:rPr>
        <w:t>obras y acciones del Gobierno Municipal a fin de conocer la percepción,</w:t>
      </w:r>
      <w:r w:rsidRPr="002E4125">
        <w:rPr>
          <w:rFonts w:ascii="Arial" w:hAnsi="Arial" w:cs="Arial"/>
          <w:spacing w:val="1"/>
          <w:sz w:val="24"/>
          <w:szCs w:val="24"/>
        </w:rPr>
        <w:t xml:space="preserve"> </w:t>
      </w:r>
      <w:r w:rsidRPr="002E4125">
        <w:rPr>
          <w:rFonts w:ascii="Arial" w:hAnsi="Arial" w:cs="Arial"/>
          <w:sz w:val="24"/>
          <w:szCs w:val="24"/>
        </w:rPr>
        <w:t>necesidades</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expectativas de la</w:t>
      </w:r>
      <w:r w:rsidRPr="002E4125">
        <w:rPr>
          <w:rFonts w:ascii="Arial" w:hAnsi="Arial" w:cs="Arial"/>
          <w:spacing w:val="-1"/>
          <w:sz w:val="24"/>
          <w:szCs w:val="24"/>
        </w:rPr>
        <w:t xml:space="preserve"> </w:t>
      </w:r>
      <w:r w:rsidRPr="002E4125">
        <w:rPr>
          <w:rFonts w:ascii="Arial" w:hAnsi="Arial" w:cs="Arial"/>
          <w:sz w:val="24"/>
          <w:szCs w:val="24"/>
        </w:rPr>
        <w:t>población;</w:t>
      </w:r>
    </w:p>
    <w:p w14:paraId="47BB6C22"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Desarrollar acciones en materia de gobierno digital y de tecnologías para la</w:t>
      </w:r>
      <w:r w:rsidRPr="002E4125">
        <w:rPr>
          <w:rFonts w:ascii="Arial" w:hAnsi="Arial" w:cs="Arial"/>
          <w:spacing w:val="1"/>
          <w:sz w:val="24"/>
          <w:szCs w:val="24"/>
        </w:rPr>
        <w:t xml:space="preserve"> </w:t>
      </w:r>
      <w:r w:rsidRPr="002E4125">
        <w:rPr>
          <w:rFonts w:ascii="Arial" w:hAnsi="Arial" w:cs="Arial"/>
          <w:sz w:val="24"/>
          <w:szCs w:val="24"/>
        </w:rPr>
        <w:t>innovación gubernamental acorde a las estrategias, planes y programas 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Administración</w:t>
      </w:r>
      <w:r w:rsidRPr="002E4125">
        <w:rPr>
          <w:rFonts w:ascii="Arial" w:hAnsi="Arial" w:cs="Arial"/>
          <w:spacing w:val="2"/>
          <w:sz w:val="24"/>
          <w:szCs w:val="24"/>
        </w:rPr>
        <w:t xml:space="preserve"> </w:t>
      </w:r>
      <w:r w:rsidRPr="002E4125">
        <w:rPr>
          <w:rFonts w:ascii="Arial" w:hAnsi="Arial" w:cs="Arial"/>
          <w:sz w:val="24"/>
          <w:szCs w:val="24"/>
        </w:rPr>
        <w:t>Municipal;</w:t>
      </w:r>
    </w:p>
    <w:p w14:paraId="7C302AE4"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Desarrollar y aplicar los lineamientos para la generación, implantación y</w:t>
      </w:r>
      <w:r w:rsidRPr="002E4125">
        <w:rPr>
          <w:rFonts w:ascii="Arial" w:hAnsi="Arial" w:cs="Arial"/>
          <w:spacing w:val="1"/>
          <w:sz w:val="24"/>
          <w:szCs w:val="24"/>
        </w:rPr>
        <w:t xml:space="preserve"> </w:t>
      </w:r>
      <w:r w:rsidRPr="002E4125">
        <w:rPr>
          <w:rFonts w:ascii="Arial" w:hAnsi="Arial" w:cs="Arial"/>
          <w:sz w:val="24"/>
          <w:szCs w:val="24"/>
        </w:rPr>
        <w:t>seguimiento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estrategias</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indicadores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eficiencia</w:t>
      </w:r>
      <w:r w:rsidRPr="002E4125">
        <w:rPr>
          <w:rFonts w:ascii="Arial" w:hAnsi="Arial" w:cs="Arial"/>
          <w:spacing w:val="1"/>
          <w:sz w:val="24"/>
          <w:szCs w:val="24"/>
        </w:rPr>
        <w:t xml:space="preserve"> </w:t>
      </w:r>
      <w:r w:rsidRPr="002E4125">
        <w:rPr>
          <w:rFonts w:ascii="Arial" w:hAnsi="Arial" w:cs="Arial"/>
          <w:sz w:val="24"/>
          <w:szCs w:val="24"/>
        </w:rPr>
        <w:t>operativa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organizacional;</w:t>
      </w:r>
    </w:p>
    <w:p w14:paraId="5EEA6529" w14:textId="77777777" w:rsidR="00EA3918" w:rsidRPr="002E4125"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Coadyuvar en el fortalecimiento institucional del Municipio en materia de</w:t>
      </w:r>
      <w:r w:rsidRPr="002E4125">
        <w:rPr>
          <w:rFonts w:ascii="Arial" w:hAnsi="Arial" w:cs="Arial"/>
          <w:spacing w:val="1"/>
          <w:sz w:val="24"/>
          <w:szCs w:val="24"/>
        </w:rPr>
        <w:t xml:space="preserve"> </w:t>
      </w:r>
      <w:r w:rsidRPr="002E4125">
        <w:rPr>
          <w:rFonts w:ascii="Arial" w:hAnsi="Arial" w:cs="Arial"/>
          <w:sz w:val="24"/>
          <w:szCs w:val="24"/>
        </w:rPr>
        <w:t>prevención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violencia</w:t>
      </w:r>
      <w:r w:rsidRPr="002E4125">
        <w:rPr>
          <w:rFonts w:ascii="Arial" w:hAnsi="Arial" w:cs="Arial"/>
          <w:spacing w:val="1"/>
          <w:sz w:val="24"/>
          <w:szCs w:val="24"/>
        </w:rPr>
        <w:t xml:space="preserve"> </w:t>
      </w:r>
      <w:r w:rsidRPr="002E4125">
        <w:rPr>
          <w:rFonts w:ascii="Arial" w:hAnsi="Arial" w:cs="Arial"/>
          <w:sz w:val="24"/>
          <w:szCs w:val="24"/>
        </w:rPr>
        <w:t>contra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mujeres,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lastRenderedPageBreak/>
        <w:t>Instituto Municipal de la Mujer, mediante la aplicación de programas de</w:t>
      </w:r>
      <w:r w:rsidRPr="002E4125">
        <w:rPr>
          <w:rFonts w:ascii="Arial" w:hAnsi="Arial" w:cs="Arial"/>
          <w:spacing w:val="1"/>
          <w:sz w:val="24"/>
          <w:szCs w:val="24"/>
        </w:rPr>
        <w:t xml:space="preserve"> </w:t>
      </w:r>
      <w:r w:rsidRPr="002E4125">
        <w:rPr>
          <w:rFonts w:ascii="Arial" w:hAnsi="Arial" w:cs="Arial"/>
          <w:sz w:val="24"/>
          <w:szCs w:val="24"/>
        </w:rPr>
        <w:t>capacitación</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esa</w:t>
      </w:r>
      <w:r w:rsidRPr="002E4125">
        <w:rPr>
          <w:rFonts w:ascii="Arial" w:hAnsi="Arial" w:cs="Arial"/>
          <w:spacing w:val="-2"/>
          <w:sz w:val="24"/>
          <w:szCs w:val="24"/>
        </w:rPr>
        <w:t xml:space="preserve"> </w:t>
      </w:r>
      <w:r w:rsidRPr="002E4125">
        <w:rPr>
          <w:rFonts w:ascii="Arial" w:hAnsi="Arial" w:cs="Arial"/>
          <w:sz w:val="24"/>
          <w:szCs w:val="24"/>
        </w:rPr>
        <w:t>materia;</w:t>
      </w:r>
      <w:r w:rsidRPr="002E4125">
        <w:rPr>
          <w:rFonts w:ascii="Arial" w:hAnsi="Arial" w:cs="Arial"/>
          <w:spacing w:val="-3"/>
          <w:sz w:val="24"/>
          <w:szCs w:val="24"/>
        </w:rPr>
        <w:t xml:space="preserve"> </w:t>
      </w:r>
      <w:r w:rsidRPr="002E4125">
        <w:rPr>
          <w:rFonts w:ascii="Arial" w:hAnsi="Arial" w:cs="Arial"/>
          <w:sz w:val="24"/>
          <w:szCs w:val="24"/>
        </w:rPr>
        <w:t>y</w:t>
      </w:r>
    </w:p>
    <w:p w14:paraId="6137CB4E" w14:textId="77777777" w:rsidR="00EA3918" w:rsidRDefault="00EA3918" w:rsidP="00E532D1">
      <w:pPr>
        <w:pStyle w:val="Prrafodelista"/>
        <w:numPr>
          <w:ilvl w:val="1"/>
          <w:numId w:val="33"/>
        </w:numPr>
        <w:tabs>
          <w:tab w:val="left" w:pos="1122"/>
        </w:tabs>
        <w:spacing w:line="360" w:lineRule="auto"/>
        <w:ind w:left="1134" w:right="49" w:hanging="567"/>
        <w:jc w:val="both"/>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Unidad</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Transparencia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Acceso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3"/>
          <w:sz w:val="24"/>
          <w:szCs w:val="24"/>
        </w:rPr>
        <w:t xml:space="preserve"> </w:t>
      </w:r>
      <w:r w:rsidRPr="002E4125">
        <w:rPr>
          <w:rFonts w:ascii="Arial" w:hAnsi="Arial" w:cs="Arial"/>
          <w:sz w:val="24"/>
          <w:szCs w:val="24"/>
        </w:rPr>
        <w:t>Pública.</w:t>
      </w:r>
    </w:p>
    <w:p w14:paraId="6D1A26C3" w14:textId="77777777" w:rsidR="00020339" w:rsidRPr="002E4125" w:rsidRDefault="00020339" w:rsidP="00020339">
      <w:pPr>
        <w:pStyle w:val="Prrafodelista"/>
        <w:tabs>
          <w:tab w:val="left" w:pos="1122"/>
        </w:tabs>
        <w:spacing w:line="360" w:lineRule="auto"/>
        <w:ind w:left="1134" w:right="49"/>
        <w:rPr>
          <w:rFonts w:ascii="Arial" w:hAnsi="Arial" w:cs="Arial"/>
          <w:sz w:val="24"/>
          <w:szCs w:val="24"/>
        </w:rPr>
      </w:pPr>
    </w:p>
    <w:p w14:paraId="15C78B40" w14:textId="60EEBEBF" w:rsidR="00EA3918" w:rsidRPr="002E4125" w:rsidRDefault="00EA3918" w:rsidP="0010660D">
      <w:pPr>
        <w:pStyle w:val="Textoindependiente"/>
        <w:spacing w:line="360" w:lineRule="auto"/>
        <w:ind w:left="0" w:right="49"/>
        <w:jc w:val="left"/>
        <w:rPr>
          <w:rFonts w:ascii="Arial" w:hAnsi="Arial" w:cs="Arial"/>
        </w:rPr>
      </w:pPr>
      <w:r w:rsidRPr="002E4125">
        <w:rPr>
          <w:rFonts w:ascii="Arial" w:hAnsi="Arial" w:cs="Arial"/>
        </w:rPr>
        <w:t>En el ejercicio de sus atribuciones,</w:t>
      </w:r>
      <w:r w:rsidR="00D83CDC">
        <w:rPr>
          <w:rFonts w:ascii="Arial" w:hAnsi="Arial" w:cs="Arial"/>
        </w:rPr>
        <w:t xml:space="preserve"> la D</w:t>
      </w:r>
      <w:r w:rsidRPr="002E4125">
        <w:rPr>
          <w:rFonts w:ascii="Arial" w:hAnsi="Arial" w:cs="Arial"/>
        </w:rPr>
        <w:t>irec</w:t>
      </w:r>
      <w:r w:rsidR="00D83CDC">
        <w:rPr>
          <w:rFonts w:ascii="Arial" w:hAnsi="Arial" w:cs="Arial"/>
        </w:rPr>
        <w:t>ción</w:t>
      </w:r>
      <w:r w:rsidRPr="002E4125">
        <w:rPr>
          <w:rFonts w:ascii="Arial" w:hAnsi="Arial" w:cs="Arial"/>
        </w:rPr>
        <w:t xml:space="preserve"> General de Desarrollo </w:t>
      </w:r>
      <w:r w:rsidR="00D83CDC">
        <w:rPr>
          <w:rFonts w:ascii="Arial" w:hAnsi="Arial" w:cs="Arial"/>
        </w:rPr>
        <w:t xml:space="preserve">Institucional </w:t>
      </w:r>
      <w:r w:rsidRPr="002E4125">
        <w:rPr>
          <w:rFonts w:ascii="Arial" w:hAnsi="Arial" w:cs="Arial"/>
        </w:rPr>
        <w:t>será auxiliad</w:t>
      </w:r>
      <w:r w:rsidR="00D83CDC">
        <w:rPr>
          <w:rFonts w:ascii="Arial" w:hAnsi="Arial" w:cs="Arial"/>
        </w:rPr>
        <w:t>a</w:t>
      </w:r>
      <w:r w:rsidRPr="002E4125">
        <w:rPr>
          <w:rFonts w:ascii="Arial" w:hAnsi="Arial" w:cs="Arial"/>
        </w:rPr>
        <w:t xml:space="preserve"> por:</w:t>
      </w:r>
    </w:p>
    <w:p w14:paraId="633502F9" w14:textId="39EC625A" w:rsidR="00EA3918" w:rsidRDefault="00EA3918" w:rsidP="00E532D1">
      <w:pPr>
        <w:pStyle w:val="Prrafodelista"/>
        <w:numPr>
          <w:ilvl w:val="0"/>
          <w:numId w:val="32"/>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00016F4F">
        <w:rPr>
          <w:rFonts w:ascii="Arial" w:hAnsi="Arial" w:cs="Arial"/>
          <w:sz w:val="24"/>
          <w:szCs w:val="24"/>
        </w:rPr>
        <w:t>Gabinetes y Gestión</w:t>
      </w:r>
      <w:r w:rsidR="0088090D">
        <w:rPr>
          <w:rFonts w:ascii="Arial" w:hAnsi="Arial" w:cs="Arial"/>
          <w:sz w:val="24"/>
          <w:szCs w:val="24"/>
        </w:rPr>
        <w:t xml:space="preserve"> de Ejes de Gobierno</w:t>
      </w:r>
      <w:r w:rsidRPr="002E4125">
        <w:rPr>
          <w:rFonts w:ascii="Arial" w:hAnsi="Arial" w:cs="Arial"/>
          <w:sz w:val="24"/>
          <w:szCs w:val="24"/>
        </w:rPr>
        <w:t>.</w:t>
      </w:r>
    </w:p>
    <w:p w14:paraId="3C85E3CC" w14:textId="63810219" w:rsidR="0088090D" w:rsidRPr="0088090D" w:rsidRDefault="0088090D" w:rsidP="0088090D">
      <w:pPr>
        <w:pStyle w:val="Prrafodelista"/>
        <w:tabs>
          <w:tab w:val="left" w:pos="1113"/>
        </w:tabs>
        <w:spacing w:line="360" w:lineRule="auto"/>
        <w:ind w:left="682" w:right="49"/>
        <w:jc w:val="right"/>
        <w:rPr>
          <w:rFonts w:ascii="Arial" w:hAnsi="Arial" w:cs="Arial"/>
          <w:color w:val="4F81BD" w:themeColor="accent1"/>
          <w:sz w:val="16"/>
        </w:rPr>
      </w:pPr>
      <w:r>
        <w:rPr>
          <w:rFonts w:ascii="Arial" w:hAnsi="Arial" w:cs="Arial"/>
          <w:color w:val="4F81BD" w:themeColor="accent1"/>
          <w:sz w:val="16"/>
        </w:rPr>
        <w:t>Inciso</w:t>
      </w:r>
      <w:r w:rsidRPr="00421AD8">
        <w:rPr>
          <w:rFonts w:ascii="Arial" w:hAnsi="Arial" w:cs="Arial"/>
          <w:color w:val="4F81BD" w:themeColor="accent1"/>
          <w:sz w:val="16"/>
        </w:rPr>
        <w:t xml:space="preserve"> reformado. Décimo Octava Sesión Ordinaria de Cabildo celebrada el día 31 de agosto de 2022</w:t>
      </w:r>
    </w:p>
    <w:p w14:paraId="51CA1204" w14:textId="0D7CC6CB" w:rsidR="00EA3918" w:rsidRDefault="0088090D" w:rsidP="00E532D1">
      <w:pPr>
        <w:pStyle w:val="Prrafodelista"/>
        <w:numPr>
          <w:ilvl w:val="0"/>
          <w:numId w:val="32"/>
        </w:numPr>
        <w:tabs>
          <w:tab w:val="left" w:pos="1134"/>
        </w:tabs>
        <w:spacing w:line="360" w:lineRule="auto"/>
        <w:ind w:left="1134" w:right="49" w:hanging="567"/>
        <w:rPr>
          <w:rFonts w:ascii="Arial" w:hAnsi="Arial" w:cs="Arial"/>
          <w:sz w:val="24"/>
          <w:szCs w:val="24"/>
        </w:rPr>
      </w:pPr>
      <w:r>
        <w:rPr>
          <w:rFonts w:ascii="Arial" w:hAnsi="Arial" w:cs="Arial"/>
          <w:sz w:val="24"/>
          <w:szCs w:val="24"/>
        </w:rPr>
        <w:t>Dirección de Estrategias Institucionales y Desarrollo de Competencias</w:t>
      </w:r>
      <w:r w:rsidR="009E2DFF">
        <w:rPr>
          <w:rFonts w:ascii="Arial" w:hAnsi="Arial" w:cs="Arial"/>
          <w:sz w:val="24"/>
          <w:szCs w:val="24"/>
        </w:rPr>
        <w:t>.</w:t>
      </w:r>
    </w:p>
    <w:p w14:paraId="06E317A4" w14:textId="5ECAB68B" w:rsidR="009E2DFF" w:rsidRPr="009E2DFF" w:rsidRDefault="009E2DFF" w:rsidP="009E2DFF">
      <w:pPr>
        <w:pStyle w:val="Prrafodelista"/>
        <w:tabs>
          <w:tab w:val="left" w:pos="1113"/>
        </w:tabs>
        <w:spacing w:line="360" w:lineRule="auto"/>
        <w:ind w:left="682" w:right="49"/>
        <w:jc w:val="right"/>
        <w:rPr>
          <w:rFonts w:ascii="Arial" w:hAnsi="Arial" w:cs="Arial"/>
          <w:color w:val="4F81BD" w:themeColor="accent1"/>
          <w:sz w:val="16"/>
        </w:rPr>
      </w:pPr>
      <w:r>
        <w:rPr>
          <w:rFonts w:ascii="Arial" w:hAnsi="Arial" w:cs="Arial"/>
          <w:color w:val="4F81BD" w:themeColor="accent1"/>
          <w:sz w:val="16"/>
        </w:rPr>
        <w:t>Inciso</w:t>
      </w:r>
      <w:r w:rsidRPr="00421AD8">
        <w:rPr>
          <w:rFonts w:ascii="Arial" w:hAnsi="Arial" w:cs="Arial"/>
          <w:color w:val="4F81BD" w:themeColor="accent1"/>
          <w:sz w:val="16"/>
        </w:rPr>
        <w:t xml:space="preserve"> reformado. Décimo Octava Sesión Ordinaria de Cabildo celebrada el día 31 de agosto de 2022</w:t>
      </w:r>
    </w:p>
    <w:p w14:paraId="50220E9A" w14:textId="77777777" w:rsidR="00EA3918" w:rsidRPr="002E4125" w:rsidRDefault="00EA3918" w:rsidP="00E532D1">
      <w:pPr>
        <w:pStyle w:val="Prrafodelista"/>
        <w:numPr>
          <w:ilvl w:val="0"/>
          <w:numId w:val="32"/>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Calidad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Mejora Regulatoria.</w:t>
      </w:r>
    </w:p>
    <w:p w14:paraId="4596FA0B" w14:textId="4EB65E2A" w:rsidR="00EA3918" w:rsidRDefault="00AD5D91" w:rsidP="00E532D1">
      <w:pPr>
        <w:pStyle w:val="Prrafodelista"/>
        <w:numPr>
          <w:ilvl w:val="0"/>
          <w:numId w:val="32"/>
        </w:numPr>
        <w:tabs>
          <w:tab w:val="left" w:pos="1134"/>
        </w:tabs>
        <w:spacing w:line="360" w:lineRule="auto"/>
        <w:ind w:left="1134" w:right="49" w:hanging="567"/>
        <w:rPr>
          <w:rFonts w:ascii="Arial" w:hAnsi="Arial" w:cs="Arial"/>
          <w:sz w:val="24"/>
          <w:szCs w:val="24"/>
        </w:rPr>
      </w:pPr>
      <w:r>
        <w:rPr>
          <w:rFonts w:ascii="Arial" w:hAnsi="Arial" w:cs="Arial"/>
          <w:sz w:val="24"/>
          <w:szCs w:val="24"/>
        </w:rPr>
        <w:t>Dirección de Planeación y Programación.</w:t>
      </w:r>
    </w:p>
    <w:p w14:paraId="3E1564D0" w14:textId="77777777" w:rsidR="00AD5D91" w:rsidRPr="009E2DFF" w:rsidRDefault="00AD5D91" w:rsidP="00AD5D91">
      <w:pPr>
        <w:pStyle w:val="Prrafodelista"/>
        <w:tabs>
          <w:tab w:val="left" w:pos="1113"/>
        </w:tabs>
        <w:spacing w:line="360" w:lineRule="auto"/>
        <w:ind w:left="682" w:right="49"/>
        <w:jc w:val="right"/>
        <w:rPr>
          <w:rFonts w:ascii="Arial" w:hAnsi="Arial" w:cs="Arial"/>
          <w:color w:val="4F81BD" w:themeColor="accent1"/>
          <w:sz w:val="16"/>
        </w:rPr>
      </w:pPr>
      <w:r>
        <w:rPr>
          <w:rFonts w:ascii="Arial" w:hAnsi="Arial" w:cs="Arial"/>
          <w:color w:val="4F81BD" w:themeColor="accent1"/>
          <w:sz w:val="16"/>
        </w:rPr>
        <w:t>Inciso</w:t>
      </w:r>
      <w:r w:rsidRPr="00421AD8">
        <w:rPr>
          <w:rFonts w:ascii="Arial" w:hAnsi="Arial" w:cs="Arial"/>
          <w:color w:val="4F81BD" w:themeColor="accent1"/>
          <w:sz w:val="16"/>
        </w:rPr>
        <w:t xml:space="preserve"> reformado. Décimo Octava Sesión Ordinaria de Cabildo celebrada el día 31 de agosto de 2022</w:t>
      </w:r>
    </w:p>
    <w:p w14:paraId="4C035881" w14:textId="76EDEFC1" w:rsidR="00EA3918" w:rsidRDefault="00EA3918" w:rsidP="00E532D1">
      <w:pPr>
        <w:pStyle w:val="Prrafodelista"/>
        <w:numPr>
          <w:ilvl w:val="0"/>
          <w:numId w:val="32"/>
        </w:numPr>
        <w:tabs>
          <w:tab w:val="left" w:pos="1134"/>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Unidad</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Transparencia</w:t>
      </w:r>
      <w:r w:rsidRPr="002E4125">
        <w:rPr>
          <w:rFonts w:ascii="Arial" w:hAnsi="Arial" w:cs="Arial"/>
          <w:spacing w:val="-4"/>
          <w:sz w:val="24"/>
          <w:szCs w:val="24"/>
        </w:rPr>
        <w:t xml:space="preserve"> </w:t>
      </w:r>
      <w:r w:rsidRPr="002E4125">
        <w:rPr>
          <w:rFonts w:ascii="Arial" w:hAnsi="Arial" w:cs="Arial"/>
          <w:sz w:val="24"/>
          <w:szCs w:val="24"/>
        </w:rPr>
        <w:t>Municipal.</w:t>
      </w:r>
    </w:p>
    <w:p w14:paraId="2113C9A8" w14:textId="77777777" w:rsidR="0027648B" w:rsidRDefault="0027648B" w:rsidP="0027648B">
      <w:pPr>
        <w:pStyle w:val="Prrafodelista"/>
        <w:tabs>
          <w:tab w:val="left" w:pos="1134"/>
        </w:tabs>
        <w:spacing w:line="360" w:lineRule="auto"/>
        <w:ind w:left="1134" w:right="49"/>
        <w:rPr>
          <w:rFonts w:ascii="Arial" w:hAnsi="Arial" w:cs="Arial"/>
          <w:sz w:val="24"/>
          <w:szCs w:val="24"/>
        </w:rPr>
      </w:pPr>
    </w:p>
    <w:p w14:paraId="736B6368" w14:textId="6E3A8DF3" w:rsidR="00020339" w:rsidRDefault="00AC0A5D" w:rsidP="0010660D">
      <w:pPr>
        <w:pStyle w:val="Textoindependiente"/>
        <w:spacing w:line="360" w:lineRule="auto"/>
        <w:ind w:left="0" w:right="49"/>
        <w:rPr>
          <w:rFonts w:ascii="Arial" w:hAnsi="Arial" w:cs="Arial"/>
        </w:rPr>
      </w:pPr>
      <w:r w:rsidRPr="00AC0A5D">
        <w:rPr>
          <w:rFonts w:ascii="Arial" w:hAnsi="Arial" w:cs="Arial"/>
        </w:rPr>
        <w:t>Las atribuciones de los directores de área, coordinadores administrativos y jefes de departamento, adscritos a la Dirección General de Desarrollo Institucional, se establecerán en el manual de organización de la dirección y en su caso el reglamento interno, así como las que establezca el mismo director a través del acuerdo correspondiente.</w:t>
      </w:r>
    </w:p>
    <w:p w14:paraId="23106743" w14:textId="1B43FD7F" w:rsidR="00AC0A5D" w:rsidRPr="009E2DFF" w:rsidRDefault="00AC0A5D" w:rsidP="00AC0A5D">
      <w:pPr>
        <w:pStyle w:val="Prrafodelista"/>
        <w:tabs>
          <w:tab w:val="left" w:pos="1113"/>
        </w:tabs>
        <w:spacing w:line="360" w:lineRule="auto"/>
        <w:ind w:left="682"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57648415" w14:textId="77777777" w:rsidR="00AC0A5D" w:rsidRPr="002E4125" w:rsidRDefault="00AC0A5D" w:rsidP="0010660D">
      <w:pPr>
        <w:pStyle w:val="Textoindependiente"/>
        <w:spacing w:line="360" w:lineRule="auto"/>
        <w:ind w:left="0" w:right="49"/>
        <w:rPr>
          <w:rFonts w:ascii="Arial" w:hAnsi="Arial" w:cs="Arial"/>
        </w:rPr>
      </w:pPr>
    </w:p>
    <w:p w14:paraId="5EDFB004" w14:textId="77777777" w:rsidR="00EA3918" w:rsidRPr="002E4125" w:rsidRDefault="00EA391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30.</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Servicios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Municipales:</w:t>
      </w:r>
    </w:p>
    <w:p w14:paraId="4670707B"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bienes</w:t>
      </w:r>
      <w:r w:rsidRPr="002E4125">
        <w:rPr>
          <w:rFonts w:ascii="Arial" w:hAnsi="Arial" w:cs="Arial"/>
          <w:spacing w:val="1"/>
          <w:sz w:val="24"/>
          <w:szCs w:val="24"/>
        </w:rPr>
        <w:t xml:space="preserve"> </w:t>
      </w:r>
      <w:r w:rsidRPr="002E4125">
        <w:rPr>
          <w:rFonts w:ascii="Arial" w:hAnsi="Arial" w:cs="Arial"/>
          <w:sz w:val="24"/>
          <w:szCs w:val="24"/>
        </w:rPr>
        <w:t>muebles</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inmuebles y el equipamiento que son necesarios para</w:t>
      </w:r>
      <w:r w:rsidRPr="002E4125">
        <w:rPr>
          <w:rFonts w:ascii="Arial" w:hAnsi="Arial" w:cs="Arial"/>
          <w:spacing w:val="1"/>
          <w:sz w:val="24"/>
          <w:szCs w:val="24"/>
        </w:rPr>
        <w:t xml:space="preserve"> </w:t>
      </w:r>
      <w:r w:rsidRPr="002E4125">
        <w:rPr>
          <w:rFonts w:ascii="Arial" w:hAnsi="Arial" w:cs="Arial"/>
          <w:sz w:val="24"/>
          <w:szCs w:val="24"/>
        </w:rPr>
        <w:t>ello, se mantengan en</w:t>
      </w:r>
      <w:r w:rsidRPr="002E4125">
        <w:rPr>
          <w:rFonts w:ascii="Arial" w:hAnsi="Arial" w:cs="Arial"/>
          <w:spacing w:val="1"/>
          <w:sz w:val="24"/>
          <w:szCs w:val="24"/>
        </w:rPr>
        <w:t xml:space="preserve"> </w:t>
      </w:r>
      <w:r w:rsidRPr="002E4125">
        <w:rPr>
          <w:rFonts w:ascii="Arial" w:hAnsi="Arial" w:cs="Arial"/>
          <w:sz w:val="24"/>
          <w:szCs w:val="24"/>
        </w:rPr>
        <w:t>condiciones</w:t>
      </w:r>
      <w:r w:rsidRPr="002E4125">
        <w:rPr>
          <w:rFonts w:ascii="Arial" w:hAnsi="Arial" w:cs="Arial"/>
          <w:spacing w:val="1"/>
          <w:sz w:val="24"/>
          <w:szCs w:val="24"/>
        </w:rPr>
        <w:t xml:space="preserve"> </w:t>
      </w:r>
      <w:r w:rsidRPr="002E4125">
        <w:rPr>
          <w:rFonts w:ascii="Arial" w:hAnsi="Arial" w:cs="Arial"/>
          <w:sz w:val="24"/>
          <w:szCs w:val="24"/>
        </w:rPr>
        <w:t>efectivas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operación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respondan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necesidades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población.</w:t>
      </w:r>
    </w:p>
    <w:p w14:paraId="6297EF28"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66"/>
          <w:sz w:val="24"/>
          <w:szCs w:val="24"/>
        </w:rPr>
        <w:t xml:space="preserve"> </w:t>
      </w:r>
      <w:r w:rsidRPr="002E4125">
        <w:rPr>
          <w:rFonts w:ascii="Arial" w:hAnsi="Arial" w:cs="Arial"/>
          <w:sz w:val="24"/>
          <w:szCs w:val="24"/>
        </w:rPr>
        <w:t>legales,</w:t>
      </w:r>
      <w:r w:rsidRPr="002E4125">
        <w:rPr>
          <w:rFonts w:ascii="Arial" w:hAnsi="Arial" w:cs="Arial"/>
          <w:spacing w:val="1"/>
          <w:sz w:val="24"/>
          <w:szCs w:val="24"/>
        </w:rPr>
        <w:t xml:space="preserve"> </w:t>
      </w:r>
      <w:r w:rsidRPr="002E4125">
        <w:rPr>
          <w:rFonts w:ascii="Arial" w:hAnsi="Arial" w:cs="Arial"/>
          <w:sz w:val="24"/>
          <w:szCs w:val="24"/>
        </w:rPr>
        <w:t>relativas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prestación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alumbrado,</w:t>
      </w:r>
      <w:r w:rsidRPr="002E4125">
        <w:rPr>
          <w:rFonts w:ascii="Arial" w:hAnsi="Arial" w:cs="Arial"/>
          <w:spacing w:val="1"/>
          <w:sz w:val="24"/>
          <w:szCs w:val="24"/>
        </w:rPr>
        <w:t xml:space="preserve"> </w:t>
      </w:r>
      <w:r w:rsidRPr="002E4125">
        <w:rPr>
          <w:rFonts w:ascii="Arial" w:hAnsi="Arial" w:cs="Arial"/>
          <w:sz w:val="24"/>
          <w:szCs w:val="24"/>
        </w:rPr>
        <w:lastRenderedPageBreak/>
        <w:t>panteones,</w:t>
      </w:r>
      <w:r w:rsidRPr="002E4125">
        <w:rPr>
          <w:rFonts w:ascii="Arial" w:hAnsi="Arial" w:cs="Arial"/>
          <w:spacing w:val="1"/>
          <w:sz w:val="24"/>
          <w:szCs w:val="24"/>
        </w:rPr>
        <w:t xml:space="preserve"> </w:t>
      </w:r>
      <w:r w:rsidRPr="002E4125">
        <w:rPr>
          <w:rFonts w:ascii="Arial" w:hAnsi="Arial" w:cs="Arial"/>
          <w:sz w:val="24"/>
          <w:szCs w:val="24"/>
        </w:rPr>
        <w:t>parques, jardines, áreas recreativas, recolección de basura, rastro y otros de su</w:t>
      </w:r>
      <w:r w:rsidRPr="002E4125">
        <w:rPr>
          <w:rFonts w:ascii="Arial" w:hAnsi="Arial" w:cs="Arial"/>
          <w:spacing w:val="1"/>
          <w:sz w:val="24"/>
          <w:szCs w:val="24"/>
        </w:rPr>
        <w:t xml:space="preserve"> </w:t>
      </w:r>
      <w:r w:rsidRPr="002E4125">
        <w:rPr>
          <w:rFonts w:ascii="Arial" w:hAnsi="Arial" w:cs="Arial"/>
          <w:sz w:val="24"/>
          <w:szCs w:val="24"/>
        </w:rPr>
        <w:t>competencia.</w:t>
      </w:r>
    </w:p>
    <w:p w14:paraId="79BEAE84"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Intervenir</w:t>
      </w:r>
      <w:r w:rsidRPr="002E4125">
        <w:rPr>
          <w:rFonts w:ascii="Arial" w:hAnsi="Arial" w:cs="Arial"/>
          <w:spacing w:val="-5"/>
          <w:sz w:val="24"/>
          <w:szCs w:val="24"/>
        </w:rPr>
        <w:t xml:space="preserve"> </w:t>
      </w:r>
      <w:r w:rsidRPr="002E4125">
        <w:rPr>
          <w:rFonts w:ascii="Arial" w:hAnsi="Arial" w:cs="Arial"/>
          <w:sz w:val="24"/>
          <w:szCs w:val="24"/>
        </w:rPr>
        <w:t>en</w:t>
      </w:r>
      <w:r w:rsidRPr="002E4125">
        <w:rPr>
          <w:rFonts w:ascii="Arial" w:hAnsi="Arial" w:cs="Arial"/>
          <w:spacing w:val="-4"/>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proceso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concesión</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servicios</w:t>
      </w:r>
      <w:r w:rsidRPr="002E4125">
        <w:rPr>
          <w:rFonts w:ascii="Arial" w:hAnsi="Arial" w:cs="Arial"/>
          <w:spacing w:val="-2"/>
          <w:sz w:val="24"/>
          <w:szCs w:val="24"/>
        </w:rPr>
        <w:t xml:space="preserve"> </w:t>
      </w:r>
      <w:r w:rsidRPr="002E4125">
        <w:rPr>
          <w:rFonts w:ascii="Arial" w:hAnsi="Arial" w:cs="Arial"/>
          <w:sz w:val="24"/>
          <w:szCs w:val="24"/>
        </w:rPr>
        <w:t>públicos</w:t>
      </w:r>
      <w:r w:rsidRPr="002E4125">
        <w:rPr>
          <w:rFonts w:ascii="Arial" w:hAnsi="Arial" w:cs="Arial"/>
          <w:spacing w:val="-9"/>
          <w:sz w:val="24"/>
          <w:szCs w:val="24"/>
        </w:rPr>
        <w:t xml:space="preserve"> </w:t>
      </w:r>
      <w:r w:rsidRPr="002E4125">
        <w:rPr>
          <w:rFonts w:ascii="Arial" w:hAnsi="Arial" w:cs="Arial"/>
          <w:sz w:val="24"/>
          <w:szCs w:val="24"/>
        </w:rPr>
        <w:t>municipales.</w:t>
      </w:r>
    </w:p>
    <w:p w14:paraId="2339E7C1"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 que los servicios públicos municipales, que el Ayuntamiento haya</w:t>
      </w:r>
      <w:r w:rsidRPr="002E4125">
        <w:rPr>
          <w:rFonts w:ascii="Arial" w:hAnsi="Arial" w:cs="Arial"/>
          <w:spacing w:val="1"/>
          <w:sz w:val="24"/>
          <w:szCs w:val="24"/>
        </w:rPr>
        <w:t xml:space="preserve"> </w:t>
      </w:r>
      <w:r w:rsidRPr="002E4125">
        <w:rPr>
          <w:rFonts w:ascii="Arial" w:hAnsi="Arial" w:cs="Arial"/>
          <w:sz w:val="24"/>
          <w:szCs w:val="24"/>
        </w:rPr>
        <w:t>concesionado a particulares, se presten de manera general, continua, regular,</w:t>
      </w:r>
      <w:r w:rsidRPr="002E4125">
        <w:rPr>
          <w:rFonts w:ascii="Arial" w:hAnsi="Arial" w:cs="Arial"/>
          <w:spacing w:val="1"/>
          <w:sz w:val="24"/>
          <w:szCs w:val="24"/>
        </w:rPr>
        <w:t xml:space="preserve"> </w:t>
      </w:r>
      <w:r w:rsidRPr="002E4125">
        <w:rPr>
          <w:rFonts w:ascii="Arial" w:hAnsi="Arial" w:cs="Arial"/>
          <w:spacing w:val="-1"/>
          <w:sz w:val="24"/>
          <w:szCs w:val="24"/>
        </w:rPr>
        <w:t>uniforme</w:t>
      </w:r>
      <w:r w:rsidRPr="002E4125">
        <w:rPr>
          <w:rFonts w:ascii="Arial" w:hAnsi="Arial" w:cs="Arial"/>
          <w:sz w:val="24"/>
          <w:szCs w:val="24"/>
        </w:rPr>
        <w:t xml:space="preserve"> </w:t>
      </w:r>
      <w:r w:rsidRPr="002E4125">
        <w:rPr>
          <w:rFonts w:ascii="Arial" w:hAnsi="Arial" w:cs="Arial"/>
          <w:spacing w:val="-1"/>
          <w:sz w:val="24"/>
          <w:szCs w:val="24"/>
        </w:rPr>
        <w:t>y adecuada,</w:t>
      </w:r>
      <w:r w:rsidRPr="002E4125">
        <w:rPr>
          <w:rFonts w:ascii="Arial" w:hAnsi="Arial" w:cs="Arial"/>
          <w:spacing w:val="-2"/>
          <w:sz w:val="24"/>
          <w:szCs w:val="24"/>
        </w:rPr>
        <w:t xml:space="preserve"> </w:t>
      </w:r>
      <w:r w:rsidRPr="002E4125">
        <w:rPr>
          <w:rFonts w:ascii="Arial" w:hAnsi="Arial" w:cs="Arial"/>
          <w:spacing w:val="-1"/>
          <w:sz w:val="24"/>
          <w:szCs w:val="24"/>
        </w:rPr>
        <w:t>a</w:t>
      </w:r>
      <w:r w:rsidRPr="002E4125">
        <w:rPr>
          <w:rFonts w:ascii="Arial" w:hAnsi="Arial" w:cs="Arial"/>
          <w:spacing w:val="1"/>
          <w:sz w:val="24"/>
          <w:szCs w:val="24"/>
        </w:rPr>
        <w:t xml:space="preserve"> </w:t>
      </w:r>
      <w:r w:rsidRPr="002E4125">
        <w:rPr>
          <w:rFonts w:ascii="Arial" w:hAnsi="Arial" w:cs="Arial"/>
          <w:spacing w:val="-1"/>
          <w:sz w:val="24"/>
          <w:szCs w:val="24"/>
        </w:rPr>
        <w:t>la</w:t>
      </w:r>
      <w:r w:rsidRPr="002E4125">
        <w:rPr>
          <w:rFonts w:ascii="Arial" w:hAnsi="Arial" w:cs="Arial"/>
          <w:sz w:val="24"/>
          <w:szCs w:val="24"/>
        </w:rPr>
        <w:t xml:space="preserve"> </w:t>
      </w:r>
      <w:r w:rsidRPr="002E4125">
        <w:rPr>
          <w:rFonts w:ascii="Arial" w:hAnsi="Arial" w:cs="Arial"/>
          <w:spacing w:val="-1"/>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conforme</w:t>
      </w:r>
      <w:r w:rsidRPr="002E4125">
        <w:rPr>
          <w:rFonts w:ascii="Arial" w:hAnsi="Arial" w:cs="Arial"/>
          <w:spacing w:val="-1"/>
          <w:sz w:val="24"/>
          <w:szCs w:val="24"/>
        </w:rPr>
        <w:t xml:space="preserve"> </w:t>
      </w:r>
      <w:r w:rsidRPr="002E4125">
        <w:rPr>
          <w:rFonts w:ascii="Arial" w:hAnsi="Arial" w:cs="Arial"/>
          <w:sz w:val="24"/>
          <w:szCs w:val="24"/>
        </w:rPr>
        <w:t>a los</w:t>
      </w:r>
      <w:r w:rsidRPr="002E4125">
        <w:rPr>
          <w:rFonts w:ascii="Arial" w:hAnsi="Arial" w:cs="Arial"/>
          <w:spacing w:val="-1"/>
          <w:sz w:val="24"/>
          <w:szCs w:val="24"/>
        </w:rPr>
        <w:t xml:space="preserve"> </w:t>
      </w:r>
      <w:r w:rsidRPr="002E4125">
        <w:rPr>
          <w:rFonts w:ascii="Arial" w:hAnsi="Arial" w:cs="Arial"/>
          <w:sz w:val="24"/>
          <w:szCs w:val="24"/>
        </w:rPr>
        <w:t>propios</w:t>
      </w:r>
      <w:r w:rsidRPr="002E4125">
        <w:rPr>
          <w:rFonts w:ascii="Arial" w:hAnsi="Arial" w:cs="Arial"/>
          <w:spacing w:val="-2"/>
          <w:sz w:val="24"/>
          <w:szCs w:val="24"/>
        </w:rPr>
        <w:t xml:space="preserve"> </w:t>
      </w:r>
      <w:r w:rsidRPr="002E4125">
        <w:rPr>
          <w:rFonts w:ascii="Arial" w:hAnsi="Arial" w:cs="Arial"/>
          <w:sz w:val="24"/>
          <w:szCs w:val="24"/>
        </w:rPr>
        <w:t>títulos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0"/>
          <w:sz w:val="24"/>
          <w:szCs w:val="24"/>
        </w:rPr>
        <w:t xml:space="preserve"> </w:t>
      </w:r>
      <w:r w:rsidRPr="002E4125">
        <w:rPr>
          <w:rFonts w:ascii="Arial" w:hAnsi="Arial" w:cs="Arial"/>
          <w:sz w:val="24"/>
          <w:szCs w:val="24"/>
        </w:rPr>
        <w:t>concesión.</w:t>
      </w:r>
    </w:p>
    <w:p w14:paraId="7F7C9CDE"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 mecanismos y sistemas para mejorar la prestación de los 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5"/>
          <w:sz w:val="24"/>
          <w:szCs w:val="24"/>
        </w:rPr>
        <w:t xml:space="preserve"> </w:t>
      </w:r>
      <w:r w:rsidRPr="002E4125">
        <w:rPr>
          <w:rFonts w:ascii="Arial" w:hAnsi="Arial" w:cs="Arial"/>
          <w:sz w:val="24"/>
          <w:szCs w:val="24"/>
        </w:rPr>
        <w:t>municipales.</w:t>
      </w:r>
    </w:p>
    <w:p w14:paraId="6A9AF4F8"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Verificar, el buen estado y correcto funcionamiento, de la infraestructura de</w:t>
      </w:r>
      <w:r w:rsidRPr="002E4125">
        <w:rPr>
          <w:rFonts w:ascii="Arial" w:hAnsi="Arial" w:cs="Arial"/>
          <w:spacing w:val="1"/>
          <w:sz w:val="24"/>
          <w:szCs w:val="24"/>
        </w:rPr>
        <w:t xml:space="preserve"> </w:t>
      </w:r>
      <w:r w:rsidRPr="002E4125">
        <w:rPr>
          <w:rFonts w:ascii="Arial" w:hAnsi="Arial" w:cs="Arial"/>
          <w:sz w:val="24"/>
          <w:szCs w:val="24"/>
        </w:rPr>
        <w:t>los espacios públicos, así como sus condiciones de accesibilidad, seguridad e</w:t>
      </w:r>
      <w:r w:rsidRPr="002E4125">
        <w:rPr>
          <w:rFonts w:ascii="Arial" w:hAnsi="Arial" w:cs="Arial"/>
          <w:spacing w:val="1"/>
          <w:sz w:val="24"/>
          <w:szCs w:val="24"/>
        </w:rPr>
        <w:t xml:space="preserve"> </w:t>
      </w:r>
      <w:r w:rsidRPr="002E4125">
        <w:rPr>
          <w:rFonts w:ascii="Arial" w:hAnsi="Arial" w:cs="Arial"/>
          <w:sz w:val="24"/>
          <w:szCs w:val="24"/>
        </w:rPr>
        <w:t>higiene,</w:t>
      </w:r>
      <w:r w:rsidRPr="002E4125">
        <w:rPr>
          <w:rFonts w:ascii="Arial" w:hAnsi="Arial" w:cs="Arial"/>
          <w:spacing w:val="-1"/>
          <w:sz w:val="24"/>
          <w:szCs w:val="24"/>
        </w:rPr>
        <w:t xml:space="preserve"> </w:t>
      </w:r>
      <w:r w:rsidRPr="002E4125">
        <w:rPr>
          <w:rFonts w:ascii="Arial" w:hAnsi="Arial" w:cs="Arial"/>
          <w:sz w:val="24"/>
          <w:szCs w:val="24"/>
        </w:rPr>
        <w:t>de conformidad con</w:t>
      </w:r>
      <w:r w:rsidRPr="002E4125">
        <w:rPr>
          <w:rFonts w:ascii="Arial" w:hAnsi="Arial" w:cs="Arial"/>
          <w:spacing w:val="-3"/>
          <w:sz w:val="24"/>
          <w:szCs w:val="24"/>
        </w:rPr>
        <w:t xml:space="preserve"> </w:t>
      </w:r>
      <w:r w:rsidRPr="002E4125">
        <w:rPr>
          <w:rFonts w:ascii="Arial" w:hAnsi="Arial" w:cs="Arial"/>
          <w:sz w:val="24"/>
          <w:szCs w:val="24"/>
        </w:rPr>
        <w:t>los respectivos Reglamentos.</w:t>
      </w:r>
    </w:p>
    <w:p w14:paraId="55B4C5E7"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Coordinarse con las diversas Dependencias municipales que corresponda,</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23"/>
          <w:sz w:val="24"/>
          <w:szCs w:val="24"/>
        </w:rPr>
        <w:t xml:space="preserve"> </w:t>
      </w:r>
      <w:r w:rsidRPr="002E4125">
        <w:rPr>
          <w:rFonts w:ascii="Arial" w:hAnsi="Arial" w:cs="Arial"/>
          <w:sz w:val="24"/>
          <w:szCs w:val="24"/>
        </w:rPr>
        <w:t>la</w:t>
      </w:r>
      <w:r w:rsidRPr="002E4125">
        <w:rPr>
          <w:rFonts w:ascii="Arial" w:hAnsi="Arial" w:cs="Arial"/>
          <w:spacing w:val="20"/>
          <w:sz w:val="24"/>
          <w:szCs w:val="24"/>
        </w:rPr>
        <w:t xml:space="preserve"> </w:t>
      </w:r>
      <w:r w:rsidRPr="002E4125">
        <w:rPr>
          <w:rFonts w:ascii="Arial" w:hAnsi="Arial" w:cs="Arial"/>
          <w:sz w:val="24"/>
          <w:szCs w:val="24"/>
        </w:rPr>
        <w:t>vigilancia</w:t>
      </w:r>
      <w:r w:rsidRPr="002E4125">
        <w:rPr>
          <w:rFonts w:ascii="Arial" w:hAnsi="Arial" w:cs="Arial"/>
          <w:spacing w:val="23"/>
          <w:sz w:val="24"/>
          <w:szCs w:val="24"/>
        </w:rPr>
        <w:t xml:space="preserve"> </w:t>
      </w:r>
      <w:r w:rsidRPr="002E4125">
        <w:rPr>
          <w:rFonts w:ascii="Arial" w:hAnsi="Arial" w:cs="Arial"/>
          <w:sz w:val="24"/>
          <w:szCs w:val="24"/>
        </w:rPr>
        <w:t>y</w:t>
      </w:r>
      <w:r w:rsidRPr="002E4125">
        <w:rPr>
          <w:rFonts w:ascii="Arial" w:hAnsi="Arial" w:cs="Arial"/>
          <w:spacing w:val="19"/>
          <w:sz w:val="24"/>
          <w:szCs w:val="24"/>
        </w:rPr>
        <w:t xml:space="preserve"> </w:t>
      </w:r>
      <w:r w:rsidRPr="002E4125">
        <w:rPr>
          <w:rFonts w:ascii="Arial" w:hAnsi="Arial" w:cs="Arial"/>
          <w:sz w:val="24"/>
          <w:szCs w:val="24"/>
        </w:rPr>
        <w:t>notificación</w:t>
      </w:r>
      <w:r w:rsidRPr="002E4125">
        <w:rPr>
          <w:rFonts w:ascii="Arial" w:hAnsi="Arial" w:cs="Arial"/>
          <w:spacing w:val="20"/>
          <w:sz w:val="24"/>
          <w:szCs w:val="24"/>
        </w:rPr>
        <w:t xml:space="preserve"> </w:t>
      </w:r>
      <w:r w:rsidRPr="002E4125">
        <w:rPr>
          <w:rFonts w:ascii="Arial" w:hAnsi="Arial" w:cs="Arial"/>
          <w:sz w:val="24"/>
          <w:szCs w:val="24"/>
        </w:rPr>
        <w:t>de</w:t>
      </w:r>
      <w:r w:rsidRPr="002E4125">
        <w:rPr>
          <w:rFonts w:ascii="Arial" w:hAnsi="Arial" w:cs="Arial"/>
          <w:spacing w:val="24"/>
          <w:sz w:val="24"/>
          <w:szCs w:val="24"/>
        </w:rPr>
        <w:t xml:space="preserve"> </w:t>
      </w:r>
      <w:r w:rsidRPr="002E4125">
        <w:rPr>
          <w:rFonts w:ascii="Arial" w:hAnsi="Arial" w:cs="Arial"/>
          <w:sz w:val="24"/>
          <w:szCs w:val="24"/>
        </w:rPr>
        <w:t>violaciones</w:t>
      </w:r>
      <w:r w:rsidRPr="002E4125">
        <w:rPr>
          <w:rFonts w:ascii="Arial" w:hAnsi="Arial" w:cs="Arial"/>
          <w:spacing w:val="17"/>
          <w:sz w:val="24"/>
          <w:szCs w:val="24"/>
        </w:rPr>
        <w:t xml:space="preserve"> </w:t>
      </w:r>
      <w:r w:rsidRPr="002E4125">
        <w:rPr>
          <w:rFonts w:ascii="Arial" w:hAnsi="Arial" w:cs="Arial"/>
          <w:sz w:val="24"/>
          <w:szCs w:val="24"/>
        </w:rPr>
        <w:t>a</w:t>
      </w:r>
      <w:r w:rsidRPr="002E4125">
        <w:rPr>
          <w:rFonts w:ascii="Arial" w:hAnsi="Arial" w:cs="Arial"/>
          <w:spacing w:val="23"/>
          <w:sz w:val="24"/>
          <w:szCs w:val="24"/>
        </w:rPr>
        <w:t xml:space="preserve"> </w:t>
      </w:r>
      <w:r w:rsidRPr="002E4125">
        <w:rPr>
          <w:rFonts w:ascii="Arial" w:hAnsi="Arial" w:cs="Arial"/>
          <w:sz w:val="24"/>
          <w:szCs w:val="24"/>
        </w:rPr>
        <w:t>los</w:t>
      </w:r>
      <w:r w:rsidRPr="002E4125">
        <w:rPr>
          <w:rFonts w:ascii="Arial" w:hAnsi="Arial" w:cs="Arial"/>
          <w:spacing w:val="23"/>
          <w:sz w:val="24"/>
          <w:szCs w:val="24"/>
        </w:rPr>
        <w:t xml:space="preserve"> </w:t>
      </w:r>
      <w:r w:rsidRPr="002E4125">
        <w:rPr>
          <w:rFonts w:ascii="Arial" w:hAnsi="Arial" w:cs="Arial"/>
          <w:sz w:val="24"/>
          <w:szCs w:val="24"/>
        </w:rPr>
        <w:t>Reglamentos</w:t>
      </w:r>
      <w:r w:rsidRPr="002E4125">
        <w:rPr>
          <w:rFonts w:ascii="Arial" w:hAnsi="Arial" w:cs="Arial"/>
          <w:spacing w:val="22"/>
          <w:sz w:val="24"/>
          <w:szCs w:val="24"/>
        </w:rPr>
        <w:t xml:space="preserve"> </w:t>
      </w:r>
      <w:r w:rsidRPr="002E4125">
        <w:rPr>
          <w:rFonts w:ascii="Arial" w:hAnsi="Arial" w:cs="Arial"/>
          <w:sz w:val="24"/>
          <w:szCs w:val="24"/>
        </w:rPr>
        <w:t>Municipales,</w:t>
      </w:r>
      <w:r w:rsidRPr="002E4125">
        <w:rPr>
          <w:rFonts w:ascii="Arial" w:hAnsi="Arial" w:cs="Arial"/>
          <w:spacing w:val="20"/>
          <w:sz w:val="24"/>
          <w:szCs w:val="24"/>
        </w:rPr>
        <w:t xml:space="preserve"> </w:t>
      </w:r>
      <w:r w:rsidRPr="002E4125">
        <w:rPr>
          <w:rFonts w:ascii="Arial" w:hAnsi="Arial" w:cs="Arial"/>
          <w:sz w:val="24"/>
          <w:szCs w:val="24"/>
        </w:rPr>
        <w:t>ello,</w:t>
      </w:r>
      <w:r w:rsidRPr="002E4125">
        <w:rPr>
          <w:rFonts w:ascii="Arial" w:hAnsi="Arial" w:cs="Arial"/>
          <w:spacing w:val="-64"/>
          <w:sz w:val="24"/>
          <w:szCs w:val="24"/>
        </w:rPr>
        <w:t xml:space="preserve"> </w:t>
      </w:r>
      <w:r w:rsidRPr="002E4125">
        <w:rPr>
          <w:rFonts w:ascii="Arial" w:hAnsi="Arial" w:cs="Arial"/>
          <w:sz w:val="24"/>
          <w:szCs w:val="24"/>
        </w:rPr>
        <w:t>en materia de limpieza, parques, jardines, rastro, panteones y manejo de los</w:t>
      </w:r>
      <w:r w:rsidRPr="002E4125">
        <w:rPr>
          <w:rFonts w:ascii="Arial" w:hAnsi="Arial" w:cs="Arial"/>
          <w:spacing w:val="1"/>
          <w:sz w:val="24"/>
          <w:szCs w:val="24"/>
        </w:rPr>
        <w:t xml:space="preserve"> </w:t>
      </w:r>
      <w:r w:rsidRPr="002E4125">
        <w:rPr>
          <w:rFonts w:ascii="Arial" w:hAnsi="Arial" w:cs="Arial"/>
          <w:sz w:val="24"/>
          <w:szCs w:val="24"/>
        </w:rPr>
        <w:t>desechos</w:t>
      </w:r>
      <w:r w:rsidRPr="002E4125">
        <w:rPr>
          <w:rFonts w:ascii="Arial" w:hAnsi="Arial" w:cs="Arial"/>
          <w:spacing w:val="1"/>
          <w:sz w:val="24"/>
          <w:szCs w:val="24"/>
        </w:rPr>
        <w:t xml:space="preserve"> </w:t>
      </w:r>
      <w:r w:rsidRPr="002E4125">
        <w:rPr>
          <w:rFonts w:ascii="Arial" w:hAnsi="Arial" w:cs="Arial"/>
          <w:sz w:val="24"/>
          <w:szCs w:val="24"/>
        </w:rPr>
        <w:t>sólidos,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atribuciones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relacionen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pacing w:val="-1"/>
          <w:sz w:val="24"/>
          <w:szCs w:val="24"/>
        </w:rPr>
        <w:t>públicos,</w:t>
      </w:r>
      <w:r w:rsidRPr="002E4125">
        <w:rPr>
          <w:rFonts w:ascii="Arial" w:hAnsi="Arial" w:cs="Arial"/>
          <w:spacing w:val="-2"/>
          <w:sz w:val="24"/>
          <w:szCs w:val="24"/>
        </w:rPr>
        <w:t xml:space="preserve"> </w:t>
      </w:r>
      <w:r w:rsidRPr="002E4125">
        <w:rPr>
          <w:rFonts w:ascii="Arial" w:hAnsi="Arial" w:cs="Arial"/>
          <w:spacing w:val="-1"/>
          <w:sz w:val="24"/>
          <w:szCs w:val="24"/>
        </w:rPr>
        <w:t>así como</w:t>
      </w:r>
      <w:r w:rsidRPr="002E4125">
        <w:rPr>
          <w:rFonts w:ascii="Arial" w:hAnsi="Arial" w:cs="Arial"/>
          <w:spacing w:val="1"/>
          <w:sz w:val="24"/>
          <w:szCs w:val="24"/>
        </w:rPr>
        <w:t xml:space="preserve"> </w:t>
      </w:r>
      <w:r w:rsidRPr="002E4125">
        <w:rPr>
          <w:rFonts w:ascii="Arial" w:hAnsi="Arial" w:cs="Arial"/>
          <w:spacing w:val="-1"/>
          <w:sz w:val="24"/>
          <w:szCs w:val="24"/>
        </w:rPr>
        <w:t>aquellos</w:t>
      </w:r>
      <w:r w:rsidRPr="002E4125">
        <w:rPr>
          <w:rFonts w:ascii="Arial" w:hAnsi="Arial" w:cs="Arial"/>
          <w:sz w:val="24"/>
          <w:szCs w:val="24"/>
        </w:rPr>
        <w:t xml:space="preserve"> que le</w:t>
      </w:r>
      <w:r w:rsidRPr="002E4125">
        <w:rPr>
          <w:rFonts w:ascii="Arial" w:hAnsi="Arial" w:cs="Arial"/>
          <w:spacing w:val="1"/>
          <w:sz w:val="24"/>
          <w:szCs w:val="24"/>
        </w:rPr>
        <w:t xml:space="preserve"> </w:t>
      </w:r>
      <w:r w:rsidRPr="002E4125">
        <w:rPr>
          <w:rFonts w:ascii="Arial" w:hAnsi="Arial" w:cs="Arial"/>
          <w:sz w:val="24"/>
          <w:szCs w:val="24"/>
        </w:rPr>
        <w:t>sean</w:t>
      </w:r>
      <w:r w:rsidRPr="002E4125">
        <w:rPr>
          <w:rFonts w:ascii="Arial" w:hAnsi="Arial" w:cs="Arial"/>
          <w:spacing w:val="-2"/>
          <w:sz w:val="24"/>
          <w:szCs w:val="24"/>
        </w:rPr>
        <w:t xml:space="preserve"> </w:t>
      </w:r>
      <w:r w:rsidRPr="002E4125">
        <w:rPr>
          <w:rFonts w:ascii="Arial" w:hAnsi="Arial" w:cs="Arial"/>
          <w:sz w:val="24"/>
          <w:szCs w:val="24"/>
        </w:rPr>
        <w:t>delegadas</w:t>
      </w:r>
      <w:r w:rsidRPr="002E4125">
        <w:rPr>
          <w:rFonts w:ascii="Arial" w:hAnsi="Arial" w:cs="Arial"/>
          <w:spacing w:val="-2"/>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8"/>
          <w:sz w:val="24"/>
          <w:szCs w:val="24"/>
        </w:rPr>
        <w:t xml:space="preserve"> </w:t>
      </w:r>
      <w:r w:rsidRPr="002E4125">
        <w:rPr>
          <w:rFonts w:ascii="Arial" w:hAnsi="Arial" w:cs="Arial"/>
          <w:sz w:val="24"/>
          <w:szCs w:val="24"/>
        </w:rPr>
        <w:t>Municipal.</w:t>
      </w:r>
    </w:p>
    <w:p w14:paraId="131919C5"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Supervisar la operación de los rellenos sanitarios de desechos sólidos, de</w:t>
      </w:r>
      <w:r w:rsidRPr="002E4125">
        <w:rPr>
          <w:rFonts w:ascii="Arial" w:hAnsi="Arial" w:cs="Arial"/>
          <w:spacing w:val="1"/>
          <w:sz w:val="24"/>
          <w:szCs w:val="24"/>
        </w:rPr>
        <w:t xml:space="preserve"> </w:t>
      </w:r>
      <w:r w:rsidRPr="002E4125">
        <w:rPr>
          <w:rFonts w:ascii="Arial" w:hAnsi="Arial" w:cs="Arial"/>
          <w:sz w:val="24"/>
          <w:szCs w:val="24"/>
        </w:rPr>
        <w:t>acuerdo a la normatividad correspondiente, sin perjuicio de las atribuciones, que al</w:t>
      </w:r>
      <w:r w:rsidRPr="002E4125">
        <w:rPr>
          <w:rFonts w:ascii="Arial" w:hAnsi="Arial" w:cs="Arial"/>
          <w:spacing w:val="-64"/>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tenga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 de la normatividad ambiental y la aplicación de medidas para evitar</w:t>
      </w:r>
      <w:r w:rsidRPr="002E4125">
        <w:rPr>
          <w:rFonts w:ascii="Arial" w:hAnsi="Arial" w:cs="Arial"/>
          <w:spacing w:val="1"/>
          <w:sz w:val="24"/>
          <w:szCs w:val="24"/>
        </w:rPr>
        <w:t xml:space="preserve"> </w:t>
      </w:r>
      <w:r w:rsidRPr="002E4125">
        <w:rPr>
          <w:rFonts w:ascii="Arial" w:hAnsi="Arial" w:cs="Arial"/>
          <w:sz w:val="24"/>
          <w:szCs w:val="24"/>
        </w:rPr>
        <w:t>daños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r w:rsidRPr="002E4125">
        <w:rPr>
          <w:rFonts w:ascii="Arial" w:hAnsi="Arial" w:cs="Arial"/>
          <w:sz w:val="24"/>
          <w:szCs w:val="24"/>
        </w:rPr>
        <w:t>medio</w:t>
      </w:r>
      <w:r w:rsidRPr="002E4125">
        <w:rPr>
          <w:rFonts w:ascii="Arial" w:hAnsi="Arial" w:cs="Arial"/>
          <w:spacing w:val="-3"/>
          <w:sz w:val="24"/>
          <w:szCs w:val="24"/>
        </w:rPr>
        <w:t xml:space="preserve"> </w:t>
      </w:r>
      <w:r w:rsidRPr="002E4125">
        <w:rPr>
          <w:rFonts w:ascii="Arial" w:hAnsi="Arial" w:cs="Arial"/>
          <w:sz w:val="24"/>
          <w:szCs w:val="24"/>
        </w:rPr>
        <w:t>ambiente.</w:t>
      </w:r>
    </w:p>
    <w:p w14:paraId="01F3E46F"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Mantener en óptimas condiciones, el equipamiento de las áreas verdes,</w:t>
      </w:r>
      <w:r w:rsidRPr="002E4125">
        <w:rPr>
          <w:rFonts w:ascii="Arial" w:hAnsi="Arial" w:cs="Arial"/>
          <w:spacing w:val="1"/>
          <w:sz w:val="24"/>
          <w:szCs w:val="24"/>
        </w:rPr>
        <w:t xml:space="preserve"> </w:t>
      </w:r>
      <w:r w:rsidRPr="002E4125">
        <w:rPr>
          <w:rFonts w:ascii="Arial" w:hAnsi="Arial" w:cs="Arial"/>
          <w:sz w:val="24"/>
          <w:szCs w:val="24"/>
        </w:rPr>
        <w:t>parques,</w:t>
      </w:r>
      <w:r w:rsidRPr="002E4125">
        <w:rPr>
          <w:rFonts w:ascii="Arial" w:hAnsi="Arial" w:cs="Arial"/>
          <w:spacing w:val="1"/>
          <w:sz w:val="24"/>
          <w:szCs w:val="24"/>
        </w:rPr>
        <w:t xml:space="preserve"> </w:t>
      </w:r>
      <w:r w:rsidRPr="002E4125">
        <w:rPr>
          <w:rFonts w:ascii="Arial" w:hAnsi="Arial" w:cs="Arial"/>
          <w:sz w:val="24"/>
          <w:szCs w:val="24"/>
        </w:rPr>
        <w:t>monumentos,</w:t>
      </w:r>
      <w:r w:rsidRPr="002E4125">
        <w:rPr>
          <w:rFonts w:ascii="Arial" w:hAnsi="Arial" w:cs="Arial"/>
          <w:spacing w:val="1"/>
          <w:sz w:val="24"/>
          <w:szCs w:val="24"/>
        </w:rPr>
        <w:t xml:space="preserve"> </w:t>
      </w:r>
      <w:r w:rsidRPr="002E4125">
        <w:rPr>
          <w:rFonts w:ascii="Arial" w:hAnsi="Arial" w:cs="Arial"/>
          <w:sz w:val="24"/>
          <w:szCs w:val="24"/>
        </w:rPr>
        <w:t>campos</w:t>
      </w:r>
      <w:r w:rsidRPr="002E4125">
        <w:rPr>
          <w:rFonts w:ascii="Arial" w:hAnsi="Arial" w:cs="Arial"/>
          <w:spacing w:val="1"/>
          <w:sz w:val="24"/>
          <w:szCs w:val="24"/>
        </w:rPr>
        <w:t xml:space="preserve"> </w:t>
      </w:r>
      <w:r w:rsidRPr="002E4125">
        <w:rPr>
          <w:rFonts w:ascii="Arial" w:hAnsi="Arial" w:cs="Arial"/>
          <w:sz w:val="24"/>
          <w:szCs w:val="24"/>
        </w:rPr>
        <w:t>deportivos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jardines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ello,</w:t>
      </w:r>
      <w:r w:rsidRPr="002E4125">
        <w:rPr>
          <w:rFonts w:ascii="Arial" w:hAnsi="Arial" w:cs="Arial"/>
          <w:spacing w:val="1"/>
          <w:sz w:val="24"/>
          <w:szCs w:val="24"/>
        </w:rPr>
        <w:t xml:space="preserve"> </w:t>
      </w:r>
      <w:r w:rsidRPr="002E4125">
        <w:rPr>
          <w:rFonts w:ascii="Arial" w:hAnsi="Arial" w:cs="Arial"/>
          <w:sz w:val="24"/>
          <w:szCs w:val="24"/>
        </w:rPr>
        <w:t>establecerá</w:t>
      </w:r>
      <w:r w:rsidRPr="002E4125">
        <w:rPr>
          <w:rFonts w:ascii="Arial" w:hAnsi="Arial" w:cs="Arial"/>
          <w:spacing w:val="-3"/>
          <w:sz w:val="24"/>
          <w:szCs w:val="24"/>
        </w:rPr>
        <w:t xml:space="preserve"> </w:t>
      </w:r>
      <w:r w:rsidRPr="002E4125">
        <w:rPr>
          <w:rFonts w:ascii="Arial" w:hAnsi="Arial" w:cs="Arial"/>
          <w:sz w:val="24"/>
          <w:szCs w:val="24"/>
        </w:rPr>
        <w:t>un</w:t>
      </w:r>
      <w:r w:rsidRPr="002E4125">
        <w:rPr>
          <w:rFonts w:ascii="Arial" w:hAnsi="Arial" w:cs="Arial"/>
          <w:spacing w:val="-2"/>
          <w:sz w:val="24"/>
          <w:szCs w:val="24"/>
        </w:rPr>
        <w:t xml:space="preserve"> </w:t>
      </w:r>
      <w:r w:rsidRPr="002E4125">
        <w:rPr>
          <w:rFonts w:ascii="Arial" w:hAnsi="Arial" w:cs="Arial"/>
          <w:sz w:val="24"/>
          <w:szCs w:val="24"/>
        </w:rPr>
        <w:t>programa</w:t>
      </w:r>
      <w:r w:rsidRPr="002E4125">
        <w:rPr>
          <w:rFonts w:ascii="Arial" w:hAnsi="Arial" w:cs="Arial"/>
          <w:spacing w:val="-2"/>
          <w:sz w:val="24"/>
          <w:szCs w:val="24"/>
        </w:rPr>
        <w:t xml:space="preserve"> </w:t>
      </w:r>
      <w:r w:rsidRPr="002E4125">
        <w:rPr>
          <w:rFonts w:ascii="Arial" w:hAnsi="Arial" w:cs="Arial"/>
          <w:sz w:val="24"/>
          <w:szCs w:val="24"/>
        </w:rPr>
        <w:t>permanente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mantenimiento.</w:t>
      </w:r>
    </w:p>
    <w:p w14:paraId="048F2635"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Conservar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dar</w:t>
      </w:r>
      <w:r w:rsidRPr="002E4125">
        <w:rPr>
          <w:rFonts w:ascii="Arial" w:hAnsi="Arial" w:cs="Arial"/>
          <w:spacing w:val="1"/>
          <w:sz w:val="24"/>
          <w:szCs w:val="24"/>
        </w:rPr>
        <w:t xml:space="preserve"> </w:t>
      </w:r>
      <w:r w:rsidRPr="002E4125">
        <w:rPr>
          <w:rFonts w:ascii="Arial" w:hAnsi="Arial" w:cs="Arial"/>
          <w:sz w:val="24"/>
          <w:szCs w:val="24"/>
        </w:rPr>
        <w:t>mantenimiento</w:t>
      </w:r>
      <w:r w:rsidRPr="002E4125">
        <w:rPr>
          <w:rFonts w:ascii="Arial" w:hAnsi="Arial" w:cs="Arial"/>
          <w:spacing w:val="1"/>
          <w:sz w:val="24"/>
          <w:szCs w:val="24"/>
        </w:rPr>
        <w:t xml:space="preserve"> </w:t>
      </w:r>
      <w:r w:rsidRPr="002E4125">
        <w:rPr>
          <w:rFonts w:ascii="Arial" w:hAnsi="Arial" w:cs="Arial"/>
          <w:sz w:val="24"/>
          <w:szCs w:val="24"/>
        </w:rPr>
        <w:t>preventivo</w:t>
      </w:r>
      <w:r w:rsidRPr="002E4125">
        <w:rPr>
          <w:rFonts w:ascii="Arial" w:hAnsi="Arial" w:cs="Arial"/>
          <w:spacing w:val="1"/>
          <w:sz w:val="24"/>
          <w:szCs w:val="24"/>
        </w:rPr>
        <w:t xml:space="preserve"> </w:t>
      </w:r>
      <w:r w:rsidRPr="002E4125">
        <w:rPr>
          <w:rFonts w:ascii="Arial" w:hAnsi="Arial" w:cs="Arial"/>
          <w:sz w:val="24"/>
          <w:szCs w:val="24"/>
        </w:rPr>
        <w:t>menor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vialidades</w:t>
      </w:r>
      <w:r w:rsidRPr="002E4125">
        <w:rPr>
          <w:rFonts w:ascii="Arial" w:hAnsi="Arial" w:cs="Arial"/>
          <w:spacing w:val="1"/>
          <w:sz w:val="24"/>
          <w:szCs w:val="24"/>
        </w:rPr>
        <w:t xml:space="preserve"> </w:t>
      </w:r>
      <w:r w:rsidRPr="002E4125">
        <w:rPr>
          <w:rFonts w:ascii="Arial" w:hAnsi="Arial" w:cs="Arial"/>
          <w:sz w:val="24"/>
          <w:szCs w:val="24"/>
        </w:rPr>
        <w:t>municipales, salvo en aquellos casos en que el presente ordenamiento lo disponga</w:t>
      </w:r>
      <w:r w:rsidRPr="002E4125">
        <w:rPr>
          <w:rFonts w:ascii="Arial" w:hAnsi="Arial" w:cs="Arial"/>
          <w:spacing w:val="-64"/>
          <w:sz w:val="24"/>
          <w:szCs w:val="24"/>
        </w:rPr>
        <w:t xml:space="preserve"> </w:t>
      </w:r>
      <w:r w:rsidRPr="002E4125">
        <w:rPr>
          <w:rFonts w:ascii="Arial" w:hAnsi="Arial" w:cs="Arial"/>
          <w:sz w:val="24"/>
          <w:szCs w:val="24"/>
        </w:rPr>
        <w:t xml:space="preserve">en otro sentido. Ejecutar las políticas que fije 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w:t>
      </w:r>
      <w:r w:rsidRPr="002E4125">
        <w:rPr>
          <w:rFonts w:ascii="Arial" w:hAnsi="Arial" w:cs="Arial"/>
          <w:sz w:val="24"/>
          <w:szCs w:val="24"/>
        </w:rPr>
        <w:lastRenderedPageBreak/>
        <w:t>Municipal, en 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prestación de servicios</w:t>
      </w:r>
      <w:r w:rsidRPr="002E4125">
        <w:rPr>
          <w:rFonts w:ascii="Arial" w:hAnsi="Arial" w:cs="Arial"/>
          <w:spacing w:val="2"/>
          <w:sz w:val="24"/>
          <w:szCs w:val="24"/>
        </w:rPr>
        <w:t xml:space="preserve"> </w:t>
      </w:r>
      <w:r w:rsidRPr="002E4125">
        <w:rPr>
          <w:rFonts w:ascii="Arial" w:hAnsi="Arial" w:cs="Arial"/>
          <w:sz w:val="24"/>
          <w:szCs w:val="24"/>
        </w:rPr>
        <w:t>públicos.</w:t>
      </w:r>
    </w:p>
    <w:p w14:paraId="02B9755C"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 xml:space="preserve">Proponer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la consideración de servicios que sean</w:t>
      </w:r>
      <w:r w:rsidRPr="002E4125">
        <w:rPr>
          <w:rFonts w:ascii="Arial" w:hAnsi="Arial" w:cs="Arial"/>
          <w:spacing w:val="1"/>
          <w:sz w:val="24"/>
          <w:szCs w:val="24"/>
        </w:rPr>
        <w:t xml:space="preserve"> </w:t>
      </w:r>
      <w:r w:rsidRPr="002E4125">
        <w:rPr>
          <w:rFonts w:ascii="Arial" w:hAnsi="Arial" w:cs="Arial"/>
          <w:sz w:val="24"/>
          <w:szCs w:val="24"/>
        </w:rPr>
        <w:t>indispensables en el desarrollo de la comunidad y que no estén consignados como</w:t>
      </w:r>
      <w:r w:rsidRPr="002E4125">
        <w:rPr>
          <w:rFonts w:ascii="Arial" w:hAnsi="Arial" w:cs="Arial"/>
          <w:spacing w:val="-64"/>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públicos por las leyes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reglamentos.</w:t>
      </w:r>
    </w:p>
    <w:p w14:paraId="1FD7F413"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realicen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declaraciones</w:t>
      </w:r>
      <w:r w:rsidRPr="002E4125">
        <w:rPr>
          <w:rFonts w:ascii="Arial" w:hAnsi="Arial" w:cs="Arial"/>
          <w:spacing w:val="1"/>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nulidad,</w:t>
      </w:r>
      <w:r w:rsidRPr="002E4125">
        <w:rPr>
          <w:rFonts w:ascii="Arial" w:hAnsi="Arial" w:cs="Arial"/>
          <w:spacing w:val="1"/>
          <w:sz w:val="24"/>
          <w:szCs w:val="24"/>
        </w:rPr>
        <w:t xml:space="preserve"> </w:t>
      </w:r>
      <w:r w:rsidRPr="002E4125">
        <w:rPr>
          <w:rFonts w:ascii="Arial" w:hAnsi="Arial" w:cs="Arial"/>
          <w:sz w:val="24"/>
          <w:szCs w:val="24"/>
        </w:rPr>
        <w:t>caducidad,</w:t>
      </w:r>
      <w:r w:rsidRPr="002E4125">
        <w:rPr>
          <w:rFonts w:ascii="Arial" w:hAnsi="Arial" w:cs="Arial"/>
          <w:spacing w:val="1"/>
          <w:sz w:val="24"/>
          <w:szCs w:val="24"/>
        </w:rPr>
        <w:t xml:space="preserve"> </w:t>
      </w:r>
      <w:r w:rsidRPr="002E4125">
        <w:rPr>
          <w:rFonts w:ascii="Arial" w:hAnsi="Arial" w:cs="Arial"/>
          <w:sz w:val="24"/>
          <w:szCs w:val="24"/>
        </w:rPr>
        <w:t>rescisión,</w:t>
      </w:r>
      <w:r w:rsidRPr="002E4125">
        <w:rPr>
          <w:rFonts w:ascii="Arial" w:hAnsi="Arial" w:cs="Arial"/>
          <w:spacing w:val="1"/>
          <w:sz w:val="24"/>
          <w:szCs w:val="24"/>
        </w:rPr>
        <w:t xml:space="preserve"> </w:t>
      </w:r>
      <w:r w:rsidRPr="002E4125">
        <w:rPr>
          <w:rFonts w:ascii="Arial" w:hAnsi="Arial" w:cs="Arial"/>
          <w:sz w:val="24"/>
          <w:szCs w:val="24"/>
        </w:rPr>
        <w:t>rescate,</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revocación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concesión,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aquéllos</w:t>
      </w:r>
      <w:r w:rsidRPr="002E4125">
        <w:rPr>
          <w:rFonts w:ascii="Arial" w:hAnsi="Arial" w:cs="Arial"/>
          <w:spacing w:val="-3"/>
          <w:sz w:val="24"/>
          <w:szCs w:val="24"/>
        </w:rPr>
        <w:t xml:space="preserve"> </w:t>
      </w:r>
      <w:r w:rsidRPr="002E4125">
        <w:rPr>
          <w:rFonts w:ascii="Arial" w:hAnsi="Arial" w:cs="Arial"/>
          <w:sz w:val="24"/>
          <w:szCs w:val="24"/>
        </w:rPr>
        <w:t>casos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sea</w:t>
      </w:r>
      <w:r w:rsidRPr="002E4125">
        <w:rPr>
          <w:rFonts w:ascii="Arial" w:hAnsi="Arial" w:cs="Arial"/>
          <w:spacing w:val="-2"/>
          <w:sz w:val="24"/>
          <w:szCs w:val="24"/>
        </w:rPr>
        <w:t xml:space="preserve"> </w:t>
      </w:r>
      <w:r w:rsidRPr="002E4125">
        <w:rPr>
          <w:rFonts w:ascii="Arial" w:hAnsi="Arial" w:cs="Arial"/>
          <w:sz w:val="24"/>
          <w:szCs w:val="24"/>
        </w:rPr>
        <w:t>conveniente</w:t>
      </w:r>
      <w:r w:rsidRPr="002E4125">
        <w:rPr>
          <w:rFonts w:ascii="Arial" w:hAnsi="Arial" w:cs="Arial"/>
          <w:spacing w:val="3"/>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 utilidad</w:t>
      </w:r>
      <w:r w:rsidRPr="002E4125">
        <w:rPr>
          <w:rFonts w:ascii="Arial" w:hAnsi="Arial" w:cs="Arial"/>
          <w:spacing w:val="-13"/>
          <w:sz w:val="24"/>
          <w:szCs w:val="24"/>
        </w:rPr>
        <w:t xml:space="preserve"> </w:t>
      </w:r>
      <w:r w:rsidRPr="002E4125">
        <w:rPr>
          <w:rFonts w:ascii="Arial" w:hAnsi="Arial" w:cs="Arial"/>
          <w:sz w:val="24"/>
          <w:szCs w:val="24"/>
        </w:rPr>
        <w:t>pública.</w:t>
      </w:r>
    </w:p>
    <w:p w14:paraId="3ABB4730" w14:textId="77777777" w:rsidR="00EA3918" w:rsidRPr="002E4125"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Mantener en buen estado el alumbrado público y proponer su ampliación y</w:t>
      </w:r>
      <w:r w:rsidRPr="002E4125">
        <w:rPr>
          <w:rFonts w:ascii="Arial" w:hAnsi="Arial" w:cs="Arial"/>
          <w:spacing w:val="1"/>
          <w:sz w:val="24"/>
          <w:szCs w:val="24"/>
        </w:rPr>
        <w:t xml:space="preserve"> </w:t>
      </w:r>
      <w:r w:rsidRPr="002E4125">
        <w:rPr>
          <w:rFonts w:ascii="Arial" w:hAnsi="Arial" w:cs="Arial"/>
          <w:sz w:val="24"/>
          <w:szCs w:val="24"/>
        </w:rPr>
        <w:t>modernización.</w:t>
      </w:r>
    </w:p>
    <w:p w14:paraId="1101DFE4" w14:textId="77777777" w:rsidR="00B27028" w:rsidRPr="00B27028"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direcciones</w:t>
      </w:r>
      <w:r w:rsidRPr="002E4125">
        <w:rPr>
          <w:rFonts w:ascii="Arial" w:hAnsi="Arial" w:cs="Arial"/>
          <w:spacing w:val="1"/>
          <w:sz w:val="24"/>
          <w:szCs w:val="24"/>
        </w:rPr>
        <w:t xml:space="preserve"> </w:t>
      </w:r>
      <w:r w:rsidRPr="002E4125">
        <w:rPr>
          <w:rFonts w:ascii="Arial" w:hAnsi="Arial" w:cs="Arial"/>
          <w:sz w:val="24"/>
          <w:szCs w:val="24"/>
        </w:rPr>
        <w:t>correspondientes,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40"/>
          <w:sz w:val="24"/>
          <w:szCs w:val="24"/>
        </w:rPr>
        <w:t xml:space="preserve"> </w:t>
      </w:r>
      <w:r w:rsidRPr="002E4125">
        <w:rPr>
          <w:rFonts w:ascii="Arial" w:hAnsi="Arial" w:cs="Arial"/>
          <w:sz w:val="24"/>
          <w:szCs w:val="24"/>
        </w:rPr>
        <w:t>de</w:t>
      </w:r>
      <w:r w:rsidRPr="002E4125">
        <w:rPr>
          <w:rFonts w:ascii="Arial" w:hAnsi="Arial" w:cs="Arial"/>
          <w:spacing w:val="40"/>
          <w:sz w:val="24"/>
          <w:szCs w:val="24"/>
        </w:rPr>
        <w:t xml:space="preserve"> </w:t>
      </w:r>
      <w:r w:rsidRPr="002E4125">
        <w:rPr>
          <w:rFonts w:ascii="Arial" w:hAnsi="Arial" w:cs="Arial"/>
          <w:sz w:val="24"/>
          <w:szCs w:val="24"/>
        </w:rPr>
        <w:t>la</w:t>
      </w:r>
      <w:r w:rsidRPr="002E4125">
        <w:rPr>
          <w:rFonts w:ascii="Arial" w:hAnsi="Arial" w:cs="Arial"/>
          <w:spacing w:val="39"/>
          <w:sz w:val="24"/>
          <w:szCs w:val="24"/>
        </w:rPr>
        <w:t xml:space="preserve"> </w:t>
      </w:r>
      <w:r w:rsidRPr="002E4125">
        <w:rPr>
          <w:rFonts w:ascii="Arial" w:hAnsi="Arial" w:cs="Arial"/>
          <w:sz w:val="24"/>
          <w:szCs w:val="24"/>
        </w:rPr>
        <w:t>comunidad,</w:t>
      </w:r>
      <w:r w:rsidRPr="002E4125">
        <w:rPr>
          <w:rFonts w:ascii="Arial" w:hAnsi="Arial" w:cs="Arial"/>
          <w:spacing w:val="39"/>
          <w:sz w:val="24"/>
          <w:szCs w:val="24"/>
        </w:rPr>
        <w:t xml:space="preserve"> </w:t>
      </w:r>
      <w:r w:rsidRPr="002E4125">
        <w:rPr>
          <w:rFonts w:ascii="Arial" w:hAnsi="Arial" w:cs="Arial"/>
          <w:sz w:val="24"/>
          <w:szCs w:val="24"/>
        </w:rPr>
        <w:t>para</w:t>
      </w:r>
      <w:r w:rsidRPr="002E4125">
        <w:rPr>
          <w:rFonts w:ascii="Arial" w:hAnsi="Arial" w:cs="Arial"/>
          <w:spacing w:val="40"/>
          <w:sz w:val="24"/>
          <w:szCs w:val="24"/>
        </w:rPr>
        <w:t xml:space="preserve"> </w:t>
      </w:r>
      <w:r w:rsidRPr="002E4125">
        <w:rPr>
          <w:rFonts w:ascii="Arial" w:hAnsi="Arial" w:cs="Arial"/>
          <w:sz w:val="24"/>
          <w:szCs w:val="24"/>
        </w:rPr>
        <w:t>la</w:t>
      </w:r>
      <w:r w:rsidRPr="002E4125">
        <w:rPr>
          <w:rFonts w:ascii="Arial" w:hAnsi="Arial" w:cs="Arial"/>
          <w:spacing w:val="37"/>
          <w:sz w:val="24"/>
          <w:szCs w:val="24"/>
        </w:rPr>
        <w:t xml:space="preserve"> </w:t>
      </w:r>
      <w:r w:rsidRPr="002E4125">
        <w:rPr>
          <w:rFonts w:ascii="Arial" w:hAnsi="Arial" w:cs="Arial"/>
          <w:sz w:val="24"/>
          <w:szCs w:val="24"/>
        </w:rPr>
        <w:t>prestación</w:t>
      </w:r>
      <w:r w:rsidRPr="002E4125">
        <w:rPr>
          <w:rFonts w:ascii="Arial" w:hAnsi="Arial" w:cs="Arial"/>
          <w:spacing w:val="38"/>
          <w:sz w:val="24"/>
          <w:szCs w:val="24"/>
        </w:rPr>
        <w:t xml:space="preserve"> </w:t>
      </w:r>
      <w:r w:rsidRPr="002E4125">
        <w:rPr>
          <w:rFonts w:ascii="Arial" w:hAnsi="Arial" w:cs="Arial"/>
          <w:sz w:val="24"/>
          <w:szCs w:val="24"/>
        </w:rPr>
        <w:t>de</w:t>
      </w:r>
      <w:r w:rsidRPr="002E4125">
        <w:rPr>
          <w:rFonts w:ascii="Arial" w:hAnsi="Arial" w:cs="Arial"/>
          <w:spacing w:val="40"/>
          <w:sz w:val="24"/>
          <w:szCs w:val="24"/>
        </w:rPr>
        <w:t xml:space="preserve"> </w:t>
      </w:r>
      <w:r w:rsidRPr="002E4125">
        <w:rPr>
          <w:rFonts w:ascii="Arial" w:hAnsi="Arial" w:cs="Arial"/>
          <w:sz w:val="24"/>
          <w:szCs w:val="24"/>
        </w:rPr>
        <w:t>los</w:t>
      </w:r>
      <w:r w:rsidRPr="002E4125">
        <w:rPr>
          <w:rFonts w:ascii="Arial" w:hAnsi="Arial" w:cs="Arial"/>
          <w:spacing w:val="37"/>
          <w:sz w:val="24"/>
          <w:szCs w:val="24"/>
        </w:rPr>
        <w:t xml:space="preserve"> </w:t>
      </w:r>
      <w:r w:rsidRPr="002E4125">
        <w:rPr>
          <w:rFonts w:ascii="Arial" w:hAnsi="Arial" w:cs="Arial"/>
          <w:sz w:val="24"/>
          <w:szCs w:val="24"/>
        </w:rPr>
        <w:t>servicios</w:t>
      </w:r>
      <w:r w:rsidRPr="002E4125">
        <w:rPr>
          <w:rFonts w:ascii="Arial" w:hAnsi="Arial" w:cs="Arial"/>
          <w:spacing w:val="40"/>
          <w:sz w:val="24"/>
          <w:szCs w:val="24"/>
        </w:rPr>
        <w:t xml:space="preserve"> </w:t>
      </w:r>
      <w:r w:rsidRPr="002E4125">
        <w:rPr>
          <w:rFonts w:ascii="Arial" w:hAnsi="Arial" w:cs="Arial"/>
          <w:sz w:val="24"/>
          <w:szCs w:val="24"/>
        </w:rPr>
        <w:t>públicos.</w:t>
      </w:r>
      <w:r w:rsidRPr="002E4125">
        <w:rPr>
          <w:rFonts w:ascii="Arial" w:hAnsi="Arial" w:cs="Arial"/>
          <w:spacing w:val="39"/>
          <w:sz w:val="24"/>
          <w:szCs w:val="24"/>
        </w:rPr>
        <w:t xml:space="preserve"> </w:t>
      </w:r>
    </w:p>
    <w:p w14:paraId="3DA6CE8F" w14:textId="0937AE17" w:rsidR="00EA3918" w:rsidRDefault="00EA3918" w:rsidP="00E532D1">
      <w:pPr>
        <w:pStyle w:val="Prrafodelista"/>
        <w:numPr>
          <w:ilvl w:val="0"/>
          <w:numId w:val="3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demás que le</w:t>
      </w:r>
      <w:r w:rsidRPr="002E4125">
        <w:rPr>
          <w:rFonts w:ascii="Arial" w:hAnsi="Arial" w:cs="Arial"/>
          <w:spacing w:val="-1"/>
          <w:sz w:val="24"/>
          <w:szCs w:val="24"/>
        </w:rPr>
        <w:t xml:space="preserve"> </w:t>
      </w:r>
      <w:r w:rsidRPr="002E4125">
        <w:rPr>
          <w:rFonts w:ascii="Arial" w:hAnsi="Arial" w:cs="Arial"/>
          <w:sz w:val="24"/>
          <w:szCs w:val="24"/>
        </w:rPr>
        <w:t>señalen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leyes y</w:t>
      </w:r>
      <w:r w:rsidRPr="002E4125">
        <w:rPr>
          <w:rFonts w:ascii="Arial" w:hAnsi="Arial" w:cs="Arial"/>
          <w:spacing w:val="-3"/>
          <w:sz w:val="24"/>
          <w:szCs w:val="24"/>
        </w:rPr>
        <w:t xml:space="preserve"> </w:t>
      </w:r>
      <w:r w:rsidRPr="002E4125">
        <w:rPr>
          <w:rFonts w:ascii="Arial" w:hAnsi="Arial" w:cs="Arial"/>
          <w:sz w:val="24"/>
          <w:szCs w:val="24"/>
        </w:rPr>
        <w:t>otros</w:t>
      </w:r>
      <w:r w:rsidRPr="002E4125">
        <w:rPr>
          <w:rFonts w:ascii="Arial" w:hAnsi="Arial" w:cs="Arial"/>
          <w:spacing w:val="-3"/>
          <w:sz w:val="24"/>
          <w:szCs w:val="24"/>
        </w:rPr>
        <w:t xml:space="preserve"> </w:t>
      </w:r>
      <w:r w:rsidRPr="002E4125">
        <w:rPr>
          <w:rFonts w:ascii="Arial" w:hAnsi="Arial" w:cs="Arial"/>
          <w:sz w:val="24"/>
          <w:szCs w:val="24"/>
        </w:rPr>
        <w:t>reglamentos.</w:t>
      </w:r>
    </w:p>
    <w:p w14:paraId="4E49B8D2" w14:textId="77777777" w:rsidR="00020339" w:rsidRPr="002E4125" w:rsidRDefault="00020339" w:rsidP="00020339">
      <w:pPr>
        <w:pStyle w:val="Prrafodelista"/>
        <w:tabs>
          <w:tab w:val="left" w:pos="1113"/>
        </w:tabs>
        <w:spacing w:line="360" w:lineRule="auto"/>
        <w:ind w:left="1134" w:right="49"/>
        <w:rPr>
          <w:rFonts w:ascii="Arial" w:hAnsi="Arial" w:cs="Arial"/>
          <w:sz w:val="24"/>
          <w:szCs w:val="24"/>
        </w:rPr>
      </w:pPr>
    </w:p>
    <w:p w14:paraId="434F20C9" w14:textId="77777777" w:rsidR="00EA3918" w:rsidRPr="002E4125" w:rsidRDefault="00EA3918" w:rsidP="0010660D">
      <w:pPr>
        <w:pStyle w:val="Textoindependiente"/>
        <w:spacing w:line="360" w:lineRule="auto"/>
        <w:ind w:left="0" w:right="49"/>
        <w:rPr>
          <w:rFonts w:ascii="Arial" w:hAnsi="Arial" w:cs="Arial"/>
        </w:rPr>
      </w:pPr>
      <w:r w:rsidRPr="002E4125">
        <w:rPr>
          <w:rFonts w:ascii="Arial" w:hAnsi="Arial" w:cs="Arial"/>
        </w:rPr>
        <w:t xml:space="preserve">El </w:t>
      </w:r>
      <w:proofErr w:type="gramStart"/>
      <w:r w:rsidRPr="002E4125">
        <w:rPr>
          <w:rFonts w:ascii="Arial" w:hAnsi="Arial" w:cs="Arial"/>
        </w:rPr>
        <w:t>Director General</w:t>
      </w:r>
      <w:proofErr w:type="gramEnd"/>
      <w:r w:rsidRPr="002E4125">
        <w:rPr>
          <w:rFonts w:ascii="Arial" w:hAnsi="Arial" w:cs="Arial"/>
        </w:rPr>
        <w:t xml:space="preserve"> de Servicios Públicos, en el ejercicio de sus atribuciones, será</w:t>
      </w:r>
      <w:r w:rsidRPr="002E4125">
        <w:rPr>
          <w:rFonts w:ascii="Arial" w:hAnsi="Arial" w:cs="Arial"/>
          <w:spacing w:val="1"/>
        </w:rPr>
        <w:t xml:space="preserve"> </w:t>
      </w:r>
      <w:r w:rsidRPr="002E4125">
        <w:rPr>
          <w:rFonts w:ascii="Arial" w:hAnsi="Arial" w:cs="Arial"/>
        </w:rPr>
        <w:t>auxiliado</w:t>
      </w:r>
      <w:r w:rsidRPr="002E4125">
        <w:rPr>
          <w:rFonts w:ascii="Arial" w:hAnsi="Arial" w:cs="Arial"/>
          <w:spacing w:val="-1"/>
        </w:rPr>
        <w:t xml:space="preserve"> </w:t>
      </w:r>
      <w:r w:rsidRPr="002E4125">
        <w:rPr>
          <w:rFonts w:ascii="Arial" w:hAnsi="Arial" w:cs="Arial"/>
        </w:rPr>
        <w:t>por:</w:t>
      </w:r>
    </w:p>
    <w:p w14:paraId="4DA99AE2" w14:textId="77777777" w:rsidR="00EA3918" w:rsidRPr="002E4125" w:rsidRDefault="00EA3918" w:rsidP="00E532D1">
      <w:pPr>
        <w:pStyle w:val="Prrafodelista"/>
        <w:numPr>
          <w:ilvl w:val="0"/>
          <w:numId w:val="3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Alumbrado Público.</w:t>
      </w:r>
    </w:p>
    <w:p w14:paraId="7EA79E19" w14:textId="77777777" w:rsidR="00EA3918" w:rsidRPr="002E4125" w:rsidRDefault="00EA3918" w:rsidP="00E532D1">
      <w:pPr>
        <w:pStyle w:val="Prrafodelista"/>
        <w:numPr>
          <w:ilvl w:val="0"/>
          <w:numId w:val="3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Rastro</w:t>
      </w:r>
      <w:r w:rsidRPr="002E4125">
        <w:rPr>
          <w:rFonts w:ascii="Arial" w:hAnsi="Arial" w:cs="Arial"/>
          <w:spacing w:val="-2"/>
          <w:sz w:val="24"/>
          <w:szCs w:val="24"/>
        </w:rPr>
        <w:t xml:space="preserve"> </w:t>
      </w:r>
      <w:r w:rsidRPr="002E4125">
        <w:rPr>
          <w:rFonts w:ascii="Arial" w:hAnsi="Arial" w:cs="Arial"/>
          <w:sz w:val="24"/>
          <w:szCs w:val="24"/>
        </w:rPr>
        <w:t>Municipal.</w:t>
      </w:r>
    </w:p>
    <w:p w14:paraId="7F6928A7" w14:textId="77777777" w:rsidR="00EA3918" w:rsidRPr="002E4125" w:rsidRDefault="00EA3918" w:rsidP="00E532D1">
      <w:pPr>
        <w:pStyle w:val="Prrafodelista"/>
        <w:numPr>
          <w:ilvl w:val="0"/>
          <w:numId w:val="3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Espacios</w:t>
      </w:r>
      <w:r w:rsidRPr="002E4125">
        <w:rPr>
          <w:rFonts w:ascii="Arial" w:hAnsi="Arial" w:cs="Arial"/>
          <w:spacing w:val="-3"/>
          <w:sz w:val="24"/>
          <w:szCs w:val="24"/>
        </w:rPr>
        <w:t xml:space="preserve"> </w:t>
      </w:r>
      <w:r w:rsidRPr="002E4125">
        <w:rPr>
          <w:rFonts w:ascii="Arial" w:hAnsi="Arial" w:cs="Arial"/>
          <w:sz w:val="24"/>
          <w:szCs w:val="24"/>
        </w:rPr>
        <w:t>Públicos.</w:t>
      </w:r>
    </w:p>
    <w:p w14:paraId="00498D60" w14:textId="77777777" w:rsidR="00EA3918" w:rsidRPr="002E4125" w:rsidRDefault="00EA3918" w:rsidP="00E532D1">
      <w:pPr>
        <w:pStyle w:val="Prrafodelista"/>
        <w:numPr>
          <w:ilvl w:val="0"/>
          <w:numId w:val="3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Limpieza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Mantenimiento</w:t>
      </w:r>
      <w:r w:rsidRPr="002E4125">
        <w:rPr>
          <w:rFonts w:ascii="Arial" w:hAnsi="Arial" w:cs="Arial"/>
          <w:spacing w:val="-1"/>
          <w:sz w:val="24"/>
          <w:szCs w:val="24"/>
        </w:rPr>
        <w:t xml:space="preserve"> </w:t>
      </w:r>
      <w:r w:rsidRPr="002E4125">
        <w:rPr>
          <w:rFonts w:ascii="Arial" w:hAnsi="Arial" w:cs="Arial"/>
          <w:sz w:val="24"/>
          <w:szCs w:val="24"/>
        </w:rPr>
        <w:t>Urbano.</w:t>
      </w:r>
    </w:p>
    <w:p w14:paraId="20C15559" w14:textId="2C3E64E9" w:rsidR="00EA3918" w:rsidRDefault="00EA3918" w:rsidP="00E532D1">
      <w:pPr>
        <w:pStyle w:val="Prrafodelista"/>
        <w:numPr>
          <w:ilvl w:val="0"/>
          <w:numId w:val="3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Panteones</w:t>
      </w:r>
      <w:r w:rsidRPr="002E4125">
        <w:rPr>
          <w:rFonts w:ascii="Arial" w:hAnsi="Arial" w:cs="Arial"/>
          <w:spacing w:val="-2"/>
          <w:sz w:val="24"/>
          <w:szCs w:val="24"/>
        </w:rPr>
        <w:t xml:space="preserve"> </w:t>
      </w:r>
      <w:r w:rsidR="00020339">
        <w:rPr>
          <w:rFonts w:ascii="Arial" w:hAnsi="Arial" w:cs="Arial"/>
          <w:sz w:val="24"/>
          <w:szCs w:val="24"/>
        </w:rPr>
        <w:t>Municipales.</w:t>
      </w:r>
    </w:p>
    <w:p w14:paraId="053A64EC" w14:textId="77777777" w:rsidR="00020339" w:rsidRPr="002E4125" w:rsidRDefault="00020339" w:rsidP="00020339">
      <w:pPr>
        <w:pStyle w:val="Prrafodelista"/>
        <w:tabs>
          <w:tab w:val="left" w:pos="1109"/>
          <w:tab w:val="left" w:pos="1110"/>
        </w:tabs>
        <w:spacing w:line="360" w:lineRule="auto"/>
        <w:ind w:left="1134" w:right="49"/>
        <w:rPr>
          <w:rFonts w:ascii="Arial" w:hAnsi="Arial" w:cs="Arial"/>
          <w:sz w:val="24"/>
          <w:szCs w:val="24"/>
        </w:rPr>
      </w:pPr>
    </w:p>
    <w:p w14:paraId="33F3F706" w14:textId="77777777" w:rsidR="00EA3918" w:rsidRDefault="00EA3918" w:rsidP="0010660D">
      <w:pPr>
        <w:pStyle w:val="Textoindependiente"/>
        <w:spacing w:line="360" w:lineRule="auto"/>
        <w:ind w:left="0" w:right="49"/>
        <w:rPr>
          <w:rFonts w:ascii="Arial" w:hAnsi="Arial" w:cs="Arial"/>
        </w:rPr>
      </w:pPr>
      <w:r w:rsidRPr="002E4125">
        <w:rPr>
          <w:rFonts w:ascii="Arial" w:hAnsi="Arial" w:cs="Arial"/>
        </w:rPr>
        <w:t>Las</w:t>
      </w:r>
      <w:r w:rsidRPr="002E4125">
        <w:rPr>
          <w:rFonts w:ascii="Arial" w:hAnsi="Arial" w:cs="Arial"/>
          <w:spacing w:val="27"/>
        </w:rPr>
        <w:t xml:space="preserve"> </w:t>
      </w:r>
      <w:r w:rsidRPr="002E4125">
        <w:rPr>
          <w:rFonts w:ascii="Arial" w:hAnsi="Arial" w:cs="Arial"/>
        </w:rPr>
        <w:t>atribuciones</w:t>
      </w:r>
      <w:r w:rsidRPr="002E4125">
        <w:rPr>
          <w:rFonts w:ascii="Arial" w:hAnsi="Arial" w:cs="Arial"/>
          <w:spacing w:val="27"/>
        </w:rPr>
        <w:t xml:space="preserve"> </w:t>
      </w:r>
      <w:r w:rsidRPr="002E4125">
        <w:rPr>
          <w:rFonts w:ascii="Arial" w:hAnsi="Arial" w:cs="Arial"/>
        </w:rPr>
        <w:t>de</w:t>
      </w:r>
      <w:r w:rsidRPr="002E4125">
        <w:rPr>
          <w:rFonts w:ascii="Arial" w:hAnsi="Arial" w:cs="Arial"/>
          <w:spacing w:val="28"/>
        </w:rPr>
        <w:t xml:space="preserve"> </w:t>
      </w:r>
      <w:r w:rsidRPr="002E4125">
        <w:rPr>
          <w:rFonts w:ascii="Arial" w:hAnsi="Arial" w:cs="Arial"/>
        </w:rPr>
        <w:t>los</w:t>
      </w:r>
      <w:r w:rsidRPr="002E4125">
        <w:rPr>
          <w:rFonts w:ascii="Arial" w:hAnsi="Arial" w:cs="Arial"/>
          <w:spacing w:val="30"/>
        </w:rPr>
        <w:t xml:space="preserve"> </w:t>
      </w:r>
      <w:r w:rsidRPr="002E4125">
        <w:rPr>
          <w:rFonts w:ascii="Arial" w:hAnsi="Arial" w:cs="Arial"/>
        </w:rPr>
        <w:t>directores</w:t>
      </w:r>
      <w:r w:rsidRPr="002E4125">
        <w:rPr>
          <w:rFonts w:ascii="Arial" w:hAnsi="Arial" w:cs="Arial"/>
          <w:spacing w:val="27"/>
        </w:rPr>
        <w:t xml:space="preserve"> </w:t>
      </w:r>
      <w:r w:rsidRPr="002E4125">
        <w:rPr>
          <w:rFonts w:ascii="Arial" w:hAnsi="Arial" w:cs="Arial"/>
        </w:rPr>
        <w:t>de</w:t>
      </w:r>
      <w:r w:rsidRPr="002E4125">
        <w:rPr>
          <w:rFonts w:ascii="Arial" w:hAnsi="Arial" w:cs="Arial"/>
          <w:spacing w:val="27"/>
        </w:rPr>
        <w:t xml:space="preserve"> </w:t>
      </w:r>
      <w:r w:rsidRPr="002E4125">
        <w:rPr>
          <w:rFonts w:ascii="Arial" w:hAnsi="Arial" w:cs="Arial"/>
        </w:rPr>
        <w:t>área,</w:t>
      </w:r>
      <w:r w:rsidRPr="002E4125">
        <w:rPr>
          <w:rFonts w:ascii="Arial" w:hAnsi="Arial" w:cs="Arial"/>
          <w:spacing w:val="26"/>
        </w:rPr>
        <w:t xml:space="preserve"> </w:t>
      </w:r>
      <w:r w:rsidRPr="002E4125">
        <w:rPr>
          <w:rFonts w:ascii="Arial" w:hAnsi="Arial" w:cs="Arial"/>
        </w:rPr>
        <w:t>coordinadores</w:t>
      </w:r>
      <w:r w:rsidRPr="002E4125">
        <w:rPr>
          <w:rFonts w:ascii="Arial" w:hAnsi="Arial" w:cs="Arial"/>
          <w:spacing w:val="27"/>
        </w:rPr>
        <w:t xml:space="preserve"> </w:t>
      </w:r>
      <w:r w:rsidRPr="002E4125">
        <w:rPr>
          <w:rFonts w:ascii="Arial" w:hAnsi="Arial" w:cs="Arial"/>
        </w:rPr>
        <w:t>administrativos</w:t>
      </w:r>
      <w:r w:rsidRPr="002E4125">
        <w:rPr>
          <w:rFonts w:ascii="Arial" w:hAnsi="Arial" w:cs="Arial"/>
          <w:spacing w:val="29"/>
        </w:rPr>
        <w:t xml:space="preserve"> </w:t>
      </w:r>
      <w:r w:rsidRPr="002E4125">
        <w:rPr>
          <w:rFonts w:ascii="Arial" w:hAnsi="Arial" w:cs="Arial"/>
        </w:rPr>
        <w:t>y</w:t>
      </w:r>
      <w:r w:rsidRPr="002E4125">
        <w:rPr>
          <w:rFonts w:ascii="Arial" w:hAnsi="Arial" w:cs="Arial"/>
          <w:spacing w:val="28"/>
        </w:rPr>
        <w:t xml:space="preserve"> </w:t>
      </w:r>
      <w:r w:rsidRPr="002E4125">
        <w:rPr>
          <w:rFonts w:ascii="Arial" w:hAnsi="Arial" w:cs="Arial"/>
        </w:rPr>
        <w:t>jefes</w:t>
      </w:r>
      <w:r w:rsidRPr="002E4125">
        <w:rPr>
          <w:rFonts w:ascii="Arial" w:hAnsi="Arial" w:cs="Arial"/>
          <w:spacing w:val="-65"/>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departamento,</w:t>
      </w:r>
      <w:r w:rsidRPr="002E4125">
        <w:rPr>
          <w:rFonts w:ascii="Arial" w:hAnsi="Arial" w:cs="Arial"/>
          <w:spacing w:val="1"/>
        </w:rPr>
        <w:t xml:space="preserve"> </w:t>
      </w:r>
      <w:r w:rsidRPr="002E4125">
        <w:rPr>
          <w:rFonts w:ascii="Arial" w:hAnsi="Arial" w:cs="Arial"/>
        </w:rPr>
        <w:t>adscritos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Servicios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Municipales, se establecerán en el manual de organización de la dirección y en su</w:t>
      </w:r>
      <w:r w:rsidRPr="002E4125">
        <w:rPr>
          <w:rFonts w:ascii="Arial" w:hAnsi="Arial" w:cs="Arial"/>
          <w:spacing w:val="1"/>
        </w:rPr>
        <w:t xml:space="preserve"> </w:t>
      </w:r>
      <w:r w:rsidRPr="002E4125">
        <w:rPr>
          <w:rFonts w:ascii="Arial" w:hAnsi="Arial" w:cs="Arial"/>
        </w:rPr>
        <w:t>caso el reglamento interno, así como las que establezca el mismo director a través</w:t>
      </w:r>
      <w:r w:rsidRPr="002E4125">
        <w:rPr>
          <w:rFonts w:ascii="Arial" w:hAnsi="Arial" w:cs="Arial"/>
          <w:spacing w:val="-64"/>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2"/>
        </w:rPr>
        <w:t xml:space="preserve"> </w:t>
      </w:r>
      <w:r w:rsidRPr="002E4125">
        <w:rPr>
          <w:rFonts w:ascii="Arial" w:hAnsi="Arial" w:cs="Arial"/>
        </w:rPr>
        <w:t>correspondiente.</w:t>
      </w:r>
    </w:p>
    <w:p w14:paraId="70B21ACE" w14:textId="77777777" w:rsidR="00020339" w:rsidRPr="002E4125" w:rsidRDefault="00020339" w:rsidP="0010660D">
      <w:pPr>
        <w:pStyle w:val="Textoindependiente"/>
        <w:spacing w:line="360" w:lineRule="auto"/>
        <w:ind w:left="0" w:right="49"/>
        <w:rPr>
          <w:rFonts w:ascii="Arial" w:hAnsi="Arial" w:cs="Arial"/>
        </w:rPr>
      </w:pPr>
    </w:p>
    <w:p w14:paraId="3158722E" w14:textId="77777777" w:rsidR="00EA3918" w:rsidRPr="002E4125" w:rsidRDefault="00EA3918" w:rsidP="0010660D">
      <w:pPr>
        <w:pStyle w:val="Textoindependiente"/>
        <w:spacing w:line="360" w:lineRule="auto"/>
        <w:ind w:left="0" w:right="49"/>
        <w:rPr>
          <w:rFonts w:ascii="Arial" w:hAnsi="Arial" w:cs="Arial"/>
        </w:rPr>
      </w:pPr>
      <w:r w:rsidRPr="002E4125">
        <w:rPr>
          <w:rFonts w:ascii="Arial" w:hAnsi="Arial" w:cs="Arial"/>
          <w:b/>
        </w:rPr>
        <w:lastRenderedPageBreak/>
        <w:t>Artículo</w:t>
      </w:r>
      <w:r w:rsidRPr="002E4125">
        <w:rPr>
          <w:rFonts w:ascii="Arial" w:hAnsi="Arial" w:cs="Arial"/>
          <w:b/>
          <w:spacing w:val="-3"/>
        </w:rPr>
        <w:t xml:space="preserve"> </w:t>
      </w:r>
      <w:r w:rsidRPr="002E4125">
        <w:rPr>
          <w:rFonts w:ascii="Arial" w:hAnsi="Arial" w:cs="Arial"/>
          <w:b/>
        </w:rPr>
        <w:t>31.</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4"/>
        </w:rPr>
        <w:t xml:space="preserve"> </w:t>
      </w:r>
      <w:r w:rsidRPr="002E4125">
        <w:rPr>
          <w:rFonts w:ascii="Arial" w:hAnsi="Arial" w:cs="Arial"/>
        </w:rPr>
        <w:t>a</w:t>
      </w:r>
      <w:r w:rsidRPr="002E4125">
        <w:rPr>
          <w:rFonts w:ascii="Arial" w:hAnsi="Arial" w:cs="Arial"/>
          <w:spacing w:val="-2"/>
        </w:rPr>
        <w:t xml:space="preserve"> </w:t>
      </w:r>
      <w:r w:rsidRPr="002E4125">
        <w:rPr>
          <w:rFonts w:ascii="Arial" w:hAnsi="Arial" w:cs="Arial"/>
        </w:rPr>
        <w:t>la</w:t>
      </w:r>
      <w:r w:rsidRPr="002E4125">
        <w:rPr>
          <w:rFonts w:ascii="Arial" w:hAnsi="Arial" w:cs="Arial"/>
          <w:spacing w:val="-2"/>
        </w:rPr>
        <w:t xml:space="preserve"> </w:t>
      </w:r>
      <w:r w:rsidRPr="002E4125">
        <w:rPr>
          <w:rFonts w:ascii="Arial" w:hAnsi="Arial" w:cs="Arial"/>
        </w:rPr>
        <w:t>Dirección</w:t>
      </w:r>
      <w:r w:rsidRPr="002E4125">
        <w:rPr>
          <w:rFonts w:ascii="Arial" w:hAnsi="Arial" w:cs="Arial"/>
          <w:spacing w:val="-3"/>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Desarrollo</w:t>
      </w:r>
      <w:r w:rsidRPr="002E4125">
        <w:rPr>
          <w:rFonts w:ascii="Arial" w:hAnsi="Arial" w:cs="Arial"/>
          <w:spacing w:val="-2"/>
        </w:rPr>
        <w:t xml:space="preserve"> </w:t>
      </w:r>
      <w:r w:rsidRPr="002E4125">
        <w:rPr>
          <w:rFonts w:ascii="Arial" w:hAnsi="Arial" w:cs="Arial"/>
        </w:rPr>
        <w:t>Social:</w:t>
      </w:r>
    </w:p>
    <w:p w14:paraId="29210FC0"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 xml:space="preserve">La política de desarrollo social en el Municipio, se </w:t>
      </w:r>
      <w:proofErr w:type="gramStart"/>
      <w:r w:rsidRPr="002E4125">
        <w:rPr>
          <w:rFonts w:ascii="Arial" w:hAnsi="Arial" w:cs="Arial"/>
          <w:sz w:val="24"/>
          <w:szCs w:val="24"/>
        </w:rPr>
        <w:t>sujetara</w:t>
      </w:r>
      <w:proofErr w:type="gramEnd"/>
      <w:r w:rsidRPr="002E4125">
        <w:rPr>
          <w:rFonts w:ascii="Arial" w:hAnsi="Arial" w:cs="Arial"/>
          <w:sz w:val="24"/>
          <w:szCs w:val="24"/>
        </w:rPr>
        <w:t xml:space="preserve"> a los siguientes</w:t>
      </w:r>
      <w:r w:rsidRPr="002E4125">
        <w:rPr>
          <w:rFonts w:ascii="Arial" w:hAnsi="Arial" w:cs="Arial"/>
          <w:spacing w:val="1"/>
          <w:sz w:val="24"/>
          <w:szCs w:val="24"/>
        </w:rPr>
        <w:t xml:space="preserve"> </w:t>
      </w:r>
      <w:r w:rsidRPr="002E4125">
        <w:rPr>
          <w:rFonts w:ascii="Arial" w:hAnsi="Arial" w:cs="Arial"/>
          <w:sz w:val="24"/>
          <w:szCs w:val="24"/>
        </w:rPr>
        <w:t>principios: Combate a la Pobreza, Respeto a la dignidad, equidad de género,</w:t>
      </w:r>
      <w:r w:rsidRPr="002E4125">
        <w:rPr>
          <w:rFonts w:ascii="Arial" w:hAnsi="Arial" w:cs="Arial"/>
          <w:spacing w:val="1"/>
          <w:sz w:val="24"/>
          <w:szCs w:val="24"/>
        </w:rPr>
        <w:t xml:space="preserve"> </w:t>
      </w:r>
      <w:r w:rsidRPr="002E4125">
        <w:rPr>
          <w:rFonts w:ascii="Arial" w:hAnsi="Arial" w:cs="Arial"/>
          <w:sz w:val="24"/>
          <w:szCs w:val="24"/>
        </w:rPr>
        <w:t>Integridad,</w:t>
      </w:r>
      <w:r w:rsidRPr="002E4125">
        <w:rPr>
          <w:rFonts w:ascii="Arial" w:hAnsi="Arial" w:cs="Arial"/>
          <w:spacing w:val="1"/>
          <w:sz w:val="24"/>
          <w:szCs w:val="24"/>
        </w:rPr>
        <w:t xml:space="preserve"> </w:t>
      </w:r>
      <w:r w:rsidRPr="002E4125">
        <w:rPr>
          <w:rFonts w:ascii="Arial" w:hAnsi="Arial" w:cs="Arial"/>
          <w:sz w:val="24"/>
          <w:szCs w:val="24"/>
        </w:rPr>
        <w:t>Transversalidad,</w:t>
      </w:r>
      <w:r w:rsidRPr="002E4125">
        <w:rPr>
          <w:rFonts w:ascii="Arial" w:hAnsi="Arial" w:cs="Arial"/>
          <w:spacing w:val="1"/>
          <w:sz w:val="24"/>
          <w:szCs w:val="24"/>
        </w:rPr>
        <w:t xml:space="preserve"> </w:t>
      </w:r>
      <w:r w:rsidRPr="002E4125">
        <w:rPr>
          <w:rFonts w:ascii="Arial" w:hAnsi="Arial" w:cs="Arial"/>
          <w:sz w:val="24"/>
          <w:szCs w:val="24"/>
        </w:rPr>
        <w:t>Justicia</w:t>
      </w:r>
      <w:r w:rsidRPr="002E4125">
        <w:rPr>
          <w:rFonts w:ascii="Arial" w:hAnsi="Arial" w:cs="Arial"/>
          <w:spacing w:val="1"/>
          <w:sz w:val="24"/>
          <w:szCs w:val="24"/>
        </w:rPr>
        <w:t xml:space="preserve"> </w:t>
      </w:r>
      <w:r w:rsidRPr="002E4125">
        <w:rPr>
          <w:rFonts w:ascii="Arial" w:hAnsi="Arial" w:cs="Arial"/>
          <w:sz w:val="24"/>
          <w:szCs w:val="24"/>
        </w:rPr>
        <w:t>Distributiva,</w:t>
      </w:r>
      <w:r w:rsidRPr="002E4125">
        <w:rPr>
          <w:rFonts w:ascii="Arial" w:hAnsi="Arial" w:cs="Arial"/>
          <w:spacing w:val="1"/>
          <w:sz w:val="24"/>
          <w:szCs w:val="24"/>
        </w:rPr>
        <w:t xml:space="preserve"> </w:t>
      </w:r>
      <w:r w:rsidRPr="002E4125">
        <w:rPr>
          <w:rFonts w:ascii="Arial" w:hAnsi="Arial" w:cs="Arial"/>
          <w:sz w:val="24"/>
          <w:szCs w:val="24"/>
        </w:rPr>
        <w:t>Libertad,</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Respeto a la diversidad, Solidaridad, igualdad de oportunidades, Subsidiaridad,</w:t>
      </w:r>
      <w:r w:rsidRPr="002E4125">
        <w:rPr>
          <w:rFonts w:ascii="Arial" w:hAnsi="Arial" w:cs="Arial"/>
          <w:spacing w:val="1"/>
          <w:sz w:val="24"/>
          <w:szCs w:val="24"/>
        </w:rPr>
        <w:t xml:space="preserve"> </w:t>
      </w:r>
      <w:r w:rsidRPr="002E4125">
        <w:rPr>
          <w:rFonts w:ascii="Arial" w:hAnsi="Arial" w:cs="Arial"/>
          <w:sz w:val="24"/>
          <w:szCs w:val="24"/>
        </w:rPr>
        <w:t>Sustentabilidad,</w:t>
      </w:r>
      <w:r w:rsidRPr="002E4125">
        <w:rPr>
          <w:rFonts w:ascii="Arial" w:hAnsi="Arial" w:cs="Arial"/>
          <w:spacing w:val="-3"/>
          <w:sz w:val="24"/>
          <w:szCs w:val="24"/>
        </w:rPr>
        <w:t xml:space="preserve"> </w:t>
      </w:r>
      <w:r w:rsidRPr="002E4125">
        <w:rPr>
          <w:rFonts w:ascii="Arial" w:hAnsi="Arial" w:cs="Arial"/>
          <w:sz w:val="24"/>
          <w:szCs w:val="24"/>
        </w:rPr>
        <w:t>Transparencia,</w:t>
      </w:r>
      <w:r w:rsidRPr="002E4125">
        <w:rPr>
          <w:rFonts w:ascii="Arial" w:hAnsi="Arial" w:cs="Arial"/>
          <w:spacing w:val="2"/>
          <w:sz w:val="24"/>
          <w:szCs w:val="24"/>
        </w:rPr>
        <w:t xml:space="preserve"> </w:t>
      </w:r>
      <w:r w:rsidRPr="002E4125">
        <w:rPr>
          <w:rFonts w:ascii="Arial" w:hAnsi="Arial" w:cs="Arial"/>
          <w:sz w:val="24"/>
          <w:szCs w:val="24"/>
        </w:rPr>
        <w:t>Autogestión.</w:t>
      </w:r>
    </w:p>
    <w:p w14:paraId="746605B3"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Ejercer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fondos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descentralizados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convenidos</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materia</w:t>
      </w:r>
      <w:r w:rsidRPr="002E4125">
        <w:rPr>
          <w:rFonts w:ascii="Arial" w:hAnsi="Arial" w:cs="Arial"/>
          <w:spacing w:val="-2"/>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en los</w:t>
      </w:r>
      <w:r w:rsidRPr="002E4125">
        <w:rPr>
          <w:rFonts w:ascii="Arial" w:hAnsi="Arial" w:cs="Arial"/>
          <w:spacing w:val="-1"/>
          <w:sz w:val="24"/>
          <w:szCs w:val="24"/>
        </w:rPr>
        <w:t xml:space="preserve"> </w:t>
      </w:r>
      <w:r w:rsidRPr="002E4125">
        <w:rPr>
          <w:rFonts w:ascii="Arial" w:hAnsi="Arial" w:cs="Arial"/>
          <w:sz w:val="24"/>
          <w:szCs w:val="24"/>
        </w:rPr>
        <w:t>términos</w:t>
      </w:r>
      <w:r w:rsidRPr="002E4125">
        <w:rPr>
          <w:rFonts w:ascii="Arial" w:hAnsi="Arial" w:cs="Arial"/>
          <w:spacing w:val="-3"/>
          <w:sz w:val="24"/>
          <w:szCs w:val="24"/>
        </w:rPr>
        <w:t xml:space="preserve"> </w:t>
      </w:r>
      <w:r w:rsidRPr="002E4125">
        <w:rPr>
          <w:rFonts w:ascii="Arial" w:hAnsi="Arial" w:cs="Arial"/>
          <w:sz w:val="24"/>
          <w:szCs w:val="24"/>
        </w:rPr>
        <w:t>de las</w:t>
      </w:r>
      <w:r w:rsidRPr="002E4125">
        <w:rPr>
          <w:rFonts w:ascii="Arial" w:hAnsi="Arial" w:cs="Arial"/>
          <w:spacing w:val="-1"/>
          <w:sz w:val="24"/>
          <w:szCs w:val="24"/>
        </w:rPr>
        <w:t xml:space="preserve"> </w:t>
      </w:r>
      <w:r w:rsidRPr="002E4125">
        <w:rPr>
          <w:rFonts w:ascii="Arial" w:hAnsi="Arial" w:cs="Arial"/>
          <w:sz w:val="24"/>
          <w:szCs w:val="24"/>
        </w:rPr>
        <w:t>leyes</w:t>
      </w:r>
      <w:r w:rsidRPr="002E4125">
        <w:rPr>
          <w:rFonts w:ascii="Arial" w:hAnsi="Arial" w:cs="Arial"/>
          <w:spacing w:val="-9"/>
          <w:sz w:val="24"/>
          <w:szCs w:val="24"/>
        </w:rPr>
        <w:t xml:space="preserve"> </w:t>
      </w:r>
      <w:r w:rsidRPr="002E4125">
        <w:rPr>
          <w:rFonts w:ascii="Arial" w:hAnsi="Arial" w:cs="Arial"/>
          <w:sz w:val="24"/>
          <w:szCs w:val="24"/>
        </w:rPr>
        <w:t>respectivas.</w:t>
      </w:r>
    </w:p>
    <w:p w14:paraId="08F592C6"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un diagnóstico situacional anual, sobre el impacto social de los</w:t>
      </w:r>
      <w:r w:rsidRPr="002E4125">
        <w:rPr>
          <w:rFonts w:ascii="Arial" w:hAnsi="Arial" w:cs="Arial"/>
          <w:spacing w:val="1"/>
          <w:sz w:val="24"/>
          <w:szCs w:val="24"/>
        </w:rPr>
        <w:t xml:space="preserve"> </w:t>
      </w:r>
      <w:r w:rsidRPr="002E4125">
        <w:rPr>
          <w:rFonts w:ascii="Arial" w:hAnsi="Arial" w:cs="Arial"/>
          <w:sz w:val="24"/>
          <w:szCs w:val="24"/>
        </w:rPr>
        <w:t>programas de desarrollo social implementados, considerando la solución de la</w:t>
      </w:r>
      <w:r w:rsidRPr="002E4125">
        <w:rPr>
          <w:rFonts w:ascii="Arial" w:hAnsi="Arial" w:cs="Arial"/>
          <w:spacing w:val="1"/>
          <w:sz w:val="24"/>
          <w:szCs w:val="24"/>
        </w:rPr>
        <w:t xml:space="preserve"> </w:t>
      </w:r>
      <w:r w:rsidRPr="002E4125">
        <w:rPr>
          <w:rFonts w:ascii="Arial" w:hAnsi="Arial" w:cs="Arial"/>
          <w:sz w:val="24"/>
          <w:szCs w:val="24"/>
        </w:rPr>
        <w:t>problemática</w:t>
      </w:r>
      <w:r w:rsidRPr="002E4125">
        <w:rPr>
          <w:rFonts w:ascii="Arial" w:hAnsi="Arial" w:cs="Arial"/>
          <w:spacing w:val="-3"/>
          <w:sz w:val="24"/>
          <w:szCs w:val="24"/>
        </w:rPr>
        <w:t xml:space="preserve"> </w:t>
      </w:r>
      <w:r w:rsidRPr="002E4125">
        <w:rPr>
          <w:rFonts w:ascii="Arial" w:hAnsi="Arial" w:cs="Arial"/>
          <w:sz w:val="24"/>
          <w:szCs w:val="24"/>
        </w:rPr>
        <w:t>que les</w:t>
      </w:r>
      <w:r w:rsidRPr="002E4125">
        <w:rPr>
          <w:rFonts w:ascii="Arial" w:hAnsi="Arial" w:cs="Arial"/>
          <w:spacing w:val="-2"/>
          <w:sz w:val="24"/>
          <w:szCs w:val="24"/>
        </w:rPr>
        <w:t xml:space="preserve"> </w:t>
      </w:r>
      <w:r w:rsidRPr="002E4125">
        <w:rPr>
          <w:rFonts w:ascii="Arial" w:hAnsi="Arial" w:cs="Arial"/>
          <w:sz w:val="24"/>
          <w:szCs w:val="24"/>
        </w:rPr>
        <w:t>dio</w:t>
      </w:r>
      <w:r w:rsidRPr="002E4125">
        <w:rPr>
          <w:rFonts w:ascii="Arial" w:hAnsi="Arial" w:cs="Arial"/>
          <w:spacing w:val="-2"/>
          <w:sz w:val="24"/>
          <w:szCs w:val="24"/>
        </w:rPr>
        <w:t xml:space="preserve"> </w:t>
      </w:r>
      <w:r w:rsidRPr="002E4125">
        <w:rPr>
          <w:rFonts w:ascii="Arial" w:hAnsi="Arial" w:cs="Arial"/>
          <w:sz w:val="24"/>
          <w:szCs w:val="24"/>
        </w:rPr>
        <w:t>origen;</w:t>
      </w:r>
    </w:p>
    <w:p w14:paraId="500C7B63"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 base en el diagnóstico, formular, dirigir e implementar la política 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social en</w:t>
      </w:r>
      <w:r w:rsidRPr="002E4125">
        <w:rPr>
          <w:rFonts w:ascii="Arial" w:hAnsi="Arial" w:cs="Arial"/>
          <w:spacing w:val="-2"/>
          <w:sz w:val="24"/>
          <w:szCs w:val="24"/>
        </w:rPr>
        <w:t xml:space="preserve"> </w:t>
      </w:r>
      <w:r w:rsidRPr="002E4125">
        <w:rPr>
          <w:rFonts w:ascii="Arial" w:hAnsi="Arial" w:cs="Arial"/>
          <w:sz w:val="24"/>
          <w:szCs w:val="24"/>
        </w:rPr>
        <w:t>su</w:t>
      </w:r>
      <w:r w:rsidRPr="002E4125">
        <w:rPr>
          <w:rFonts w:ascii="Arial" w:hAnsi="Arial" w:cs="Arial"/>
          <w:spacing w:val="-5"/>
          <w:sz w:val="24"/>
          <w:szCs w:val="24"/>
        </w:rPr>
        <w:t xml:space="preserve"> </w:t>
      </w:r>
      <w:r w:rsidRPr="002E4125">
        <w:rPr>
          <w:rFonts w:ascii="Arial" w:hAnsi="Arial" w:cs="Arial"/>
          <w:sz w:val="24"/>
          <w:szCs w:val="24"/>
        </w:rPr>
        <w:t>municipio.</w:t>
      </w:r>
    </w:p>
    <w:p w14:paraId="1DF377EF"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Torreón, elaborar el Plan Municipal de Desarrollo Social, bajo las bases previstas</w:t>
      </w:r>
      <w:r w:rsidRPr="002E4125">
        <w:rPr>
          <w:rFonts w:ascii="Arial" w:hAnsi="Arial" w:cs="Arial"/>
          <w:spacing w:val="1"/>
          <w:sz w:val="24"/>
          <w:szCs w:val="24"/>
        </w:rPr>
        <w:t xml:space="preserve"> </w:t>
      </w:r>
      <w:r w:rsidRPr="002E4125">
        <w:rPr>
          <w:rFonts w:ascii="Arial" w:hAnsi="Arial" w:cs="Arial"/>
          <w:sz w:val="24"/>
          <w:szCs w:val="24"/>
        </w:rPr>
        <w:t>por la ley estatal de Desarrollo Social, la Constitución Política del Estado y lo</w:t>
      </w:r>
      <w:r w:rsidRPr="002E4125">
        <w:rPr>
          <w:rFonts w:ascii="Arial" w:hAnsi="Arial" w:cs="Arial"/>
          <w:spacing w:val="1"/>
          <w:sz w:val="24"/>
          <w:szCs w:val="24"/>
        </w:rPr>
        <w:t xml:space="preserve"> </w:t>
      </w:r>
      <w:r w:rsidRPr="002E4125">
        <w:rPr>
          <w:rFonts w:ascii="Arial" w:hAnsi="Arial" w:cs="Arial"/>
          <w:sz w:val="24"/>
          <w:szCs w:val="24"/>
        </w:rPr>
        <w:t>previsto</w:t>
      </w:r>
      <w:r w:rsidRPr="002E4125">
        <w:rPr>
          <w:rFonts w:ascii="Arial" w:hAnsi="Arial" w:cs="Arial"/>
          <w:spacing w:val="-1"/>
          <w:sz w:val="24"/>
          <w:szCs w:val="24"/>
        </w:rPr>
        <w:t xml:space="preserve"> </w:t>
      </w:r>
      <w:r w:rsidRPr="002E4125">
        <w:rPr>
          <w:rFonts w:ascii="Arial" w:hAnsi="Arial" w:cs="Arial"/>
          <w:sz w:val="24"/>
          <w:szCs w:val="24"/>
        </w:rPr>
        <w:t>en el código</w:t>
      </w:r>
      <w:r w:rsidRPr="002E4125">
        <w:rPr>
          <w:rFonts w:ascii="Arial" w:hAnsi="Arial" w:cs="Arial"/>
          <w:spacing w:val="-2"/>
          <w:sz w:val="24"/>
          <w:szCs w:val="24"/>
        </w:rPr>
        <w:t xml:space="preserve"> </w:t>
      </w:r>
      <w:r w:rsidRPr="002E4125">
        <w:rPr>
          <w:rFonts w:ascii="Arial" w:hAnsi="Arial" w:cs="Arial"/>
          <w:sz w:val="24"/>
          <w:szCs w:val="24"/>
        </w:rPr>
        <w:t>municipal.</w:t>
      </w:r>
    </w:p>
    <w:p w14:paraId="204CBB68"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En conjunto con el Instituto Municipal de Planeación y Competitividad de</w:t>
      </w:r>
      <w:r w:rsidRPr="002E4125">
        <w:rPr>
          <w:rFonts w:ascii="Arial" w:hAnsi="Arial" w:cs="Arial"/>
          <w:spacing w:val="1"/>
          <w:sz w:val="24"/>
          <w:szCs w:val="24"/>
        </w:rPr>
        <w:t xml:space="preserve"> </w:t>
      </w:r>
      <w:r w:rsidRPr="002E4125">
        <w:rPr>
          <w:rFonts w:ascii="Arial" w:hAnsi="Arial" w:cs="Arial"/>
          <w:sz w:val="24"/>
          <w:szCs w:val="24"/>
        </w:rPr>
        <w:t>Torreón</w:t>
      </w:r>
      <w:r w:rsidRPr="002E4125">
        <w:rPr>
          <w:rFonts w:ascii="Arial" w:hAnsi="Arial" w:cs="Arial"/>
          <w:spacing w:val="11"/>
          <w:sz w:val="24"/>
          <w:szCs w:val="24"/>
        </w:rPr>
        <w:t xml:space="preserve"> </w:t>
      </w:r>
      <w:r w:rsidRPr="002E4125">
        <w:rPr>
          <w:rFonts w:ascii="Arial" w:hAnsi="Arial" w:cs="Arial"/>
          <w:sz w:val="24"/>
          <w:szCs w:val="24"/>
        </w:rPr>
        <w:t>elaborar,</w:t>
      </w:r>
      <w:r w:rsidRPr="002E4125">
        <w:rPr>
          <w:rFonts w:ascii="Arial" w:hAnsi="Arial" w:cs="Arial"/>
          <w:spacing w:val="13"/>
          <w:sz w:val="24"/>
          <w:szCs w:val="24"/>
        </w:rPr>
        <w:t xml:space="preserve"> </w:t>
      </w:r>
      <w:r w:rsidRPr="002E4125">
        <w:rPr>
          <w:rFonts w:ascii="Arial" w:hAnsi="Arial" w:cs="Arial"/>
          <w:sz w:val="24"/>
          <w:szCs w:val="24"/>
        </w:rPr>
        <w:t>promover,</w:t>
      </w:r>
      <w:r w:rsidRPr="002E4125">
        <w:rPr>
          <w:rFonts w:ascii="Arial" w:hAnsi="Arial" w:cs="Arial"/>
          <w:spacing w:val="12"/>
          <w:sz w:val="24"/>
          <w:szCs w:val="24"/>
        </w:rPr>
        <w:t xml:space="preserve"> </w:t>
      </w:r>
      <w:r w:rsidRPr="002E4125">
        <w:rPr>
          <w:rFonts w:ascii="Arial" w:hAnsi="Arial" w:cs="Arial"/>
          <w:sz w:val="24"/>
          <w:szCs w:val="24"/>
        </w:rPr>
        <w:t>desarrollar</w:t>
      </w:r>
      <w:r w:rsidRPr="002E4125">
        <w:rPr>
          <w:rFonts w:ascii="Arial" w:hAnsi="Arial" w:cs="Arial"/>
          <w:spacing w:val="13"/>
          <w:sz w:val="24"/>
          <w:szCs w:val="24"/>
        </w:rPr>
        <w:t xml:space="preserve"> </w:t>
      </w:r>
      <w:r w:rsidRPr="002E4125">
        <w:rPr>
          <w:rFonts w:ascii="Arial" w:hAnsi="Arial" w:cs="Arial"/>
          <w:sz w:val="24"/>
          <w:szCs w:val="24"/>
        </w:rPr>
        <w:t>y</w:t>
      </w:r>
      <w:r w:rsidRPr="002E4125">
        <w:rPr>
          <w:rFonts w:ascii="Arial" w:hAnsi="Arial" w:cs="Arial"/>
          <w:spacing w:val="11"/>
          <w:sz w:val="24"/>
          <w:szCs w:val="24"/>
        </w:rPr>
        <w:t xml:space="preserve"> </w:t>
      </w:r>
      <w:r w:rsidRPr="002E4125">
        <w:rPr>
          <w:rFonts w:ascii="Arial" w:hAnsi="Arial" w:cs="Arial"/>
          <w:sz w:val="24"/>
          <w:szCs w:val="24"/>
        </w:rPr>
        <w:t>realizar</w:t>
      </w:r>
      <w:r w:rsidRPr="002E4125">
        <w:rPr>
          <w:rFonts w:ascii="Arial" w:hAnsi="Arial" w:cs="Arial"/>
          <w:spacing w:val="12"/>
          <w:sz w:val="24"/>
          <w:szCs w:val="24"/>
        </w:rPr>
        <w:t xml:space="preserve"> </w:t>
      </w:r>
      <w:r w:rsidRPr="002E4125">
        <w:rPr>
          <w:rFonts w:ascii="Arial" w:hAnsi="Arial" w:cs="Arial"/>
          <w:sz w:val="24"/>
          <w:szCs w:val="24"/>
        </w:rPr>
        <w:t>programas,</w:t>
      </w:r>
      <w:r w:rsidRPr="002E4125">
        <w:rPr>
          <w:rFonts w:ascii="Arial" w:hAnsi="Arial" w:cs="Arial"/>
          <w:spacing w:val="14"/>
          <w:sz w:val="24"/>
          <w:szCs w:val="24"/>
        </w:rPr>
        <w:t xml:space="preserve"> </w:t>
      </w:r>
      <w:r w:rsidRPr="002E4125">
        <w:rPr>
          <w:rFonts w:ascii="Arial" w:hAnsi="Arial" w:cs="Arial"/>
          <w:sz w:val="24"/>
          <w:szCs w:val="24"/>
        </w:rPr>
        <w:t>proyectos,</w:t>
      </w:r>
      <w:r w:rsidRPr="002E4125">
        <w:rPr>
          <w:rFonts w:ascii="Arial" w:hAnsi="Arial" w:cs="Arial"/>
          <w:spacing w:val="12"/>
          <w:sz w:val="24"/>
          <w:szCs w:val="24"/>
        </w:rPr>
        <w:t xml:space="preserve"> </w:t>
      </w:r>
      <w:r w:rsidRPr="002E4125">
        <w:rPr>
          <w:rFonts w:ascii="Arial" w:hAnsi="Arial" w:cs="Arial"/>
          <w:sz w:val="24"/>
          <w:szCs w:val="24"/>
        </w:rPr>
        <w:t>acciones</w:t>
      </w:r>
      <w:r w:rsidRPr="002E4125">
        <w:rPr>
          <w:rFonts w:ascii="Arial" w:hAnsi="Arial" w:cs="Arial"/>
          <w:spacing w:val="-65"/>
          <w:sz w:val="24"/>
          <w:szCs w:val="24"/>
        </w:rPr>
        <w:t xml:space="preserve"> </w:t>
      </w:r>
      <w:r w:rsidRPr="002E4125">
        <w:rPr>
          <w:rFonts w:ascii="Arial" w:hAnsi="Arial" w:cs="Arial"/>
          <w:sz w:val="24"/>
          <w:szCs w:val="24"/>
        </w:rPr>
        <w:t>y obras, tendientes al desarrollo social, dignificación de la persona humana y de la</w:t>
      </w:r>
      <w:r w:rsidRPr="002E4125">
        <w:rPr>
          <w:rFonts w:ascii="Arial" w:hAnsi="Arial" w:cs="Arial"/>
          <w:spacing w:val="1"/>
          <w:sz w:val="24"/>
          <w:szCs w:val="24"/>
        </w:rPr>
        <w:t xml:space="preserve"> </w:t>
      </w:r>
      <w:r w:rsidRPr="002E4125">
        <w:rPr>
          <w:rFonts w:ascii="Arial" w:hAnsi="Arial" w:cs="Arial"/>
          <w:sz w:val="24"/>
          <w:szCs w:val="24"/>
        </w:rPr>
        <w:t>familia, así como al desarrollo integral y armónico de la comunidad, además de</w:t>
      </w:r>
      <w:r w:rsidRPr="002E4125">
        <w:rPr>
          <w:rFonts w:ascii="Arial" w:hAnsi="Arial" w:cs="Arial"/>
          <w:spacing w:val="1"/>
          <w:sz w:val="24"/>
          <w:szCs w:val="24"/>
        </w:rPr>
        <w:t xml:space="preserve"> </w:t>
      </w:r>
      <w:r w:rsidRPr="002E4125">
        <w:rPr>
          <w:rFonts w:ascii="Arial" w:hAnsi="Arial" w:cs="Arial"/>
          <w:sz w:val="24"/>
          <w:szCs w:val="24"/>
        </w:rPr>
        <w:t>fomentar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infraestructura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tipo</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9"/>
          <w:sz w:val="24"/>
          <w:szCs w:val="24"/>
        </w:rPr>
        <w:t xml:space="preserve"> </w:t>
      </w:r>
      <w:r w:rsidRPr="002E4125">
        <w:rPr>
          <w:rFonts w:ascii="Arial" w:hAnsi="Arial" w:cs="Arial"/>
          <w:sz w:val="24"/>
          <w:szCs w:val="24"/>
        </w:rPr>
        <w:t>Municipio.</w:t>
      </w:r>
    </w:p>
    <w:p w14:paraId="3ABE455F"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participación ciudadana, plural y democrática, en los diversos</w:t>
      </w:r>
      <w:r w:rsidRPr="002E4125">
        <w:rPr>
          <w:rFonts w:ascii="Arial" w:hAnsi="Arial" w:cs="Arial"/>
          <w:spacing w:val="1"/>
          <w:sz w:val="24"/>
          <w:szCs w:val="24"/>
        </w:rPr>
        <w:t xml:space="preserve"> </w:t>
      </w:r>
      <w:r w:rsidRPr="002E4125">
        <w:rPr>
          <w:rFonts w:ascii="Arial" w:hAnsi="Arial" w:cs="Arial"/>
          <w:sz w:val="24"/>
          <w:szCs w:val="24"/>
        </w:rPr>
        <w:t>sectores,</w:t>
      </w:r>
      <w:r w:rsidRPr="002E4125">
        <w:rPr>
          <w:rFonts w:ascii="Arial" w:hAnsi="Arial" w:cs="Arial"/>
          <w:spacing w:val="-3"/>
          <w:sz w:val="24"/>
          <w:szCs w:val="24"/>
        </w:rPr>
        <w:t xml:space="preserve"> </w:t>
      </w:r>
      <w:r w:rsidRPr="002E4125">
        <w:rPr>
          <w:rFonts w:ascii="Arial" w:hAnsi="Arial" w:cs="Arial"/>
          <w:sz w:val="24"/>
          <w:szCs w:val="24"/>
        </w:rPr>
        <w:t>áreas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colonias del</w:t>
      </w:r>
      <w:r w:rsidRPr="002E4125">
        <w:rPr>
          <w:rFonts w:ascii="Arial" w:hAnsi="Arial" w:cs="Arial"/>
          <w:spacing w:val="-5"/>
          <w:sz w:val="24"/>
          <w:szCs w:val="24"/>
        </w:rPr>
        <w:t xml:space="preserve"> </w:t>
      </w:r>
      <w:r w:rsidRPr="002E4125">
        <w:rPr>
          <w:rFonts w:ascii="Arial" w:hAnsi="Arial" w:cs="Arial"/>
          <w:sz w:val="24"/>
          <w:szCs w:val="24"/>
        </w:rPr>
        <w:t>Municipio.</w:t>
      </w:r>
    </w:p>
    <w:p w14:paraId="30781705"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 promover y realizar programas, tendientes al fomento de los</w:t>
      </w:r>
      <w:r w:rsidRPr="002E4125">
        <w:rPr>
          <w:rFonts w:ascii="Arial" w:hAnsi="Arial" w:cs="Arial"/>
          <w:spacing w:val="1"/>
          <w:sz w:val="24"/>
          <w:szCs w:val="24"/>
        </w:rPr>
        <w:t xml:space="preserve"> </w:t>
      </w:r>
      <w:r w:rsidRPr="002E4125">
        <w:rPr>
          <w:rFonts w:ascii="Arial" w:hAnsi="Arial" w:cs="Arial"/>
          <w:sz w:val="24"/>
          <w:szCs w:val="24"/>
        </w:rPr>
        <w:t>valores</w:t>
      </w:r>
      <w:r w:rsidRPr="002E4125">
        <w:rPr>
          <w:rFonts w:ascii="Arial" w:hAnsi="Arial" w:cs="Arial"/>
          <w:spacing w:val="-1"/>
          <w:sz w:val="24"/>
          <w:szCs w:val="24"/>
        </w:rPr>
        <w:t xml:space="preserve"> </w:t>
      </w:r>
      <w:r w:rsidRPr="002E4125">
        <w:rPr>
          <w:rFonts w:ascii="Arial" w:hAnsi="Arial" w:cs="Arial"/>
          <w:sz w:val="24"/>
          <w:szCs w:val="24"/>
        </w:rPr>
        <w:t>cívicos, éticos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morales entre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habitantes del</w:t>
      </w:r>
      <w:r w:rsidRPr="002E4125">
        <w:rPr>
          <w:rFonts w:ascii="Arial" w:hAnsi="Arial" w:cs="Arial"/>
          <w:spacing w:val="-8"/>
          <w:sz w:val="24"/>
          <w:szCs w:val="24"/>
        </w:rPr>
        <w:t xml:space="preserve"> </w:t>
      </w:r>
      <w:r w:rsidRPr="002E4125">
        <w:rPr>
          <w:rFonts w:ascii="Arial" w:hAnsi="Arial" w:cs="Arial"/>
          <w:sz w:val="24"/>
          <w:szCs w:val="24"/>
        </w:rPr>
        <w:t>Municipio.</w:t>
      </w:r>
    </w:p>
    <w:p w14:paraId="0A17D590"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Hacer públicos, la inversión, las reglas de operación de 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 xml:space="preserve">sociales, sus beneficiarios y los resultados obtenidos con la aplicación </w:t>
      </w:r>
      <w:r w:rsidRPr="002E4125">
        <w:rPr>
          <w:rFonts w:ascii="Arial" w:hAnsi="Arial" w:cs="Arial"/>
          <w:sz w:val="24"/>
          <w:szCs w:val="24"/>
        </w:rPr>
        <w:lastRenderedPageBreak/>
        <w:t>de los</w:t>
      </w:r>
      <w:r w:rsidRPr="002E4125">
        <w:rPr>
          <w:rFonts w:ascii="Arial" w:hAnsi="Arial" w:cs="Arial"/>
          <w:spacing w:val="1"/>
          <w:sz w:val="24"/>
          <w:szCs w:val="24"/>
        </w:rPr>
        <w:t xml:space="preserve"> </w:t>
      </w:r>
      <w:r w:rsidRPr="002E4125">
        <w:rPr>
          <w:rFonts w:ascii="Arial" w:hAnsi="Arial" w:cs="Arial"/>
          <w:sz w:val="24"/>
          <w:szCs w:val="24"/>
        </w:rPr>
        <w:t>diferentes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2"/>
          <w:sz w:val="24"/>
          <w:szCs w:val="24"/>
        </w:rPr>
        <w:t xml:space="preserve"> </w:t>
      </w:r>
      <w:r w:rsidRPr="002E4125">
        <w:rPr>
          <w:rFonts w:ascii="Arial" w:hAnsi="Arial" w:cs="Arial"/>
          <w:sz w:val="24"/>
          <w:szCs w:val="24"/>
        </w:rPr>
        <w:t>de la</w:t>
      </w:r>
      <w:r w:rsidRPr="002E4125">
        <w:rPr>
          <w:rFonts w:ascii="Arial" w:hAnsi="Arial" w:cs="Arial"/>
          <w:spacing w:val="-4"/>
          <w:sz w:val="24"/>
          <w:szCs w:val="24"/>
        </w:rPr>
        <w:t xml:space="preserve"> </w:t>
      </w:r>
      <w:r w:rsidRPr="002E4125">
        <w:rPr>
          <w:rFonts w:ascii="Arial" w:hAnsi="Arial" w:cs="Arial"/>
          <w:sz w:val="24"/>
          <w:szCs w:val="24"/>
        </w:rPr>
        <w:t>dirección.</w:t>
      </w:r>
    </w:p>
    <w:p w14:paraId="4F68B85F"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w:t>
      </w:r>
      <w:r w:rsidRPr="002E4125">
        <w:rPr>
          <w:rFonts w:ascii="Arial" w:hAnsi="Arial" w:cs="Arial"/>
          <w:spacing w:val="-2"/>
          <w:sz w:val="24"/>
          <w:szCs w:val="24"/>
        </w:rPr>
        <w:t xml:space="preserve"> </w:t>
      </w:r>
      <w:r w:rsidRPr="002E4125">
        <w:rPr>
          <w:rFonts w:ascii="Arial" w:hAnsi="Arial" w:cs="Arial"/>
          <w:sz w:val="24"/>
          <w:szCs w:val="24"/>
        </w:rPr>
        <w:t>mecanismos</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participación</w:t>
      </w:r>
      <w:r w:rsidRPr="002E4125">
        <w:rPr>
          <w:rFonts w:ascii="Arial" w:hAnsi="Arial" w:cs="Arial"/>
          <w:spacing w:val="-2"/>
          <w:sz w:val="24"/>
          <w:szCs w:val="24"/>
        </w:rPr>
        <w:t xml:space="preserve"> </w:t>
      </w:r>
      <w:r w:rsidRPr="002E4125">
        <w:rPr>
          <w:rFonts w:ascii="Arial" w:hAnsi="Arial" w:cs="Arial"/>
          <w:sz w:val="24"/>
          <w:szCs w:val="24"/>
        </w:rPr>
        <w:t>social</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programas.</w:t>
      </w:r>
    </w:p>
    <w:p w14:paraId="7F760427"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Planear,</w:t>
      </w:r>
      <w:r w:rsidRPr="002E4125">
        <w:rPr>
          <w:rFonts w:ascii="Arial" w:hAnsi="Arial" w:cs="Arial"/>
          <w:spacing w:val="1"/>
          <w:sz w:val="24"/>
          <w:szCs w:val="24"/>
        </w:rPr>
        <w:t xml:space="preserve"> </w:t>
      </w:r>
      <w:r w:rsidRPr="002E4125">
        <w:rPr>
          <w:rFonts w:ascii="Arial" w:hAnsi="Arial" w:cs="Arial"/>
          <w:sz w:val="24"/>
          <w:szCs w:val="24"/>
        </w:rPr>
        <w:t>programar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operar</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vocacionales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ocupacional,</w:t>
      </w:r>
      <w:r w:rsidRPr="002E4125">
        <w:rPr>
          <w:rFonts w:ascii="Arial" w:hAnsi="Arial" w:cs="Arial"/>
          <w:spacing w:val="-4"/>
          <w:sz w:val="24"/>
          <w:szCs w:val="24"/>
        </w:rPr>
        <w:t xml:space="preserve"> </w:t>
      </w:r>
      <w:r w:rsidRPr="002E4125">
        <w:rPr>
          <w:rFonts w:ascii="Arial" w:hAnsi="Arial" w:cs="Arial"/>
          <w:sz w:val="24"/>
          <w:szCs w:val="24"/>
        </w:rPr>
        <w:t>orientadas 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jóvenes.</w:t>
      </w:r>
    </w:p>
    <w:p w14:paraId="6D8A3EBB"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Dar</w:t>
      </w:r>
      <w:r w:rsidRPr="002E4125">
        <w:rPr>
          <w:rFonts w:ascii="Arial" w:hAnsi="Arial" w:cs="Arial"/>
          <w:spacing w:val="1"/>
          <w:sz w:val="24"/>
          <w:szCs w:val="24"/>
        </w:rPr>
        <w:t xml:space="preserve"> </w:t>
      </w:r>
      <w:r w:rsidRPr="002E4125">
        <w:rPr>
          <w:rFonts w:ascii="Arial" w:hAnsi="Arial" w:cs="Arial"/>
          <w:sz w:val="24"/>
          <w:szCs w:val="24"/>
        </w:rPr>
        <w:t>seguimiento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sociales</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66"/>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 social, en los que pueda participar y representen un beneficio a la</w:t>
      </w:r>
      <w:r w:rsidRPr="002E4125">
        <w:rPr>
          <w:rFonts w:ascii="Arial" w:hAnsi="Arial" w:cs="Arial"/>
          <w:spacing w:val="1"/>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p>
    <w:p w14:paraId="6B9581CB"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Impulsar</w:t>
      </w:r>
      <w:r w:rsidRPr="002E4125">
        <w:rPr>
          <w:rFonts w:ascii="Arial" w:hAnsi="Arial" w:cs="Arial"/>
          <w:spacing w:val="1"/>
          <w:sz w:val="24"/>
          <w:szCs w:val="24"/>
        </w:rPr>
        <w:t xml:space="preserve"> </w:t>
      </w:r>
      <w:r w:rsidRPr="002E4125">
        <w:rPr>
          <w:rFonts w:ascii="Arial" w:hAnsi="Arial" w:cs="Arial"/>
          <w:sz w:val="24"/>
          <w:szCs w:val="24"/>
        </w:rPr>
        <w:t>prioritariamente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prestación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comunidades</w:t>
      </w:r>
      <w:r w:rsidRPr="002E4125">
        <w:rPr>
          <w:rFonts w:ascii="Arial" w:hAnsi="Arial" w:cs="Arial"/>
          <w:spacing w:val="-3"/>
          <w:sz w:val="24"/>
          <w:szCs w:val="24"/>
        </w:rPr>
        <w:t xml:space="preserve"> </w:t>
      </w:r>
      <w:r w:rsidRPr="002E4125">
        <w:rPr>
          <w:rFonts w:ascii="Arial" w:hAnsi="Arial" w:cs="Arial"/>
          <w:sz w:val="24"/>
          <w:szCs w:val="24"/>
        </w:rPr>
        <w:t>más</w:t>
      </w:r>
      <w:r w:rsidRPr="002E4125">
        <w:rPr>
          <w:rFonts w:ascii="Arial" w:hAnsi="Arial" w:cs="Arial"/>
          <w:spacing w:val="-3"/>
          <w:sz w:val="24"/>
          <w:szCs w:val="24"/>
        </w:rPr>
        <w:t xml:space="preserve"> </w:t>
      </w:r>
      <w:r w:rsidRPr="002E4125">
        <w:rPr>
          <w:rFonts w:ascii="Arial" w:hAnsi="Arial" w:cs="Arial"/>
          <w:sz w:val="24"/>
          <w:szCs w:val="24"/>
        </w:rPr>
        <w:t>necesitadas del</w:t>
      </w:r>
      <w:r w:rsidRPr="002E4125">
        <w:rPr>
          <w:rFonts w:ascii="Arial" w:hAnsi="Arial" w:cs="Arial"/>
          <w:spacing w:val="-4"/>
          <w:sz w:val="24"/>
          <w:szCs w:val="24"/>
        </w:rPr>
        <w:t xml:space="preserve"> </w:t>
      </w:r>
      <w:r w:rsidRPr="002E4125">
        <w:rPr>
          <w:rFonts w:ascii="Arial" w:hAnsi="Arial" w:cs="Arial"/>
          <w:sz w:val="24"/>
          <w:szCs w:val="24"/>
        </w:rPr>
        <w:t>Municipio;</w:t>
      </w:r>
    </w:p>
    <w:p w14:paraId="61A13E4F"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Convenir</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proofErr w:type="gramStart"/>
      <w:r w:rsidRPr="002E4125">
        <w:rPr>
          <w:rFonts w:ascii="Arial" w:hAnsi="Arial" w:cs="Arial"/>
          <w:sz w:val="24"/>
          <w:szCs w:val="24"/>
        </w:rPr>
        <w:t>Secretaria</w:t>
      </w:r>
      <w:proofErr w:type="gramEnd"/>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Federal,</w:t>
      </w:r>
      <w:r w:rsidRPr="002E4125">
        <w:rPr>
          <w:rFonts w:ascii="Arial" w:hAnsi="Arial" w:cs="Arial"/>
          <w:spacing w:val="1"/>
          <w:sz w:val="24"/>
          <w:szCs w:val="24"/>
        </w:rPr>
        <w:t xml:space="preserve"> </w:t>
      </w:r>
      <w:r w:rsidRPr="002E4125">
        <w:rPr>
          <w:rFonts w:ascii="Arial" w:hAnsi="Arial" w:cs="Arial"/>
          <w:sz w:val="24"/>
          <w:szCs w:val="24"/>
        </w:rPr>
        <w:t>Estatal</w:t>
      </w:r>
      <w:r w:rsidRPr="002E4125">
        <w:rPr>
          <w:rFonts w:ascii="Arial" w:hAnsi="Arial" w:cs="Arial"/>
          <w:spacing w:val="66"/>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Municipios</w:t>
      </w:r>
      <w:r w:rsidRPr="002E4125">
        <w:rPr>
          <w:rFonts w:ascii="Arial" w:hAnsi="Arial" w:cs="Arial"/>
          <w:spacing w:val="-1"/>
          <w:sz w:val="24"/>
          <w:szCs w:val="24"/>
        </w:rPr>
        <w:t xml:space="preserve"> </w:t>
      </w:r>
      <w:r w:rsidRPr="002E4125">
        <w:rPr>
          <w:rFonts w:ascii="Arial" w:hAnsi="Arial" w:cs="Arial"/>
          <w:sz w:val="24"/>
          <w:szCs w:val="24"/>
        </w:rPr>
        <w:t>de la</w:t>
      </w:r>
      <w:r w:rsidRPr="002E4125">
        <w:rPr>
          <w:rFonts w:ascii="Arial" w:hAnsi="Arial" w:cs="Arial"/>
          <w:spacing w:val="-1"/>
          <w:sz w:val="24"/>
          <w:szCs w:val="24"/>
        </w:rPr>
        <w:t xml:space="preserve"> </w:t>
      </w:r>
      <w:r w:rsidRPr="002E4125">
        <w:rPr>
          <w:rFonts w:ascii="Arial" w:hAnsi="Arial" w:cs="Arial"/>
          <w:sz w:val="24"/>
          <w:szCs w:val="24"/>
        </w:rPr>
        <w:t>región, la ejecución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programas</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8"/>
          <w:sz w:val="24"/>
          <w:szCs w:val="24"/>
        </w:rPr>
        <w:t xml:space="preserve"> </w:t>
      </w:r>
      <w:r w:rsidRPr="002E4125">
        <w:rPr>
          <w:rFonts w:ascii="Arial" w:hAnsi="Arial" w:cs="Arial"/>
          <w:sz w:val="24"/>
          <w:szCs w:val="24"/>
        </w:rPr>
        <w:t>conjunto.</w:t>
      </w:r>
    </w:p>
    <w:p w14:paraId="01E03664"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Concertar y promover acciones con los sectores social y privado en 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2"/>
          <w:sz w:val="24"/>
          <w:szCs w:val="24"/>
        </w:rPr>
        <w:t xml:space="preserve"> </w:t>
      </w:r>
      <w:r w:rsidRPr="002E4125">
        <w:rPr>
          <w:rFonts w:ascii="Arial" w:hAnsi="Arial" w:cs="Arial"/>
          <w:sz w:val="24"/>
          <w:szCs w:val="24"/>
        </w:rPr>
        <w:t>social.</w:t>
      </w:r>
    </w:p>
    <w:p w14:paraId="11935E11"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Fomentar</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productivas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generación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empleos</w:t>
      </w:r>
      <w:r w:rsidRPr="002E4125">
        <w:rPr>
          <w:rFonts w:ascii="Arial" w:hAnsi="Arial" w:cs="Arial"/>
          <w:spacing w:val="67"/>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ingresos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personas,</w:t>
      </w:r>
      <w:r w:rsidRPr="002E4125">
        <w:rPr>
          <w:rFonts w:ascii="Arial" w:hAnsi="Arial" w:cs="Arial"/>
          <w:spacing w:val="-3"/>
          <w:sz w:val="24"/>
          <w:szCs w:val="24"/>
        </w:rPr>
        <w:t xml:space="preserve"> </w:t>
      </w:r>
      <w:r w:rsidRPr="002E4125">
        <w:rPr>
          <w:rFonts w:ascii="Arial" w:hAnsi="Arial" w:cs="Arial"/>
          <w:sz w:val="24"/>
          <w:szCs w:val="24"/>
        </w:rPr>
        <w:t>familias,</w:t>
      </w:r>
      <w:r w:rsidRPr="002E4125">
        <w:rPr>
          <w:rFonts w:ascii="Arial" w:hAnsi="Arial" w:cs="Arial"/>
          <w:spacing w:val="-1"/>
          <w:sz w:val="24"/>
          <w:szCs w:val="24"/>
        </w:rPr>
        <w:t xml:space="preserve"> </w:t>
      </w:r>
      <w:r w:rsidRPr="002E4125">
        <w:rPr>
          <w:rFonts w:ascii="Arial" w:hAnsi="Arial" w:cs="Arial"/>
          <w:sz w:val="24"/>
          <w:szCs w:val="24"/>
        </w:rPr>
        <w:t>grupos y</w:t>
      </w:r>
      <w:r w:rsidRPr="002E4125">
        <w:rPr>
          <w:rFonts w:ascii="Arial" w:hAnsi="Arial" w:cs="Arial"/>
          <w:spacing w:val="-3"/>
          <w:sz w:val="24"/>
          <w:szCs w:val="24"/>
        </w:rPr>
        <w:t xml:space="preserve"> </w:t>
      </w:r>
      <w:r w:rsidRPr="002E4125">
        <w:rPr>
          <w:rFonts w:ascii="Arial" w:hAnsi="Arial" w:cs="Arial"/>
          <w:sz w:val="24"/>
          <w:szCs w:val="24"/>
        </w:rPr>
        <w:t>organizaciones</w:t>
      </w:r>
      <w:r w:rsidRPr="002E4125">
        <w:rPr>
          <w:rFonts w:ascii="Arial" w:hAnsi="Arial" w:cs="Arial"/>
          <w:spacing w:val="-5"/>
          <w:sz w:val="24"/>
          <w:szCs w:val="24"/>
        </w:rPr>
        <w:t xml:space="preserve"> </w:t>
      </w:r>
      <w:r w:rsidRPr="002E4125">
        <w:rPr>
          <w:rFonts w:ascii="Arial" w:hAnsi="Arial" w:cs="Arial"/>
          <w:sz w:val="24"/>
          <w:szCs w:val="24"/>
        </w:rPr>
        <w:t>productivas.</w:t>
      </w:r>
    </w:p>
    <w:p w14:paraId="5D8C6D72"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Participar en el Sistema Estatal de Desarrollo Social en cumplimiento de la</w:t>
      </w:r>
      <w:r w:rsidRPr="002E4125">
        <w:rPr>
          <w:rFonts w:ascii="Arial" w:hAnsi="Arial" w:cs="Arial"/>
          <w:spacing w:val="1"/>
          <w:sz w:val="24"/>
          <w:szCs w:val="24"/>
        </w:rPr>
        <w:t xml:space="preserve"> </w:t>
      </w:r>
      <w:r w:rsidRPr="002E4125">
        <w:rPr>
          <w:rFonts w:ascii="Arial" w:hAnsi="Arial" w:cs="Arial"/>
          <w:sz w:val="24"/>
          <w:szCs w:val="24"/>
        </w:rPr>
        <w:t>ley</w:t>
      </w:r>
      <w:r w:rsidRPr="002E4125">
        <w:rPr>
          <w:rFonts w:ascii="Arial" w:hAnsi="Arial" w:cs="Arial"/>
          <w:spacing w:val="-3"/>
          <w:sz w:val="24"/>
          <w:szCs w:val="24"/>
        </w:rPr>
        <w:t xml:space="preserve"> </w:t>
      </w:r>
      <w:r w:rsidRPr="002E4125">
        <w:rPr>
          <w:rFonts w:ascii="Arial" w:hAnsi="Arial" w:cs="Arial"/>
          <w:sz w:val="24"/>
          <w:szCs w:val="24"/>
        </w:rPr>
        <w:t>estatal en</w:t>
      </w:r>
      <w:r w:rsidRPr="002E4125">
        <w:rPr>
          <w:rFonts w:ascii="Arial" w:hAnsi="Arial" w:cs="Arial"/>
          <w:spacing w:val="-6"/>
          <w:sz w:val="24"/>
          <w:szCs w:val="24"/>
        </w:rPr>
        <w:t xml:space="preserve"> </w:t>
      </w:r>
      <w:r w:rsidRPr="002E4125">
        <w:rPr>
          <w:rFonts w:ascii="Arial" w:hAnsi="Arial" w:cs="Arial"/>
          <w:sz w:val="24"/>
          <w:szCs w:val="24"/>
        </w:rPr>
        <w:t>materia.</w:t>
      </w:r>
    </w:p>
    <w:p w14:paraId="6F4F92E4" w14:textId="77777777" w:rsidR="00EA3918" w:rsidRPr="002E4125"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Proporcionar</w:t>
      </w:r>
      <w:r w:rsidRPr="002E4125">
        <w:rPr>
          <w:rFonts w:ascii="Arial" w:hAnsi="Arial" w:cs="Arial"/>
          <w:spacing w:val="1"/>
          <w:sz w:val="24"/>
          <w:szCs w:val="24"/>
        </w:rPr>
        <w:t xml:space="preserve"> </w:t>
      </w:r>
      <w:r w:rsidRPr="002E4125">
        <w:rPr>
          <w:rFonts w:ascii="Arial" w:hAnsi="Arial" w:cs="Arial"/>
          <w:sz w:val="24"/>
          <w:szCs w:val="24"/>
        </w:rPr>
        <w:t>toda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1"/>
          <w:sz w:val="24"/>
          <w:szCs w:val="24"/>
        </w:rPr>
        <w:t xml:space="preserve"> </w:t>
      </w:r>
      <w:r w:rsidRPr="002E4125">
        <w:rPr>
          <w:rFonts w:ascii="Arial" w:hAnsi="Arial" w:cs="Arial"/>
          <w:sz w:val="24"/>
          <w:szCs w:val="24"/>
        </w:rPr>
        <w:t>necesaria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todos</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66"/>
          <w:sz w:val="24"/>
          <w:szCs w:val="24"/>
        </w:rPr>
        <w:t xml:space="preserve"> </w:t>
      </w:r>
      <w:r w:rsidRPr="002E4125">
        <w:rPr>
          <w:rFonts w:ascii="Arial" w:hAnsi="Arial" w:cs="Arial"/>
          <w:sz w:val="24"/>
          <w:szCs w:val="24"/>
        </w:rPr>
        <w:t>ciudadanos,</w:t>
      </w:r>
      <w:r w:rsidRPr="002E4125">
        <w:rPr>
          <w:rFonts w:ascii="Arial" w:hAnsi="Arial" w:cs="Arial"/>
          <w:spacing w:val="1"/>
          <w:sz w:val="24"/>
          <w:szCs w:val="24"/>
        </w:rPr>
        <w:t xml:space="preserve"> </w:t>
      </w:r>
      <w:r w:rsidRPr="002E4125">
        <w:rPr>
          <w:rFonts w:ascii="Arial" w:hAnsi="Arial" w:cs="Arial"/>
          <w:sz w:val="24"/>
          <w:szCs w:val="24"/>
        </w:rPr>
        <w:t>gobierno Federal, Estatal y organismos de la sociedad civil interesados en evaluar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0"/>
          <w:sz w:val="24"/>
          <w:szCs w:val="24"/>
        </w:rPr>
        <w:t xml:space="preserve"> </w:t>
      </w:r>
      <w:r w:rsidRPr="002E4125">
        <w:rPr>
          <w:rFonts w:ascii="Arial" w:hAnsi="Arial" w:cs="Arial"/>
          <w:sz w:val="24"/>
          <w:szCs w:val="24"/>
        </w:rPr>
        <w:t>política</w:t>
      </w:r>
      <w:r w:rsidRPr="002E4125">
        <w:rPr>
          <w:rFonts w:ascii="Arial" w:hAnsi="Arial" w:cs="Arial"/>
          <w:spacing w:val="20"/>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Desarrollo</w:t>
      </w:r>
      <w:r w:rsidRPr="002E4125">
        <w:rPr>
          <w:rFonts w:ascii="Arial" w:hAnsi="Arial" w:cs="Arial"/>
          <w:spacing w:val="21"/>
          <w:sz w:val="24"/>
          <w:szCs w:val="24"/>
        </w:rPr>
        <w:t xml:space="preserve"> </w:t>
      </w:r>
      <w:r w:rsidRPr="002E4125">
        <w:rPr>
          <w:rFonts w:ascii="Arial" w:hAnsi="Arial" w:cs="Arial"/>
          <w:sz w:val="24"/>
          <w:szCs w:val="24"/>
        </w:rPr>
        <w:t>Social</w:t>
      </w:r>
      <w:r w:rsidRPr="002E4125">
        <w:rPr>
          <w:rFonts w:ascii="Arial" w:hAnsi="Arial" w:cs="Arial"/>
          <w:spacing w:val="19"/>
          <w:sz w:val="24"/>
          <w:szCs w:val="24"/>
        </w:rPr>
        <w:t xml:space="preserve"> </w:t>
      </w:r>
      <w:r w:rsidRPr="002E4125">
        <w:rPr>
          <w:rFonts w:ascii="Arial" w:hAnsi="Arial" w:cs="Arial"/>
          <w:sz w:val="24"/>
          <w:szCs w:val="24"/>
        </w:rPr>
        <w:t>Municipal,</w:t>
      </w:r>
      <w:r w:rsidRPr="002E4125">
        <w:rPr>
          <w:rFonts w:ascii="Arial" w:hAnsi="Arial" w:cs="Arial"/>
          <w:spacing w:val="17"/>
          <w:sz w:val="24"/>
          <w:szCs w:val="24"/>
        </w:rPr>
        <w:t xml:space="preserve"> </w:t>
      </w:r>
      <w:r w:rsidRPr="002E4125">
        <w:rPr>
          <w:rFonts w:ascii="Arial" w:hAnsi="Arial" w:cs="Arial"/>
          <w:sz w:val="24"/>
          <w:szCs w:val="24"/>
        </w:rPr>
        <w:t>además</w:t>
      </w:r>
      <w:r w:rsidRPr="002E4125">
        <w:rPr>
          <w:rFonts w:ascii="Arial" w:hAnsi="Arial" w:cs="Arial"/>
          <w:spacing w:val="18"/>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lo</w:t>
      </w:r>
      <w:r w:rsidRPr="002E4125">
        <w:rPr>
          <w:rFonts w:ascii="Arial" w:hAnsi="Arial" w:cs="Arial"/>
          <w:spacing w:val="20"/>
          <w:sz w:val="24"/>
          <w:szCs w:val="24"/>
        </w:rPr>
        <w:t xml:space="preserve"> </w:t>
      </w:r>
      <w:r w:rsidRPr="002E4125">
        <w:rPr>
          <w:rFonts w:ascii="Arial" w:hAnsi="Arial" w:cs="Arial"/>
          <w:sz w:val="24"/>
          <w:szCs w:val="24"/>
        </w:rPr>
        <w:t>que</w:t>
      </w:r>
      <w:r w:rsidRPr="002E4125">
        <w:rPr>
          <w:rFonts w:ascii="Arial" w:hAnsi="Arial" w:cs="Arial"/>
          <w:spacing w:val="21"/>
          <w:sz w:val="24"/>
          <w:szCs w:val="24"/>
        </w:rPr>
        <w:t xml:space="preserve"> </w:t>
      </w:r>
      <w:r w:rsidRPr="002E4125">
        <w:rPr>
          <w:rFonts w:ascii="Arial" w:hAnsi="Arial" w:cs="Arial"/>
          <w:sz w:val="24"/>
          <w:szCs w:val="24"/>
        </w:rPr>
        <w:t>señale</w:t>
      </w:r>
      <w:r w:rsidRPr="002E4125">
        <w:rPr>
          <w:rFonts w:ascii="Arial" w:hAnsi="Arial" w:cs="Arial"/>
          <w:spacing w:val="20"/>
          <w:sz w:val="24"/>
          <w:szCs w:val="24"/>
        </w:rPr>
        <w:t xml:space="preserve"> </w:t>
      </w:r>
      <w:r w:rsidRPr="002E4125">
        <w:rPr>
          <w:rFonts w:ascii="Arial" w:hAnsi="Arial" w:cs="Arial"/>
          <w:sz w:val="24"/>
          <w:szCs w:val="24"/>
        </w:rPr>
        <w:t>la</w:t>
      </w:r>
      <w:r w:rsidRPr="002E4125">
        <w:rPr>
          <w:rFonts w:ascii="Arial" w:hAnsi="Arial" w:cs="Arial"/>
          <w:spacing w:val="20"/>
          <w:sz w:val="24"/>
          <w:szCs w:val="24"/>
        </w:rPr>
        <w:t xml:space="preserve"> </w:t>
      </w:r>
      <w:r w:rsidRPr="002E4125">
        <w:rPr>
          <w:rFonts w:ascii="Arial" w:hAnsi="Arial" w:cs="Arial"/>
          <w:sz w:val="24"/>
          <w:szCs w:val="24"/>
        </w:rPr>
        <w:t>ley</w:t>
      </w:r>
      <w:r w:rsidRPr="002E4125">
        <w:rPr>
          <w:rFonts w:ascii="Arial" w:hAnsi="Arial" w:cs="Arial"/>
          <w:spacing w:val="17"/>
          <w:sz w:val="24"/>
          <w:szCs w:val="24"/>
        </w:rPr>
        <w:t xml:space="preserve"> </w:t>
      </w:r>
      <w:r w:rsidRPr="002E4125">
        <w:rPr>
          <w:rFonts w:ascii="Arial" w:hAnsi="Arial" w:cs="Arial"/>
          <w:sz w:val="24"/>
          <w:szCs w:val="24"/>
        </w:rPr>
        <w:t>Estatal</w:t>
      </w:r>
      <w:r w:rsidRPr="002E4125">
        <w:rPr>
          <w:rFonts w:ascii="Arial" w:hAnsi="Arial" w:cs="Arial"/>
          <w:spacing w:val="-64"/>
          <w:sz w:val="24"/>
          <w:szCs w:val="24"/>
        </w:rPr>
        <w:t xml:space="preserve"> </w:t>
      </w:r>
      <w:r w:rsidRPr="002E4125">
        <w:rPr>
          <w:rFonts w:ascii="Arial" w:hAnsi="Arial" w:cs="Arial"/>
          <w:sz w:val="24"/>
          <w:szCs w:val="24"/>
        </w:rPr>
        <w:t>de Desarrollo Social</w:t>
      </w:r>
      <w:r w:rsidRPr="002E4125">
        <w:rPr>
          <w:rFonts w:ascii="Arial" w:hAnsi="Arial" w:cs="Arial"/>
          <w:spacing w:val="-2"/>
          <w:sz w:val="24"/>
          <w:szCs w:val="24"/>
        </w:rPr>
        <w:t xml:space="preserve"> </w:t>
      </w:r>
      <w:r w:rsidRPr="002E4125">
        <w:rPr>
          <w:rFonts w:ascii="Arial" w:hAnsi="Arial" w:cs="Arial"/>
          <w:sz w:val="24"/>
          <w:szCs w:val="24"/>
        </w:rPr>
        <w:t>en esta</w:t>
      </w:r>
      <w:r w:rsidRPr="002E4125">
        <w:rPr>
          <w:rFonts w:ascii="Arial" w:hAnsi="Arial" w:cs="Arial"/>
          <w:spacing w:val="-2"/>
          <w:sz w:val="24"/>
          <w:szCs w:val="24"/>
        </w:rPr>
        <w:t xml:space="preserve"> </w:t>
      </w:r>
      <w:r w:rsidRPr="002E4125">
        <w:rPr>
          <w:rFonts w:ascii="Arial" w:hAnsi="Arial" w:cs="Arial"/>
          <w:sz w:val="24"/>
          <w:szCs w:val="24"/>
        </w:rPr>
        <w:t>materia.</w:t>
      </w:r>
    </w:p>
    <w:p w14:paraId="5AC324EB" w14:textId="77777777" w:rsidR="00EA3918"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Desarrollar acciones orientadas a erradicar la violencia sexual contra las</w:t>
      </w:r>
      <w:r w:rsidRPr="002E4125">
        <w:rPr>
          <w:rFonts w:ascii="Arial" w:hAnsi="Arial" w:cs="Arial"/>
          <w:spacing w:val="1"/>
          <w:sz w:val="24"/>
          <w:szCs w:val="24"/>
        </w:rPr>
        <w:t xml:space="preserve"> </w:t>
      </w:r>
      <w:r w:rsidRPr="002E4125">
        <w:rPr>
          <w:rFonts w:ascii="Arial" w:hAnsi="Arial" w:cs="Arial"/>
          <w:sz w:val="24"/>
          <w:szCs w:val="24"/>
        </w:rPr>
        <w:t>mujeres,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Instituto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Mujer,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recopilar,</w:t>
      </w:r>
      <w:r w:rsidRPr="002E4125">
        <w:rPr>
          <w:rFonts w:ascii="Arial" w:hAnsi="Arial" w:cs="Arial"/>
          <w:spacing w:val="1"/>
          <w:sz w:val="24"/>
          <w:szCs w:val="24"/>
        </w:rPr>
        <w:t xml:space="preserve"> </w:t>
      </w:r>
      <w:r w:rsidRPr="002E4125">
        <w:rPr>
          <w:rFonts w:ascii="Arial" w:hAnsi="Arial" w:cs="Arial"/>
          <w:sz w:val="24"/>
          <w:szCs w:val="24"/>
        </w:rPr>
        <w:t>sistematizar y analizar la información desagregada y relevante para prevenir la</w:t>
      </w:r>
      <w:r w:rsidRPr="002E4125">
        <w:rPr>
          <w:rFonts w:ascii="Arial" w:hAnsi="Arial" w:cs="Arial"/>
          <w:spacing w:val="1"/>
          <w:sz w:val="24"/>
          <w:szCs w:val="24"/>
        </w:rPr>
        <w:t xml:space="preserve"> </w:t>
      </w:r>
      <w:r w:rsidRPr="002E4125">
        <w:rPr>
          <w:rFonts w:ascii="Arial" w:hAnsi="Arial" w:cs="Arial"/>
          <w:sz w:val="24"/>
          <w:szCs w:val="24"/>
        </w:rPr>
        <w:t>violencia</w:t>
      </w:r>
      <w:r w:rsidRPr="002E4125">
        <w:rPr>
          <w:rFonts w:ascii="Arial" w:hAnsi="Arial" w:cs="Arial"/>
          <w:spacing w:val="-1"/>
          <w:sz w:val="24"/>
          <w:szCs w:val="24"/>
        </w:rPr>
        <w:t xml:space="preserve"> </w:t>
      </w:r>
      <w:r w:rsidRPr="002E4125">
        <w:rPr>
          <w:rFonts w:ascii="Arial" w:hAnsi="Arial" w:cs="Arial"/>
          <w:sz w:val="24"/>
          <w:szCs w:val="24"/>
        </w:rPr>
        <w:t>contra las</w:t>
      </w:r>
      <w:r w:rsidRPr="002E4125">
        <w:rPr>
          <w:rFonts w:ascii="Arial" w:hAnsi="Arial" w:cs="Arial"/>
          <w:spacing w:val="-3"/>
          <w:sz w:val="24"/>
          <w:szCs w:val="24"/>
        </w:rPr>
        <w:t xml:space="preserve"> </w:t>
      </w:r>
      <w:r w:rsidRPr="002E4125">
        <w:rPr>
          <w:rFonts w:ascii="Arial" w:hAnsi="Arial" w:cs="Arial"/>
          <w:sz w:val="24"/>
          <w:szCs w:val="24"/>
        </w:rPr>
        <w:t>mujeres;</w:t>
      </w:r>
      <w:r w:rsidRPr="002E4125">
        <w:rPr>
          <w:rFonts w:ascii="Arial" w:hAnsi="Arial" w:cs="Arial"/>
          <w:spacing w:val="-2"/>
          <w:sz w:val="24"/>
          <w:szCs w:val="24"/>
        </w:rPr>
        <w:t xml:space="preserve"> </w:t>
      </w:r>
      <w:r w:rsidRPr="002E4125">
        <w:rPr>
          <w:rFonts w:ascii="Arial" w:hAnsi="Arial" w:cs="Arial"/>
          <w:sz w:val="24"/>
          <w:szCs w:val="24"/>
        </w:rPr>
        <w:t>y</w:t>
      </w:r>
    </w:p>
    <w:p w14:paraId="20657885" w14:textId="77777777" w:rsidR="00B27028" w:rsidRPr="00B27028" w:rsidRDefault="00B27028" w:rsidP="00020339">
      <w:pPr>
        <w:pStyle w:val="Prrafodelista"/>
        <w:spacing w:line="360" w:lineRule="auto"/>
        <w:ind w:left="1134" w:hanging="567"/>
        <w:jc w:val="right"/>
        <w:rPr>
          <w:rFonts w:ascii="Arial" w:hAnsi="Arial" w:cs="Arial"/>
          <w:color w:val="4F81BD" w:themeColor="accent1"/>
          <w:sz w:val="16"/>
          <w:szCs w:val="16"/>
        </w:rPr>
      </w:pPr>
      <w:r w:rsidRPr="00B27028">
        <w:rPr>
          <w:rFonts w:ascii="Arial" w:hAnsi="Arial" w:cs="Arial"/>
          <w:color w:val="4F81BD" w:themeColor="accent1"/>
          <w:sz w:val="16"/>
          <w:szCs w:val="16"/>
        </w:rPr>
        <w:t>Fracción adicionada. Octogésima Tercera Sesión Ordinaria de Cabildo celebrada el día 28 de diciembre de 2017</w:t>
      </w:r>
    </w:p>
    <w:p w14:paraId="0B6C4163" w14:textId="77777777" w:rsidR="00EA3918" w:rsidRDefault="00EA3918" w:rsidP="00E532D1">
      <w:pPr>
        <w:pStyle w:val="Prrafodelista"/>
        <w:numPr>
          <w:ilvl w:val="0"/>
          <w:numId w:val="29"/>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Desarrollar acciones, en coordinación con el Instituto Municipal de la Mujer,</w:t>
      </w:r>
      <w:r w:rsidRPr="002E4125">
        <w:rPr>
          <w:rFonts w:ascii="Arial" w:hAnsi="Arial" w:cs="Arial"/>
          <w:spacing w:val="1"/>
          <w:sz w:val="24"/>
          <w:szCs w:val="24"/>
        </w:rPr>
        <w:t xml:space="preserve"> </w:t>
      </w:r>
      <w:r w:rsidRPr="002E4125">
        <w:rPr>
          <w:rFonts w:ascii="Arial" w:hAnsi="Arial" w:cs="Arial"/>
          <w:sz w:val="24"/>
          <w:szCs w:val="24"/>
        </w:rPr>
        <w:t>para prevenir la violencia sexual contra las mujeres, fundamentalmente aquellas</w:t>
      </w:r>
      <w:r w:rsidRPr="002E4125">
        <w:rPr>
          <w:rFonts w:ascii="Arial" w:hAnsi="Arial" w:cs="Arial"/>
          <w:spacing w:val="1"/>
          <w:sz w:val="24"/>
          <w:szCs w:val="24"/>
        </w:rPr>
        <w:t xml:space="preserve"> </w:t>
      </w:r>
      <w:r w:rsidRPr="002E4125">
        <w:rPr>
          <w:rFonts w:ascii="Arial" w:hAnsi="Arial" w:cs="Arial"/>
          <w:sz w:val="24"/>
          <w:szCs w:val="24"/>
        </w:rPr>
        <w:t>orientadas a modificar patrones socioculturales que perpetúan la discriminación y</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desigualdad</w:t>
      </w:r>
      <w:r w:rsidRPr="002E4125">
        <w:rPr>
          <w:rFonts w:ascii="Arial" w:hAnsi="Arial" w:cs="Arial"/>
          <w:spacing w:val="-2"/>
          <w:sz w:val="24"/>
          <w:szCs w:val="24"/>
        </w:rPr>
        <w:t xml:space="preserve"> </w:t>
      </w:r>
      <w:r w:rsidRPr="002E4125">
        <w:rPr>
          <w:rFonts w:ascii="Arial" w:hAnsi="Arial" w:cs="Arial"/>
          <w:sz w:val="24"/>
          <w:szCs w:val="24"/>
        </w:rPr>
        <w:t>entre</w:t>
      </w:r>
      <w:r w:rsidRPr="002E4125">
        <w:rPr>
          <w:rFonts w:ascii="Arial" w:hAnsi="Arial" w:cs="Arial"/>
          <w:spacing w:val="-2"/>
          <w:sz w:val="24"/>
          <w:szCs w:val="24"/>
        </w:rPr>
        <w:t xml:space="preserve"> </w:t>
      </w:r>
      <w:r w:rsidRPr="002E4125">
        <w:rPr>
          <w:rFonts w:ascii="Arial" w:hAnsi="Arial" w:cs="Arial"/>
          <w:sz w:val="24"/>
          <w:szCs w:val="24"/>
        </w:rPr>
        <w:lastRenderedPageBreak/>
        <w:t>hombres y</w:t>
      </w:r>
      <w:r w:rsidRPr="002E4125">
        <w:rPr>
          <w:rFonts w:ascii="Arial" w:hAnsi="Arial" w:cs="Arial"/>
          <w:spacing w:val="-5"/>
          <w:sz w:val="24"/>
          <w:szCs w:val="24"/>
        </w:rPr>
        <w:t xml:space="preserve"> </w:t>
      </w:r>
      <w:r w:rsidRPr="002E4125">
        <w:rPr>
          <w:rFonts w:ascii="Arial" w:hAnsi="Arial" w:cs="Arial"/>
          <w:sz w:val="24"/>
          <w:szCs w:val="24"/>
        </w:rPr>
        <w:t>mujeres.</w:t>
      </w:r>
    </w:p>
    <w:p w14:paraId="15B5E429" w14:textId="3F1DC404" w:rsidR="00B27028" w:rsidRDefault="00B27028" w:rsidP="00020339">
      <w:pPr>
        <w:pStyle w:val="Prrafodelista"/>
        <w:spacing w:line="360" w:lineRule="auto"/>
        <w:ind w:left="1134" w:hanging="567"/>
        <w:jc w:val="right"/>
        <w:rPr>
          <w:rFonts w:ascii="Arial" w:hAnsi="Arial" w:cs="Arial"/>
          <w:color w:val="4F81BD" w:themeColor="accent1"/>
          <w:sz w:val="16"/>
          <w:szCs w:val="16"/>
        </w:rPr>
      </w:pPr>
      <w:r w:rsidRPr="00B27028">
        <w:rPr>
          <w:rFonts w:ascii="Arial" w:hAnsi="Arial" w:cs="Arial"/>
          <w:color w:val="4F81BD" w:themeColor="accent1"/>
          <w:sz w:val="16"/>
          <w:szCs w:val="16"/>
        </w:rPr>
        <w:t>Fracción adicionada. Octogésima Tercera Sesión Ordinaria de Cabildo celebrada el día 28 de diciembre de 2017</w:t>
      </w:r>
    </w:p>
    <w:p w14:paraId="73F5AA83" w14:textId="77777777" w:rsidR="00B27028" w:rsidRDefault="00B27028" w:rsidP="00020339">
      <w:pPr>
        <w:pStyle w:val="Prrafodelista"/>
        <w:spacing w:line="360" w:lineRule="auto"/>
        <w:ind w:left="1134" w:hanging="567"/>
        <w:jc w:val="right"/>
        <w:rPr>
          <w:rFonts w:ascii="Arial" w:hAnsi="Arial" w:cs="Arial"/>
        </w:rPr>
      </w:pPr>
    </w:p>
    <w:p w14:paraId="01454F52" w14:textId="77777777" w:rsidR="00CA42D3" w:rsidRDefault="0082131A" w:rsidP="0082131A">
      <w:pPr>
        <w:tabs>
          <w:tab w:val="left" w:pos="1109"/>
          <w:tab w:val="left" w:pos="1110"/>
        </w:tabs>
        <w:spacing w:line="360" w:lineRule="auto"/>
        <w:ind w:right="49"/>
        <w:rPr>
          <w:rFonts w:ascii="Arial" w:hAnsi="Arial" w:cs="Arial"/>
          <w:sz w:val="24"/>
          <w:szCs w:val="24"/>
        </w:rPr>
      </w:pPr>
      <w:r w:rsidRPr="0082131A">
        <w:rPr>
          <w:rFonts w:ascii="Arial" w:hAnsi="Arial" w:cs="Arial"/>
          <w:sz w:val="24"/>
          <w:szCs w:val="24"/>
        </w:rPr>
        <w:t xml:space="preserve">La Dirección General de Desarrollo Social, en el ejercicio de sus atribuciones, </w:t>
      </w:r>
      <w:r w:rsidR="00CA42D3">
        <w:rPr>
          <w:rFonts w:ascii="Arial" w:hAnsi="Arial" w:cs="Arial"/>
          <w:sz w:val="24"/>
          <w:szCs w:val="24"/>
        </w:rPr>
        <w:t>s</w:t>
      </w:r>
      <w:r w:rsidRPr="0082131A">
        <w:rPr>
          <w:rFonts w:ascii="Arial" w:hAnsi="Arial" w:cs="Arial"/>
          <w:sz w:val="24"/>
          <w:szCs w:val="24"/>
        </w:rPr>
        <w:t>erá auxiliado por:</w:t>
      </w:r>
    </w:p>
    <w:p w14:paraId="4562A7C5" w14:textId="45E7C3E9" w:rsidR="00CA42D3" w:rsidRDefault="00D36088" w:rsidP="00E532D1">
      <w:pPr>
        <w:pStyle w:val="Prrafodelista"/>
        <w:numPr>
          <w:ilvl w:val="0"/>
          <w:numId w:val="28"/>
        </w:numPr>
        <w:tabs>
          <w:tab w:val="left" w:pos="1109"/>
          <w:tab w:val="left" w:pos="1110"/>
        </w:tabs>
        <w:spacing w:line="360" w:lineRule="auto"/>
        <w:ind w:right="49" w:hanging="543"/>
        <w:rPr>
          <w:rFonts w:ascii="Arial" w:hAnsi="Arial" w:cs="Arial"/>
          <w:sz w:val="24"/>
          <w:szCs w:val="24"/>
        </w:rPr>
      </w:pPr>
      <w:r>
        <w:rPr>
          <w:rFonts w:ascii="Arial" w:hAnsi="Arial" w:cs="Arial"/>
          <w:sz w:val="24"/>
          <w:szCs w:val="24"/>
        </w:rPr>
        <w:t>Dirección</w:t>
      </w:r>
      <w:r w:rsidR="00CA42D3" w:rsidRPr="00CA42D3">
        <w:rPr>
          <w:rFonts w:ascii="Arial" w:hAnsi="Arial" w:cs="Arial"/>
          <w:spacing w:val="-4"/>
          <w:sz w:val="24"/>
          <w:szCs w:val="24"/>
        </w:rPr>
        <w:t xml:space="preserve"> </w:t>
      </w:r>
      <w:r w:rsidR="00CA42D3" w:rsidRPr="00CA42D3">
        <w:rPr>
          <w:rFonts w:ascii="Arial" w:hAnsi="Arial" w:cs="Arial"/>
          <w:sz w:val="24"/>
          <w:szCs w:val="24"/>
        </w:rPr>
        <w:t>Administrativa.</w:t>
      </w:r>
    </w:p>
    <w:p w14:paraId="67539A35" w14:textId="01A28F19" w:rsidR="00D36088" w:rsidRPr="00D36088" w:rsidRDefault="00D36088" w:rsidP="00D30B03">
      <w:pPr>
        <w:spacing w:line="360" w:lineRule="auto"/>
        <w:ind w:left="567" w:hanging="543"/>
        <w:jc w:val="right"/>
        <w:rPr>
          <w:rFonts w:ascii="Arial" w:hAnsi="Arial" w:cs="Arial"/>
          <w:color w:val="4F81BD" w:themeColor="accent1"/>
          <w:sz w:val="16"/>
          <w:szCs w:val="16"/>
        </w:rPr>
      </w:pPr>
      <w:r w:rsidRPr="00D36088">
        <w:rPr>
          <w:rFonts w:ascii="Arial" w:hAnsi="Arial" w:cs="Arial"/>
          <w:color w:val="4F81BD" w:themeColor="accent1"/>
          <w:sz w:val="16"/>
          <w:szCs w:val="16"/>
        </w:rPr>
        <w:t>Fracción adicionada. Octogésima Tercera Sesión Ordinaria de Cabildo celebrada el día 28 de diciembre de 2017</w:t>
      </w:r>
    </w:p>
    <w:p w14:paraId="2463197C" w14:textId="5B00B668" w:rsidR="00EA3918" w:rsidRPr="002E4125" w:rsidRDefault="00EA3918" w:rsidP="00E532D1">
      <w:pPr>
        <w:pStyle w:val="Prrafodelista"/>
        <w:numPr>
          <w:ilvl w:val="0"/>
          <w:numId w:val="28"/>
        </w:numPr>
        <w:tabs>
          <w:tab w:val="left" w:pos="1109"/>
          <w:tab w:val="left" w:pos="1110"/>
        </w:tabs>
        <w:spacing w:line="360" w:lineRule="auto"/>
        <w:ind w:left="1134" w:right="49" w:hanging="543"/>
        <w:rPr>
          <w:rFonts w:ascii="Arial" w:hAnsi="Arial" w:cs="Arial"/>
          <w:sz w:val="24"/>
          <w:szCs w:val="24"/>
        </w:rPr>
      </w:pPr>
      <w:r w:rsidRPr="002E4125">
        <w:rPr>
          <w:rFonts w:ascii="Arial" w:hAnsi="Arial" w:cs="Arial"/>
          <w:sz w:val="24"/>
          <w:szCs w:val="24"/>
        </w:rPr>
        <w:t>Secretaría</w:t>
      </w:r>
      <w:r w:rsidRPr="002E4125">
        <w:rPr>
          <w:rFonts w:ascii="Arial" w:hAnsi="Arial" w:cs="Arial"/>
          <w:spacing w:val="-6"/>
          <w:sz w:val="24"/>
          <w:szCs w:val="24"/>
        </w:rPr>
        <w:t xml:space="preserve"> </w:t>
      </w:r>
      <w:r w:rsidRPr="002E4125">
        <w:rPr>
          <w:rFonts w:ascii="Arial" w:hAnsi="Arial" w:cs="Arial"/>
          <w:sz w:val="24"/>
          <w:szCs w:val="24"/>
        </w:rPr>
        <w:t>Técnica.</w:t>
      </w:r>
    </w:p>
    <w:p w14:paraId="08D572F5" w14:textId="77777777" w:rsidR="00EA3918" w:rsidRPr="002E4125" w:rsidRDefault="00EA3918" w:rsidP="00E532D1">
      <w:pPr>
        <w:pStyle w:val="Prrafodelista"/>
        <w:numPr>
          <w:ilvl w:val="0"/>
          <w:numId w:val="28"/>
        </w:numPr>
        <w:tabs>
          <w:tab w:val="left" w:pos="1109"/>
          <w:tab w:val="left" w:pos="1110"/>
        </w:tabs>
        <w:spacing w:line="360" w:lineRule="auto"/>
        <w:ind w:left="1134" w:right="49" w:hanging="543"/>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Programas</w:t>
      </w:r>
      <w:r w:rsidRPr="002E4125">
        <w:rPr>
          <w:rFonts w:ascii="Arial" w:hAnsi="Arial" w:cs="Arial"/>
          <w:spacing w:val="-3"/>
          <w:sz w:val="24"/>
          <w:szCs w:val="24"/>
        </w:rPr>
        <w:t xml:space="preserve"> </w:t>
      </w:r>
      <w:r w:rsidRPr="002E4125">
        <w:rPr>
          <w:rFonts w:ascii="Arial" w:hAnsi="Arial" w:cs="Arial"/>
          <w:sz w:val="24"/>
          <w:szCs w:val="24"/>
        </w:rPr>
        <w:t>Federalizados.</w:t>
      </w:r>
    </w:p>
    <w:p w14:paraId="7FA7CA5C" w14:textId="05547FC2" w:rsidR="00EA3918" w:rsidRDefault="00B27028" w:rsidP="00E532D1">
      <w:pPr>
        <w:pStyle w:val="Prrafodelista"/>
        <w:numPr>
          <w:ilvl w:val="0"/>
          <w:numId w:val="28"/>
        </w:numPr>
        <w:tabs>
          <w:tab w:val="left" w:pos="1109"/>
          <w:tab w:val="left" w:pos="1110"/>
        </w:tabs>
        <w:spacing w:line="360" w:lineRule="auto"/>
        <w:ind w:left="1134" w:right="49" w:hanging="543"/>
        <w:rPr>
          <w:rFonts w:ascii="Arial" w:hAnsi="Arial" w:cs="Arial"/>
          <w:sz w:val="24"/>
          <w:szCs w:val="24"/>
        </w:rPr>
      </w:pPr>
      <w:r>
        <w:rPr>
          <w:rFonts w:ascii="Arial" w:hAnsi="Arial" w:cs="Arial"/>
          <w:sz w:val="24"/>
          <w:szCs w:val="24"/>
        </w:rPr>
        <w:t>DEROGADO</w:t>
      </w:r>
      <w:r w:rsidR="00EA3918" w:rsidRPr="002E4125">
        <w:rPr>
          <w:rFonts w:ascii="Arial" w:hAnsi="Arial" w:cs="Arial"/>
          <w:sz w:val="24"/>
          <w:szCs w:val="24"/>
        </w:rPr>
        <w:t>.</w:t>
      </w:r>
    </w:p>
    <w:p w14:paraId="5A694062" w14:textId="4EF2DF7D" w:rsidR="00B27028" w:rsidRPr="00B27028" w:rsidRDefault="00B27028" w:rsidP="00D30B03">
      <w:pPr>
        <w:pStyle w:val="Prrafodelista"/>
        <w:spacing w:line="360" w:lineRule="auto"/>
        <w:ind w:left="1134" w:hanging="543"/>
        <w:jc w:val="right"/>
        <w:rPr>
          <w:rFonts w:ascii="Arial" w:hAnsi="Arial" w:cs="Arial"/>
          <w:color w:val="4F81BD" w:themeColor="accent1"/>
          <w:sz w:val="16"/>
          <w:szCs w:val="16"/>
        </w:rPr>
      </w:pPr>
      <w:r w:rsidRPr="00B27028">
        <w:rPr>
          <w:rFonts w:ascii="Arial" w:hAnsi="Arial" w:cs="Arial"/>
          <w:color w:val="4F81BD" w:themeColor="accent1"/>
          <w:sz w:val="16"/>
          <w:szCs w:val="16"/>
        </w:rPr>
        <w:t>Inciso derogado. Octava Sesión Ordinaria de Cabildo celebrada el día 11 de abril de 2018</w:t>
      </w:r>
    </w:p>
    <w:p w14:paraId="77EA09D6" w14:textId="526D0412"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Programas Sociales Municipales</w:t>
      </w:r>
      <w:r w:rsidR="00C26FC8">
        <w:rPr>
          <w:rFonts w:ascii="Arial" w:hAnsi="Arial" w:cs="Arial"/>
          <w:sz w:val="24"/>
          <w:szCs w:val="24"/>
        </w:rPr>
        <w:t>.</w:t>
      </w:r>
    </w:p>
    <w:p w14:paraId="11F65A9C" w14:textId="77777777" w:rsidR="00C26FC8" w:rsidRPr="009E2DFF" w:rsidRDefault="00C26FC8" w:rsidP="00484008">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688858D1" w14:textId="2F9A1FBD"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Municipal de la Juventud.</w:t>
      </w:r>
    </w:p>
    <w:p w14:paraId="24677256" w14:textId="38AF5174" w:rsidR="00C26FC8" w:rsidRPr="00C26FC8" w:rsidRDefault="00C26FC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51C4305A" w14:textId="4D105C5F"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Desarrollo Rural</w:t>
      </w:r>
      <w:r w:rsidR="00C26FC8">
        <w:rPr>
          <w:rFonts w:ascii="Arial" w:hAnsi="Arial" w:cs="Arial"/>
          <w:sz w:val="24"/>
          <w:szCs w:val="24"/>
        </w:rPr>
        <w:t>.</w:t>
      </w:r>
    </w:p>
    <w:p w14:paraId="33688DB0" w14:textId="448AFD21" w:rsidR="00C26FC8" w:rsidRPr="00C26FC8" w:rsidRDefault="00C26FC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6E7FD225" w14:textId="764DFF50"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Participación Ciudadana</w:t>
      </w:r>
      <w:r w:rsidR="00C26FC8">
        <w:rPr>
          <w:rFonts w:ascii="Arial" w:hAnsi="Arial" w:cs="Arial"/>
          <w:sz w:val="24"/>
          <w:szCs w:val="24"/>
        </w:rPr>
        <w:t>.</w:t>
      </w:r>
    </w:p>
    <w:p w14:paraId="2948A5F6" w14:textId="77777777" w:rsidR="00C26FC8" w:rsidRPr="009E2DFF" w:rsidRDefault="00C26FC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38ADD366" w14:textId="175601B0"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la Plaza Mayor, Circuito Colón y Centros Comunitarios.</w:t>
      </w:r>
    </w:p>
    <w:p w14:paraId="573E97E5" w14:textId="5E3DE45D" w:rsidR="00484008" w:rsidRPr="00484008" w:rsidRDefault="0048400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7F93B090" w14:textId="7C3B625C"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Gestión y Enlace Ciudadano</w:t>
      </w:r>
      <w:r w:rsidR="00484008">
        <w:rPr>
          <w:rFonts w:ascii="Arial" w:hAnsi="Arial" w:cs="Arial"/>
          <w:sz w:val="24"/>
          <w:szCs w:val="24"/>
        </w:rPr>
        <w:t>.</w:t>
      </w:r>
    </w:p>
    <w:p w14:paraId="2A00D014" w14:textId="6655546B" w:rsidR="00484008" w:rsidRPr="00484008" w:rsidRDefault="0048400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5FE99393" w14:textId="0D23C533" w:rsidR="00D30B03"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Dirección de Comunicación y Vinculación de Proyectos.</w:t>
      </w:r>
    </w:p>
    <w:p w14:paraId="46FDAEB2" w14:textId="1F0A0212" w:rsidR="00484008" w:rsidRPr="00484008" w:rsidRDefault="0048400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3D5BDA02" w14:textId="08ECFD85" w:rsidR="00020339" w:rsidRDefault="00D30B03" w:rsidP="00E532D1">
      <w:pPr>
        <w:pStyle w:val="Prrafodelista"/>
        <w:numPr>
          <w:ilvl w:val="0"/>
          <w:numId w:val="28"/>
        </w:numPr>
        <w:tabs>
          <w:tab w:val="left" w:pos="1109"/>
          <w:tab w:val="left" w:pos="1110"/>
        </w:tabs>
        <w:spacing w:line="360" w:lineRule="auto"/>
        <w:ind w:right="49"/>
        <w:rPr>
          <w:rFonts w:ascii="Arial" w:hAnsi="Arial" w:cs="Arial"/>
          <w:sz w:val="24"/>
          <w:szCs w:val="24"/>
        </w:rPr>
      </w:pPr>
      <w:r w:rsidRPr="00D30B03">
        <w:rPr>
          <w:rFonts w:ascii="Arial" w:hAnsi="Arial" w:cs="Arial"/>
          <w:sz w:val="24"/>
          <w:szCs w:val="24"/>
        </w:rPr>
        <w:t xml:space="preserve">Dirección de Certidumbre Patrimonial.  </w:t>
      </w:r>
    </w:p>
    <w:p w14:paraId="06C67E35" w14:textId="77777777" w:rsidR="00484008" w:rsidRPr="009E2DFF" w:rsidRDefault="00484008" w:rsidP="00843873">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t>Párrafo</w:t>
      </w:r>
      <w:r w:rsidRPr="00421AD8">
        <w:rPr>
          <w:rFonts w:ascii="Arial" w:hAnsi="Arial" w:cs="Arial"/>
          <w:color w:val="4F81BD" w:themeColor="accent1"/>
          <w:sz w:val="16"/>
        </w:rPr>
        <w:t xml:space="preserve"> reformado. Décimo Octava Sesión Ordinaria de Cabildo celebrada el día 31 de agosto de 2022</w:t>
      </w:r>
    </w:p>
    <w:p w14:paraId="7DB0F67C" w14:textId="77777777" w:rsidR="00484008" w:rsidRPr="002E4125" w:rsidRDefault="00484008" w:rsidP="00484008">
      <w:pPr>
        <w:pStyle w:val="Prrafodelista"/>
        <w:tabs>
          <w:tab w:val="left" w:pos="1109"/>
          <w:tab w:val="left" w:pos="1110"/>
        </w:tabs>
        <w:spacing w:line="360" w:lineRule="auto"/>
        <w:ind w:left="1110" w:right="49"/>
        <w:rPr>
          <w:rFonts w:ascii="Arial" w:hAnsi="Arial" w:cs="Arial"/>
          <w:sz w:val="24"/>
          <w:szCs w:val="24"/>
        </w:rPr>
      </w:pPr>
    </w:p>
    <w:p w14:paraId="5674A715" w14:textId="09CF49F6" w:rsidR="00B27028" w:rsidRDefault="007C6FE5" w:rsidP="0010660D">
      <w:pPr>
        <w:pStyle w:val="Textoindependiente"/>
        <w:spacing w:line="360" w:lineRule="auto"/>
        <w:ind w:left="0" w:right="49"/>
        <w:rPr>
          <w:rFonts w:ascii="Arial" w:hAnsi="Arial" w:cs="Arial"/>
        </w:rPr>
      </w:pPr>
      <w:r w:rsidRPr="007C6FE5">
        <w:rPr>
          <w:rFonts w:ascii="Arial" w:hAnsi="Arial" w:cs="Arial"/>
        </w:rPr>
        <w:t>Las atribuciones de las direcciones de área, coordinaciones administrativas y jefaturas de departamento adscritas a la Dirección General de Desarrollo Social se establecerán en el manual de organización de la dirección y en su caso el reglamento interno, así como las que establezca la propia Dirección a través del acuerdo correspondiente.</w:t>
      </w:r>
    </w:p>
    <w:p w14:paraId="20874780" w14:textId="77777777" w:rsidR="007C6FE5" w:rsidRPr="009E2DFF" w:rsidRDefault="007C6FE5" w:rsidP="007C6FE5">
      <w:pPr>
        <w:pStyle w:val="Prrafodelista"/>
        <w:tabs>
          <w:tab w:val="left" w:pos="1113"/>
        </w:tabs>
        <w:spacing w:line="360" w:lineRule="auto"/>
        <w:ind w:left="1110" w:right="49"/>
        <w:jc w:val="right"/>
        <w:rPr>
          <w:rFonts w:ascii="Arial" w:hAnsi="Arial" w:cs="Arial"/>
          <w:color w:val="4F81BD" w:themeColor="accent1"/>
          <w:sz w:val="16"/>
        </w:rPr>
      </w:pPr>
      <w:r>
        <w:rPr>
          <w:rFonts w:ascii="Arial" w:hAnsi="Arial" w:cs="Arial"/>
          <w:color w:val="4F81BD" w:themeColor="accent1"/>
          <w:sz w:val="16"/>
        </w:rPr>
        <w:lastRenderedPageBreak/>
        <w:t>Párrafo</w:t>
      </w:r>
      <w:r w:rsidRPr="00421AD8">
        <w:rPr>
          <w:rFonts w:ascii="Arial" w:hAnsi="Arial" w:cs="Arial"/>
          <w:color w:val="4F81BD" w:themeColor="accent1"/>
          <w:sz w:val="16"/>
        </w:rPr>
        <w:t xml:space="preserve"> reformado. Décimo Octava Sesión Ordinaria de Cabildo celebrada el día 31 de agosto de 2022</w:t>
      </w:r>
    </w:p>
    <w:p w14:paraId="705523A1" w14:textId="77777777" w:rsidR="007C6FE5" w:rsidRDefault="007C6FE5" w:rsidP="0010660D">
      <w:pPr>
        <w:pStyle w:val="Textoindependiente"/>
        <w:spacing w:line="360" w:lineRule="auto"/>
        <w:ind w:left="0" w:right="49"/>
        <w:rPr>
          <w:rFonts w:ascii="Arial" w:hAnsi="Arial" w:cs="Arial"/>
          <w:b/>
        </w:rPr>
      </w:pPr>
    </w:p>
    <w:p w14:paraId="00A70778" w14:textId="77777777" w:rsidR="00EA3918" w:rsidRPr="002E4125" w:rsidRDefault="00EA3918" w:rsidP="0010660D">
      <w:pPr>
        <w:pStyle w:val="Textoindependiente"/>
        <w:spacing w:line="360" w:lineRule="auto"/>
        <w:ind w:left="0" w:right="49"/>
        <w:rPr>
          <w:rFonts w:ascii="Arial" w:hAnsi="Arial" w:cs="Arial"/>
        </w:rPr>
      </w:pPr>
      <w:r w:rsidRPr="002E4125">
        <w:rPr>
          <w:rFonts w:ascii="Arial" w:hAnsi="Arial" w:cs="Arial"/>
          <w:b/>
        </w:rPr>
        <w:t xml:space="preserve">Artículo 32. </w:t>
      </w:r>
      <w:r w:rsidRPr="002E4125">
        <w:rPr>
          <w:rFonts w:ascii="Arial" w:hAnsi="Arial" w:cs="Arial"/>
        </w:rPr>
        <w:t>La Dirección General de Salud Pública es la dependencia encargada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proporcionar</w:t>
      </w:r>
      <w:r w:rsidRPr="002E4125">
        <w:rPr>
          <w:rFonts w:ascii="Arial" w:hAnsi="Arial" w:cs="Arial"/>
          <w:spacing w:val="1"/>
        </w:rPr>
        <w:t xml:space="preserve"> </w:t>
      </w:r>
      <w:r w:rsidRPr="002E4125">
        <w:rPr>
          <w:rFonts w:ascii="Arial" w:hAnsi="Arial" w:cs="Arial"/>
        </w:rPr>
        <w:t>servicios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salud,</w:t>
      </w:r>
      <w:r w:rsidRPr="002E4125">
        <w:rPr>
          <w:rFonts w:ascii="Arial" w:hAnsi="Arial" w:cs="Arial"/>
          <w:spacing w:val="1"/>
        </w:rPr>
        <w:t xml:space="preserve"> </w:t>
      </w:r>
      <w:r w:rsidRPr="002E4125">
        <w:rPr>
          <w:rFonts w:ascii="Arial" w:hAnsi="Arial" w:cs="Arial"/>
        </w:rPr>
        <w:t>integrales,</w:t>
      </w:r>
      <w:r w:rsidRPr="002E4125">
        <w:rPr>
          <w:rFonts w:ascii="Arial" w:hAnsi="Arial" w:cs="Arial"/>
          <w:spacing w:val="1"/>
        </w:rPr>
        <w:t xml:space="preserve"> </w:t>
      </w:r>
      <w:r w:rsidRPr="002E4125">
        <w:rPr>
          <w:rFonts w:ascii="Arial" w:hAnsi="Arial" w:cs="Arial"/>
        </w:rPr>
        <w:t>oportunos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calidad</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población marginada, en extrema pobreza y/o sin acceso a los Servicios de Salud;</w:t>
      </w:r>
      <w:r w:rsidRPr="002E4125">
        <w:rPr>
          <w:rFonts w:ascii="Arial" w:hAnsi="Arial" w:cs="Arial"/>
          <w:spacing w:val="-64"/>
        </w:rPr>
        <w:t xml:space="preserve"> </w:t>
      </w:r>
      <w:r w:rsidRPr="002E4125">
        <w:rPr>
          <w:rFonts w:ascii="Arial" w:hAnsi="Arial" w:cs="Arial"/>
        </w:rPr>
        <w:t>el Modelo de Atención Integral a la Salud se sustenta fundamentalmente en la</w:t>
      </w:r>
      <w:r w:rsidRPr="002E4125">
        <w:rPr>
          <w:rFonts w:ascii="Arial" w:hAnsi="Arial" w:cs="Arial"/>
          <w:spacing w:val="1"/>
        </w:rPr>
        <w:t xml:space="preserve"> </w:t>
      </w:r>
      <w:r w:rsidRPr="002E4125">
        <w:rPr>
          <w:rFonts w:ascii="Arial" w:hAnsi="Arial" w:cs="Arial"/>
        </w:rPr>
        <w:t>participación</w:t>
      </w:r>
      <w:r w:rsidRPr="002E4125">
        <w:rPr>
          <w:rFonts w:ascii="Arial" w:hAnsi="Arial" w:cs="Arial"/>
          <w:spacing w:val="31"/>
        </w:rPr>
        <w:t xml:space="preserve"> </w:t>
      </w:r>
      <w:r w:rsidRPr="002E4125">
        <w:rPr>
          <w:rFonts w:ascii="Arial" w:hAnsi="Arial" w:cs="Arial"/>
        </w:rPr>
        <w:t>comunitaria</w:t>
      </w:r>
      <w:r w:rsidRPr="002E4125">
        <w:rPr>
          <w:rFonts w:ascii="Arial" w:hAnsi="Arial" w:cs="Arial"/>
          <w:spacing w:val="31"/>
        </w:rPr>
        <w:t xml:space="preserve"> </w:t>
      </w:r>
      <w:r w:rsidRPr="002E4125">
        <w:rPr>
          <w:rFonts w:ascii="Arial" w:hAnsi="Arial" w:cs="Arial"/>
        </w:rPr>
        <w:t>para</w:t>
      </w:r>
      <w:r w:rsidRPr="002E4125">
        <w:rPr>
          <w:rFonts w:ascii="Arial" w:hAnsi="Arial" w:cs="Arial"/>
          <w:spacing w:val="32"/>
        </w:rPr>
        <w:t xml:space="preserve"> </w:t>
      </w:r>
      <w:r w:rsidRPr="002E4125">
        <w:rPr>
          <w:rFonts w:ascii="Arial" w:hAnsi="Arial" w:cs="Arial"/>
        </w:rPr>
        <w:t>la</w:t>
      </w:r>
      <w:r w:rsidRPr="002E4125">
        <w:rPr>
          <w:rFonts w:ascii="Arial" w:hAnsi="Arial" w:cs="Arial"/>
          <w:spacing w:val="31"/>
        </w:rPr>
        <w:t xml:space="preserve"> </w:t>
      </w:r>
      <w:r w:rsidRPr="002E4125">
        <w:rPr>
          <w:rFonts w:ascii="Arial" w:hAnsi="Arial" w:cs="Arial"/>
        </w:rPr>
        <w:t>realización</w:t>
      </w:r>
      <w:r w:rsidRPr="002E4125">
        <w:rPr>
          <w:rFonts w:ascii="Arial" w:hAnsi="Arial" w:cs="Arial"/>
          <w:spacing w:val="33"/>
        </w:rPr>
        <w:t xml:space="preserve"> </w:t>
      </w:r>
      <w:r w:rsidRPr="002E4125">
        <w:rPr>
          <w:rFonts w:ascii="Arial" w:hAnsi="Arial" w:cs="Arial"/>
        </w:rPr>
        <w:t>de</w:t>
      </w:r>
      <w:r w:rsidRPr="002E4125">
        <w:rPr>
          <w:rFonts w:ascii="Arial" w:hAnsi="Arial" w:cs="Arial"/>
          <w:spacing w:val="31"/>
        </w:rPr>
        <w:t xml:space="preserve"> </w:t>
      </w:r>
      <w:r w:rsidRPr="002E4125">
        <w:rPr>
          <w:rFonts w:ascii="Arial" w:hAnsi="Arial" w:cs="Arial"/>
        </w:rPr>
        <w:t>actividades</w:t>
      </w:r>
      <w:r w:rsidRPr="002E4125">
        <w:rPr>
          <w:rFonts w:ascii="Arial" w:hAnsi="Arial" w:cs="Arial"/>
          <w:spacing w:val="32"/>
        </w:rPr>
        <w:t xml:space="preserve"> </w:t>
      </w:r>
      <w:r w:rsidRPr="002E4125">
        <w:rPr>
          <w:rFonts w:ascii="Arial" w:hAnsi="Arial" w:cs="Arial"/>
        </w:rPr>
        <w:t>tendientes</w:t>
      </w:r>
      <w:r w:rsidRPr="002E4125">
        <w:rPr>
          <w:rFonts w:ascii="Arial" w:hAnsi="Arial" w:cs="Arial"/>
          <w:spacing w:val="31"/>
        </w:rPr>
        <w:t xml:space="preserve"> </w:t>
      </w:r>
      <w:r w:rsidRPr="002E4125">
        <w:rPr>
          <w:rFonts w:ascii="Arial" w:hAnsi="Arial" w:cs="Arial"/>
        </w:rPr>
        <w:t>a</w:t>
      </w:r>
      <w:r w:rsidRPr="002E4125">
        <w:rPr>
          <w:rFonts w:ascii="Arial" w:hAnsi="Arial" w:cs="Arial"/>
          <w:spacing w:val="30"/>
        </w:rPr>
        <w:t xml:space="preserve"> </w:t>
      </w:r>
      <w:r w:rsidRPr="002E4125">
        <w:rPr>
          <w:rFonts w:ascii="Arial" w:hAnsi="Arial" w:cs="Arial"/>
        </w:rPr>
        <w:t>mejorar</w:t>
      </w:r>
      <w:r w:rsidRPr="002E4125">
        <w:rPr>
          <w:rFonts w:ascii="Arial" w:hAnsi="Arial" w:cs="Arial"/>
          <w:spacing w:val="-64"/>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condiciones de salud</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 individuos,</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entorno familiar y comunitario,</w:t>
      </w:r>
      <w:r w:rsidRPr="002E4125">
        <w:rPr>
          <w:rFonts w:ascii="Arial" w:hAnsi="Arial" w:cs="Arial"/>
          <w:spacing w:val="1"/>
        </w:rPr>
        <w:t xml:space="preserve"> </w:t>
      </w:r>
      <w:r w:rsidRPr="002E4125">
        <w:rPr>
          <w:rFonts w:ascii="Arial" w:hAnsi="Arial" w:cs="Arial"/>
        </w:rPr>
        <w:t>siendo</w:t>
      </w:r>
      <w:r w:rsidRPr="002E4125">
        <w:rPr>
          <w:rFonts w:ascii="Arial" w:hAnsi="Arial" w:cs="Arial"/>
          <w:spacing w:val="-3"/>
        </w:rPr>
        <w:t xml:space="preserve"> </w:t>
      </w:r>
      <w:r w:rsidRPr="002E4125">
        <w:rPr>
          <w:rFonts w:ascii="Arial" w:hAnsi="Arial" w:cs="Arial"/>
        </w:rPr>
        <w:t>en</w:t>
      </w:r>
      <w:r w:rsidRPr="002E4125">
        <w:rPr>
          <w:rFonts w:ascii="Arial" w:hAnsi="Arial" w:cs="Arial"/>
          <w:spacing w:val="-3"/>
        </w:rPr>
        <w:t xml:space="preserve"> </w:t>
      </w:r>
      <w:r w:rsidRPr="002E4125">
        <w:rPr>
          <w:rFonts w:ascii="Arial" w:hAnsi="Arial" w:cs="Arial"/>
        </w:rPr>
        <w:t>forma enunciativa</w:t>
      </w:r>
      <w:r w:rsidRPr="002E4125">
        <w:rPr>
          <w:rFonts w:ascii="Arial" w:hAnsi="Arial" w:cs="Arial"/>
          <w:spacing w:val="-1"/>
        </w:rPr>
        <w:t xml:space="preserve"> </w:t>
      </w:r>
      <w:r w:rsidRPr="002E4125">
        <w:rPr>
          <w:rFonts w:ascii="Arial" w:hAnsi="Arial" w:cs="Arial"/>
        </w:rPr>
        <w:t>más no</w:t>
      </w:r>
      <w:r w:rsidRPr="002E4125">
        <w:rPr>
          <w:rFonts w:ascii="Arial" w:hAnsi="Arial" w:cs="Arial"/>
          <w:spacing w:val="-1"/>
        </w:rPr>
        <w:t xml:space="preserve"> </w:t>
      </w:r>
      <w:r w:rsidRPr="002E4125">
        <w:rPr>
          <w:rFonts w:ascii="Arial" w:hAnsi="Arial" w:cs="Arial"/>
        </w:rPr>
        <w:t>limitativa 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7"/>
        </w:rPr>
        <w:t xml:space="preserve"> </w:t>
      </w:r>
      <w:r w:rsidRPr="002E4125">
        <w:rPr>
          <w:rFonts w:ascii="Arial" w:hAnsi="Arial" w:cs="Arial"/>
        </w:rPr>
        <w:t>atribuciones:</w:t>
      </w:r>
    </w:p>
    <w:p w14:paraId="22D63AF9"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Gestionar y obtener de las autoridades competentes en materia de Salud,</w:t>
      </w:r>
      <w:r w:rsidRPr="002E4125">
        <w:rPr>
          <w:rFonts w:ascii="Arial" w:hAnsi="Arial" w:cs="Arial"/>
          <w:spacing w:val="1"/>
          <w:sz w:val="24"/>
          <w:szCs w:val="24"/>
        </w:rPr>
        <w:t xml:space="preserve"> </w:t>
      </w:r>
      <w:r w:rsidRPr="002E4125">
        <w:rPr>
          <w:rFonts w:ascii="Arial" w:hAnsi="Arial" w:cs="Arial"/>
          <w:sz w:val="24"/>
          <w:szCs w:val="24"/>
        </w:rPr>
        <w:t>Seguridad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Ambiental,</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permisos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autorizaciones</w:t>
      </w:r>
      <w:r w:rsidRPr="002E4125">
        <w:rPr>
          <w:rFonts w:ascii="Arial" w:hAnsi="Arial" w:cs="Arial"/>
          <w:spacing w:val="1"/>
          <w:sz w:val="24"/>
          <w:szCs w:val="24"/>
        </w:rPr>
        <w:t xml:space="preserve"> </w:t>
      </w:r>
      <w:r w:rsidRPr="002E4125">
        <w:rPr>
          <w:rFonts w:ascii="Arial" w:hAnsi="Arial" w:cs="Arial"/>
          <w:sz w:val="24"/>
          <w:szCs w:val="24"/>
        </w:rPr>
        <w:t>necesarias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6"/>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prestación de servicio que se encomienda, así como coordinar sus operaciones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todas</w:t>
      </w:r>
      <w:r w:rsidRPr="002E4125">
        <w:rPr>
          <w:rFonts w:ascii="Arial" w:hAnsi="Arial" w:cs="Arial"/>
          <w:spacing w:val="1"/>
          <w:sz w:val="24"/>
          <w:szCs w:val="24"/>
        </w:rPr>
        <w:t xml:space="preserve"> </w:t>
      </w:r>
      <w:r w:rsidRPr="002E4125">
        <w:rPr>
          <w:rFonts w:ascii="Arial" w:hAnsi="Arial" w:cs="Arial"/>
          <w:sz w:val="24"/>
          <w:szCs w:val="24"/>
        </w:rPr>
        <w:t>aquellas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y/o</w:t>
      </w:r>
      <w:r w:rsidRPr="002E4125">
        <w:rPr>
          <w:rFonts w:ascii="Arial" w:hAnsi="Arial" w:cs="Arial"/>
          <w:spacing w:val="1"/>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facultades</w:t>
      </w:r>
      <w:r w:rsidRPr="002E4125">
        <w:rPr>
          <w:rFonts w:ascii="Arial" w:hAnsi="Arial" w:cs="Arial"/>
          <w:spacing w:val="-1"/>
          <w:sz w:val="24"/>
          <w:szCs w:val="24"/>
        </w:rPr>
        <w:t xml:space="preserve"> </w:t>
      </w:r>
      <w:r w:rsidRPr="002E4125">
        <w:rPr>
          <w:rFonts w:ascii="Arial" w:hAnsi="Arial" w:cs="Arial"/>
          <w:sz w:val="24"/>
          <w:szCs w:val="24"/>
        </w:rPr>
        <w:t>coincidan con sus</w:t>
      </w:r>
      <w:r w:rsidRPr="002E4125">
        <w:rPr>
          <w:rFonts w:ascii="Arial" w:hAnsi="Arial" w:cs="Arial"/>
          <w:spacing w:val="-4"/>
          <w:sz w:val="24"/>
          <w:szCs w:val="24"/>
        </w:rPr>
        <w:t xml:space="preserve"> </w:t>
      </w:r>
      <w:r w:rsidRPr="002E4125">
        <w:rPr>
          <w:rFonts w:ascii="Arial" w:hAnsi="Arial" w:cs="Arial"/>
          <w:sz w:val="24"/>
          <w:szCs w:val="24"/>
        </w:rPr>
        <w:t>objetivos.</w:t>
      </w:r>
    </w:p>
    <w:p w14:paraId="0FA114AA"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En las medidas de sus posibilidades financieras, proporcionar servicios de</w:t>
      </w:r>
      <w:r w:rsidRPr="002E4125">
        <w:rPr>
          <w:rFonts w:ascii="Arial" w:hAnsi="Arial" w:cs="Arial"/>
          <w:spacing w:val="1"/>
          <w:sz w:val="24"/>
          <w:szCs w:val="24"/>
        </w:rPr>
        <w:t xml:space="preserve"> </w:t>
      </w:r>
      <w:r w:rsidRPr="002E4125">
        <w:rPr>
          <w:rFonts w:ascii="Arial" w:hAnsi="Arial" w:cs="Arial"/>
          <w:sz w:val="24"/>
          <w:szCs w:val="24"/>
        </w:rPr>
        <w:t>salud, atención médica, servicios de medicina física y rehabilitación a la población</w:t>
      </w:r>
      <w:r w:rsidRPr="002E4125">
        <w:rPr>
          <w:rFonts w:ascii="Arial" w:hAnsi="Arial" w:cs="Arial"/>
          <w:spacing w:val="1"/>
          <w:sz w:val="24"/>
          <w:szCs w:val="24"/>
        </w:rPr>
        <w:t xml:space="preserve"> </w:t>
      </w:r>
      <w:r w:rsidRPr="002E4125">
        <w:rPr>
          <w:rFonts w:ascii="Arial" w:hAnsi="Arial" w:cs="Arial"/>
          <w:sz w:val="24"/>
          <w:szCs w:val="24"/>
        </w:rPr>
        <w:t>ubicada</w:t>
      </w:r>
      <w:r w:rsidRPr="002E4125">
        <w:rPr>
          <w:rFonts w:ascii="Arial" w:hAnsi="Arial" w:cs="Arial"/>
          <w:spacing w:val="-1"/>
          <w:sz w:val="24"/>
          <w:szCs w:val="24"/>
        </w:rPr>
        <w:t xml:space="preserve"> </w:t>
      </w:r>
      <w:r w:rsidRPr="002E4125">
        <w:rPr>
          <w:rFonts w:ascii="Arial" w:hAnsi="Arial" w:cs="Arial"/>
          <w:sz w:val="24"/>
          <w:szCs w:val="24"/>
        </w:rPr>
        <w:t>dentro</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4"/>
          <w:sz w:val="24"/>
          <w:szCs w:val="24"/>
        </w:rPr>
        <w:t xml:space="preserve"> </w:t>
      </w:r>
      <w:r w:rsidRPr="002E4125">
        <w:rPr>
          <w:rFonts w:ascii="Arial" w:hAnsi="Arial" w:cs="Arial"/>
          <w:sz w:val="24"/>
          <w:szCs w:val="24"/>
        </w:rPr>
        <w:t>ámbito geográfico</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 de</w:t>
      </w:r>
      <w:r w:rsidRPr="002E4125">
        <w:rPr>
          <w:rFonts w:ascii="Arial" w:hAnsi="Arial" w:cs="Arial"/>
          <w:spacing w:val="-5"/>
          <w:sz w:val="24"/>
          <w:szCs w:val="24"/>
        </w:rPr>
        <w:t xml:space="preserve"> </w:t>
      </w:r>
      <w:r w:rsidRPr="002E4125">
        <w:rPr>
          <w:rFonts w:ascii="Arial" w:hAnsi="Arial" w:cs="Arial"/>
          <w:sz w:val="24"/>
          <w:szCs w:val="24"/>
        </w:rPr>
        <w:t>Torreón,</w:t>
      </w:r>
      <w:r w:rsidRPr="002E4125">
        <w:rPr>
          <w:rFonts w:ascii="Arial" w:hAnsi="Arial" w:cs="Arial"/>
          <w:spacing w:val="-13"/>
          <w:sz w:val="24"/>
          <w:szCs w:val="24"/>
        </w:rPr>
        <w:t xml:space="preserve"> </w:t>
      </w:r>
      <w:r w:rsidRPr="002E4125">
        <w:rPr>
          <w:rFonts w:ascii="Arial" w:hAnsi="Arial" w:cs="Arial"/>
          <w:sz w:val="24"/>
          <w:szCs w:val="24"/>
        </w:rPr>
        <w:t>Coahuila.</w:t>
      </w:r>
    </w:p>
    <w:p w14:paraId="31A27133"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Prevenir los principales problemas de salud y fomentar la educación para la</w:t>
      </w:r>
      <w:r w:rsidRPr="002E4125">
        <w:rPr>
          <w:rFonts w:ascii="Arial" w:hAnsi="Arial" w:cs="Arial"/>
          <w:spacing w:val="-64"/>
          <w:sz w:val="24"/>
          <w:szCs w:val="24"/>
        </w:rPr>
        <w:t xml:space="preserve"> </w:t>
      </w:r>
      <w:r w:rsidRPr="002E4125">
        <w:rPr>
          <w:rFonts w:ascii="Arial" w:hAnsi="Arial" w:cs="Arial"/>
          <w:sz w:val="24"/>
          <w:szCs w:val="24"/>
        </w:rPr>
        <w:t>misma.</w:t>
      </w:r>
    </w:p>
    <w:p w14:paraId="3FDD6C89"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 en el mejoramiento de la salud familiar, de la comunidad, 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modificación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patrones</w:t>
      </w:r>
      <w:r w:rsidRPr="002E4125">
        <w:rPr>
          <w:rFonts w:ascii="Arial" w:hAnsi="Arial" w:cs="Arial"/>
          <w:spacing w:val="1"/>
          <w:sz w:val="24"/>
          <w:szCs w:val="24"/>
        </w:rPr>
        <w:t xml:space="preserve"> </w:t>
      </w:r>
      <w:r w:rsidRPr="002E4125">
        <w:rPr>
          <w:rFonts w:ascii="Arial" w:hAnsi="Arial" w:cs="Arial"/>
          <w:sz w:val="24"/>
          <w:szCs w:val="24"/>
        </w:rPr>
        <w:t>culturales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determinen</w:t>
      </w:r>
      <w:r w:rsidRPr="002E4125">
        <w:rPr>
          <w:rFonts w:ascii="Arial" w:hAnsi="Arial" w:cs="Arial"/>
          <w:spacing w:val="1"/>
          <w:sz w:val="24"/>
          <w:szCs w:val="24"/>
        </w:rPr>
        <w:t xml:space="preserve"> </w:t>
      </w:r>
      <w:r w:rsidRPr="002E4125">
        <w:rPr>
          <w:rFonts w:ascii="Arial" w:hAnsi="Arial" w:cs="Arial"/>
          <w:sz w:val="24"/>
          <w:szCs w:val="24"/>
        </w:rPr>
        <w:t>hábitos</w:t>
      </w:r>
      <w:r w:rsidRPr="002E4125">
        <w:rPr>
          <w:rFonts w:ascii="Arial" w:hAnsi="Arial" w:cs="Arial"/>
          <w:i/>
          <w:sz w:val="24"/>
          <w:szCs w:val="24"/>
        </w:rPr>
        <w:t>,</w:t>
      </w:r>
      <w:r w:rsidRPr="002E4125">
        <w:rPr>
          <w:rFonts w:ascii="Arial" w:hAnsi="Arial" w:cs="Arial"/>
          <w:i/>
          <w:spacing w:val="1"/>
          <w:sz w:val="24"/>
          <w:szCs w:val="24"/>
        </w:rPr>
        <w:t xml:space="preserve"> </w:t>
      </w:r>
      <w:r w:rsidRPr="002E4125">
        <w:rPr>
          <w:rFonts w:ascii="Arial" w:hAnsi="Arial" w:cs="Arial"/>
          <w:sz w:val="24"/>
          <w:szCs w:val="24"/>
        </w:rPr>
        <w:t>costumbres</w:t>
      </w:r>
      <w:r w:rsidRPr="002E4125">
        <w:rPr>
          <w:rFonts w:ascii="Arial" w:hAnsi="Arial" w:cs="Arial"/>
          <w:i/>
          <w:sz w:val="24"/>
          <w:szCs w:val="24"/>
        </w:rPr>
        <w:t>,</w:t>
      </w:r>
      <w:r w:rsidRPr="002E4125">
        <w:rPr>
          <w:rFonts w:ascii="Arial" w:hAnsi="Arial" w:cs="Arial"/>
          <w:i/>
          <w:spacing w:val="-3"/>
          <w:sz w:val="24"/>
          <w:szCs w:val="24"/>
        </w:rPr>
        <w:t xml:space="preserve"> </w:t>
      </w:r>
      <w:r w:rsidRPr="002E4125">
        <w:rPr>
          <w:rFonts w:ascii="Arial" w:hAnsi="Arial" w:cs="Arial"/>
          <w:sz w:val="24"/>
          <w:szCs w:val="24"/>
        </w:rPr>
        <w:t>actitudes</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riesgos relacionados</w:t>
      </w:r>
      <w:r w:rsidRPr="002E4125">
        <w:rPr>
          <w:rFonts w:ascii="Arial" w:hAnsi="Arial" w:cs="Arial"/>
          <w:spacing w:val="-2"/>
          <w:sz w:val="24"/>
          <w:szCs w:val="24"/>
        </w:rPr>
        <w:t xml:space="preserve"> </w:t>
      </w:r>
      <w:r w:rsidRPr="002E4125">
        <w:rPr>
          <w:rFonts w:ascii="Arial" w:hAnsi="Arial" w:cs="Arial"/>
          <w:sz w:val="24"/>
          <w:szCs w:val="24"/>
        </w:rPr>
        <w:t>con la</w:t>
      </w:r>
      <w:r w:rsidRPr="002E4125">
        <w:rPr>
          <w:rFonts w:ascii="Arial" w:hAnsi="Arial" w:cs="Arial"/>
          <w:spacing w:val="-8"/>
          <w:sz w:val="24"/>
          <w:szCs w:val="24"/>
        </w:rPr>
        <w:t xml:space="preserve"> </w:t>
      </w:r>
      <w:r w:rsidRPr="002E4125">
        <w:rPr>
          <w:rFonts w:ascii="Arial" w:hAnsi="Arial" w:cs="Arial"/>
          <w:sz w:val="24"/>
          <w:szCs w:val="24"/>
        </w:rPr>
        <w:t>salud.</w:t>
      </w:r>
    </w:p>
    <w:p w14:paraId="2C998C0A"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Impulsar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sano</w:t>
      </w:r>
      <w:r w:rsidRPr="002E4125">
        <w:rPr>
          <w:rFonts w:ascii="Arial" w:hAnsi="Arial" w:cs="Arial"/>
          <w:spacing w:val="-1"/>
          <w:sz w:val="24"/>
          <w:szCs w:val="24"/>
        </w:rPr>
        <w:t xml:space="preserve"> </w:t>
      </w:r>
      <w:r w:rsidRPr="002E4125">
        <w:rPr>
          <w:rFonts w:ascii="Arial" w:hAnsi="Arial" w:cs="Arial"/>
          <w:sz w:val="24"/>
          <w:szCs w:val="24"/>
        </w:rPr>
        <w:t>crecimiento</w:t>
      </w:r>
      <w:r w:rsidRPr="002E4125">
        <w:rPr>
          <w:rFonts w:ascii="Arial" w:hAnsi="Arial" w:cs="Arial"/>
          <w:spacing w:val="-3"/>
          <w:sz w:val="24"/>
          <w:szCs w:val="24"/>
        </w:rPr>
        <w:t xml:space="preserve"> </w:t>
      </w:r>
      <w:r w:rsidRPr="002E4125">
        <w:rPr>
          <w:rFonts w:ascii="Arial" w:hAnsi="Arial" w:cs="Arial"/>
          <w:sz w:val="24"/>
          <w:szCs w:val="24"/>
        </w:rPr>
        <w:t>físico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mental</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57"/>
          <w:sz w:val="24"/>
          <w:szCs w:val="24"/>
        </w:rPr>
        <w:t xml:space="preserve"> </w:t>
      </w:r>
      <w:r w:rsidRPr="002E4125">
        <w:rPr>
          <w:rFonts w:ascii="Arial" w:hAnsi="Arial" w:cs="Arial"/>
          <w:sz w:val="24"/>
          <w:szCs w:val="24"/>
        </w:rPr>
        <w:t>niñez.</w:t>
      </w:r>
    </w:p>
    <w:p w14:paraId="199E29B6" w14:textId="77777777" w:rsidR="00EA3918" w:rsidRPr="002E4125" w:rsidRDefault="00EA391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estudios e investigaciones sobre los problemas de</w:t>
      </w:r>
      <w:r w:rsidRPr="002E4125">
        <w:rPr>
          <w:rFonts w:ascii="Arial" w:hAnsi="Arial" w:cs="Arial"/>
          <w:spacing w:val="66"/>
          <w:sz w:val="24"/>
          <w:szCs w:val="24"/>
        </w:rPr>
        <w:t xml:space="preserve"> </w:t>
      </w:r>
      <w:r w:rsidRPr="002E4125">
        <w:rPr>
          <w:rFonts w:ascii="Arial" w:hAnsi="Arial" w:cs="Arial"/>
          <w:sz w:val="24"/>
          <w:szCs w:val="24"/>
        </w:rPr>
        <w:t>salud pública,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familia,</w:t>
      </w:r>
      <w:r w:rsidRPr="002E4125">
        <w:rPr>
          <w:rFonts w:ascii="Arial" w:hAnsi="Arial" w:cs="Arial"/>
          <w:spacing w:val="-2"/>
          <w:sz w:val="24"/>
          <w:szCs w:val="24"/>
        </w:rPr>
        <w:t xml:space="preserve"> </w:t>
      </w:r>
      <w:r w:rsidRPr="002E4125">
        <w:rPr>
          <w:rFonts w:ascii="Arial" w:hAnsi="Arial" w:cs="Arial"/>
          <w:sz w:val="24"/>
          <w:szCs w:val="24"/>
        </w:rPr>
        <w:t>de los menores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población</w:t>
      </w:r>
      <w:r w:rsidRPr="002E4125">
        <w:rPr>
          <w:rFonts w:ascii="Arial" w:hAnsi="Arial" w:cs="Arial"/>
          <w:spacing w:val="-8"/>
          <w:sz w:val="24"/>
          <w:szCs w:val="24"/>
        </w:rPr>
        <w:t xml:space="preserve"> </w:t>
      </w:r>
      <w:r w:rsidRPr="002E4125">
        <w:rPr>
          <w:rFonts w:ascii="Arial" w:hAnsi="Arial" w:cs="Arial"/>
          <w:sz w:val="24"/>
          <w:szCs w:val="24"/>
        </w:rPr>
        <w:t>envejeciente.</w:t>
      </w:r>
    </w:p>
    <w:p w14:paraId="59C500E3"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 en la participación de la comunidad en acciones orientadas a</w:t>
      </w:r>
      <w:r w:rsidRPr="002E4125">
        <w:rPr>
          <w:rFonts w:ascii="Arial" w:hAnsi="Arial" w:cs="Arial"/>
          <w:spacing w:val="1"/>
          <w:sz w:val="24"/>
          <w:szCs w:val="24"/>
        </w:rPr>
        <w:t xml:space="preserve"> </w:t>
      </w:r>
      <w:r w:rsidRPr="002E4125">
        <w:rPr>
          <w:rFonts w:ascii="Arial" w:hAnsi="Arial" w:cs="Arial"/>
          <w:sz w:val="24"/>
          <w:szCs w:val="24"/>
        </w:rPr>
        <w:t>favorecer</w:t>
      </w:r>
      <w:r w:rsidRPr="002E4125">
        <w:rPr>
          <w:rFonts w:ascii="Arial" w:hAnsi="Arial" w:cs="Arial"/>
          <w:spacing w:val="-1"/>
          <w:sz w:val="24"/>
          <w:szCs w:val="24"/>
        </w:rPr>
        <w:t xml:space="preserve"> </w:t>
      </w:r>
      <w:r w:rsidRPr="002E4125">
        <w:rPr>
          <w:rFonts w:ascii="Arial" w:hAnsi="Arial" w:cs="Arial"/>
          <w:sz w:val="24"/>
          <w:szCs w:val="24"/>
        </w:rPr>
        <w:t>una</w:t>
      </w:r>
      <w:r w:rsidRPr="002E4125">
        <w:rPr>
          <w:rFonts w:ascii="Arial" w:hAnsi="Arial" w:cs="Arial"/>
          <w:spacing w:val="-2"/>
          <w:sz w:val="24"/>
          <w:szCs w:val="24"/>
        </w:rPr>
        <w:t xml:space="preserve"> </w:t>
      </w:r>
      <w:r w:rsidRPr="002E4125">
        <w:rPr>
          <w:rFonts w:ascii="Arial" w:hAnsi="Arial" w:cs="Arial"/>
          <w:sz w:val="24"/>
          <w:szCs w:val="24"/>
        </w:rPr>
        <w:t>cultura de la salud y</w:t>
      </w:r>
      <w:r w:rsidRPr="002E4125">
        <w:rPr>
          <w:rFonts w:ascii="Arial" w:hAnsi="Arial" w:cs="Arial"/>
          <w:spacing w:val="-4"/>
          <w:sz w:val="24"/>
          <w:szCs w:val="24"/>
        </w:rPr>
        <w:t xml:space="preserve"> </w:t>
      </w:r>
      <w:r w:rsidRPr="002E4125">
        <w:rPr>
          <w:rFonts w:ascii="Arial" w:hAnsi="Arial" w:cs="Arial"/>
          <w:sz w:val="24"/>
          <w:szCs w:val="24"/>
        </w:rPr>
        <w:t>nutrición.</w:t>
      </w:r>
    </w:p>
    <w:p w14:paraId="75BFF920"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Apoyar a la población para el adecuado aprovechamiento de los recursos</w:t>
      </w:r>
      <w:r w:rsidRPr="002E4125">
        <w:rPr>
          <w:rFonts w:ascii="Arial" w:hAnsi="Arial" w:cs="Arial"/>
          <w:spacing w:val="1"/>
          <w:sz w:val="24"/>
          <w:szCs w:val="24"/>
        </w:rPr>
        <w:t xml:space="preserve"> </w:t>
      </w:r>
      <w:r w:rsidRPr="002E4125">
        <w:rPr>
          <w:rFonts w:ascii="Arial" w:hAnsi="Arial" w:cs="Arial"/>
          <w:sz w:val="24"/>
          <w:szCs w:val="24"/>
        </w:rPr>
        <w:t>locales</w:t>
      </w:r>
      <w:r w:rsidRPr="002E4125">
        <w:rPr>
          <w:rFonts w:ascii="Arial" w:hAnsi="Arial" w:cs="Arial"/>
          <w:spacing w:val="-1"/>
          <w:sz w:val="24"/>
          <w:szCs w:val="24"/>
        </w:rPr>
        <w:t xml:space="preserve"> </w:t>
      </w:r>
      <w:r w:rsidRPr="002E4125">
        <w:rPr>
          <w:rFonts w:ascii="Arial" w:hAnsi="Arial" w:cs="Arial"/>
          <w:sz w:val="24"/>
          <w:szCs w:val="24"/>
        </w:rPr>
        <w:t>disponibles, incluidos los</w:t>
      </w:r>
      <w:r w:rsidRPr="002E4125">
        <w:rPr>
          <w:rFonts w:ascii="Arial" w:hAnsi="Arial" w:cs="Arial"/>
          <w:spacing w:val="-3"/>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medicina</w:t>
      </w:r>
      <w:r w:rsidRPr="002E4125">
        <w:rPr>
          <w:rFonts w:ascii="Arial" w:hAnsi="Arial" w:cs="Arial"/>
          <w:spacing w:val="-3"/>
          <w:sz w:val="24"/>
          <w:szCs w:val="24"/>
        </w:rPr>
        <w:t xml:space="preserve"> </w:t>
      </w:r>
      <w:r w:rsidRPr="002E4125">
        <w:rPr>
          <w:rFonts w:ascii="Arial" w:hAnsi="Arial" w:cs="Arial"/>
          <w:sz w:val="24"/>
          <w:szCs w:val="24"/>
        </w:rPr>
        <w:t>tradicional.</w:t>
      </w:r>
    </w:p>
    <w:p w14:paraId="60C539B5"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lastRenderedPageBreak/>
        <w:t>Favorecer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vinculación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públicas,</w:t>
      </w:r>
      <w:r w:rsidRPr="002E4125">
        <w:rPr>
          <w:rFonts w:ascii="Arial" w:hAnsi="Arial" w:cs="Arial"/>
          <w:spacing w:val="1"/>
          <w:sz w:val="24"/>
          <w:szCs w:val="24"/>
        </w:rPr>
        <w:t xml:space="preserve"> </w:t>
      </w:r>
      <w:r w:rsidRPr="002E4125">
        <w:rPr>
          <w:rFonts w:ascii="Arial" w:hAnsi="Arial" w:cs="Arial"/>
          <w:sz w:val="24"/>
          <w:szCs w:val="24"/>
        </w:rPr>
        <w:t>privadas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organizaciones de la sociedad civil, a fin de potenciar recursos y acciones con</w:t>
      </w:r>
      <w:r w:rsidRPr="002E4125">
        <w:rPr>
          <w:rFonts w:ascii="Arial" w:hAnsi="Arial" w:cs="Arial"/>
          <w:spacing w:val="1"/>
          <w:sz w:val="24"/>
          <w:szCs w:val="24"/>
        </w:rPr>
        <w:t xml:space="preserve"> </w:t>
      </w:r>
      <w:r w:rsidRPr="002E4125">
        <w:rPr>
          <w:rFonts w:ascii="Arial" w:hAnsi="Arial" w:cs="Arial"/>
          <w:sz w:val="24"/>
          <w:szCs w:val="24"/>
        </w:rPr>
        <w:t>esfuerzos dirigidos a disminuir los principales factores de riesgo para la salud de la</w:t>
      </w:r>
      <w:r w:rsidRPr="002E4125">
        <w:rPr>
          <w:rFonts w:ascii="Arial" w:hAnsi="Arial" w:cs="Arial"/>
          <w:spacing w:val="-64"/>
          <w:sz w:val="24"/>
          <w:szCs w:val="24"/>
        </w:rPr>
        <w:t xml:space="preserve"> </w:t>
      </w:r>
      <w:r w:rsidRPr="002E4125">
        <w:rPr>
          <w:rFonts w:ascii="Arial" w:hAnsi="Arial" w:cs="Arial"/>
          <w:sz w:val="24"/>
          <w:szCs w:val="24"/>
        </w:rPr>
        <w:t>población.</w:t>
      </w:r>
    </w:p>
    <w:p w14:paraId="0943C2FA"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prevención y el autocuidado de la salud integral de la población</w:t>
      </w:r>
      <w:r w:rsidRPr="002E4125">
        <w:rPr>
          <w:rFonts w:ascii="Arial" w:hAnsi="Arial" w:cs="Arial"/>
          <w:spacing w:val="-64"/>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fin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mejorar su calidad de</w:t>
      </w:r>
      <w:r w:rsidRPr="002E4125">
        <w:rPr>
          <w:rFonts w:ascii="Arial" w:hAnsi="Arial" w:cs="Arial"/>
          <w:spacing w:val="-9"/>
          <w:sz w:val="24"/>
          <w:szCs w:val="24"/>
        </w:rPr>
        <w:t xml:space="preserve"> </w:t>
      </w:r>
      <w:r w:rsidRPr="002E4125">
        <w:rPr>
          <w:rFonts w:ascii="Arial" w:hAnsi="Arial" w:cs="Arial"/>
          <w:sz w:val="24"/>
          <w:szCs w:val="24"/>
        </w:rPr>
        <w:t>vida.</w:t>
      </w:r>
    </w:p>
    <w:p w14:paraId="079BABB8"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Presupuestar y ejercer los recursos públicos destinados a la brindar 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 salud</w:t>
      </w:r>
      <w:r w:rsidRPr="002E4125">
        <w:rPr>
          <w:rFonts w:ascii="Arial" w:hAnsi="Arial" w:cs="Arial"/>
          <w:spacing w:val="-1"/>
          <w:sz w:val="24"/>
          <w:szCs w:val="24"/>
        </w:rPr>
        <w:t xml:space="preserve"> </w:t>
      </w:r>
      <w:r w:rsidRPr="002E4125">
        <w:rPr>
          <w:rFonts w:ascii="Arial" w:hAnsi="Arial" w:cs="Arial"/>
          <w:sz w:val="24"/>
          <w:szCs w:val="24"/>
        </w:rPr>
        <w:t>a la</w:t>
      </w:r>
      <w:r w:rsidRPr="002E4125">
        <w:rPr>
          <w:rFonts w:ascii="Arial" w:hAnsi="Arial" w:cs="Arial"/>
          <w:spacing w:val="-4"/>
          <w:sz w:val="24"/>
          <w:szCs w:val="24"/>
        </w:rPr>
        <w:t xml:space="preserve"> </w:t>
      </w:r>
      <w:r w:rsidRPr="002E4125">
        <w:rPr>
          <w:rFonts w:ascii="Arial" w:hAnsi="Arial" w:cs="Arial"/>
          <w:sz w:val="24"/>
          <w:szCs w:val="24"/>
        </w:rPr>
        <w:t>población.</w:t>
      </w:r>
    </w:p>
    <w:p w14:paraId="7A175C7A"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Representar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Gobierno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Consejos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Planeación Federales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cuya</w:t>
      </w:r>
      <w:r w:rsidRPr="002E4125">
        <w:rPr>
          <w:rFonts w:ascii="Arial" w:hAnsi="Arial" w:cs="Arial"/>
          <w:spacing w:val="-1"/>
          <w:sz w:val="24"/>
          <w:szCs w:val="24"/>
        </w:rPr>
        <w:t xml:space="preserve"> </w:t>
      </w:r>
      <w:r w:rsidRPr="002E4125">
        <w:rPr>
          <w:rFonts w:ascii="Arial" w:hAnsi="Arial" w:cs="Arial"/>
          <w:sz w:val="24"/>
          <w:szCs w:val="24"/>
        </w:rPr>
        <w:t>materia sea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Salud</w:t>
      </w:r>
      <w:r w:rsidRPr="002E4125">
        <w:rPr>
          <w:rFonts w:ascii="Arial" w:hAnsi="Arial" w:cs="Arial"/>
          <w:spacing w:val="-7"/>
          <w:sz w:val="24"/>
          <w:szCs w:val="24"/>
        </w:rPr>
        <w:t xml:space="preserve"> </w:t>
      </w:r>
      <w:r w:rsidRPr="002E4125">
        <w:rPr>
          <w:rFonts w:ascii="Arial" w:hAnsi="Arial" w:cs="Arial"/>
          <w:sz w:val="24"/>
          <w:szCs w:val="24"/>
        </w:rPr>
        <w:t>Pública.</w:t>
      </w:r>
    </w:p>
    <w:p w14:paraId="6D439BB8"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Desarrollar estrategias, programas preventivos</w:t>
      </w:r>
      <w:r w:rsidRPr="002E4125">
        <w:rPr>
          <w:rFonts w:ascii="Arial" w:hAnsi="Arial" w:cs="Arial"/>
          <w:spacing w:val="66"/>
          <w:sz w:val="24"/>
          <w:szCs w:val="24"/>
        </w:rPr>
        <w:t xml:space="preserve"> </w:t>
      </w:r>
      <w:r w:rsidRPr="002E4125">
        <w:rPr>
          <w:rFonts w:ascii="Arial" w:hAnsi="Arial" w:cs="Arial"/>
          <w:sz w:val="24"/>
          <w:szCs w:val="24"/>
        </w:rPr>
        <w:t>y campañas permanentes</w:t>
      </w:r>
      <w:r w:rsidRPr="002E4125">
        <w:rPr>
          <w:rFonts w:ascii="Arial" w:hAnsi="Arial" w:cs="Arial"/>
          <w:spacing w:val="1"/>
          <w:sz w:val="24"/>
          <w:szCs w:val="24"/>
        </w:rPr>
        <w:t xml:space="preserve"> </w:t>
      </w:r>
      <w:r w:rsidRPr="002E4125">
        <w:rPr>
          <w:rFonts w:ascii="Arial" w:hAnsi="Arial" w:cs="Arial"/>
          <w:sz w:val="24"/>
          <w:szCs w:val="24"/>
        </w:rPr>
        <w:t>de difusión e información en materia de combate al abuso en el consumo de</w:t>
      </w:r>
      <w:r w:rsidRPr="002E4125">
        <w:rPr>
          <w:rFonts w:ascii="Arial" w:hAnsi="Arial" w:cs="Arial"/>
          <w:spacing w:val="1"/>
          <w:sz w:val="24"/>
          <w:szCs w:val="24"/>
        </w:rPr>
        <w:t xml:space="preserve"> </w:t>
      </w:r>
      <w:r w:rsidRPr="002E4125">
        <w:rPr>
          <w:rFonts w:ascii="Arial" w:hAnsi="Arial" w:cs="Arial"/>
          <w:sz w:val="24"/>
          <w:szCs w:val="24"/>
        </w:rPr>
        <w:t>alcohol, tabaco y drogas, orientados a desincentivar el consumo e informando de</w:t>
      </w:r>
      <w:r w:rsidRPr="002E4125">
        <w:rPr>
          <w:rFonts w:ascii="Arial" w:hAnsi="Arial" w:cs="Arial"/>
          <w:spacing w:val="1"/>
          <w:sz w:val="24"/>
          <w:szCs w:val="24"/>
        </w:rPr>
        <w:t xml:space="preserve"> </w:t>
      </w:r>
      <w:r w:rsidRPr="002E4125">
        <w:rPr>
          <w:rFonts w:ascii="Arial" w:hAnsi="Arial" w:cs="Arial"/>
          <w:sz w:val="24"/>
          <w:szCs w:val="24"/>
        </w:rPr>
        <w:t>las consecuencias negativas en la salud de las personas, en la vida familiar y en lo</w:t>
      </w:r>
      <w:r w:rsidRPr="002E4125">
        <w:rPr>
          <w:rFonts w:ascii="Arial" w:hAnsi="Arial" w:cs="Arial"/>
          <w:spacing w:val="-64"/>
          <w:sz w:val="24"/>
          <w:szCs w:val="24"/>
        </w:rPr>
        <w:t xml:space="preserve"> </w:t>
      </w:r>
      <w:r w:rsidRPr="002E4125">
        <w:rPr>
          <w:rFonts w:ascii="Arial" w:hAnsi="Arial" w:cs="Arial"/>
          <w:sz w:val="24"/>
          <w:szCs w:val="24"/>
        </w:rPr>
        <w:t>social.</w:t>
      </w:r>
    </w:p>
    <w:p w14:paraId="55B9D528"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el control de población canina y felina, así como la aplicación de</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3"/>
          <w:sz w:val="24"/>
          <w:szCs w:val="24"/>
        </w:rPr>
        <w:t xml:space="preserve"> </w:t>
      </w:r>
      <w:r w:rsidRPr="002E4125">
        <w:rPr>
          <w:rFonts w:ascii="Arial" w:hAnsi="Arial" w:cs="Arial"/>
          <w:sz w:val="24"/>
          <w:szCs w:val="24"/>
        </w:rPr>
        <w:t>permanentes de</w:t>
      </w:r>
      <w:r w:rsidRPr="002E4125">
        <w:rPr>
          <w:rFonts w:ascii="Arial" w:hAnsi="Arial" w:cs="Arial"/>
          <w:spacing w:val="-3"/>
          <w:sz w:val="24"/>
          <w:szCs w:val="24"/>
        </w:rPr>
        <w:t xml:space="preserve"> </w:t>
      </w:r>
      <w:r w:rsidRPr="002E4125">
        <w:rPr>
          <w:rFonts w:ascii="Arial" w:hAnsi="Arial" w:cs="Arial"/>
          <w:sz w:val="24"/>
          <w:szCs w:val="24"/>
        </w:rPr>
        <w:t>esterilización.</w:t>
      </w:r>
    </w:p>
    <w:p w14:paraId="55334E59"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Administrar</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centro</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control</w:t>
      </w:r>
      <w:r w:rsidRPr="002E4125">
        <w:rPr>
          <w:rFonts w:ascii="Arial" w:hAnsi="Arial" w:cs="Arial"/>
          <w:spacing w:val="-2"/>
          <w:sz w:val="24"/>
          <w:szCs w:val="24"/>
        </w:rPr>
        <w:t xml:space="preserve"> </w:t>
      </w:r>
      <w:r w:rsidRPr="002E4125">
        <w:rPr>
          <w:rFonts w:ascii="Arial" w:hAnsi="Arial" w:cs="Arial"/>
          <w:sz w:val="24"/>
          <w:szCs w:val="24"/>
        </w:rPr>
        <w:t>animal.</w:t>
      </w:r>
    </w:p>
    <w:p w14:paraId="2C519EF9"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formación permanente del personal médico, administrativo y</w:t>
      </w:r>
      <w:r w:rsidRPr="002E4125">
        <w:rPr>
          <w:rFonts w:ascii="Arial" w:hAnsi="Arial" w:cs="Arial"/>
          <w:spacing w:val="1"/>
          <w:sz w:val="24"/>
          <w:szCs w:val="24"/>
        </w:rPr>
        <w:t xml:space="preserve"> </w:t>
      </w:r>
      <w:r w:rsidRPr="002E4125">
        <w:rPr>
          <w:rFonts w:ascii="Arial" w:hAnsi="Arial" w:cs="Arial"/>
          <w:sz w:val="24"/>
          <w:szCs w:val="24"/>
        </w:rPr>
        <w:t>manual</w:t>
      </w:r>
      <w:r w:rsidRPr="002E4125">
        <w:rPr>
          <w:rFonts w:ascii="Arial" w:hAnsi="Arial" w:cs="Arial"/>
          <w:spacing w:val="-4"/>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propia</w:t>
      </w:r>
      <w:r w:rsidRPr="002E4125">
        <w:rPr>
          <w:rFonts w:ascii="Arial" w:hAnsi="Arial" w:cs="Arial"/>
          <w:spacing w:val="-4"/>
          <w:sz w:val="24"/>
          <w:szCs w:val="24"/>
        </w:rPr>
        <w:t xml:space="preserve"> </w:t>
      </w:r>
      <w:r w:rsidRPr="002E4125">
        <w:rPr>
          <w:rFonts w:ascii="Arial" w:hAnsi="Arial" w:cs="Arial"/>
          <w:sz w:val="24"/>
          <w:szCs w:val="24"/>
        </w:rPr>
        <w:t>Dirección.</w:t>
      </w:r>
    </w:p>
    <w:p w14:paraId="524C8CD9"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Tramitar y resolver los recursos y las quejas que la población presente</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salud</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atienden.</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mismo</w:t>
      </w:r>
      <w:r w:rsidRPr="002E4125">
        <w:rPr>
          <w:rFonts w:ascii="Arial" w:hAnsi="Arial" w:cs="Arial"/>
          <w:spacing w:val="1"/>
          <w:sz w:val="24"/>
          <w:szCs w:val="24"/>
        </w:rPr>
        <w:t xml:space="preserve"> </w:t>
      </w:r>
      <w:r w:rsidRPr="002E4125">
        <w:rPr>
          <w:rFonts w:ascii="Arial" w:hAnsi="Arial" w:cs="Arial"/>
          <w:sz w:val="24"/>
          <w:szCs w:val="24"/>
        </w:rPr>
        <w:t>atender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recomendaciones que se pudieran derivar de autorizaciones en materia de salud,</w:t>
      </w:r>
      <w:r w:rsidRPr="002E4125">
        <w:rPr>
          <w:rFonts w:ascii="Arial" w:hAnsi="Arial" w:cs="Arial"/>
          <w:spacing w:val="1"/>
          <w:sz w:val="24"/>
          <w:szCs w:val="24"/>
        </w:rPr>
        <w:t xml:space="preserve"> </w:t>
      </w:r>
      <w:r w:rsidRPr="002E4125">
        <w:rPr>
          <w:rFonts w:ascii="Arial" w:hAnsi="Arial" w:cs="Arial"/>
          <w:sz w:val="24"/>
          <w:szCs w:val="24"/>
        </w:rPr>
        <w:t>seguridad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ambiental.</w:t>
      </w:r>
    </w:p>
    <w:p w14:paraId="5DC44B3B"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Expedir</w:t>
      </w:r>
      <w:r w:rsidRPr="002E4125">
        <w:rPr>
          <w:rFonts w:ascii="Arial" w:hAnsi="Arial" w:cs="Arial"/>
          <w:spacing w:val="-5"/>
          <w:sz w:val="24"/>
          <w:szCs w:val="24"/>
        </w:rPr>
        <w:t xml:space="preserve"> </w:t>
      </w:r>
      <w:r w:rsidRPr="002E4125">
        <w:rPr>
          <w:rFonts w:ascii="Arial" w:hAnsi="Arial" w:cs="Arial"/>
          <w:sz w:val="24"/>
          <w:szCs w:val="24"/>
        </w:rPr>
        <w:t>medicamentos</w:t>
      </w:r>
      <w:r w:rsidRPr="002E4125">
        <w:rPr>
          <w:rFonts w:ascii="Arial" w:hAnsi="Arial" w:cs="Arial"/>
          <w:spacing w:val="-6"/>
          <w:sz w:val="24"/>
          <w:szCs w:val="24"/>
        </w:rPr>
        <w:t xml:space="preserve"> </w:t>
      </w:r>
      <w:r w:rsidRPr="002E4125">
        <w:rPr>
          <w:rFonts w:ascii="Arial" w:hAnsi="Arial" w:cs="Arial"/>
          <w:sz w:val="24"/>
          <w:szCs w:val="24"/>
        </w:rPr>
        <w:t>ajustándose</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4"/>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preceptos</w:t>
      </w:r>
      <w:r w:rsidRPr="002E4125">
        <w:rPr>
          <w:rFonts w:ascii="Arial" w:hAnsi="Arial" w:cs="Arial"/>
          <w:spacing w:val="-5"/>
          <w:sz w:val="24"/>
          <w:szCs w:val="24"/>
        </w:rPr>
        <w:t xml:space="preserve"> </w:t>
      </w:r>
      <w:r w:rsidRPr="002E4125">
        <w:rPr>
          <w:rFonts w:ascii="Arial" w:hAnsi="Arial" w:cs="Arial"/>
          <w:sz w:val="24"/>
          <w:szCs w:val="24"/>
        </w:rPr>
        <w:t>legales</w:t>
      </w:r>
      <w:r w:rsidRPr="002E4125">
        <w:rPr>
          <w:rFonts w:ascii="Arial" w:hAnsi="Arial" w:cs="Arial"/>
          <w:spacing w:val="-12"/>
          <w:sz w:val="24"/>
          <w:szCs w:val="24"/>
        </w:rPr>
        <w:t xml:space="preserve"> </w:t>
      </w:r>
      <w:r w:rsidRPr="002E4125">
        <w:rPr>
          <w:rFonts w:ascii="Arial" w:hAnsi="Arial" w:cs="Arial"/>
          <w:sz w:val="24"/>
          <w:szCs w:val="24"/>
        </w:rPr>
        <w:t>aplicables.</w:t>
      </w:r>
    </w:p>
    <w:p w14:paraId="4E86ED93"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Dar aviso a las autoridades correspondientes al momento de que se tenga</w:t>
      </w:r>
      <w:r w:rsidRPr="002E4125">
        <w:rPr>
          <w:rFonts w:ascii="Arial" w:hAnsi="Arial" w:cs="Arial"/>
          <w:spacing w:val="1"/>
          <w:sz w:val="24"/>
          <w:szCs w:val="24"/>
        </w:rPr>
        <w:t xml:space="preserve"> </w:t>
      </w:r>
      <w:r w:rsidRPr="002E4125">
        <w:rPr>
          <w:rFonts w:ascii="Arial" w:hAnsi="Arial" w:cs="Arial"/>
          <w:sz w:val="24"/>
          <w:szCs w:val="24"/>
        </w:rPr>
        <w:t>conocimiento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alguna</w:t>
      </w:r>
      <w:r w:rsidRPr="002E4125">
        <w:rPr>
          <w:rFonts w:ascii="Arial" w:hAnsi="Arial" w:cs="Arial"/>
          <w:spacing w:val="1"/>
          <w:sz w:val="24"/>
          <w:szCs w:val="24"/>
        </w:rPr>
        <w:t xml:space="preserve"> </w:t>
      </w:r>
      <w:r w:rsidRPr="002E4125">
        <w:rPr>
          <w:rFonts w:ascii="Arial" w:hAnsi="Arial" w:cs="Arial"/>
          <w:sz w:val="24"/>
          <w:szCs w:val="24"/>
        </w:rPr>
        <w:t>enfermedad</w:t>
      </w:r>
      <w:r w:rsidRPr="002E4125">
        <w:rPr>
          <w:rFonts w:ascii="Arial" w:hAnsi="Arial" w:cs="Arial"/>
          <w:spacing w:val="1"/>
          <w:sz w:val="24"/>
          <w:szCs w:val="24"/>
        </w:rPr>
        <w:t xml:space="preserve"> </w:t>
      </w:r>
      <w:r w:rsidRPr="002E4125">
        <w:rPr>
          <w:rFonts w:ascii="Arial" w:hAnsi="Arial" w:cs="Arial"/>
          <w:sz w:val="24"/>
          <w:szCs w:val="24"/>
        </w:rPr>
        <w:t>transmisible,</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dado</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adoptar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 xml:space="preserve">medidas de seguridad sanitarias que proceda para evitar la </w:t>
      </w:r>
      <w:r w:rsidRPr="002E4125">
        <w:rPr>
          <w:rFonts w:ascii="Arial" w:hAnsi="Arial" w:cs="Arial"/>
          <w:sz w:val="24"/>
          <w:szCs w:val="24"/>
        </w:rPr>
        <w:lastRenderedPageBreak/>
        <w:t>propagación de la</w:t>
      </w:r>
      <w:r w:rsidRPr="002E4125">
        <w:rPr>
          <w:rFonts w:ascii="Arial" w:hAnsi="Arial" w:cs="Arial"/>
          <w:spacing w:val="1"/>
          <w:sz w:val="24"/>
          <w:szCs w:val="24"/>
        </w:rPr>
        <w:t xml:space="preserve"> </w:t>
      </w:r>
      <w:r w:rsidRPr="002E4125">
        <w:rPr>
          <w:rFonts w:ascii="Arial" w:hAnsi="Arial" w:cs="Arial"/>
          <w:sz w:val="24"/>
          <w:szCs w:val="24"/>
        </w:rPr>
        <w:t>misma.</w:t>
      </w:r>
    </w:p>
    <w:p w14:paraId="295503C2"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Manejar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forma</w:t>
      </w:r>
      <w:r w:rsidRPr="002E4125">
        <w:rPr>
          <w:rFonts w:ascii="Arial" w:hAnsi="Arial" w:cs="Arial"/>
          <w:spacing w:val="1"/>
          <w:sz w:val="24"/>
          <w:szCs w:val="24"/>
        </w:rPr>
        <w:t xml:space="preserve"> </w:t>
      </w:r>
      <w:r w:rsidRPr="002E4125">
        <w:rPr>
          <w:rFonts w:ascii="Arial" w:hAnsi="Arial" w:cs="Arial"/>
          <w:sz w:val="24"/>
          <w:szCs w:val="24"/>
        </w:rPr>
        <w:t>adecuada</w:t>
      </w:r>
      <w:r w:rsidRPr="002E4125">
        <w:rPr>
          <w:rFonts w:ascii="Arial" w:hAnsi="Arial" w:cs="Arial"/>
          <w:spacing w:val="1"/>
          <w:sz w:val="24"/>
          <w:szCs w:val="24"/>
        </w:rPr>
        <w:t xml:space="preserve"> </w:t>
      </w:r>
      <w:r w:rsidRPr="002E4125">
        <w:rPr>
          <w:rFonts w:ascii="Arial" w:hAnsi="Arial" w:cs="Arial"/>
          <w:sz w:val="24"/>
          <w:szCs w:val="24"/>
        </w:rPr>
        <w:t>cualquier</w:t>
      </w:r>
      <w:r w:rsidRPr="002E4125">
        <w:rPr>
          <w:rFonts w:ascii="Arial" w:hAnsi="Arial" w:cs="Arial"/>
          <w:spacing w:val="1"/>
          <w:sz w:val="24"/>
          <w:szCs w:val="24"/>
        </w:rPr>
        <w:t xml:space="preserve"> </w:t>
      </w:r>
      <w:r w:rsidRPr="002E4125">
        <w:rPr>
          <w:rFonts w:ascii="Arial" w:hAnsi="Arial" w:cs="Arial"/>
          <w:sz w:val="24"/>
          <w:szCs w:val="24"/>
        </w:rPr>
        <w:t>residuo,</w:t>
      </w:r>
      <w:r w:rsidRPr="002E4125">
        <w:rPr>
          <w:rFonts w:ascii="Arial" w:hAnsi="Arial" w:cs="Arial"/>
          <w:spacing w:val="1"/>
          <w:sz w:val="24"/>
          <w:szCs w:val="24"/>
        </w:rPr>
        <w:t xml:space="preserve"> </w:t>
      </w:r>
      <w:r w:rsidRPr="002E4125">
        <w:rPr>
          <w:rFonts w:ascii="Arial" w:hAnsi="Arial" w:cs="Arial"/>
          <w:sz w:val="24"/>
          <w:szCs w:val="24"/>
        </w:rPr>
        <w:t>sea</w:t>
      </w:r>
      <w:r w:rsidRPr="002E4125">
        <w:rPr>
          <w:rFonts w:ascii="Arial" w:hAnsi="Arial" w:cs="Arial"/>
          <w:spacing w:val="1"/>
          <w:sz w:val="24"/>
          <w:szCs w:val="24"/>
        </w:rPr>
        <w:t xml:space="preserve"> </w:t>
      </w:r>
      <w:r w:rsidRPr="002E4125">
        <w:rPr>
          <w:rFonts w:ascii="Arial" w:hAnsi="Arial" w:cs="Arial"/>
          <w:sz w:val="24"/>
          <w:szCs w:val="24"/>
        </w:rPr>
        <w:t>peligroso</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 reglamentos</w:t>
      </w:r>
      <w:r w:rsidRPr="002E4125">
        <w:rPr>
          <w:rFonts w:ascii="Arial" w:hAnsi="Arial" w:cs="Arial"/>
          <w:spacing w:val="1"/>
          <w:sz w:val="24"/>
          <w:szCs w:val="24"/>
        </w:rPr>
        <w:t xml:space="preserve"> </w:t>
      </w:r>
      <w:r w:rsidRPr="002E4125">
        <w:rPr>
          <w:rFonts w:ascii="Arial" w:hAnsi="Arial" w:cs="Arial"/>
          <w:sz w:val="24"/>
          <w:szCs w:val="24"/>
        </w:rPr>
        <w:t>aplicables.</w:t>
      </w:r>
    </w:p>
    <w:p w14:paraId="3D7DFDC5" w14:textId="77777777" w:rsidR="009E28F8" w:rsidRPr="002E4125"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Controlar</w:t>
      </w:r>
      <w:r w:rsidRPr="002E4125">
        <w:rPr>
          <w:rFonts w:ascii="Arial" w:hAnsi="Arial" w:cs="Arial"/>
          <w:spacing w:val="17"/>
          <w:sz w:val="24"/>
          <w:szCs w:val="24"/>
        </w:rPr>
        <w:t xml:space="preserve"> </w:t>
      </w:r>
      <w:r w:rsidRPr="002E4125">
        <w:rPr>
          <w:rFonts w:ascii="Arial" w:hAnsi="Arial" w:cs="Arial"/>
          <w:sz w:val="24"/>
          <w:szCs w:val="24"/>
        </w:rPr>
        <w:t>el</w:t>
      </w:r>
      <w:r w:rsidRPr="002E4125">
        <w:rPr>
          <w:rFonts w:ascii="Arial" w:hAnsi="Arial" w:cs="Arial"/>
          <w:spacing w:val="18"/>
          <w:sz w:val="24"/>
          <w:szCs w:val="24"/>
        </w:rPr>
        <w:t xml:space="preserve"> </w:t>
      </w:r>
      <w:r w:rsidRPr="002E4125">
        <w:rPr>
          <w:rFonts w:ascii="Arial" w:hAnsi="Arial" w:cs="Arial"/>
          <w:sz w:val="24"/>
          <w:szCs w:val="24"/>
        </w:rPr>
        <w:t>ejercicio</w:t>
      </w:r>
      <w:r w:rsidRPr="002E4125">
        <w:rPr>
          <w:rFonts w:ascii="Arial" w:hAnsi="Arial" w:cs="Arial"/>
          <w:spacing w:val="17"/>
          <w:sz w:val="24"/>
          <w:szCs w:val="24"/>
        </w:rPr>
        <w:t xml:space="preserve"> </w:t>
      </w:r>
      <w:r w:rsidRPr="002E4125">
        <w:rPr>
          <w:rFonts w:ascii="Arial" w:hAnsi="Arial" w:cs="Arial"/>
          <w:sz w:val="24"/>
          <w:szCs w:val="24"/>
        </w:rPr>
        <w:t>del</w:t>
      </w:r>
      <w:r w:rsidRPr="002E4125">
        <w:rPr>
          <w:rFonts w:ascii="Arial" w:hAnsi="Arial" w:cs="Arial"/>
          <w:spacing w:val="18"/>
          <w:sz w:val="24"/>
          <w:szCs w:val="24"/>
        </w:rPr>
        <w:t xml:space="preserve"> </w:t>
      </w:r>
      <w:r w:rsidRPr="002E4125">
        <w:rPr>
          <w:rFonts w:ascii="Arial" w:hAnsi="Arial" w:cs="Arial"/>
          <w:sz w:val="24"/>
          <w:szCs w:val="24"/>
        </w:rPr>
        <w:t>trabajo</w:t>
      </w:r>
      <w:r w:rsidRPr="002E4125">
        <w:rPr>
          <w:rFonts w:ascii="Arial" w:hAnsi="Arial" w:cs="Arial"/>
          <w:spacing w:val="17"/>
          <w:sz w:val="24"/>
          <w:szCs w:val="24"/>
        </w:rPr>
        <w:t xml:space="preserve"> </w:t>
      </w:r>
      <w:r w:rsidRPr="002E4125">
        <w:rPr>
          <w:rFonts w:ascii="Arial" w:hAnsi="Arial" w:cs="Arial"/>
          <w:sz w:val="24"/>
          <w:szCs w:val="24"/>
        </w:rPr>
        <w:t>sexual</w:t>
      </w:r>
      <w:r w:rsidRPr="002E4125">
        <w:rPr>
          <w:rFonts w:ascii="Arial" w:hAnsi="Arial" w:cs="Arial"/>
          <w:spacing w:val="18"/>
          <w:sz w:val="24"/>
          <w:szCs w:val="24"/>
        </w:rPr>
        <w:t xml:space="preserve"> </w:t>
      </w:r>
      <w:r w:rsidRPr="002E4125">
        <w:rPr>
          <w:rFonts w:ascii="Arial" w:hAnsi="Arial" w:cs="Arial"/>
          <w:sz w:val="24"/>
          <w:szCs w:val="24"/>
        </w:rPr>
        <w:t>y</w:t>
      </w:r>
      <w:r w:rsidRPr="002E4125">
        <w:rPr>
          <w:rFonts w:ascii="Arial" w:hAnsi="Arial" w:cs="Arial"/>
          <w:spacing w:val="16"/>
          <w:sz w:val="24"/>
          <w:szCs w:val="24"/>
        </w:rPr>
        <w:t xml:space="preserve"> </w:t>
      </w:r>
      <w:r w:rsidRPr="002E4125">
        <w:rPr>
          <w:rFonts w:ascii="Arial" w:hAnsi="Arial" w:cs="Arial"/>
          <w:sz w:val="24"/>
          <w:szCs w:val="24"/>
        </w:rPr>
        <w:t>establecer</w:t>
      </w:r>
      <w:r w:rsidRPr="002E4125">
        <w:rPr>
          <w:rFonts w:ascii="Arial" w:hAnsi="Arial" w:cs="Arial"/>
          <w:spacing w:val="16"/>
          <w:sz w:val="24"/>
          <w:szCs w:val="24"/>
        </w:rPr>
        <w:t xml:space="preserve"> </w:t>
      </w:r>
      <w:r w:rsidRPr="002E4125">
        <w:rPr>
          <w:rFonts w:ascii="Arial" w:hAnsi="Arial" w:cs="Arial"/>
          <w:sz w:val="24"/>
          <w:szCs w:val="24"/>
        </w:rPr>
        <w:t>las</w:t>
      </w:r>
      <w:r w:rsidRPr="002E4125">
        <w:rPr>
          <w:rFonts w:ascii="Arial" w:hAnsi="Arial" w:cs="Arial"/>
          <w:spacing w:val="16"/>
          <w:sz w:val="24"/>
          <w:szCs w:val="24"/>
        </w:rPr>
        <w:t xml:space="preserve"> </w:t>
      </w:r>
      <w:r w:rsidRPr="002E4125">
        <w:rPr>
          <w:rFonts w:ascii="Arial" w:hAnsi="Arial" w:cs="Arial"/>
          <w:sz w:val="24"/>
          <w:szCs w:val="24"/>
        </w:rPr>
        <w:t>medidas</w:t>
      </w:r>
      <w:r w:rsidRPr="002E4125">
        <w:rPr>
          <w:rFonts w:ascii="Arial" w:hAnsi="Arial" w:cs="Arial"/>
          <w:spacing w:val="17"/>
          <w:sz w:val="24"/>
          <w:szCs w:val="24"/>
        </w:rPr>
        <w:t xml:space="preserve"> </w:t>
      </w:r>
      <w:r w:rsidRPr="002E4125">
        <w:rPr>
          <w:rFonts w:ascii="Arial" w:hAnsi="Arial" w:cs="Arial"/>
          <w:sz w:val="24"/>
          <w:szCs w:val="24"/>
        </w:rPr>
        <w:t>sanitarias</w:t>
      </w:r>
      <w:r w:rsidRPr="002E4125">
        <w:rPr>
          <w:rFonts w:ascii="Arial" w:hAnsi="Arial" w:cs="Arial"/>
          <w:spacing w:val="-64"/>
          <w:sz w:val="24"/>
          <w:szCs w:val="24"/>
        </w:rPr>
        <w:t xml:space="preserve"> </w:t>
      </w:r>
      <w:r w:rsidRPr="002E4125">
        <w:rPr>
          <w:rFonts w:ascii="Arial" w:hAnsi="Arial" w:cs="Arial"/>
          <w:sz w:val="24"/>
          <w:szCs w:val="24"/>
        </w:rPr>
        <w:t>e higiénicas de las personas que la ejercen, de acuerdo a los reglamentos y</w:t>
      </w:r>
      <w:r w:rsidRPr="002E4125">
        <w:rPr>
          <w:rFonts w:ascii="Arial" w:hAnsi="Arial" w:cs="Arial"/>
          <w:spacing w:val="1"/>
          <w:sz w:val="24"/>
          <w:szCs w:val="24"/>
        </w:rPr>
        <w:t xml:space="preserve"> </w:t>
      </w:r>
      <w:r w:rsidRPr="002E4125">
        <w:rPr>
          <w:rFonts w:ascii="Arial" w:hAnsi="Arial" w:cs="Arial"/>
          <w:sz w:val="24"/>
          <w:szCs w:val="24"/>
        </w:rPr>
        <w:t>normatividad</w:t>
      </w:r>
      <w:r w:rsidRPr="002E4125">
        <w:rPr>
          <w:rFonts w:ascii="Arial" w:hAnsi="Arial" w:cs="Arial"/>
          <w:spacing w:val="1"/>
          <w:sz w:val="24"/>
          <w:szCs w:val="24"/>
        </w:rPr>
        <w:t xml:space="preserve"> </w:t>
      </w:r>
      <w:r w:rsidRPr="002E4125">
        <w:rPr>
          <w:rFonts w:ascii="Arial" w:hAnsi="Arial" w:cs="Arial"/>
          <w:sz w:val="24"/>
          <w:szCs w:val="24"/>
        </w:rPr>
        <w:t>vigentes.</w:t>
      </w:r>
    </w:p>
    <w:p w14:paraId="482C7DEA" w14:textId="77777777" w:rsidR="00B27028"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Desarrollar acciones para prevenir la violencia sexual contra las mujeres, y</w:t>
      </w:r>
      <w:r w:rsidRPr="002E4125">
        <w:rPr>
          <w:rFonts w:ascii="Arial" w:hAnsi="Arial" w:cs="Arial"/>
          <w:spacing w:val="1"/>
          <w:sz w:val="24"/>
          <w:szCs w:val="24"/>
        </w:rPr>
        <w:t xml:space="preserve"> </w:t>
      </w:r>
      <w:r w:rsidRPr="002E4125">
        <w:rPr>
          <w:rFonts w:ascii="Arial" w:hAnsi="Arial" w:cs="Arial"/>
          <w:sz w:val="24"/>
          <w:szCs w:val="24"/>
        </w:rPr>
        <w:t>recopilar, sistematizar y analizar la información desagregada y relevante sobre la</w:t>
      </w:r>
      <w:r w:rsidRPr="002E4125">
        <w:rPr>
          <w:rFonts w:ascii="Arial" w:hAnsi="Arial" w:cs="Arial"/>
          <w:spacing w:val="1"/>
          <w:sz w:val="24"/>
          <w:szCs w:val="24"/>
        </w:rPr>
        <w:t xml:space="preserve"> </w:t>
      </w:r>
      <w:r w:rsidRPr="002E4125">
        <w:rPr>
          <w:rFonts w:ascii="Arial" w:hAnsi="Arial" w:cs="Arial"/>
          <w:sz w:val="24"/>
          <w:szCs w:val="24"/>
        </w:rPr>
        <w:t xml:space="preserve">naturaleza y consecuencia de la violencia sexual contra las mujeres; y </w:t>
      </w:r>
    </w:p>
    <w:p w14:paraId="20C1B1E3" w14:textId="77777777" w:rsidR="00B27028" w:rsidRPr="00B27028" w:rsidRDefault="00B27028" w:rsidP="00020339">
      <w:pPr>
        <w:pStyle w:val="Prrafodelista"/>
        <w:spacing w:line="360" w:lineRule="auto"/>
        <w:ind w:left="1134" w:hanging="567"/>
        <w:jc w:val="right"/>
        <w:rPr>
          <w:rFonts w:ascii="Arial" w:hAnsi="Arial" w:cs="Arial"/>
          <w:color w:val="4F81BD" w:themeColor="accent1"/>
          <w:sz w:val="16"/>
        </w:rPr>
      </w:pPr>
      <w:r w:rsidRPr="00B27028">
        <w:rPr>
          <w:rFonts w:ascii="Arial" w:hAnsi="Arial" w:cs="Arial"/>
          <w:color w:val="4F81BD" w:themeColor="accent1"/>
          <w:sz w:val="16"/>
        </w:rPr>
        <w:t>Fracción adicionada. Octogésima Tercera Sesión Ordinaria de Cabildo celebrada el día 28 de diciembre de 2017</w:t>
      </w:r>
    </w:p>
    <w:p w14:paraId="544C5890" w14:textId="77777777" w:rsidR="009E28F8" w:rsidRDefault="009E28F8" w:rsidP="00E532D1">
      <w:pPr>
        <w:pStyle w:val="Prrafodelista"/>
        <w:numPr>
          <w:ilvl w:val="0"/>
          <w:numId w:val="2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Las demás que sean necesarias conforme a las leyes federales, estatales y</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materia de</w:t>
      </w:r>
      <w:r w:rsidRPr="002E4125">
        <w:rPr>
          <w:rFonts w:ascii="Arial" w:hAnsi="Arial" w:cs="Arial"/>
          <w:spacing w:val="-3"/>
          <w:sz w:val="24"/>
          <w:szCs w:val="24"/>
        </w:rPr>
        <w:t xml:space="preserve"> </w:t>
      </w:r>
      <w:r w:rsidRPr="002E4125">
        <w:rPr>
          <w:rFonts w:ascii="Arial" w:hAnsi="Arial" w:cs="Arial"/>
          <w:sz w:val="24"/>
          <w:szCs w:val="24"/>
        </w:rPr>
        <w:t>salud.</w:t>
      </w:r>
    </w:p>
    <w:p w14:paraId="28660FA1" w14:textId="16609790" w:rsidR="00B27028" w:rsidRDefault="00B27028" w:rsidP="00020339">
      <w:pPr>
        <w:pStyle w:val="Prrafodelista"/>
        <w:spacing w:line="360" w:lineRule="auto"/>
        <w:ind w:left="1134" w:hanging="567"/>
        <w:jc w:val="right"/>
        <w:rPr>
          <w:rFonts w:ascii="Arial" w:hAnsi="Arial" w:cs="Arial"/>
          <w:color w:val="4F81BD" w:themeColor="accent1"/>
          <w:sz w:val="16"/>
        </w:rPr>
      </w:pPr>
      <w:r w:rsidRPr="00B27028">
        <w:rPr>
          <w:rFonts w:ascii="Arial" w:hAnsi="Arial" w:cs="Arial"/>
          <w:color w:val="4F81BD" w:themeColor="accent1"/>
          <w:sz w:val="16"/>
        </w:rPr>
        <w:t>Fracción adicionada. Octogésima Tercera Sesión Ordinaria de Cabildo celebrada el día 28 de diciembre de 2017</w:t>
      </w:r>
    </w:p>
    <w:p w14:paraId="3A405ACE" w14:textId="77777777" w:rsidR="00020339" w:rsidRPr="00B27028" w:rsidRDefault="00020339" w:rsidP="00020339">
      <w:pPr>
        <w:pStyle w:val="Prrafodelista"/>
        <w:spacing w:line="360" w:lineRule="auto"/>
        <w:ind w:left="1134" w:hanging="567"/>
        <w:jc w:val="right"/>
        <w:rPr>
          <w:rFonts w:ascii="Arial" w:hAnsi="Arial" w:cs="Arial"/>
          <w:color w:val="4F81BD" w:themeColor="accent1"/>
          <w:sz w:val="16"/>
        </w:rPr>
      </w:pPr>
    </w:p>
    <w:p w14:paraId="77F2F4E8" w14:textId="1139043F" w:rsidR="009E28F8" w:rsidRPr="002E4125" w:rsidRDefault="009E28F8" w:rsidP="0010660D">
      <w:pPr>
        <w:pStyle w:val="Textoindependiente"/>
        <w:spacing w:line="360" w:lineRule="auto"/>
        <w:ind w:left="0" w:right="49"/>
        <w:jc w:val="left"/>
        <w:rPr>
          <w:rFonts w:ascii="Arial" w:hAnsi="Arial" w:cs="Arial"/>
        </w:rPr>
      </w:pPr>
      <w:r w:rsidRPr="002E4125">
        <w:rPr>
          <w:rFonts w:ascii="Arial" w:hAnsi="Arial" w:cs="Arial"/>
        </w:rPr>
        <w:t>En</w:t>
      </w:r>
      <w:r w:rsidRPr="002E4125">
        <w:rPr>
          <w:rFonts w:ascii="Arial" w:hAnsi="Arial" w:cs="Arial"/>
          <w:spacing w:val="-2"/>
        </w:rPr>
        <w:t xml:space="preserve"> </w:t>
      </w:r>
      <w:r w:rsidRPr="002E4125">
        <w:rPr>
          <w:rFonts w:ascii="Arial" w:hAnsi="Arial" w:cs="Arial"/>
        </w:rPr>
        <w:t>el</w:t>
      </w:r>
      <w:r w:rsidRPr="002E4125">
        <w:rPr>
          <w:rFonts w:ascii="Arial" w:hAnsi="Arial" w:cs="Arial"/>
          <w:spacing w:val="-4"/>
        </w:rPr>
        <w:t xml:space="preserve"> </w:t>
      </w:r>
      <w:r w:rsidRPr="002E4125">
        <w:rPr>
          <w:rFonts w:ascii="Arial" w:hAnsi="Arial" w:cs="Arial"/>
        </w:rPr>
        <w:t>ejercicio</w:t>
      </w:r>
      <w:r w:rsidRPr="002E4125">
        <w:rPr>
          <w:rFonts w:ascii="Arial" w:hAnsi="Arial" w:cs="Arial"/>
          <w:spacing w:val="-1"/>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sus</w:t>
      </w:r>
      <w:r w:rsidRPr="002E4125">
        <w:rPr>
          <w:rFonts w:ascii="Arial" w:hAnsi="Arial" w:cs="Arial"/>
          <w:spacing w:val="-3"/>
        </w:rPr>
        <w:t xml:space="preserve"> </w:t>
      </w:r>
      <w:r w:rsidRPr="002E4125">
        <w:rPr>
          <w:rFonts w:ascii="Arial" w:hAnsi="Arial" w:cs="Arial"/>
        </w:rPr>
        <w:t>atribuciones</w:t>
      </w:r>
      <w:r w:rsidRPr="002E4125">
        <w:rPr>
          <w:rFonts w:ascii="Arial" w:hAnsi="Arial" w:cs="Arial"/>
          <w:spacing w:val="-2"/>
        </w:rPr>
        <w:t xml:space="preserve"> </w:t>
      </w:r>
      <w:r w:rsidRPr="002E4125">
        <w:rPr>
          <w:rFonts w:ascii="Arial" w:hAnsi="Arial" w:cs="Arial"/>
        </w:rPr>
        <w:t>la</w:t>
      </w:r>
      <w:r w:rsidRPr="002E4125">
        <w:rPr>
          <w:rFonts w:ascii="Arial" w:hAnsi="Arial" w:cs="Arial"/>
          <w:spacing w:val="-3"/>
        </w:rPr>
        <w:t xml:space="preserve"> </w:t>
      </w:r>
      <w:r w:rsidR="00B27028">
        <w:rPr>
          <w:rFonts w:ascii="Arial" w:hAnsi="Arial" w:cs="Arial"/>
        </w:rPr>
        <w:t>D</w:t>
      </w:r>
      <w:r w:rsidRPr="002E4125">
        <w:rPr>
          <w:rFonts w:ascii="Arial" w:hAnsi="Arial" w:cs="Arial"/>
        </w:rPr>
        <w:t>irección</w:t>
      </w:r>
      <w:r w:rsidRPr="002E4125">
        <w:rPr>
          <w:rFonts w:ascii="Arial" w:hAnsi="Arial" w:cs="Arial"/>
          <w:spacing w:val="-1"/>
        </w:rPr>
        <w:t xml:space="preserve"> </w:t>
      </w:r>
      <w:r w:rsidR="00B27028">
        <w:rPr>
          <w:rFonts w:ascii="Arial" w:hAnsi="Arial" w:cs="Arial"/>
        </w:rPr>
        <w:t>G</w:t>
      </w:r>
      <w:r w:rsidRPr="002E4125">
        <w:rPr>
          <w:rFonts w:ascii="Arial" w:hAnsi="Arial" w:cs="Arial"/>
        </w:rPr>
        <w:t>eneral</w:t>
      </w:r>
      <w:r w:rsidRPr="002E4125">
        <w:rPr>
          <w:rFonts w:ascii="Arial" w:hAnsi="Arial" w:cs="Arial"/>
          <w:spacing w:val="-4"/>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salud</w:t>
      </w:r>
      <w:r w:rsidRPr="002E4125">
        <w:rPr>
          <w:rFonts w:ascii="Arial" w:hAnsi="Arial" w:cs="Arial"/>
          <w:spacing w:val="-3"/>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64"/>
        </w:rPr>
        <w:t xml:space="preserve"> </w:t>
      </w:r>
      <w:r w:rsidRPr="002E4125">
        <w:rPr>
          <w:rFonts w:ascii="Arial" w:hAnsi="Arial" w:cs="Arial"/>
        </w:rPr>
        <w:t>estará</w:t>
      </w:r>
      <w:r w:rsidRPr="002E4125">
        <w:rPr>
          <w:rFonts w:ascii="Arial" w:hAnsi="Arial" w:cs="Arial"/>
          <w:spacing w:val="-3"/>
        </w:rPr>
        <w:t xml:space="preserve"> </w:t>
      </w:r>
      <w:r w:rsidRPr="002E4125">
        <w:rPr>
          <w:rFonts w:ascii="Arial" w:hAnsi="Arial" w:cs="Arial"/>
        </w:rPr>
        <w:t>a cargo</w:t>
      </w:r>
      <w:r w:rsidRPr="002E4125">
        <w:rPr>
          <w:rFonts w:ascii="Arial" w:hAnsi="Arial" w:cs="Arial"/>
          <w:spacing w:val="-1"/>
        </w:rPr>
        <w:t xml:space="preserve"> </w:t>
      </w:r>
      <w:r w:rsidRPr="002E4125">
        <w:rPr>
          <w:rFonts w:ascii="Arial" w:hAnsi="Arial" w:cs="Arial"/>
        </w:rPr>
        <w:t xml:space="preserve">de un </w:t>
      </w:r>
      <w:proofErr w:type="gramStart"/>
      <w:r w:rsidRPr="002E4125">
        <w:rPr>
          <w:rFonts w:ascii="Arial" w:hAnsi="Arial" w:cs="Arial"/>
        </w:rPr>
        <w:t>Director</w:t>
      </w:r>
      <w:r w:rsidRPr="002E4125">
        <w:rPr>
          <w:rFonts w:ascii="Arial" w:hAnsi="Arial" w:cs="Arial"/>
          <w:spacing w:val="-1"/>
        </w:rPr>
        <w:t xml:space="preserve"> </w:t>
      </w:r>
      <w:r w:rsidRPr="002E4125">
        <w:rPr>
          <w:rFonts w:ascii="Arial" w:hAnsi="Arial" w:cs="Arial"/>
        </w:rPr>
        <w:t>General</w:t>
      </w:r>
      <w:proofErr w:type="gramEnd"/>
      <w:r w:rsidRPr="002E4125">
        <w:rPr>
          <w:rFonts w:ascii="Arial" w:hAnsi="Arial" w:cs="Arial"/>
        </w:rPr>
        <w:t>, quien</w:t>
      </w:r>
      <w:r w:rsidRPr="002E4125">
        <w:rPr>
          <w:rFonts w:ascii="Arial" w:hAnsi="Arial" w:cs="Arial"/>
          <w:spacing w:val="-3"/>
        </w:rPr>
        <w:t xml:space="preserve"> </w:t>
      </w:r>
      <w:r w:rsidRPr="002E4125">
        <w:rPr>
          <w:rFonts w:ascii="Arial" w:hAnsi="Arial" w:cs="Arial"/>
        </w:rPr>
        <w:t>será</w:t>
      </w:r>
      <w:r w:rsidRPr="002E4125">
        <w:rPr>
          <w:rFonts w:ascii="Arial" w:hAnsi="Arial" w:cs="Arial"/>
          <w:spacing w:val="-1"/>
        </w:rPr>
        <w:t xml:space="preserve"> </w:t>
      </w:r>
      <w:r w:rsidRPr="002E4125">
        <w:rPr>
          <w:rFonts w:ascii="Arial" w:hAnsi="Arial" w:cs="Arial"/>
        </w:rPr>
        <w:t>auxiliado</w:t>
      </w:r>
      <w:r w:rsidRPr="002E4125">
        <w:rPr>
          <w:rFonts w:ascii="Arial" w:hAnsi="Arial" w:cs="Arial"/>
          <w:spacing w:val="-2"/>
        </w:rPr>
        <w:t xml:space="preserve"> </w:t>
      </w:r>
      <w:r w:rsidRPr="002E4125">
        <w:rPr>
          <w:rFonts w:ascii="Arial" w:hAnsi="Arial" w:cs="Arial"/>
        </w:rPr>
        <w:t>por:</w:t>
      </w:r>
    </w:p>
    <w:p w14:paraId="3EAA6A95" w14:textId="77777777" w:rsidR="009E28F8" w:rsidRPr="002E4125" w:rsidRDefault="009E28F8" w:rsidP="00E532D1">
      <w:pPr>
        <w:pStyle w:val="Prrafodelista"/>
        <w:numPr>
          <w:ilvl w:val="0"/>
          <w:numId w:val="2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Sanidad.</w:t>
      </w:r>
    </w:p>
    <w:p w14:paraId="2AC7AB2D" w14:textId="77777777" w:rsidR="009E28F8" w:rsidRPr="002E4125" w:rsidRDefault="009E28F8" w:rsidP="00E532D1">
      <w:pPr>
        <w:pStyle w:val="Prrafodelista"/>
        <w:numPr>
          <w:ilvl w:val="0"/>
          <w:numId w:val="2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servicios</w:t>
      </w:r>
      <w:r w:rsidRPr="002E4125">
        <w:rPr>
          <w:rFonts w:ascii="Arial" w:hAnsi="Arial" w:cs="Arial"/>
          <w:spacing w:val="-2"/>
          <w:sz w:val="24"/>
          <w:szCs w:val="24"/>
        </w:rPr>
        <w:t xml:space="preserve"> </w:t>
      </w:r>
      <w:r w:rsidRPr="002E4125">
        <w:rPr>
          <w:rFonts w:ascii="Arial" w:hAnsi="Arial" w:cs="Arial"/>
          <w:sz w:val="24"/>
          <w:szCs w:val="24"/>
        </w:rPr>
        <w:t>de Salud</w:t>
      </w:r>
    </w:p>
    <w:p w14:paraId="48FE970B" w14:textId="77777777" w:rsidR="009E28F8" w:rsidRDefault="009E28F8" w:rsidP="00E532D1">
      <w:pPr>
        <w:pStyle w:val="Prrafodelista"/>
        <w:numPr>
          <w:ilvl w:val="0"/>
          <w:numId w:val="2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Hospital</w:t>
      </w:r>
      <w:r w:rsidRPr="002E4125">
        <w:rPr>
          <w:rFonts w:ascii="Arial" w:hAnsi="Arial" w:cs="Arial"/>
          <w:spacing w:val="-2"/>
          <w:sz w:val="24"/>
          <w:szCs w:val="24"/>
        </w:rPr>
        <w:t xml:space="preserve"> </w:t>
      </w:r>
      <w:r w:rsidRPr="002E4125">
        <w:rPr>
          <w:rFonts w:ascii="Arial" w:hAnsi="Arial" w:cs="Arial"/>
          <w:sz w:val="24"/>
          <w:szCs w:val="24"/>
        </w:rPr>
        <w:t>Municipal</w:t>
      </w:r>
    </w:p>
    <w:p w14:paraId="51E86940" w14:textId="77777777" w:rsidR="00020339" w:rsidRPr="002E4125" w:rsidRDefault="00020339" w:rsidP="00020339">
      <w:pPr>
        <w:pStyle w:val="Prrafodelista"/>
        <w:tabs>
          <w:tab w:val="left" w:pos="1109"/>
          <w:tab w:val="left" w:pos="1110"/>
        </w:tabs>
        <w:spacing w:line="360" w:lineRule="auto"/>
        <w:ind w:left="567" w:right="49"/>
        <w:rPr>
          <w:rFonts w:ascii="Arial" w:hAnsi="Arial" w:cs="Arial"/>
          <w:sz w:val="24"/>
          <w:szCs w:val="24"/>
        </w:rPr>
      </w:pPr>
    </w:p>
    <w:p w14:paraId="03E15E79"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rPr>
        <w:t>Las atribuciones</w:t>
      </w:r>
      <w:r w:rsidRPr="002E4125">
        <w:rPr>
          <w:rFonts w:ascii="Arial" w:hAnsi="Arial" w:cs="Arial"/>
          <w:spacing w:val="1"/>
        </w:rPr>
        <w:t xml:space="preserve"> </w:t>
      </w:r>
      <w:r w:rsidRPr="002E4125">
        <w:rPr>
          <w:rFonts w:ascii="Arial" w:hAnsi="Arial" w:cs="Arial"/>
        </w:rPr>
        <w:t>de los directores de área, coordinadores administrativos</w:t>
      </w:r>
      <w:r w:rsidRPr="002E4125">
        <w:rPr>
          <w:rFonts w:ascii="Arial" w:hAnsi="Arial" w:cs="Arial"/>
          <w:spacing w:val="66"/>
        </w:rPr>
        <w:t xml:space="preserve"> </w:t>
      </w:r>
      <w:r w:rsidRPr="002E4125">
        <w:rPr>
          <w:rFonts w:ascii="Arial" w:hAnsi="Arial" w:cs="Arial"/>
        </w:rPr>
        <w:t>y jefes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departamento,</w:t>
      </w:r>
      <w:r w:rsidRPr="002E4125">
        <w:rPr>
          <w:rFonts w:ascii="Arial" w:hAnsi="Arial" w:cs="Arial"/>
          <w:spacing w:val="1"/>
        </w:rPr>
        <w:t xml:space="preserve"> </w:t>
      </w:r>
      <w:r w:rsidRPr="002E4125">
        <w:rPr>
          <w:rFonts w:ascii="Arial" w:hAnsi="Arial" w:cs="Arial"/>
        </w:rPr>
        <w:t>adscritos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Salud</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establecerán</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manual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organización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caso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reglamento interno, así como las que establezca el mismo director a través del</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1"/>
        </w:rPr>
        <w:t xml:space="preserve"> </w:t>
      </w:r>
      <w:r w:rsidRPr="002E4125">
        <w:rPr>
          <w:rFonts w:ascii="Arial" w:hAnsi="Arial" w:cs="Arial"/>
        </w:rPr>
        <w:t>correspondiente.</w:t>
      </w:r>
    </w:p>
    <w:p w14:paraId="17057A2B" w14:textId="77777777" w:rsidR="00B27028" w:rsidRDefault="00B27028" w:rsidP="0010660D">
      <w:pPr>
        <w:pStyle w:val="Textoindependiente"/>
        <w:spacing w:line="360" w:lineRule="auto"/>
        <w:ind w:left="0" w:right="49"/>
        <w:rPr>
          <w:rFonts w:ascii="Arial" w:hAnsi="Arial" w:cs="Arial"/>
        </w:rPr>
      </w:pPr>
    </w:p>
    <w:p w14:paraId="6BB9A969" w14:textId="163657EA" w:rsidR="009E28F8"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33. </w:t>
      </w:r>
      <w:r w:rsidRPr="002E4125">
        <w:rPr>
          <w:rFonts w:ascii="Arial" w:hAnsi="Arial" w:cs="Arial"/>
        </w:rPr>
        <w:t xml:space="preserve">La oficina del </w:t>
      </w:r>
      <w:proofErr w:type="gramStart"/>
      <w:r w:rsidRPr="002E4125">
        <w:rPr>
          <w:rFonts w:ascii="Arial" w:hAnsi="Arial" w:cs="Arial"/>
        </w:rPr>
        <w:t>Presidente</w:t>
      </w:r>
      <w:proofErr w:type="gramEnd"/>
      <w:r w:rsidRPr="002E4125">
        <w:rPr>
          <w:rFonts w:ascii="Arial" w:hAnsi="Arial" w:cs="Arial"/>
        </w:rPr>
        <w:t xml:space="preserve"> Municipal está conformada por las áreas</w:t>
      </w:r>
      <w:r w:rsidRPr="002E4125">
        <w:rPr>
          <w:rFonts w:ascii="Arial" w:hAnsi="Arial" w:cs="Arial"/>
          <w:spacing w:val="1"/>
        </w:rPr>
        <w:t xml:space="preserve"> </w:t>
      </w:r>
      <w:r w:rsidRPr="002E4125">
        <w:rPr>
          <w:rFonts w:ascii="Arial" w:hAnsi="Arial" w:cs="Arial"/>
        </w:rPr>
        <w:t>encargadas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auxiliarlo</w:t>
      </w:r>
      <w:r w:rsidRPr="002E4125">
        <w:rPr>
          <w:rFonts w:ascii="Arial" w:hAnsi="Arial" w:cs="Arial"/>
          <w:spacing w:val="1"/>
        </w:rPr>
        <w:t xml:space="preserve"> </w:t>
      </w:r>
      <w:r w:rsidRPr="002E4125">
        <w:rPr>
          <w:rFonts w:ascii="Arial" w:hAnsi="Arial" w:cs="Arial"/>
        </w:rPr>
        <w:t>directamente</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atención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asuntos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conformidad</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 y</w:t>
      </w:r>
      <w:r w:rsidRPr="002E4125">
        <w:rPr>
          <w:rFonts w:ascii="Arial" w:hAnsi="Arial" w:cs="Arial"/>
          <w:spacing w:val="-3"/>
        </w:rPr>
        <w:t xml:space="preserve"> </w:t>
      </w:r>
      <w:r w:rsidRPr="002E4125">
        <w:rPr>
          <w:rFonts w:ascii="Arial" w:hAnsi="Arial" w:cs="Arial"/>
        </w:rPr>
        <w:t>reglamentos sean</w:t>
      </w:r>
      <w:r w:rsidRPr="002E4125">
        <w:rPr>
          <w:rFonts w:ascii="Arial" w:hAnsi="Arial" w:cs="Arial"/>
          <w:spacing w:val="-4"/>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00B27028">
        <w:rPr>
          <w:rFonts w:ascii="Arial" w:hAnsi="Arial" w:cs="Arial"/>
        </w:rPr>
        <w:t>competencia.</w:t>
      </w:r>
    </w:p>
    <w:p w14:paraId="176EF193" w14:textId="77777777" w:rsidR="00B27028" w:rsidRPr="002E4125" w:rsidRDefault="00B27028" w:rsidP="0010660D">
      <w:pPr>
        <w:pStyle w:val="Textoindependiente"/>
        <w:spacing w:line="360" w:lineRule="auto"/>
        <w:ind w:left="0" w:right="49"/>
        <w:rPr>
          <w:rFonts w:ascii="Arial" w:hAnsi="Arial" w:cs="Arial"/>
        </w:rPr>
      </w:pPr>
    </w:p>
    <w:p w14:paraId="4CA5101D"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34.</w:t>
      </w:r>
      <w:r w:rsidRPr="002E4125">
        <w:rPr>
          <w:rFonts w:ascii="Arial" w:hAnsi="Arial" w:cs="Arial"/>
          <w:b/>
          <w:spacing w:val="1"/>
        </w:rPr>
        <w:t xml:space="preserve"> </w:t>
      </w:r>
      <w:r w:rsidRPr="002E4125">
        <w:rPr>
          <w:rFonts w:ascii="Arial" w:hAnsi="Arial" w:cs="Arial"/>
        </w:rPr>
        <w:t>Para</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estudio,</w:t>
      </w:r>
      <w:r w:rsidRPr="002E4125">
        <w:rPr>
          <w:rFonts w:ascii="Arial" w:hAnsi="Arial" w:cs="Arial"/>
          <w:spacing w:val="1"/>
        </w:rPr>
        <w:t xml:space="preserve"> </w:t>
      </w:r>
      <w:r w:rsidRPr="002E4125">
        <w:rPr>
          <w:rFonts w:ascii="Arial" w:hAnsi="Arial" w:cs="Arial"/>
        </w:rPr>
        <w:t>planeación,</w:t>
      </w:r>
      <w:r w:rsidRPr="002E4125">
        <w:rPr>
          <w:rFonts w:ascii="Arial" w:hAnsi="Arial" w:cs="Arial"/>
          <w:spacing w:val="1"/>
        </w:rPr>
        <w:t xml:space="preserve"> </w:t>
      </w:r>
      <w:r w:rsidRPr="002E4125">
        <w:rPr>
          <w:rFonts w:ascii="Arial" w:hAnsi="Arial" w:cs="Arial"/>
        </w:rPr>
        <w:t>programación,</w:t>
      </w:r>
      <w:r w:rsidRPr="002E4125">
        <w:rPr>
          <w:rFonts w:ascii="Arial" w:hAnsi="Arial" w:cs="Arial"/>
          <w:spacing w:val="1"/>
        </w:rPr>
        <w:t xml:space="preserve"> </w:t>
      </w:r>
      <w:r w:rsidRPr="002E4125">
        <w:rPr>
          <w:rFonts w:ascii="Arial" w:hAnsi="Arial" w:cs="Arial"/>
        </w:rPr>
        <w:t>ejecución,</w:t>
      </w:r>
      <w:r w:rsidRPr="002E4125">
        <w:rPr>
          <w:rFonts w:ascii="Arial" w:hAnsi="Arial" w:cs="Arial"/>
          <w:spacing w:val="1"/>
        </w:rPr>
        <w:t xml:space="preserve"> </w:t>
      </w:r>
      <w:r w:rsidRPr="002E4125">
        <w:rPr>
          <w:rFonts w:ascii="Arial" w:hAnsi="Arial" w:cs="Arial"/>
        </w:rPr>
        <w:t>control</w:t>
      </w:r>
      <w:r w:rsidRPr="002E4125">
        <w:rPr>
          <w:rFonts w:ascii="Arial" w:hAnsi="Arial" w:cs="Arial"/>
          <w:spacing w:val="66"/>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trámite</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sus</w:t>
      </w:r>
      <w:r w:rsidRPr="002E4125">
        <w:rPr>
          <w:rFonts w:ascii="Arial" w:hAnsi="Arial" w:cs="Arial"/>
          <w:spacing w:val="1"/>
        </w:rPr>
        <w:t xml:space="preserve"> </w:t>
      </w:r>
      <w:r w:rsidRPr="002E4125">
        <w:rPr>
          <w:rFonts w:ascii="Arial" w:hAnsi="Arial" w:cs="Arial"/>
        </w:rPr>
        <w:t>asuntos,</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Oficina</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contará</w:t>
      </w:r>
      <w:r w:rsidRPr="002E4125">
        <w:rPr>
          <w:rFonts w:ascii="Arial" w:hAnsi="Arial" w:cs="Arial"/>
          <w:spacing w:val="1"/>
        </w:rPr>
        <w:t xml:space="preserve"> </w:t>
      </w:r>
      <w:r w:rsidRPr="002E4125">
        <w:rPr>
          <w:rFonts w:ascii="Arial" w:hAnsi="Arial" w:cs="Arial"/>
        </w:rPr>
        <w:t>con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unidades</w:t>
      </w:r>
      <w:r w:rsidRPr="002E4125">
        <w:rPr>
          <w:rFonts w:ascii="Arial" w:hAnsi="Arial" w:cs="Arial"/>
          <w:spacing w:val="-3"/>
        </w:rPr>
        <w:t xml:space="preserve"> </w:t>
      </w:r>
      <w:r w:rsidRPr="002E4125">
        <w:rPr>
          <w:rFonts w:ascii="Arial" w:hAnsi="Arial" w:cs="Arial"/>
        </w:rPr>
        <w:t>administrativas:</w:t>
      </w:r>
    </w:p>
    <w:p w14:paraId="736802D2" w14:textId="77777777" w:rsidR="009E28F8" w:rsidRPr="002E4125" w:rsidRDefault="009E28F8" w:rsidP="00E532D1">
      <w:pPr>
        <w:pStyle w:val="Prrafodelista"/>
        <w:numPr>
          <w:ilvl w:val="1"/>
          <w:numId w:val="26"/>
        </w:numPr>
        <w:tabs>
          <w:tab w:val="left" w:pos="1098"/>
        </w:tabs>
        <w:spacing w:line="360" w:lineRule="auto"/>
        <w:ind w:left="1134" w:right="49" w:hanging="567"/>
        <w:jc w:val="left"/>
        <w:rPr>
          <w:rFonts w:ascii="Arial" w:hAnsi="Arial" w:cs="Arial"/>
          <w:sz w:val="24"/>
          <w:szCs w:val="24"/>
        </w:rPr>
      </w:pPr>
      <w:r w:rsidRPr="002E4125">
        <w:rPr>
          <w:rFonts w:ascii="Arial" w:hAnsi="Arial" w:cs="Arial"/>
          <w:sz w:val="24"/>
          <w:szCs w:val="24"/>
        </w:rPr>
        <w:t>Secretaría</w:t>
      </w:r>
      <w:r w:rsidRPr="002E4125">
        <w:rPr>
          <w:rFonts w:ascii="Arial" w:hAnsi="Arial" w:cs="Arial"/>
          <w:spacing w:val="-3"/>
          <w:sz w:val="24"/>
          <w:szCs w:val="24"/>
        </w:rPr>
        <w:t xml:space="preserve"> </w:t>
      </w:r>
      <w:r w:rsidRPr="002E4125">
        <w:rPr>
          <w:rFonts w:ascii="Arial" w:hAnsi="Arial" w:cs="Arial"/>
          <w:sz w:val="24"/>
          <w:szCs w:val="24"/>
        </w:rPr>
        <w:t>Particular,</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 corresponde:</w:t>
      </w:r>
    </w:p>
    <w:p w14:paraId="78412DC5" w14:textId="77777777" w:rsidR="009E28F8" w:rsidRPr="002E4125" w:rsidRDefault="009E28F8" w:rsidP="00E532D1">
      <w:pPr>
        <w:pStyle w:val="Prrafodelista"/>
        <w:numPr>
          <w:ilvl w:val="0"/>
          <w:numId w:val="25"/>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Someter al acuerdo del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las diversas solicitudes de</w:t>
      </w:r>
      <w:r w:rsidRPr="002E4125">
        <w:rPr>
          <w:rFonts w:ascii="Arial" w:hAnsi="Arial" w:cs="Arial"/>
          <w:spacing w:val="1"/>
          <w:sz w:val="24"/>
          <w:szCs w:val="24"/>
        </w:rPr>
        <w:t xml:space="preserve"> </w:t>
      </w:r>
      <w:r w:rsidRPr="002E4125">
        <w:rPr>
          <w:rFonts w:ascii="Arial" w:hAnsi="Arial" w:cs="Arial"/>
          <w:sz w:val="24"/>
          <w:szCs w:val="24"/>
        </w:rPr>
        <w:t>audiencia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deban</w:t>
      </w:r>
      <w:r w:rsidRPr="002E4125">
        <w:rPr>
          <w:rFonts w:ascii="Arial" w:hAnsi="Arial" w:cs="Arial"/>
          <w:spacing w:val="-2"/>
          <w:sz w:val="24"/>
          <w:szCs w:val="24"/>
        </w:rPr>
        <w:t xml:space="preserve"> </w:t>
      </w:r>
      <w:r w:rsidRPr="002E4125">
        <w:rPr>
          <w:rFonts w:ascii="Arial" w:hAnsi="Arial" w:cs="Arial"/>
          <w:sz w:val="24"/>
          <w:szCs w:val="24"/>
        </w:rPr>
        <w:t>ser atendidas por</w:t>
      </w:r>
      <w:r w:rsidRPr="002E4125">
        <w:rPr>
          <w:rFonts w:ascii="Arial" w:hAnsi="Arial" w:cs="Arial"/>
          <w:spacing w:val="-5"/>
          <w:sz w:val="24"/>
          <w:szCs w:val="24"/>
        </w:rPr>
        <w:t xml:space="preserve"> </w:t>
      </w:r>
      <w:r w:rsidRPr="002E4125">
        <w:rPr>
          <w:rFonts w:ascii="Arial" w:hAnsi="Arial" w:cs="Arial"/>
          <w:sz w:val="24"/>
          <w:szCs w:val="24"/>
        </w:rPr>
        <w:t>éste.</w:t>
      </w:r>
    </w:p>
    <w:p w14:paraId="7785C597" w14:textId="77777777" w:rsidR="009E28F8" w:rsidRPr="002E4125" w:rsidRDefault="009E28F8" w:rsidP="00E532D1">
      <w:pPr>
        <w:pStyle w:val="Prrafodelista"/>
        <w:numPr>
          <w:ilvl w:val="0"/>
          <w:numId w:val="25"/>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64"/>
          <w:sz w:val="24"/>
          <w:szCs w:val="24"/>
        </w:rPr>
        <w:t xml:space="preserve"> </w:t>
      </w:r>
      <w:r w:rsidRPr="002E4125">
        <w:rPr>
          <w:rFonts w:ascii="Arial" w:hAnsi="Arial" w:cs="Arial"/>
          <w:sz w:val="24"/>
          <w:szCs w:val="24"/>
        </w:rPr>
        <w:t>la</w:t>
      </w:r>
      <w:r w:rsidRPr="002E4125">
        <w:rPr>
          <w:rFonts w:ascii="Arial" w:hAnsi="Arial" w:cs="Arial"/>
          <w:spacing w:val="62"/>
          <w:sz w:val="24"/>
          <w:szCs w:val="24"/>
        </w:rPr>
        <w:t xml:space="preserve"> </w:t>
      </w:r>
      <w:r w:rsidRPr="002E4125">
        <w:rPr>
          <w:rFonts w:ascii="Arial" w:hAnsi="Arial" w:cs="Arial"/>
          <w:sz w:val="24"/>
          <w:szCs w:val="24"/>
        </w:rPr>
        <w:t>atención</w:t>
      </w:r>
      <w:r w:rsidRPr="002E4125">
        <w:rPr>
          <w:rFonts w:ascii="Arial" w:hAnsi="Arial" w:cs="Arial"/>
          <w:spacing w:val="63"/>
          <w:sz w:val="24"/>
          <w:szCs w:val="24"/>
        </w:rPr>
        <w:t xml:space="preserve"> </w:t>
      </w:r>
      <w:r w:rsidRPr="002E4125">
        <w:rPr>
          <w:rFonts w:ascii="Arial" w:hAnsi="Arial" w:cs="Arial"/>
          <w:sz w:val="24"/>
          <w:szCs w:val="24"/>
        </w:rPr>
        <w:t>de</w:t>
      </w:r>
      <w:r w:rsidRPr="002E4125">
        <w:rPr>
          <w:rFonts w:ascii="Arial" w:hAnsi="Arial" w:cs="Arial"/>
          <w:spacing w:val="63"/>
          <w:sz w:val="24"/>
          <w:szCs w:val="24"/>
        </w:rPr>
        <w:t xml:space="preserve"> </w:t>
      </w:r>
      <w:r w:rsidRPr="002E4125">
        <w:rPr>
          <w:rFonts w:ascii="Arial" w:hAnsi="Arial" w:cs="Arial"/>
          <w:sz w:val="24"/>
          <w:szCs w:val="24"/>
        </w:rPr>
        <w:t>la</w:t>
      </w:r>
      <w:r w:rsidRPr="002E4125">
        <w:rPr>
          <w:rFonts w:ascii="Arial" w:hAnsi="Arial" w:cs="Arial"/>
          <w:spacing w:val="65"/>
          <w:sz w:val="24"/>
          <w:szCs w:val="24"/>
        </w:rPr>
        <w:t xml:space="preserve"> </w:t>
      </w:r>
      <w:r w:rsidRPr="002E4125">
        <w:rPr>
          <w:rFonts w:ascii="Arial" w:hAnsi="Arial" w:cs="Arial"/>
          <w:sz w:val="24"/>
          <w:szCs w:val="24"/>
        </w:rPr>
        <w:t>correspondencia,</w:t>
      </w:r>
      <w:r w:rsidRPr="002E4125">
        <w:rPr>
          <w:rFonts w:ascii="Arial" w:hAnsi="Arial" w:cs="Arial"/>
          <w:spacing w:val="65"/>
          <w:sz w:val="24"/>
          <w:szCs w:val="24"/>
        </w:rPr>
        <w:t xml:space="preserve"> </w:t>
      </w:r>
      <w:r w:rsidRPr="002E4125">
        <w:rPr>
          <w:rFonts w:ascii="Arial" w:hAnsi="Arial" w:cs="Arial"/>
          <w:sz w:val="24"/>
          <w:szCs w:val="24"/>
        </w:rPr>
        <w:t>para</w:t>
      </w:r>
      <w:r w:rsidRPr="002E4125">
        <w:rPr>
          <w:rFonts w:ascii="Arial" w:hAnsi="Arial" w:cs="Arial"/>
          <w:spacing w:val="62"/>
          <w:sz w:val="24"/>
          <w:szCs w:val="24"/>
        </w:rPr>
        <w:t xml:space="preserve"> </w:t>
      </w:r>
      <w:r w:rsidRPr="002E4125">
        <w:rPr>
          <w:rFonts w:ascii="Arial" w:hAnsi="Arial" w:cs="Arial"/>
          <w:sz w:val="24"/>
          <w:szCs w:val="24"/>
        </w:rPr>
        <w:t>firma</w:t>
      </w:r>
      <w:r w:rsidRPr="002E4125">
        <w:rPr>
          <w:rFonts w:ascii="Arial" w:hAnsi="Arial" w:cs="Arial"/>
          <w:spacing w:val="63"/>
          <w:sz w:val="24"/>
          <w:szCs w:val="24"/>
        </w:rPr>
        <w:t xml:space="preserve"> </w:t>
      </w:r>
      <w:r w:rsidRPr="002E4125">
        <w:rPr>
          <w:rFonts w:ascii="Arial" w:hAnsi="Arial" w:cs="Arial"/>
          <w:sz w:val="24"/>
          <w:szCs w:val="24"/>
        </w:rPr>
        <w:t>del</w:t>
      </w:r>
      <w:r w:rsidRPr="002E4125">
        <w:rPr>
          <w:rFonts w:ascii="Arial" w:hAnsi="Arial" w:cs="Arial"/>
          <w:spacing w:val="64"/>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65"/>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envíen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titulares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Administración Pública Municipal, Estatal y Federal y, llevar el seguimiento de la</w:t>
      </w:r>
      <w:r w:rsidRPr="002E4125">
        <w:rPr>
          <w:rFonts w:ascii="Arial" w:hAnsi="Arial" w:cs="Arial"/>
          <w:spacing w:val="1"/>
          <w:sz w:val="24"/>
          <w:szCs w:val="24"/>
        </w:rPr>
        <w:t xml:space="preserve"> </w:t>
      </w:r>
      <w:r w:rsidRPr="002E4125">
        <w:rPr>
          <w:rFonts w:ascii="Arial" w:hAnsi="Arial" w:cs="Arial"/>
          <w:sz w:val="24"/>
          <w:szCs w:val="24"/>
        </w:rPr>
        <w:t>misma,</w:t>
      </w:r>
      <w:r w:rsidRPr="002E4125">
        <w:rPr>
          <w:rFonts w:ascii="Arial" w:hAnsi="Arial" w:cs="Arial"/>
          <w:spacing w:val="-1"/>
          <w:sz w:val="24"/>
          <w:szCs w:val="24"/>
        </w:rPr>
        <w:t xml:space="preserve"> </w:t>
      </w:r>
      <w:r w:rsidRPr="002E4125">
        <w:rPr>
          <w:rFonts w:ascii="Arial" w:hAnsi="Arial" w:cs="Arial"/>
          <w:sz w:val="24"/>
          <w:szCs w:val="24"/>
        </w:rPr>
        <w:t>hasta</w:t>
      </w:r>
      <w:r w:rsidRPr="002E4125">
        <w:rPr>
          <w:rFonts w:ascii="Arial" w:hAnsi="Arial" w:cs="Arial"/>
          <w:spacing w:val="-1"/>
          <w:sz w:val="24"/>
          <w:szCs w:val="24"/>
        </w:rPr>
        <w:t xml:space="preserve"> </w:t>
      </w:r>
      <w:r w:rsidRPr="002E4125">
        <w:rPr>
          <w:rFonts w:ascii="Arial" w:hAnsi="Arial" w:cs="Arial"/>
          <w:sz w:val="24"/>
          <w:szCs w:val="24"/>
        </w:rPr>
        <w:t>su resolución.</w:t>
      </w:r>
    </w:p>
    <w:p w14:paraId="61FA28C4" w14:textId="77777777" w:rsidR="009E28F8" w:rsidRPr="002E4125" w:rsidRDefault="009E28F8" w:rsidP="00E532D1">
      <w:pPr>
        <w:pStyle w:val="Prrafodelista"/>
        <w:numPr>
          <w:ilvl w:val="0"/>
          <w:numId w:val="25"/>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Revisar</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agenda</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acordar</w:t>
      </w:r>
      <w:r w:rsidRPr="002E4125">
        <w:rPr>
          <w:rFonts w:ascii="Arial" w:hAnsi="Arial" w:cs="Arial"/>
          <w:spacing w:val="-1"/>
          <w:sz w:val="24"/>
          <w:szCs w:val="24"/>
        </w:rPr>
        <w:t xml:space="preserve"> </w:t>
      </w:r>
      <w:r w:rsidRPr="002E4125">
        <w:rPr>
          <w:rFonts w:ascii="Arial" w:hAnsi="Arial" w:cs="Arial"/>
          <w:sz w:val="24"/>
          <w:szCs w:val="24"/>
        </w:rPr>
        <w:t>asistencia</w:t>
      </w:r>
      <w:r w:rsidRPr="002E4125">
        <w:rPr>
          <w:rFonts w:ascii="Arial" w:hAnsi="Arial" w:cs="Arial"/>
          <w:spacing w:val="-2"/>
          <w:sz w:val="24"/>
          <w:szCs w:val="24"/>
        </w:rPr>
        <w:t xml:space="preserve"> </w:t>
      </w:r>
      <w:r w:rsidRPr="002E4125">
        <w:rPr>
          <w:rFonts w:ascii="Arial" w:hAnsi="Arial" w:cs="Arial"/>
          <w:sz w:val="24"/>
          <w:szCs w:val="24"/>
        </w:rPr>
        <w:t>con</w:t>
      </w:r>
      <w:r w:rsidRPr="002E4125">
        <w:rPr>
          <w:rFonts w:ascii="Arial" w:hAnsi="Arial" w:cs="Arial"/>
          <w:spacing w:val="-4"/>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2"/>
          <w:sz w:val="24"/>
          <w:szCs w:val="24"/>
        </w:rPr>
        <w:t xml:space="preserve"> </w:t>
      </w:r>
      <w:r w:rsidRPr="002E4125">
        <w:rPr>
          <w:rFonts w:ascii="Arial" w:hAnsi="Arial" w:cs="Arial"/>
          <w:sz w:val="24"/>
          <w:szCs w:val="24"/>
        </w:rPr>
        <w:t>Municipal.</w:t>
      </w:r>
    </w:p>
    <w:p w14:paraId="54FACB3B" w14:textId="77777777" w:rsidR="009E28F8" w:rsidRPr="002E4125" w:rsidRDefault="009E28F8" w:rsidP="00E532D1">
      <w:pPr>
        <w:pStyle w:val="Prrafodelista"/>
        <w:numPr>
          <w:ilvl w:val="0"/>
          <w:numId w:val="25"/>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Atender a los ciudadanos y servidores públicos que soliciten audiencia 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p>
    <w:p w14:paraId="34538315" w14:textId="77777777" w:rsidR="009E28F8" w:rsidRPr="002E4125" w:rsidRDefault="009E28F8" w:rsidP="00E532D1">
      <w:pPr>
        <w:pStyle w:val="Prrafodelista"/>
        <w:numPr>
          <w:ilvl w:val="0"/>
          <w:numId w:val="25"/>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1"/>
          <w:sz w:val="24"/>
          <w:szCs w:val="24"/>
        </w:rPr>
        <w:t xml:space="preserve"> </w:t>
      </w:r>
      <w:r w:rsidRPr="002E4125">
        <w:rPr>
          <w:rFonts w:ascii="Arial" w:hAnsi="Arial" w:cs="Arial"/>
          <w:sz w:val="24"/>
          <w:szCs w:val="24"/>
        </w:rPr>
        <w:t>diariamente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reporte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Agenda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7"/>
          <w:sz w:val="24"/>
          <w:szCs w:val="24"/>
        </w:rPr>
        <w:t xml:space="preserve"> </w:t>
      </w:r>
      <w:r w:rsidRPr="002E4125">
        <w:rPr>
          <w:rFonts w:ascii="Arial" w:hAnsi="Arial" w:cs="Arial"/>
          <w:sz w:val="24"/>
          <w:szCs w:val="24"/>
        </w:rPr>
        <w:t>Seguimiento</w:t>
      </w:r>
      <w:r w:rsidRPr="002E4125">
        <w:rPr>
          <w:rFonts w:ascii="Arial" w:hAnsi="Arial" w:cs="Arial"/>
          <w:spacing w:val="1"/>
          <w:sz w:val="24"/>
          <w:szCs w:val="24"/>
        </w:rPr>
        <w:t xml:space="preserve"> </w:t>
      </w:r>
      <w:r w:rsidRPr="002E4125">
        <w:rPr>
          <w:rFonts w:ascii="Arial" w:hAnsi="Arial" w:cs="Arial"/>
          <w:sz w:val="24"/>
          <w:szCs w:val="24"/>
        </w:rPr>
        <w:t xml:space="preserve">correspondiente a las llamadas recibidas, así como las visitas por parte </w:t>
      </w:r>
      <w:proofErr w:type="gramStart"/>
      <w:r w:rsidRPr="002E4125">
        <w:rPr>
          <w:rFonts w:ascii="Arial" w:hAnsi="Arial" w:cs="Arial"/>
          <w:sz w:val="24"/>
          <w:szCs w:val="24"/>
        </w:rPr>
        <w:t>del los</w:t>
      </w:r>
      <w:r w:rsidRPr="002E4125">
        <w:rPr>
          <w:rFonts w:ascii="Arial" w:hAnsi="Arial" w:cs="Arial"/>
          <w:spacing w:val="1"/>
          <w:sz w:val="24"/>
          <w:szCs w:val="24"/>
        </w:rPr>
        <w:t xml:space="preserve"> </w:t>
      </w:r>
      <w:r w:rsidRPr="002E4125">
        <w:rPr>
          <w:rFonts w:ascii="Arial" w:hAnsi="Arial" w:cs="Arial"/>
          <w:sz w:val="24"/>
          <w:szCs w:val="24"/>
        </w:rPr>
        <w:t>ciudadanos</w:t>
      </w:r>
      <w:proofErr w:type="gramEnd"/>
      <w:r w:rsidRPr="002E4125">
        <w:rPr>
          <w:rFonts w:ascii="Arial" w:hAnsi="Arial" w:cs="Arial"/>
          <w:sz w:val="24"/>
          <w:szCs w:val="24"/>
        </w:rPr>
        <w:t>, instituciones, dependencias internas y externas, para su acuerdo 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Presidente Municipal.</w:t>
      </w:r>
    </w:p>
    <w:p w14:paraId="467F3464" w14:textId="77777777" w:rsidR="009E28F8" w:rsidRPr="002E4125" w:rsidRDefault="009E28F8" w:rsidP="00E532D1">
      <w:pPr>
        <w:pStyle w:val="Prrafodelista"/>
        <w:numPr>
          <w:ilvl w:val="1"/>
          <w:numId w:val="26"/>
        </w:numPr>
        <w:tabs>
          <w:tab w:val="left" w:pos="1113"/>
        </w:tabs>
        <w:spacing w:line="360" w:lineRule="auto"/>
        <w:ind w:left="1134" w:right="49" w:hanging="567"/>
        <w:jc w:val="left"/>
        <w:rPr>
          <w:rFonts w:ascii="Arial" w:hAnsi="Arial" w:cs="Arial"/>
          <w:sz w:val="24"/>
          <w:szCs w:val="24"/>
        </w:rPr>
      </w:pPr>
      <w:r w:rsidRPr="002E4125">
        <w:rPr>
          <w:rFonts w:ascii="Arial" w:hAnsi="Arial" w:cs="Arial"/>
          <w:sz w:val="24"/>
          <w:szCs w:val="24"/>
        </w:rPr>
        <w:t>Secretaría</w:t>
      </w:r>
      <w:r w:rsidRPr="002E4125">
        <w:rPr>
          <w:rFonts w:ascii="Arial" w:hAnsi="Arial" w:cs="Arial"/>
          <w:spacing w:val="-3"/>
          <w:sz w:val="24"/>
          <w:szCs w:val="24"/>
        </w:rPr>
        <w:t xml:space="preserve"> </w:t>
      </w:r>
      <w:r w:rsidRPr="002E4125">
        <w:rPr>
          <w:rFonts w:ascii="Arial" w:hAnsi="Arial" w:cs="Arial"/>
          <w:sz w:val="24"/>
          <w:szCs w:val="24"/>
        </w:rPr>
        <w:t>Privada</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5"/>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3"/>
          <w:sz w:val="24"/>
          <w:szCs w:val="24"/>
        </w:rPr>
        <w:t xml:space="preserve"> </w:t>
      </w:r>
      <w:r w:rsidRPr="002E4125">
        <w:rPr>
          <w:rFonts w:ascii="Arial" w:hAnsi="Arial" w:cs="Arial"/>
          <w:sz w:val="24"/>
          <w:szCs w:val="24"/>
        </w:rPr>
        <w:t>corresponde:</w:t>
      </w:r>
    </w:p>
    <w:p w14:paraId="1909BFDE" w14:textId="59EE83B1" w:rsidR="009E28F8" w:rsidRPr="002E4125" w:rsidRDefault="009E28F8" w:rsidP="00E532D1">
      <w:pPr>
        <w:pStyle w:val="Prrafodelista"/>
        <w:numPr>
          <w:ilvl w:val="0"/>
          <w:numId w:val="2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Acordar</w:t>
      </w:r>
      <w:r w:rsidRPr="002E4125">
        <w:rPr>
          <w:rFonts w:ascii="Arial" w:hAnsi="Arial" w:cs="Arial"/>
          <w:spacing w:val="11"/>
          <w:sz w:val="24"/>
          <w:szCs w:val="24"/>
        </w:rPr>
        <w:t xml:space="preserve"> </w:t>
      </w:r>
      <w:r w:rsidRPr="002E4125">
        <w:rPr>
          <w:rFonts w:ascii="Arial" w:hAnsi="Arial" w:cs="Arial"/>
          <w:sz w:val="24"/>
          <w:szCs w:val="24"/>
        </w:rPr>
        <w:t>en</w:t>
      </w:r>
      <w:r w:rsidRPr="002E4125">
        <w:rPr>
          <w:rFonts w:ascii="Arial" w:hAnsi="Arial" w:cs="Arial"/>
          <w:spacing w:val="14"/>
          <w:sz w:val="24"/>
          <w:szCs w:val="24"/>
        </w:rPr>
        <w:t xml:space="preserve"> </w:t>
      </w:r>
      <w:r w:rsidRPr="002E4125">
        <w:rPr>
          <w:rFonts w:ascii="Arial" w:hAnsi="Arial" w:cs="Arial"/>
          <w:sz w:val="24"/>
          <w:szCs w:val="24"/>
        </w:rPr>
        <w:t>conjunto</w:t>
      </w:r>
      <w:r w:rsidRPr="002E4125">
        <w:rPr>
          <w:rFonts w:ascii="Arial" w:hAnsi="Arial" w:cs="Arial"/>
          <w:spacing w:val="13"/>
          <w:sz w:val="24"/>
          <w:szCs w:val="24"/>
        </w:rPr>
        <w:t xml:space="preserve"> </w:t>
      </w:r>
      <w:r w:rsidRPr="002E4125">
        <w:rPr>
          <w:rFonts w:ascii="Arial" w:hAnsi="Arial" w:cs="Arial"/>
          <w:sz w:val="24"/>
          <w:szCs w:val="24"/>
        </w:rPr>
        <w:t>el</w:t>
      </w:r>
      <w:r w:rsidRPr="002E4125">
        <w:rPr>
          <w:rFonts w:ascii="Arial" w:hAnsi="Arial" w:cs="Arial"/>
          <w:spacing w:val="16"/>
          <w:sz w:val="24"/>
          <w:szCs w:val="24"/>
        </w:rPr>
        <w:t xml:space="preserve"> </w:t>
      </w:r>
      <w:r w:rsidRPr="002E4125">
        <w:rPr>
          <w:rFonts w:ascii="Arial" w:hAnsi="Arial" w:cs="Arial"/>
          <w:sz w:val="24"/>
          <w:szCs w:val="24"/>
        </w:rPr>
        <w:t>secretario</w:t>
      </w:r>
      <w:r w:rsidRPr="002E4125">
        <w:rPr>
          <w:rFonts w:ascii="Arial" w:hAnsi="Arial" w:cs="Arial"/>
          <w:spacing w:val="14"/>
          <w:sz w:val="24"/>
          <w:szCs w:val="24"/>
        </w:rPr>
        <w:t xml:space="preserve"> </w:t>
      </w:r>
      <w:r w:rsidRPr="002E4125">
        <w:rPr>
          <w:rFonts w:ascii="Arial" w:hAnsi="Arial" w:cs="Arial"/>
          <w:sz w:val="24"/>
          <w:szCs w:val="24"/>
        </w:rPr>
        <w:t>particular</w:t>
      </w:r>
      <w:r w:rsidRPr="002E4125">
        <w:rPr>
          <w:rFonts w:ascii="Arial" w:hAnsi="Arial" w:cs="Arial"/>
          <w:spacing w:val="12"/>
          <w:sz w:val="24"/>
          <w:szCs w:val="24"/>
        </w:rPr>
        <w:t xml:space="preserve"> </w:t>
      </w:r>
      <w:r w:rsidRPr="002E4125">
        <w:rPr>
          <w:rFonts w:ascii="Arial" w:hAnsi="Arial" w:cs="Arial"/>
          <w:sz w:val="24"/>
          <w:szCs w:val="24"/>
        </w:rPr>
        <w:t>la</w:t>
      </w:r>
      <w:r w:rsidRPr="002E4125">
        <w:rPr>
          <w:rFonts w:ascii="Arial" w:hAnsi="Arial" w:cs="Arial"/>
          <w:spacing w:val="14"/>
          <w:sz w:val="24"/>
          <w:szCs w:val="24"/>
        </w:rPr>
        <w:t xml:space="preserve"> </w:t>
      </w:r>
      <w:r w:rsidRPr="002E4125">
        <w:rPr>
          <w:rFonts w:ascii="Arial" w:hAnsi="Arial" w:cs="Arial"/>
          <w:sz w:val="24"/>
          <w:szCs w:val="24"/>
        </w:rPr>
        <w:t>agenda</w:t>
      </w:r>
      <w:r w:rsidRPr="002E4125">
        <w:rPr>
          <w:rFonts w:ascii="Arial" w:hAnsi="Arial" w:cs="Arial"/>
          <w:spacing w:val="14"/>
          <w:sz w:val="24"/>
          <w:szCs w:val="24"/>
        </w:rPr>
        <w:t xml:space="preserve"> </w:t>
      </w:r>
      <w:r w:rsidRPr="002E4125">
        <w:rPr>
          <w:rFonts w:ascii="Arial" w:hAnsi="Arial" w:cs="Arial"/>
          <w:sz w:val="24"/>
          <w:szCs w:val="24"/>
        </w:rPr>
        <w:t>pública</w:t>
      </w:r>
      <w:r w:rsidRPr="002E4125">
        <w:rPr>
          <w:rFonts w:ascii="Arial" w:hAnsi="Arial" w:cs="Arial"/>
          <w:spacing w:val="13"/>
          <w:sz w:val="24"/>
          <w:szCs w:val="24"/>
        </w:rPr>
        <w:t xml:space="preserve"> </w:t>
      </w:r>
      <w:r w:rsidRPr="002E4125">
        <w:rPr>
          <w:rFonts w:ascii="Arial" w:hAnsi="Arial" w:cs="Arial"/>
          <w:sz w:val="24"/>
          <w:szCs w:val="24"/>
        </w:rPr>
        <w:t>y</w:t>
      </w:r>
      <w:r w:rsidRPr="002E4125">
        <w:rPr>
          <w:rFonts w:ascii="Arial" w:hAnsi="Arial" w:cs="Arial"/>
          <w:spacing w:val="11"/>
          <w:sz w:val="24"/>
          <w:szCs w:val="24"/>
        </w:rPr>
        <w:t xml:space="preserve"> </w:t>
      </w:r>
      <w:r w:rsidRPr="002E4125">
        <w:rPr>
          <w:rFonts w:ascii="Arial" w:hAnsi="Arial" w:cs="Arial"/>
          <w:sz w:val="24"/>
          <w:szCs w:val="24"/>
        </w:rPr>
        <w:t>privada</w:t>
      </w:r>
      <w:r w:rsidRPr="002E4125">
        <w:rPr>
          <w:rFonts w:ascii="Arial" w:hAnsi="Arial" w:cs="Arial"/>
          <w:spacing w:val="13"/>
          <w:sz w:val="24"/>
          <w:szCs w:val="24"/>
        </w:rPr>
        <w:t xml:space="preserve"> </w:t>
      </w:r>
      <w:r w:rsidRPr="002E4125">
        <w:rPr>
          <w:rFonts w:ascii="Arial" w:hAnsi="Arial" w:cs="Arial"/>
          <w:sz w:val="24"/>
          <w:szCs w:val="24"/>
        </w:rPr>
        <w:t>del</w:t>
      </w:r>
      <w:r w:rsidRPr="002E4125">
        <w:rPr>
          <w:rFonts w:ascii="Arial" w:hAnsi="Arial" w:cs="Arial"/>
          <w:spacing w:val="-63"/>
          <w:sz w:val="24"/>
          <w:szCs w:val="24"/>
        </w:rPr>
        <w:t xml:space="preserve"> </w:t>
      </w:r>
      <w:r w:rsidR="00B27028">
        <w:rPr>
          <w:rFonts w:ascii="Arial" w:hAnsi="Arial" w:cs="Arial"/>
          <w:spacing w:val="-63"/>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26126278" w14:textId="77777777" w:rsidR="009E28F8" w:rsidRPr="002E4125" w:rsidRDefault="009E28F8" w:rsidP="00E532D1">
      <w:pPr>
        <w:pStyle w:val="Prrafodelista"/>
        <w:numPr>
          <w:ilvl w:val="0"/>
          <w:numId w:val="2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5"/>
          <w:sz w:val="24"/>
          <w:szCs w:val="24"/>
        </w:rPr>
        <w:t xml:space="preserve"> </w:t>
      </w:r>
      <w:r w:rsidRPr="002E4125">
        <w:rPr>
          <w:rFonts w:ascii="Arial" w:hAnsi="Arial" w:cs="Arial"/>
          <w:sz w:val="24"/>
          <w:szCs w:val="24"/>
        </w:rPr>
        <w:t>traslado</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eventos</w:t>
      </w:r>
      <w:r w:rsidRPr="002E4125">
        <w:rPr>
          <w:rFonts w:ascii="Arial" w:hAnsi="Arial" w:cs="Arial"/>
          <w:spacing w:val="-3"/>
          <w:sz w:val="24"/>
          <w:szCs w:val="24"/>
        </w:rPr>
        <w:t xml:space="preserve"> </w:t>
      </w:r>
      <w:r w:rsidRPr="002E4125">
        <w:rPr>
          <w:rFonts w:ascii="Arial" w:hAnsi="Arial" w:cs="Arial"/>
          <w:sz w:val="24"/>
          <w:szCs w:val="24"/>
        </w:rPr>
        <w:t>oficiales.</w:t>
      </w:r>
    </w:p>
    <w:p w14:paraId="2A585FA0" w14:textId="375BDB08" w:rsidR="009E28F8" w:rsidRPr="002E4125" w:rsidRDefault="009E28F8" w:rsidP="00E532D1">
      <w:pPr>
        <w:pStyle w:val="Prrafodelista"/>
        <w:numPr>
          <w:ilvl w:val="0"/>
          <w:numId w:val="2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Acordar</w:t>
      </w:r>
      <w:r w:rsidRPr="002E4125">
        <w:rPr>
          <w:rFonts w:ascii="Arial" w:hAnsi="Arial" w:cs="Arial"/>
          <w:spacing w:val="31"/>
          <w:sz w:val="24"/>
          <w:szCs w:val="24"/>
        </w:rPr>
        <w:t xml:space="preserve"> </w:t>
      </w:r>
      <w:r w:rsidRPr="002E4125">
        <w:rPr>
          <w:rFonts w:ascii="Arial" w:hAnsi="Arial" w:cs="Arial"/>
          <w:sz w:val="24"/>
          <w:szCs w:val="24"/>
        </w:rPr>
        <w:t>con</w:t>
      </w:r>
      <w:r w:rsidRPr="002E4125">
        <w:rPr>
          <w:rFonts w:ascii="Arial" w:hAnsi="Arial" w:cs="Arial"/>
          <w:spacing w:val="32"/>
          <w:sz w:val="24"/>
          <w:szCs w:val="24"/>
        </w:rPr>
        <w:t xml:space="preserve"> </w:t>
      </w:r>
      <w:r w:rsidRPr="002E4125">
        <w:rPr>
          <w:rFonts w:ascii="Arial" w:hAnsi="Arial" w:cs="Arial"/>
          <w:sz w:val="24"/>
          <w:szCs w:val="24"/>
        </w:rPr>
        <w:t>la</w:t>
      </w:r>
      <w:r w:rsidRPr="002E4125">
        <w:rPr>
          <w:rFonts w:ascii="Arial" w:hAnsi="Arial" w:cs="Arial"/>
          <w:spacing w:val="32"/>
          <w:sz w:val="24"/>
          <w:szCs w:val="24"/>
        </w:rPr>
        <w:t xml:space="preserve"> </w:t>
      </w:r>
      <w:r w:rsidRPr="002E4125">
        <w:rPr>
          <w:rFonts w:ascii="Arial" w:hAnsi="Arial" w:cs="Arial"/>
          <w:sz w:val="24"/>
          <w:szCs w:val="24"/>
        </w:rPr>
        <w:t>coordinación</w:t>
      </w:r>
      <w:r w:rsidRPr="002E4125">
        <w:rPr>
          <w:rFonts w:ascii="Arial" w:hAnsi="Arial" w:cs="Arial"/>
          <w:spacing w:val="30"/>
          <w:sz w:val="24"/>
          <w:szCs w:val="24"/>
        </w:rPr>
        <w:t xml:space="preserve"> </w:t>
      </w:r>
      <w:r w:rsidRPr="002E4125">
        <w:rPr>
          <w:rFonts w:ascii="Arial" w:hAnsi="Arial" w:cs="Arial"/>
          <w:sz w:val="24"/>
          <w:szCs w:val="24"/>
        </w:rPr>
        <w:t>de</w:t>
      </w:r>
      <w:r w:rsidRPr="002E4125">
        <w:rPr>
          <w:rFonts w:ascii="Arial" w:hAnsi="Arial" w:cs="Arial"/>
          <w:spacing w:val="32"/>
          <w:sz w:val="24"/>
          <w:szCs w:val="24"/>
        </w:rPr>
        <w:t xml:space="preserve"> </w:t>
      </w:r>
      <w:r w:rsidRPr="002E4125">
        <w:rPr>
          <w:rFonts w:ascii="Arial" w:hAnsi="Arial" w:cs="Arial"/>
          <w:sz w:val="24"/>
          <w:szCs w:val="24"/>
        </w:rPr>
        <w:t>giras</w:t>
      </w:r>
      <w:r w:rsidRPr="002E4125">
        <w:rPr>
          <w:rFonts w:ascii="Arial" w:hAnsi="Arial" w:cs="Arial"/>
          <w:spacing w:val="32"/>
          <w:sz w:val="24"/>
          <w:szCs w:val="24"/>
        </w:rPr>
        <w:t xml:space="preserve"> </w:t>
      </w:r>
      <w:r w:rsidRPr="002E4125">
        <w:rPr>
          <w:rFonts w:ascii="Arial" w:hAnsi="Arial" w:cs="Arial"/>
          <w:sz w:val="24"/>
          <w:szCs w:val="24"/>
        </w:rPr>
        <w:t>la</w:t>
      </w:r>
      <w:r w:rsidRPr="002E4125">
        <w:rPr>
          <w:rFonts w:ascii="Arial" w:hAnsi="Arial" w:cs="Arial"/>
          <w:spacing w:val="32"/>
          <w:sz w:val="24"/>
          <w:szCs w:val="24"/>
        </w:rPr>
        <w:t xml:space="preserve"> </w:t>
      </w:r>
      <w:r w:rsidRPr="002E4125">
        <w:rPr>
          <w:rFonts w:ascii="Arial" w:hAnsi="Arial" w:cs="Arial"/>
          <w:sz w:val="24"/>
          <w:szCs w:val="24"/>
        </w:rPr>
        <w:t>agenda</w:t>
      </w:r>
      <w:r w:rsidRPr="002E4125">
        <w:rPr>
          <w:rFonts w:ascii="Arial" w:hAnsi="Arial" w:cs="Arial"/>
          <w:spacing w:val="32"/>
          <w:sz w:val="24"/>
          <w:szCs w:val="24"/>
        </w:rPr>
        <w:t xml:space="preserve"> </w:t>
      </w:r>
      <w:r w:rsidRPr="002E4125">
        <w:rPr>
          <w:rFonts w:ascii="Arial" w:hAnsi="Arial" w:cs="Arial"/>
          <w:sz w:val="24"/>
          <w:szCs w:val="24"/>
        </w:rPr>
        <w:t>del</w:t>
      </w:r>
      <w:r w:rsidRPr="002E4125">
        <w:rPr>
          <w:rFonts w:ascii="Arial" w:hAnsi="Arial" w:cs="Arial"/>
          <w:spacing w:val="31"/>
          <w:sz w:val="24"/>
          <w:szCs w:val="24"/>
        </w:rPr>
        <w:t xml:space="preserve"> </w:t>
      </w:r>
      <w:r w:rsidRPr="002E4125">
        <w:rPr>
          <w:rFonts w:ascii="Arial" w:hAnsi="Arial" w:cs="Arial"/>
          <w:sz w:val="24"/>
          <w:szCs w:val="24"/>
        </w:rPr>
        <w:t>día</w:t>
      </w:r>
      <w:r w:rsidRPr="002E4125">
        <w:rPr>
          <w:rFonts w:ascii="Arial" w:hAnsi="Arial" w:cs="Arial"/>
          <w:spacing w:val="31"/>
          <w:sz w:val="24"/>
          <w:szCs w:val="24"/>
        </w:rPr>
        <w:t xml:space="preserve"> </w:t>
      </w:r>
      <w:r w:rsidRPr="002E4125">
        <w:rPr>
          <w:rFonts w:ascii="Arial" w:hAnsi="Arial" w:cs="Arial"/>
          <w:sz w:val="24"/>
          <w:szCs w:val="24"/>
        </w:rPr>
        <w:t>del</w:t>
      </w:r>
      <w:r w:rsidRPr="002E4125">
        <w:rPr>
          <w:rFonts w:ascii="Arial" w:hAnsi="Arial" w:cs="Arial"/>
          <w:spacing w:val="31"/>
          <w:sz w:val="24"/>
          <w:szCs w:val="24"/>
        </w:rPr>
        <w:t xml:space="preserve"> </w:t>
      </w:r>
      <w:r w:rsidRPr="002E4125">
        <w:rPr>
          <w:rFonts w:ascii="Arial" w:hAnsi="Arial" w:cs="Arial"/>
          <w:sz w:val="24"/>
          <w:szCs w:val="24"/>
        </w:rPr>
        <w:t>C.</w:t>
      </w:r>
      <w:r w:rsidRPr="002E4125">
        <w:rPr>
          <w:rFonts w:ascii="Arial" w:hAnsi="Arial" w:cs="Arial"/>
          <w:spacing w:val="32"/>
          <w:sz w:val="24"/>
          <w:szCs w:val="24"/>
        </w:rPr>
        <w:t xml:space="preserve"> </w:t>
      </w:r>
      <w:proofErr w:type="gramStart"/>
      <w:r w:rsidRPr="002E4125">
        <w:rPr>
          <w:rFonts w:ascii="Arial" w:hAnsi="Arial" w:cs="Arial"/>
          <w:sz w:val="24"/>
          <w:szCs w:val="24"/>
        </w:rPr>
        <w:t>Presidente</w:t>
      </w:r>
      <w:r w:rsidR="00B27028">
        <w:rPr>
          <w:rFonts w:ascii="Arial" w:hAnsi="Arial" w:cs="Arial"/>
          <w:sz w:val="24"/>
          <w:szCs w:val="24"/>
        </w:rPr>
        <w:t xml:space="preserve"> </w:t>
      </w:r>
      <w:r w:rsidRPr="002E4125">
        <w:rPr>
          <w:rFonts w:ascii="Arial" w:hAnsi="Arial" w:cs="Arial"/>
          <w:spacing w:val="-63"/>
          <w:sz w:val="24"/>
          <w:szCs w:val="24"/>
        </w:rPr>
        <w:t xml:space="preserve"> </w:t>
      </w:r>
      <w:r w:rsidRPr="002E4125">
        <w:rPr>
          <w:rFonts w:ascii="Arial" w:hAnsi="Arial" w:cs="Arial"/>
          <w:sz w:val="24"/>
          <w:szCs w:val="24"/>
        </w:rPr>
        <w:t>Municipal</w:t>
      </w:r>
      <w:proofErr w:type="gramEnd"/>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programar</w:t>
      </w:r>
      <w:r w:rsidRPr="002E4125">
        <w:rPr>
          <w:rFonts w:ascii="Arial" w:hAnsi="Arial" w:cs="Arial"/>
          <w:spacing w:val="-8"/>
          <w:sz w:val="24"/>
          <w:szCs w:val="24"/>
        </w:rPr>
        <w:t xml:space="preserve"> </w:t>
      </w:r>
      <w:r w:rsidRPr="002E4125">
        <w:rPr>
          <w:rFonts w:ascii="Arial" w:hAnsi="Arial" w:cs="Arial"/>
          <w:sz w:val="24"/>
          <w:szCs w:val="24"/>
        </w:rPr>
        <w:t>salidas.</w:t>
      </w:r>
    </w:p>
    <w:p w14:paraId="1B594249" w14:textId="77777777" w:rsidR="009E28F8" w:rsidRPr="002E4125" w:rsidRDefault="009E28F8" w:rsidP="00E532D1">
      <w:pPr>
        <w:pStyle w:val="Prrafodelista"/>
        <w:numPr>
          <w:ilvl w:val="0"/>
          <w:numId w:val="2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42"/>
          <w:sz w:val="24"/>
          <w:szCs w:val="24"/>
        </w:rPr>
        <w:t xml:space="preserve"> </w:t>
      </w:r>
      <w:r w:rsidRPr="002E4125">
        <w:rPr>
          <w:rFonts w:ascii="Arial" w:hAnsi="Arial" w:cs="Arial"/>
          <w:sz w:val="24"/>
          <w:szCs w:val="24"/>
        </w:rPr>
        <w:t>las</w:t>
      </w:r>
      <w:r w:rsidRPr="002E4125">
        <w:rPr>
          <w:rFonts w:ascii="Arial" w:hAnsi="Arial" w:cs="Arial"/>
          <w:spacing w:val="43"/>
          <w:sz w:val="24"/>
          <w:szCs w:val="24"/>
        </w:rPr>
        <w:t xml:space="preserve"> </w:t>
      </w:r>
      <w:r w:rsidRPr="002E4125">
        <w:rPr>
          <w:rFonts w:ascii="Arial" w:hAnsi="Arial" w:cs="Arial"/>
          <w:sz w:val="24"/>
          <w:szCs w:val="24"/>
        </w:rPr>
        <w:t>diligencias</w:t>
      </w:r>
      <w:r w:rsidRPr="002E4125">
        <w:rPr>
          <w:rFonts w:ascii="Arial" w:hAnsi="Arial" w:cs="Arial"/>
          <w:spacing w:val="44"/>
          <w:sz w:val="24"/>
          <w:szCs w:val="24"/>
        </w:rPr>
        <w:t xml:space="preserve"> </w:t>
      </w:r>
      <w:r w:rsidRPr="002E4125">
        <w:rPr>
          <w:rFonts w:ascii="Arial" w:hAnsi="Arial" w:cs="Arial"/>
          <w:sz w:val="24"/>
          <w:szCs w:val="24"/>
        </w:rPr>
        <w:t>personales</w:t>
      </w:r>
      <w:r w:rsidRPr="002E4125">
        <w:rPr>
          <w:rFonts w:ascii="Arial" w:hAnsi="Arial" w:cs="Arial"/>
          <w:spacing w:val="43"/>
          <w:sz w:val="24"/>
          <w:szCs w:val="24"/>
        </w:rPr>
        <w:t xml:space="preserve"> </w:t>
      </w:r>
      <w:r w:rsidRPr="002E4125">
        <w:rPr>
          <w:rFonts w:ascii="Arial" w:hAnsi="Arial" w:cs="Arial"/>
          <w:sz w:val="24"/>
          <w:szCs w:val="24"/>
        </w:rPr>
        <w:t>que</w:t>
      </w:r>
      <w:r w:rsidRPr="002E4125">
        <w:rPr>
          <w:rFonts w:ascii="Arial" w:hAnsi="Arial" w:cs="Arial"/>
          <w:spacing w:val="42"/>
          <w:sz w:val="24"/>
          <w:szCs w:val="24"/>
        </w:rPr>
        <w:t xml:space="preserve"> </w:t>
      </w:r>
      <w:r w:rsidRPr="002E4125">
        <w:rPr>
          <w:rFonts w:ascii="Arial" w:hAnsi="Arial" w:cs="Arial"/>
          <w:sz w:val="24"/>
          <w:szCs w:val="24"/>
        </w:rPr>
        <w:t>le</w:t>
      </w:r>
      <w:r w:rsidRPr="002E4125">
        <w:rPr>
          <w:rFonts w:ascii="Arial" w:hAnsi="Arial" w:cs="Arial"/>
          <w:spacing w:val="43"/>
          <w:sz w:val="24"/>
          <w:szCs w:val="24"/>
        </w:rPr>
        <w:t xml:space="preserve"> </w:t>
      </w:r>
      <w:r w:rsidRPr="002E4125">
        <w:rPr>
          <w:rFonts w:ascii="Arial" w:hAnsi="Arial" w:cs="Arial"/>
          <w:sz w:val="24"/>
          <w:szCs w:val="24"/>
        </w:rPr>
        <w:t>sean</w:t>
      </w:r>
      <w:r w:rsidRPr="002E4125">
        <w:rPr>
          <w:rFonts w:ascii="Arial" w:hAnsi="Arial" w:cs="Arial"/>
          <w:spacing w:val="42"/>
          <w:sz w:val="24"/>
          <w:szCs w:val="24"/>
        </w:rPr>
        <w:t xml:space="preserve"> </w:t>
      </w:r>
      <w:r w:rsidRPr="002E4125">
        <w:rPr>
          <w:rFonts w:ascii="Arial" w:hAnsi="Arial" w:cs="Arial"/>
          <w:sz w:val="24"/>
          <w:szCs w:val="24"/>
        </w:rPr>
        <w:t>encomendadas</w:t>
      </w:r>
      <w:r w:rsidRPr="002E4125">
        <w:rPr>
          <w:rFonts w:ascii="Arial" w:hAnsi="Arial" w:cs="Arial"/>
          <w:spacing w:val="40"/>
          <w:sz w:val="24"/>
          <w:szCs w:val="24"/>
        </w:rPr>
        <w:t xml:space="preserve"> </w:t>
      </w:r>
      <w:r w:rsidRPr="002E4125">
        <w:rPr>
          <w:rFonts w:ascii="Arial" w:hAnsi="Arial" w:cs="Arial"/>
          <w:sz w:val="24"/>
          <w:szCs w:val="24"/>
        </w:rPr>
        <w:t>por</w:t>
      </w:r>
      <w:r w:rsidRPr="002E4125">
        <w:rPr>
          <w:rFonts w:ascii="Arial" w:hAnsi="Arial" w:cs="Arial"/>
          <w:spacing w:val="43"/>
          <w:sz w:val="24"/>
          <w:szCs w:val="24"/>
        </w:rPr>
        <w:t xml:space="preserve"> </w:t>
      </w:r>
      <w:r w:rsidRPr="002E4125">
        <w:rPr>
          <w:rFonts w:ascii="Arial" w:hAnsi="Arial" w:cs="Arial"/>
          <w:sz w:val="24"/>
          <w:szCs w:val="24"/>
        </w:rPr>
        <w:t>el</w:t>
      </w:r>
      <w:r w:rsidRPr="002E4125">
        <w:rPr>
          <w:rFonts w:ascii="Arial" w:hAnsi="Arial" w:cs="Arial"/>
          <w:spacing w:val="42"/>
          <w:sz w:val="24"/>
          <w:szCs w:val="24"/>
        </w:rPr>
        <w:t xml:space="preserve"> </w:t>
      </w:r>
      <w:r w:rsidRPr="002E4125">
        <w:rPr>
          <w:rFonts w:ascii="Arial" w:hAnsi="Arial" w:cs="Arial"/>
          <w:sz w:val="24"/>
          <w:szCs w:val="24"/>
        </w:rPr>
        <w:t>C.</w:t>
      </w:r>
      <w:r w:rsidRPr="002E4125">
        <w:rPr>
          <w:rFonts w:ascii="Arial" w:hAnsi="Arial" w:cs="Arial"/>
          <w:spacing w:val="-64"/>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16A3A149" w14:textId="1BF8EAFE" w:rsidR="009E28F8" w:rsidRPr="002E4125" w:rsidRDefault="009E28F8" w:rsidP="00E532D1">
      <w:pPr>
        <w:pStyle w:val="Prrafodelista"/>
        <w:numPr>
          <w:ilvl w:val="0"/>
          <w:numId w:val="2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Auxiliar al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en los viajes de trabajos o eventos fuera del</w:t>
      </w:r>
      <w:r w:rsidRPr="002E4125">
        <w:rPr>
          <w:rFonts w:ascii="Arial" w:hAnsi="Arial" w:cs="Arial"/>
          <w:spacing w:val="-64"/>
          <w:sz w:val="24"/>
          <w:szCs w:val="24"/>
        </w:rPr>
        <w:t xml:space="preserve"> </w:t>
      </w:r>
      <w:r w:rsidR="00B27028">
        <w:rPr>
          <w:rFonts w:ascii="Arial" w:hAnsi="Arial" w:cs="Arial"/>
          <w:spacing w:val="-64"/>
          <w:sz w:val="24"/>
          <w:szCs w:val="24"/>
        </w:rPr>
        <w:t xml:space="preserve">              </w:t>
      </w:r>
      <w:r w:rsidRPr="002E4125">
        <w:rPr>
          <w:rFonts w:ascii="Arial" w:hAnsi="Arial" w:cs="Arial"/>
          <w:sz w:val="24"/>
          <w:szCs w:val="24"/>
        </w:rPr>
        <w:t>municipio.</w:t>
      </w:r>
    </w:p>
    <w:p w14:paraId="1E6F320B" w14:textId="77777777" w:rsidR="009E28F8" w:rsidRPr="002E4125" w:rsidRDefault="009E28F8" w:rsidP="00E532D1">
      <w:pPr>
        <w:pStyle w:val="Prrafodelista"/>
        <w:numPr>
          <w:ilvl w:val="1"/>
          <w:numId w:val="26"/>
        </w:numPr>
        <w:tabs>
          <w:tab w:val="left" w:pos="1125"/>
        </w:tabs>
        <w:spacing w:line="360" w:lineRule="auto"/>
        <w:ind w:left="1134" w:right="49" w:hanging="567"/>
        <w:jc w:val="left"/>
        <w:rPr>
          <w:rFonts w:ascii="Arial" w:hAnsi="Arial" w:cs="Arial"/>
          <w:sz w:val="24"/>
          <w:szCs w:val="24"/>
        </w:rPr>
      </w:pPr>
      <w:r w:rsidRPr="002E4125">
        <w:rPr>
          <w:rFonts w:ascii="Arial" w:hAnsi="Arial" w:cs="Arial"/>
          <w:sz w:val="24"/>
          <w:szCs w:val="24"/>
        </w:rPr>
        <w:lastRenderedPageBreak/>
        <w:t>Secretaría</w:t>
      </w:r>
      <w:r w:rsidRPr="002E4125">
        <w:rPr>
          <w:rFonts w:ascii="Arial" w:hAnsi="Arial" w:cs="Arial"/>
          <w:spacing w:val="-4"/>
          <w:sz w:val="24"/>
          <w:szCs w:val="24"/>
        </w:rPr>
        <w:t xml:space="preserve"> </w:t>
      </w:r>
      <w:r w:rsidRPr="002E4125">
        <w:rPr>
          <w:rFonts w:ascii="Arial" w:hAnsi="Arial" w:cs="Arial"/>
          <w:sz w:val="24"/>
          <w:szCs w:val="24"/>
        </w:rPr>
        <w:t>Técnica,</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2"/>
          <w:sz w:val="24"/>
          <w:szCs w:val="24"/>
        </w:rPr>
        <w:t xml:space="preserve"> </w:t>
      </w:r>
      <w:r w:rsidRPr="002E4125">
        <w:rPr>
          <w:rFonts w:ascii="Arial" w:hAnsi="Arial" w:cs="Arial"/>
          <w:sz w:val="24"/>
          <w:szCs w:val="24"/>
        </w:rPr>
        <w:t>corresponde:</w:t>
      </w:r>
    </w:p>
    <w:p w14:paraId="2ADF9AE3" w14:textId="6DA4EC8B" w:rsidR="009E28F8" w:rsidRPr="002E4125" w:rsidRDefault="009E28F8" w:rsidP="00E532D1">
      <w:pPr>
        <w:pStyle w:val="Prrafodelista"/>
        <w:numPr>
          <w:ilvl w:val="0"/>
          <w:numId w:val="23"/>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Integrar informació</w:t>
      </w:r>
      <w:r w:rsidR="00B27028">
        <w:rPr>
          <w:rFonts w:ascii="Arial" w:hAnsi="Arial" w:cs="Arial"/>
          <w:sz w:val="24"/>
          <w:szCs w:val="24"/>
        </w:rPr>
        <w:t>n para realizar análisis socio-</w:t>
      </w:r>
      <w:r w:rsidRPr="002E4125">
        <w:rPr>
          <w:rFonts w:ascii="Arial" w:hAnsi="Arial" w:cs="Arial"/>
          <w:sz w:val="24"/>
          <w:szCs w:val="24"/>
        </w:rPr>
        <w:t>políticos del Municipio y</w:t>
      </w:r>
      <w:r w:rsidRPr="002E4125">
        <w:rPr>
          <w:rFonts w:ascii="Arial" w:hAnsi="Arial" w:cs="Arial"/>
          <w:spacing w:val="1"/>
          <w:sz w:val="24"/>
          <w:szCs w:val="24"/>
        </w:rPr>
        <w:t xml:space="preserve"> </w:t>
      </w: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estrategias para</w:t>
      </w:r>
      <w:r w:rsidRPr="002E4125">
        <w:rPr>
          <w:rFonts w:ascii="Arial" w:hAnsi="Arial" w:cs="Arial"/>
          <w:spacing w:val="-1"/>
          <w:sz w:val="24"/>
          <w:szCs w:val="24"/>
        </w:rPr>
        <w:t xml:space="preserve"> </w:t>
      </w:r>
      <w:r w:rsidRPr="002E4125">
        <w:rPr>
          <w:rFonts w:ascii="Arial" w:hAnsi="Arial" w:cs="Arial"/>
          <w:sz w:val="24"/>
          <w:szCs w:val="24"/>
        </w:rPr>
        <w:t>integrar una</w:t>
      </w:r>
      <w:r w:rsidRPr="002E4125">
        <w:rPr>
          <w:rFonts w:ascii="Arial" w:hAnsi="Arial" w:cs="Arial"/>
          <w:spacing w:val="-2"/>
          <w:sz w:val="24"/>
          <w:szCs w:val="24"/>
        </w:rPr>
        <w:t xml:space="preserve"> </w:t>
      </w:r>
      <w:r w:rsidRPr="002E4125">
        <w:rPr>
          <w:rFonts w:ascii="Arial" w:hAnsi="Arial" w:cs="Arial"/>
          <w:sz w:val="24"/>
          <w:szCs w:val="24"/>
        </w:rPr>
        <w:t>agenda política.</w:t>
      </w:r>
    </w:p>
    <w:p w14:paraId="5F45D237" w14:textId="77777777" w:rsidR="009E28F8" w:rsidRPr="002E4125" w:rsidRDefault="009E28F8" w:rsidP="00E532D1">
      <w:pPr>
        <w:pStyle w:val="Prrafodelista"/>
        <w:numPr>
          <w:ilvl w:val="0"/>
          <w:numId w:val="23"/>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Brindar</w:t>
      </w:r>
      <w:r w:rsidRPr="002E4125">
        <w:rPr>
          <w:rFonts w:ascii="Arial" w:hAnsi="Arial" w:cs="Arial"/>
          <w:spacing w:val="1"/>
          <w:sz w:val="24"/>
          <w:szCs w:val="24"/>
        </w:rPr>
        <w:t xml:space="preserve"> </w:t>
      </w:r>
      <w:r w:rsidRPr="002E4125">
        <w:rPr>
          <w:rFonts w:ascii="Arial" w:hAnsi="Arial" w:cs="Arial"/>
          <w:sz w:val="24"/>
          <w:szCs w:val="24"/>
        </w:rPr>
        <w:t>asistencia</w:t>
      </w:r>
      <w:r w:rsidRPr="002E4125">
        <w:rPr>
          <w:rFonts w:ascii="Arial" w:hAnsi="Arial" w:cs="Arial"/>
          <w:spacing w:val="1"/>
          <w:sz w:val="24"/>
          <w:szCs w:val="24"/>
        </w:rPr>
        <w:t xml:space="preserve"> </w:t>
      </w:r>
      <w:r w:rsidRPr="002E4125">
        <w:rPr>
          <w:rFonts w:ascii="Arial" w:hAnsi="Arial" w:cs="Arial"/>
          <w:sz w:val="24"/>
          <w:szCs w:val="24"/>
        </w:rPr>
        <w:t>técnica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Agenda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audiencias</w:t>
      </w:r>
      <w:r w:rsidRPr="002E4125">
        <w:rPr>
          <w:rFonts w:ascii="Arial" w:hAnsi="Arial" w:cs="Arial"/>
          <w:spacing w:val="-1"/>
          <w:sz w:val="24"/>
          <w:szCs w:val="24"/>
        </w:rPr>
        <w:t xml:space="preserve"> </w:t>
      </w:r>
      <w:r w:rsidRPr="002E4125">
        <w:rPr>
          <w:rFonts w:ascii="Arial" w:hAnsi="Arial" w:cs="Arial"/>
          <w:sz w:val="24"/>
          <w:szCs w:val="24"/>
        </w:rPr>
        <w:t xml:space="preserve">del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p>
    <w:p w14:paraId="149E5EB7" w14:textId="77777777" w:rsidR="009E28F8" w:rsidRPr="002E4125" w:rsidRDefault="009E28F8" w:rsidP="00E532D1">
      <w:pPr>
        <w:pStyle w:val="Prrafodelista"/>
        <w:numPr>
          <w:ilvl w:val="0"/>
          <w:numId w:val="23"/>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Dar seguimiento y conocer las sesiones con las diferentes entidades en 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participa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objeto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proporcionar</w:t>
      </w:r>
      <w:r w:rsidRPr="002E4125">
        <w:rPr>
          <w:rFonts w:ascii="Arial" w:hAnsi="Arial" w:cs="Arial"/>
          <w:spacing w:val="66"/>
          <w:sz w:val="24"/>
          <w:szCs w:val="24"/>
        </w:rPr>
        <w:t xml:space="preserve"> </w:t>
      </w:r>
      <w:r w:rsidRPr="002E4125">
        <w:rPr>
          <w:rFonts w:ascii="Arial" w:hAnsi="Arial" w:cs="Arial"/>
          <w:sz w:val="24"/>
          <w:szCs w:val="24"/>
        </w:rPr>
        <w:t>soporte</w:t>
      </w:r>
      <w:r w:rsidRPr="002E4125">
        <w:rPr>
          <w:rFonts w:ascii="Arial" w:hAnsi="Arial" w:cs="Arial"/>
          <w:spacing w:val="1"/>
          <w:sz w:val="24"/>
          <w:szCs w:val="24"/>
        </w:rPr>
        <w:t xml:space="preserve"> </w:t>
      </w:r>
      <w:r w:rsidRPr="002E4125">
        <w:rPr>
          <w:rFonts w:ascii="Arial" w:hAnsi="Arial" w:cs="Arial"/>
          <w:sz w:val="24"/>
          <w:szCs w:val="24"/>
        </w:rPr>
        <w:t>técnico</w:t>
      </w:r>
      <w:r w:rsidRPr="002E4125">
        <w:rPr>
          <w:rFonts w:ascii="Arial" w:hAnsi="Arial" w:cs="Arial"/>
          <w:spacing w:val="-2"/>
          <w:sz w:val="24"/>
          <w:szCs w:val="24"/>
        </w:rPr>
        <w:t xml:space="preserve"> </w:t>
      </w:r>
      <w:r w:rsidRPr="002E4125">
        <w:rPr>
          <w:rFonts w:ascii="Arial" w:hAnsi="Arial" w:cs="Arial"/>
          <w:sz w:val="24"/>
          <w:szCs w:val="24"/>
        </w:rPr>
        <w:t>al</w:t>
      </w:r>
      <w:r w:rsidRPr="002E4125">
        <w:rPr>
          <w:rFonts w:ascii="Arial" w:hAnsi="Arial" w:cs="Arial"/>
          <w:spacing w:val="-2"/>
          <w:sz w:val="24"/>
          <w:szCs w:val="24"/>
        </w:rPr>
        <w:t xml:space="preserve"> </w:t>
      </w:r>
      <w:r w:rsidRPr="002E4125">
        <w:rPr>
          <w:rFonts w:ascii="Arial" w:hAnsi="Arial" w:cs="Arial"/>
          <w:sz w:val="24"/>
          <w:szCs w:val="24"/>
        </w:rPr>
        <w:t>mismo.</w:t>
      </w:r>
    </w:p>
    <w:p w14:paraId="1AA43C4B" w14:textId="2B7FEAF9" w:rsidR="009E28F8" w:rsidRPr="002E4125" w:rsidRDefault="009E28F8" w:rsidP="00E532D1">
      <w:pPr>
        <w:pStyle w:val="Prrafodelista"/>
        <w:numPr>
          <w:ilvl w:val="0"/>
          <w:numId w:val="23"/>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Llevar el control de los acuerdos que 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realice en las</w:t>
      </w:r>
      <w:r w:rsidRPr="002E4125">
        <w:rPr>
          <w:rFonts w:ascii="Arial" w:hAnsi="Arial" w:cs="Arial"/>
          <w:spacing w:val="1"/>
          <w:sz w:val="24"/>
          <w:szCs w:val="24"/>
        </w:rPr>
        <w:t xml:space="preserve"> </w:t>
      </w:r>
      <w:r w:rsidRPr="002E4125">
        <w:rPr>
          <w:rFonts w:ascii="Arial" w:hAnsi="Arial" w:cs="Arial"/>
          <w:sz w:val="24"/>
          <w:szCs w:val="24"/>
        </w:rPr>
        <w:t>reuniones de trabajo a las que asista mediante minutas, así como dar seguimiento</w:t>
      </w:r>
      <w:r w:rsidRPr="002E4125">
        <w:rPr>
          <w:rFonts w:ascii="Arial" w:hAnsi="Arial" w:cs="Arial"/>
          <w:spacing w:val="-64"/>
          <w:sz w:val="24"/>
          <w:szCs w:val="24"/>
        </w:rPr>
        <w:t xml:space="preserve"> </w:t>
      </w:r>
      <w:r w:rsidR="00696E45">
        <w:rPr>
          <w:rFonts w:ascii="Arial" w:hAnsi="Arial" w:cs="Arial"/>
          <w:spacing w:val="-64"/>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mismos.</w:t>
      </w:r>
    </w:p>
    <w:p w14:paraId="29A9CA5C" w14:textId="77777777" w:rsidR="009E28F8" w:rsidRPr="002E4125" w:rsidRDefault="009E28F8" w:rsidP="00E532D1">
      <w:pPr>
        <w:pStyle w:val="Prrafodelista"/>
        <w:numPr>
          <w:ilvl w:val="0"/>
          <w:numId w:val="23"/>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Integrar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validar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diversos</w:t>
      </w:r>
      <w:r w:rsidRPr="002E4125">
        <w:rPr>
          <w:rFonts w:ascii="Arial" w:hAnsi="Arial" w:cs="Arial"/>
          <w:spacing w:val="1"/>
          <w:sz w:val="24"/>
          <w:szCs w:val="24"/>
        </w:rPr>
        <w:t xml:space="preserve"> </w:t>
      </w:r>
      <w:r w:rsidRPr="002E4125">
        <w:rPr>
          <w:rFonts w:ascii="Arial" w:hAnsi="Arial" w:cs="Arial"/>
          <w:sz w:val="24"/>
          <w:szCs w:val="24"/>
        </w:rPr>
        <w:t>informes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Presidencia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1"/>
          <w:sz w:val="24"/>
          <w:szCs w:val="24"/>
        </w:rPr>
        <w:t xml:space="preserve"> </w:t>
      </w:r>
      <w:r w:rsidRPr="002E4125">
        <w:rPr>
          <w:rFonts w:ascii="Arial" w:hAnsi="Arial" w:cs="Arial"/>
          <w:sz w:val="24"/>
          <w:szCs w:val="24"/>
        </w:rPr>
        <w:t>sean</w:t>
      </w:r>
      <w:r w:rsidRPr="002E4125">
        <w:rPr>
          <w:rFonts w:ascii="Arial" w:hAnsi="Arial" w:cs="Arial"/>
          <w:spacing w:val="1"/>
          <w:sz w:val="24"/>
          <w:szCs w:val="24"/>
        </w:rPr>
        <w:t xml:space="preserve"> </w:t>
      </w:r>
      <w:r w:rsidRPr="002E4125">
        <w:rPr>
          <w:rFonts w:ascii="Arial" w:hAnsi="Arial" w:cs="Arial"/>
          <w:sz w:val="24"/>
          <w:szCs w:val="24"/>
        </w:rPr>
        <w:t>encomendados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66"/>
          <w:sz w:val="24"/>
          <w:szCs w:val="24"/>
        </w:rPr>
        <w:t xml:space="preserve"> </w:t>
      </w:r>
      <w:r w:rsidRPr="002E4125">
        <w:rPr>
          <w:rFonts w:ascii="Arial" w:hAnsi="Arial" w:cs="Arial"/>
          <w:sz w:val="24"/>
          <w:szCs w:val="24"/>
        </w:rPr>
        <w:t>como</w:t>
      </w:r>
      <w:r w:rsidRPr="002E4125">
        <w:rPr>
          <w:rFonts w:ascii="Arial" w:hAnsi="Arial" w:cs="Arial"/>
          <w:spacing w:val="-64"/>
          <w:sz w:val="24"/>
          <w:szCs w:val="24"/>
        </w:rPr>
        <w:t xml:space="preserve"> </w:t>
      </w:r>
      <w:r w:rsidRPr="002E4125">
        <w:rPr>
          <w:rFonts w:ascii="Arial" w:hAnsi="Arial" w:cs="Arial"/>
          <w:sz w:val="24"/>
          <w:szCs w:val="24"/>
        </w:rPr>
        <w:t>vigilar que se realicen con oportunidad y se encuentren validados por las Unidades</w:t>
      </w:r>
      <w:r w:rsidRPr="002E4125">
        <w:rPr>
          <w:rFonts w:ascii="Arial" w:hAnsi="Arial" w:cs="Arial"/>
          <w:spacing w:val="-64"/>
          <w:sz w:val="24"/>
          <w:szCs w:val="24"/>
        </w:rPr>
        <w:t xml:space="preserve"> </w:t>
      </w:r>
      <w:r w:rsidRPr="002E4125">
        <w:rPr>
          <w:rFonts w:ascii="Arial" w:hAnsi="Arial" w:cs="Arial"/>
          <w:sz w:val="24"/>
          <w:szCs w:val="24"/>
        </w:rPr>
        <w:t>Administrativas</w:t>
      </w:r>
      <w:r w:rsidRPr="002E4125">
        <w:rPr>
          <w:rFonts w:ascii="Arial" w:hAnsi="Arial" w:cs="Arial"/>
          <w:spacing w:val="-1"/>
          <w:sz w:val="24"/>
          <w:szCs w:val="24"/>
        </w:rPr>
        <w:t xml:space="preserve"> </w:t>
      </w:r>
      <w:r w:rsidRPr="002E4125">
        <w:rPr>
          <w:rFonts w:ascii="Arial" w:hAnsi="Arial" w:cs="Arial"/>
          <w:sz w:val="24"/>
          <w:szCs w:val="24"/>
        </w:rPr>
        <w:t>adscritas 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misma.</w:t>
      </w:r>
    </w:p>
    <w:p w14:paraId="71C4FF57" w14:textId="77777777" w:rsidR="009E28F8" w:rsidRPr="002E4125" w:rsidRDefault="009E28F8" w:rsidP="00E532D1">
      <w:pPr>
        <w:pStyle w:val="Prrafodelista"/>
        <w:numPr>
          <w:ilvl w:val="1"/>
          <w:numId w:val="26"/>
        </w:numPr>
        <w:tabs>
          <w:tab w:val="left" w:pos="1127"/>
        </w:tabs>
        <w:spacing w:line="360" w:lineRule="auto"/>
        <w:ind w:left="1134" w:right="49" w:hanging="567"/>
        <w:jc w:val="left"/>
        <w:rPr>
          <w:rFonts w:ascii="Arial" w:hAnsi="Arial" w:cs="Arial"/>
          <w:sz w:val="24"/>
          <w:szCs w:val="24"/>
        </w:rPr>
      </w:pPr>
      <w:r w:rsidRPr="002E4125">
        <w:rPr>
          <w:rFonts w:ascii="Arial" w:hAnsi="Arial" w:cs="Arial"/>
          <w:sz w:val="24"/>
          <w:szCs w:val="24"/>
        </w:rPr>
        <w:t>Coordinación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Giras</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Logística,</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5"/>
          <w:sz w:val="24"/>
          <w:szCs w:val="24"/>
        </w:rPr>
        <w:t xml:space="preserve"> </w:t>
      </w:r>
      <w:r w:rsidRPr="002E4125">
        <w:rPr>
          <w:rFonts w:ascii="Arial" w:hAnsi="Arial" w:cs="Arial"/>
          <w:sz w:val="24"/>
          <w:szCs w:val="24"/>
        </w:rPr>
        <w:t>corresponde:</w:t>
      </w:r>
    </w:p>
    <w:p w14:paraId="2D84973B" w14:textId="77777777" w:rsidR="009E28F8" w:rsidRPr="002E4125" w:rsidRDefault="009E28F8" w:rsidP="00E532D1">
      <w:pPr>
        <w:pStyle w:val="Prrafodelista"/>
        <w:numPr>
          <w:ilvl w:val="0"/>
          <w:numId w:val="2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eventos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giras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p>
    <w:p w14:paraId="52AA7831" w14:textId="77777777" w:rsidR="009E28F8" w:rsidRPr="002E4125" w:rsidRDefault="009E28F8" w:rsidP="00E532D1">
      <w:pPr>
        <w:pStyle w:val="Prrafodelista"/>
        <w:numPr>
          <w:ilvl w:val="0"/>
          <w:numId w:val="2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Realizar recorridos</w:t>
      </w:r>
      <w:r w:rsidRPr="002E4125">
        <w:rPr>
          <w:rFonts w:ascii="Arial" w:hAnsi="Arial" w:cs="Arial"/>
          <w:spacing w:val="1"/>
          <w:sz w:val="24"/>
          <w:szCs w:val="24"/>
        </w:rPr>
        <w:t xml:space="preserve"> </w:t>
      </w:r>
      <w:r w:rsidRPr="002E4125">
        <w:rPr>
          <w:rFonts w:ascii="Arial" w:hAnsi="Arial" w:cs="Arial"/>
          <w:sz w:val="24"/>
          <w:szCs w:val="24"/>
        </w:rPr>
        <w:t>previos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 lugares,</w:t>
      </w:r>
      <w:r w:rsidRPr="002E4125">
        <w:rPr>
          <w:rFonts w:ascii="Arial" w:hAnsi="Arial" w:cs="Arial"/>
          <w:spacing w:val="1"/>
          <w:sz w:val="24"/>
          <w:szCs w:val="24"/>
        </w:rPr>
        <w:t xml:space="preserve"> </w:t>
      </w:r>
      <w:r w:rsidRPr="002E4125">
        <w:rPr>
          <w:rFonts w:ascii="Arial" w:hAnsi="Arial" w:cs="Arial"/>
          <w:sz w:val="24"/>
          <w:szCs w:val="24"/>
        </w:rPr>
        <w:t>para los</w:t>
      </w:r>
      <w:r w:rsidRPr="002E4125">
        <w:rPr>
          <w:rFonts w:ascii="Arial" w:hAnsi="Arial" w:cs="Arial"/>
          <w:spacing w:val="1"/>
          <w:sz w:val="24"/>
          <w:szCs w:val="24"/>
        </w:rPr>
        <w:t xml:space="preserve"> </w:t>
      </w:r>
      <w:r w:rsidRPr="002E4125">
        <w:rPr>
          <w:rFonts w:ascii="Arial" w:hAnsi="Arial" w:cs="Arial"/>
          <w:sz w:val="24"/>
          <w:szCs w:val="24"/>
        </w:rPr>
        <w:t>eventos</w:t>
      </w:r>
      <w:r w:rsidRPr="002E4125">
        <w:rPr>
          <w:rFonts w:ascii="Arial" w:hAnsi="Arial" w:cs="Arial"/>
          <w:spacing w:val="1"/>
          <w:sz w:val="24"/>
          <w:szCs w:val="24"/>
        </w:rPr>
        <w:t xml:space="preserve"> </w:t>
      </w:r>
      <w:r w:rsidRPr="002E4125">
        <w:rPr>
          <w:rFonts w:ascii="Arial" w:hAnsi="Arial" w:cs="Arial"/>
          <w:sz w:val="24"/>
          <w:szCs w:val="24"/>
        </w:rPr>
        <w:t>y giras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determinando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orden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día,</w:t>
      </w:r>
      <w:r w:rsidRPr="002E4125">
        <w:rPr>
          <w:rFonts w:ascii="Arial" w:hAnsi="Arial" w:cs="Arial"/>
          <w:spacing w:val="1"/>
          <w:sz w:val="24"/>
          <w:szCs w:val="24"/>
        </w:rPr>
        <w:t xml:space="preserve"> </w:t>
      </w:r>
      <w:r w:rsidRPr="002E4125">
        <w:rPr>
          <w:rFonts w:ascii="Arial" w:hAnsi="Arial" w:cs="Arial"/>
          <w:sz w:val="24"/>
          <w:szCs w:val="24"/>
        </w:rPr>
        <w:t>presídium,</w:t>
      </w:r>
      <w:r w:rsidRPr="002E4125">
        <w:rPr>
          <w:rFonts w:ascii="Arial" w:hAnsi="Arial" w:cs="Arial"/>
          <w:spacing w:val="1"/>
          <w:sz w:val="24"/>
          <w:szCs w:val="24"/>
        </w:rPr>
        <w:t xml:space="preserve"> </w:t>
      </w:r>
      <w:r w:rsidRPr="002E4125">
        <w:rPr>
          <w:rFonts w:ascii="Arial" w:hAnsi="Arial" w:cs="Arial"/>
          <w:sz w:val="24"/>
          <w:szCs w:val="24"/>
        </w:rPr>
        <w:t>ubicación del presídium, colocación de escenarios, maquinaria, corte de listón e</w:t>
      </w:r>
      <w:r w:rsidRPr="002E4125">
        <w:rPr>
          <w:rFonts w:ascii="Arial" w:hAnsi="Arial" w:cs="Arial"/>
          <w:spacing w:val="1"/>
          <w:sz w:val="24"/>
          <w:szCs w:val="24"/>
        </w:rPr>
        <w:t xml:space="preserve"> </w:t>
      </w:r>
      <w:r w:rsidRPr="002E4125">
        <w:rPr>
          <w:rFonts w:ascii="Arial" w:hAnsi="Arial" w:cs="Arial"/>
          <w:sz w:val="24"/>
          <w:szCs w:val="24"/>
        </w:rPr>
        <w:t>imagen.</w:t>
      </w:r>
    </w:p>
    <w:p w14:paraId="70D1CDC2" w14:textId="77777777" w:rsidR="009E28F8" w:rsidRPr="002E4125" w:rsidRDefault="009E28F8" w:rsidP="00E532D1">
      <w:pPr>
        <w:pStyle w:val="Prrafodelista"/>
        <w:numPr>
          <w:ilvl w:val="0"/>
          <w:numId w:val="2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Corroborar</w:t>
      </w:r>
      <w:r w:rsidRPr="002E4125">
        <w:rPr>
          <w:rFonts w:ascii="Arial" w:hAnsi="Arial" w:cs="Arial"/>
          <w:spacing w:val="35"/>
          <w:sz w:val="24"/>
          <w:szCs w:val="24"/>
        </w:rPr>
        <w:t xml:space="preserve"> </w:t>
      </w:r>
      <w:r w:rsidRPr="002E4125">
        <w:rPr>
          <w:rFonts w:ascii="Arial" w:hAnsi="Arial" w:cs="Arial"/>
          <w:sz w:val="24"/>
          <w:szCs w:val="24"/>
        </w:rPr>
        <w:t>previamente</w:t>
      </w:r>
      <w:r w:rsidRPr="002E4125">
        <w:rPr>
          <w:rFonts w:ascii="Arial" w:hAnsi="Arial" w:cs="Arial"/>
          <w:spacing w:val="37"/>
          <w:sz w:val="24"/>
          <w:szCs w:val="24"/>
        </w:rPr>
        <w:t xml:space="preserve"> </w:t>
      </w:r>
      <w:r w:rsidRPr="002E4125">
        <w:rPr>
          <w:rFonts w:ascii="Arial" w:hAnsi="Arial" w:cs="Arial"/>
          <w:sz w:val="24"/>
          <w:szCs w:val="24"/>
        </w:rPr>
        <w:t>la</w:t>
      </w:r>
      <w:r w:rsidRPr="002E4125">
        <w:rPr>
          <w:rFonts w:ascii="Arial" w:hAnsi="Arial" w:cs="Arial"/>
          <w:spacing w:val="37"/>
          <w:sz w:val="24"/>
          <w:szCs w:val="24"/>
        </w:rPr>
        <w:t xml:space="preserve"> </w:t>
      </w:r>
      <w:r w:rsidRPr="002E4125">
        <w:rPr>
          <w:rFonts w:ascii="Arial" w:hAnsi="Arial" w:cs="Arial"/>
          <w:sz w:val="24"/>
          <w:szCs w:val="24"/>
        </w:rPr>
        <w:t>información</w:t>
      </w:r>
      <w:r w:rsidRPr="002E4125">
        <w:rPr>
          <w:rFonts w:ascii="Arial" w:hAnsi="Arial" w:cs="Arial"/>
          <w:spacing w:val="37"/>
          <w:sz w:val="24"/>
          <w:szCs w:val="24"/>
        </w:rPr>
        <w:t xml:space="preserve"> </w:t>
      </w:r>
      <w:r w:rsidRPr="002E4125">
        <w:rPr>
          <w:rFonts w:ascii="Arial" w:hAnsi="Arial" w:cs="Arial"/>
          <w:sz w:val="24"/>
          <w:szCs w:val="24"/>
        </w:rPr>
        <w:t>del</w:t>
      </w:r>
      <w:r w:rsidRPr="002E4125">
        <w:rPr>
          <w:rFonts w:ascii="Arial" w:hAnsi="Arial" w:cs="Arial"/>
          <w:spacing w:val="36"/>
          <w:sz w:val="24"/>
          <w:szCs w:val="24"/>
        </w:rPr>
        <w:t xml:space="preserve"> </w:t>
      </w:r>
      <w:r w:rsidRPr="002E4125">
        <w:rPr>
          <w:rFonts w:ascii="Arial" w:hAnsi="Arial" w:cs="Arial"/>
          <w:sz w:val="24"/>
          <w:szCs w:val="24"/>
        </w:rPr>
        <w:t>orden</w:t>
      </w:r>
      <w:r w:rsidRPr="002E4125">
        <w:rPr>
          <w:rFonts w:ascii="Arial" w:hAnsi="Arial" w:cs="Arial"/>
          <w:spacing w:val="37"/>
          <w:sz w:val="24"/>
          <w:szCs w:val="24"/>
        </w:rPr>
        <w:t xml:space="preserve"> </w:t>
      </w:r>
      <w:r w:rsidRPr="002E4125">
        <w:rPr>
          <w:rFonts w:ascii="Arial" w:hAnsi="Arial" w:cs="Arial"/>
          <w:sz w:val="24"/>
          <w:szCs w:val="24"/>
        </w:rPr>
        <w:t>del</w:t>
      </w:r>
      <w:r w:rsidRPr="002E4125">
        <w:rPr>
          <w:rFonts w:ascii="Arial" w:hAnsi="Arial" w:cs="Arial"/>
          <w:spacing w:val="36"/>
          <w:sz w:val="24"/>
          <w:szCs w:val="24"/>
        </w:rPr>
        <w:t xml:space="preserve"> </w:t>
      </w:r>
      <w:r w:rsidRPr="002E4125">
        <w:rPr>
          <w:rFonts w:ascii="Arial" w:hAnsi="Arial" w:cs="Arial"/>
          <w:sz w:val="24"/>
          <w:szCs w:val="24"/>
        </w:rPr>
        <w:t>día</w:t>
      </w:r>
      <w:r w:rsidRPr="002E4125">
        <w:rPr>
          <w:rFonts w:ascii="Arial" w:hAnsi="Arial" w:cs="Arial"/>
          <w:spacing w:val="37"/>
          <w:sz w:val="24"/>
          <w:szCs w:val="24"/>
        </w:rPr>
        <w:t xml:space="preserve"> </w:t>
      </w:r>
      <w:r w:rsidRPr="002E4125">
        <w:rPr>
          <w:rFonts w:ascii="Arial" w:hAnsi="Arial" w:cs="Arial"/>
          <w:sz w:val="24"/>
          <w:szCs w:val="24"/>
        </w:rPr>
        <w:t>y</w:t>
      </w:r>
      <w:r w:rsidRPr="002E4125">
        <w:rPr>
          <w:rFonts w:ascii="Arial" w:hAnsi="Arial" w:cs="Arial"/>
          <w:spacing w:val="34"/>
          <w:sz w:val="24"/>
          <w:szCs w:val="24"/>
        </w:rPr>
        <w:t xml:space="preserve"> </w:t>
      </w:r>
      <w:r w:rsidRPr="002E4125">
        <w:rPr>
          <w:rFonts w:ascii="Arial" w:hAnsi="Arial" w:cs="Arial"/>
          <w:sz w:val="24"/>
          <w:szCs w:val="24"/>
        </w:rPr>
        <w:t>presídium</w:t>
      </w:r>
      <w:r w:rsidRPr="002E4125">
        <w:rPr>
          <w:rFonts w:ascii="Arial" w:hAnsi="Arial" w:cs="Arial"/>
          <w:spacing w:val="37"/>
          <w:sz w:val="24"/>
          <w:szCs w:val="24"/>
        </w:rPr>
        <w:t xml:space="preserve"> </w:t>
      </w:r>
      <w:r w:rsidRPr="002E4125">
        <w:rPr>
          <w:rFonts w:ascii="Arial" w:hAnsi="Arial" w:cs="Arial"/>
          <w:sz w:val="24"/>
          <w:szCs w:val="24"/>
        </w:rPr>
        <w:t>que</w:t>
      </w:r>
      <w:r w:rsidRPr="002E4125">
        <w:rPr>
          <w:rFonts w:ascii="Arial" w:hAnsi="Arial" w:cs="Arial"/>
          <w:spacing w:val="-64"/>
          <w:sz w:val="24"/>
          <w:szCs w:val="24"/>
        </w:rPr>
        <w:t xml:space="preserve"> </w:t>
      </w:r>
      <w:r w:rsidRPr="002E4125">
        <w:rPr>
          <w:rFonts w:ascii="Arial" w:hAnsi="Arial" w:cs="Arial"/>
          <w:sz w:val="24"/>
          <w:szCs w:val="24"/>
        </w:rPr>
        <w:t>son</w:t>
      </w:r>
      <w:r w:rsidRPr="002E4125">
        <w:rPr>
          <w:rFonts w:ascii="Arial" w:hAnsi="Arial" w:cs="Arial"/>
          <w:spacing w:val="-1"/>
          <w:sz w:val="24"/>
          <w:szCs w:val="24"/>
        </w:rPr>
        <w:t xml:space="preserve"> </w:t>
      </w:r>
      <w:r w:rsidRPr="002E4125">
        <w:rPr>
          <w:rFonts w:ascii="Arial" w:hAnsi="Arial" w:cs="Arial"/>
          <w:sz w:val="24"/>
          <w:szCs w:val="24"/>
        </w:rPr>
        <w:t>entregados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4"/>
          <w:sz w:val="24"/>
          <w:szCs w:val="24"/>
        </w:rPr>
        <w:t xml:space="preserve"> </w:t>
      </w:r>
      <w:r w:rsidRPr="002E4125">
        <w:rPr>
          <w:rFonts w:ascii="Arial" w:hAnsi="Arial" w:cs="Arial"/>
          <w:sz w:val="24"/>
          <w:szCs w:val="24"/>
        </w:rPr>
        <w:t>escrito, durante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9"/>
          <w:sz w:val="24"/>
          <w:szCs w:val="24"/>
        </w:rPr>
        <w:t xml:space="preserve"> </w:t>
      </w:r>
      <w:r w:rsidRPr="002E4125">
        <w:rPr>
          <w:rFonts w:ascii="Arial" w:hAnsi="Arial" w:cs="Arial"/>
          <w:sz w:val="24"/>
          <w:szCs w:val="24"/>
        </w:rPr>
        <w:t>evento.</w:t>
      </w:r>
    </w:p>
    <w:p w14:paraId="3BCF8323" w14:textId="736BD1B8" w:rsidR="009E28F8" w:rsidRPr="002E4125" w:rsidRDefault="009E28F8" w:rsidP="00E532D1">
      <w:pPr>
        <w:pStyle w:val="Prrafodelista"/>
        <w:numPr>
          <w:ilvl w:val="0"/>
          <w:numId w:val="2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Ordenar</w:t>
      </w:r>
      <w:r w:rsidRPr="002E4125">
        <w:rPr>
          <w:rFonts w:ascii="Arial" w:hAnsi="Arial" w:cs="Arial"/>
          <w:spacing w:val="1"/>
          <w:sz w:val="24"/>
          <w:szCs w:val="24"/>
        </w:rPr>
        <w:t xml:space="preserve"> </w:t>
      </w:r>
      <w:r w:rsidRPr="002E4125">
        <w:rPr>
          <w:rFonts w:ascii="Arial" w:hAnsi="Arial" w:cs="Arial"/>
          <w:sz w:val="24"/>
          <w:szCs w:val="24"/>
        </w:rPr>
        <w:t>durante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evento</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gira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ubicación</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lugar</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64"/>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r w:rsidRPr="002E4125">
        <w:rPr>
          <w:rFonts w:ascii="Arial" w:hAnsi="Arial" w:cs="Arial"/>
          <w:spacing w:val="-3"/>
          <w:sz w:val="24"/>
          <w:szCs w:val="24"/>
        </w:rPr>
        <w:t xml:space="preserve"> </w:t>
      </w:r>
      <w:r w:rsidR="00B27028">
        <w:rPr>
          <w:rFonts w:ascii="Arial" w:hAnsi="Arial" w:cs="Arial"/>
          <w:spacing w:val="-3"/>
          <w:sz w:val="24"/>
          <w:szCs w:val="24"/>
        </w:rPr>
        <w:t>d</w:t>
      </w:r>
      <w:r w:rsidRPr="002E4125">
        <w:rPr>
          <w:rFonts w:ascii="Arial" w:hAnsi="Arial" w:cs="Arial"/>
          <w:sz w:val="24"/>
          <w:szCs w:val="24"/>
        </w:rPr>
        <w:t>e cada</w:t>
      </w:r>
      <w:r w:rsidRPr="002E4125">
        <w:rPr>
          <w:rFonts w:ascii="Arial" w:hAnsi="Arial" w:cs="Arial"/>
          <w:spacing w:val="-3"/>
          <w:sz w:val="24"/>
          <w:szCs w:val="24"/>
        </w:rPr>
        <w:t xml:space="preserve"> </w:t>
      </w:r>
      <w:r w:rsidRPr="002E4125">
        <w:rPr>
          <w:rFonts w:ascii="Arial" w:hAnsi="Arial" w:cs="Arial"/>
          <w:sz w:val="24"/>
          <w:szCs w:val="24"/>
        </w:rPr>
        <w:t>funcionario</w:t>
      </w:r>
      <w:r w:rsidRPr="002E4125">
        <w:rPr>
          <w:rFonts w:ascii="Arial" w:hAnsi="Arial" w:cs="Arial"/>
          <w:spacing w:val="-1"/>
          <w:sz w:val="24"/>
          <w:szCs w:val="24"/>
        </w:rPr>
        <w:t xml:space="preserve"> </w:t>
      </w:r>
      <w:r w:rsidRPr="002E4125">
        <w:rPr>
          <w:rFonts w:ascii="Arial" w:hAnsi="Arial" w:cs="Arial"/>
          <w:sz w:val="24"/>
          <w:szCs w:val="24"/>
        </w:rPr>
        <w:t>y/o invitado</w:t>
      </w:r>
      <w:r w:rsidRPr="002E4125">
        <w:rPr>
          <w:rFonts w:ascii="Arial" w:hAnsi="Arial" w:cs="Arial"/>
          <w:spacing w:val="-1"/>
          <w:sz w:val="24"/>
          <w:szCs w:val="24"/>
        </w:rPr>
        <w:t xml:space="preserve"> </w:t>
      </w:r>
      <w:r w:rsidRPr="002E4125">
        <w:rPr>
          <w:rFonts w:ascii="Arial" w:hAnsi="Arial" w:cs="Arial"/>
          <w:sz w:val="24"/>
          <w:szCs w:val="24"/>
        </w:rPr>
        <w:t>en el</w:t>
      </w:r>
      <w:r w:rsidRPr="002E4125">
        <w:rPr>
          <w:rFonts w:ascii="Arial" w:hAnsi="Arial" w:cs="Arial"/>
          <w:spacing w:val="-9"/>
          <w:sz w:val="24"/>
          <w:szCs w:val="24"/>
        </w:rPr>
        <w:t xml:space="preserve"> </w:t>
      </w:r>
      <w:r w:rsidRPr="002E4125">
        <w:rPr>
          <w:rFonts w:ascii="Arial" w:hAnsi="Arial" w:cs="Arial"/>
          <w:sz w:val="24"/>
          <w:szCs w:val="24"/>
        </w:rPr>
        <w:t>presídium.</w:t>
      </w:r>
    </w:p>
    <w:p w14:paraId="650F98C6" w14:textId="77777777" w:rsidR="009E28F8" w:rsidRPr="002E4125" w:rsidRDefault="009E28F8" w:rsidP="00E532D1">
      <w:pPr>
        <w:pStyle w:val="Prrafodelista"/>
        <w:numPr>
          <w:ilvl w:val="1"/>
          <w:numId w:val="26"/>
        </w:numPr>
        <w:tabs>
          <w:tab w:val="left" w:pos="1098"/>
        </w:tabs>
        <w:spacing w:line="360" w:lineRule="auto"/>
        <w:ind w:left="1134" w:right="49" w:hanging="567"/>
        <w:jc w:val="left"/>
        <w:rPr>
          <w:rFonts w:ascii="Arial" w:hAnsi="Arial" w:cs="Arial"/>
          <w:sz w:val="24"/>
          <w:szCs w:val="24"/>
        </w:rPr>
      </w:pPr>
      <w:r w:rsidRPr="002E4125">
        <w:rPr>
          <w:rFonts w:ascii="Arial" w:hAnsi="Arial" w:cs="Arial"/>
          <w:sz w:val="24"/>
          <w:szCs w:val="24"/>
        </w:rPr>
        <w:lastRenderedPageBreak/>
        <w:t>Coordinación</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Gestoría,</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8"/>
          <w:sz w:val="24"/>
          <w:szCs w:val="24"/>
        </w:rPr>
        <w:t xml:space="preserve"> </w:t>
      </w:r>
      <w:r w:rsidRPr="002E4125">
        <w:rPr>
          <w:rFonts w:ascii="Arial" w:hAnsi="Arial" w:cs="Arial"/>
          <w:sz w:val="24"/>
          <w:szCs w:val="24"/>
        </w:rPr>
        <w:t>corresponde:</w:t>
      </w:r>
    </w:p>
    <w:p w14:paraId="0E6F1921" w14:textId="77777777" w:rsidR="009E28F8" w:rsidRPr="002E4125" w:rsidRDefault="009E28F8" w:rsidP="00E532D1">
      <w:pPr>
        <w:pStyle w:val="Prrafodelista"/>
        <w:numPr>
          <w:ilvl w:val="0"/>
          <w:numId w:val="21"/>
        </w:numPr>
        <w:tabs>
          <w:tab w:val="left" w:pos="1701"/>
        </w:tabs>
        <w:spacing w:line="360" w:lineRule="auto"/>
        <w:ind w:left="1701" w:right="49" w:hanging="567"/>
        <w:rPr>
          <w:rFonts w:ascii="Arial" w:hAnsi="Arial" w:cs="Arial"/>
          <w:sz w:val="24"/>
          <w:szCs w:val="24"/>
        </w:rPr>
      </w:pPr>
      <w:r w:rsidRPr="002E4125">
        <w:rPr>
          <w:rFonts w:ascii="Arial" w:hAnsi="Arial" w:cs="Arial"/>
          <w:spacing w:val="-1"/>
          <w:sz w:val="24"/>
          <w:szCs w:val="24"/>
        </w:rPr>
        <w:t xml:space="preserve">Dar seguimiento </w:t>
      </w:r>
      <w:r w:rsidRPr="002E4125">
        <w:rPr>
          <w:rFonts w:ascii="Arial" w:hAnsi="Arial" w:cs="Arial"/>
          <w:sz w:val="24"/>
          <w:szCs w:val="24"/>
        </w:rPr>
        <w:t xml:space="preserve">a las demandas sociales presentadas al </w:t>
      </w:r>
      <w:proofErr w:type="gramStart"/>
      <w:r w:rsidRPr="002E4125">
        <w:rPr>
          <w:rFonts w:ascii="Arial" w:hAnsi="Arial" w:cs="Arial"/>
          <w:sz w:val="24"/>
          <w:szCs w:val="24"/>
        </w:rPr>
        <w:t>Presidente</w:t>
      </w:r>
      <w:proofErr w:type="gramEnd"/>
      <w:r w:rsidRPr="002E4125">
        <w:rPr>
          <w:rFonts w:ascii="Arial" w:hAnsi="Arial" w:cs="Arial"/>
          <w:spacing w:val="-64"/>
          <w:sz w:val="24"/>
          <w:szCs w:val="24"/>
        </w:rPr>
        <w:t xml:space="preserve"> </w:t>
      </w:r>
      <w:r w:rsidRPr="002E4125">
        <w:rPr>
          <w:rFonts w:ascii="Arial" w:hAnsi="Arial" w:cs="Arial"/>
          <w:sz w:val="24"/>
          <w:szCs w:val="24"/>
        </w:rPr>
        <w:t>Municipal,</w:t>
      </w:r>
      <w:r w:rsidRPr="002E4125">
        <w:rPr>
          <w:rFonts w:ascii="Arial" w:hAnsi="Arial" w:cs="Arial"/>
          <w:spacing w:val="-3"/>
          <w:sz w:val="24"/>
          <w:szCs w:val="24"/>
        </w:rPr>
        <w:t xml:space="preserve"> </w:t>
      </w:r>
      <w:r w:rsidRPr="002E4125">
        <w:rPr>
          <w:rFonts w:ascii="Arial" w:hAnsi="Arial" w:cs="Arial"/>
          <w:sz w:val="24"/>
          <w:szCs w:val="24"/>
        </w:rPr>
        <w:t>mediante un Sistema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5"/>
          <w:sz w:val="24"/>
          <w:szCs w:val="24"/>
        </w:rPr>
        <w:t xml:space="preserve"> </w:t>
      </w:r>
      <w:r w:rsidRPr="002E4125">
        <w:rPr>
          <w:rFonts w:ascii="Arial" w:hAnsi="Arial" w:cs="Arial"/>
          <w:sz w:val="24"/>
          <w:szCs w:val="24"/>
        </w:rPr>
        <w:t>Gestión.</w:t>
      </w:r>
    </w:p>
    <w:p w14:paraId="5723BD89" w14:textId="77777777" w:rsidR="009E28F8" w:rsidRPr="002E4125" w:rsidRDefault="009E28F8" w:rsidP="00E532D1">
      <w:pPr>
        <w:pStyle w:val="Prrafodelista"/>
        <w:numPr>
          <w:ilvl w:val="0"/>
          <w:numId w:val="21"/>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4"/>
          <w:sz w:val="24"/>
          <w:szCs w:val="24"/>
        </w:rPr>
        <w:t xml:space="preserve"> </w:t>
      </w:r>
      <w:r w:rsidRPr="002E4125">
        <w:rPr>
          <w:rFonts w:ascii="Arial" w:hAnsi="Arial" w:cs="Arial"/>
          <w:sz w:val="24"/>
          <w:szCs w:val="24"/>
        </w:rPr>
        <w:t>con</w:t>
      </w:r>
      <w:r w:rsidRPr="002E4125">
        <w:rPr>
          <w:rFonts w:ascii="Arial" w:hAnsi="Arial" w:cs="Arial"/>
          <w:spacing w:val="7"/>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enlaces</w:t>
      </w:r>
      <w:r w:rsidRPr="002E4125">
        <w:rPr>
          <w:rFonts w:ascii="Arial" w:hAnsi="Arial" w:cs="Arial"/>
          <w:spacing w:val="5"/>
          <w:sz w:val="24"/>
          <w:szCs w:val="24"/>
        </w:rPr>
        <w:t xml:space="preserve"> </w:t>
      </w:r>
      <w:r w:rsidRPr="002E4125">
        <w:rPr>
          <w:rFonts w:ascii="Arial" w:hAnsi="Arial" w:cs="Arial"/>
          <w:sz w:val="24"/>
          <w:szCs w:val="24"/>
        </w:rPr>
        <w:t>de</w:t>
      </w:r>
      <w:r w:rsidRPr="002E4125">
        <w:rPr>
          <w:rFonts w:ascii="Arial" w:hAnsi="Arial" w:cs="Arial"/>
          <w:spacing w:val="7"/>
          <w:sz w:val="24"/>
          <w:szCs w:val="24"/>
        </w:rPr>
        <w:t xml:space="preserve"> </w:t>
      </w:r>
      <w:r w:rsidRPr="002E4125">
        <w:rPr>
          <w:rFonts w:ascii="Arial" w:hAnsi="Arial" w:cs="Arial"/>
          <w:sz w:val="24"/>
          <w:szCs w:val="24"/>
        </w:rPr>
        <w:t>las</w:t>
      </w:r>
      <w:r w:rsidRPr="002E4125">
        <w:rPr>
          <w:rFonts w:ascii="Arial" w:hAnsi="Arial" w:cs="Arial"/>
          <w:spacing w:val="6"/>
          <w:sz w:val="24"/>
          <w:szCs w:val="24"/>
        </w:rPr>
        <w:t xml:space="preserve"> </w:t>
      </w:r>
      <w:r w:rsidRPr="002E4125">
        <w:rPr>
          <w:rFonts w:ascii="Arial" w:hAnsi="Arial" w:cs="Arial"/>
          <w:sz w:val="24"/>
          <w:szCs w:val="24"/>
        </w:rPr>
        <w:t>dependencias</w:t>
      </w:r>
      <w:r w:rsidRPr="002E4125">
        <w:rPr>
          <w:rFonts w:ascii="Arial" w:hAnsi="Arial" w:cs="Arial"/>
          <w:spacing w:val="5"/>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entidades</w:t>
      </w:r>
      <w:r w:rsidRPr="002E4125">
        <w:rPr>
          <w:rFonts w:ascii="Arial" w:hAnsi="Arial" w:cs="Arial"/>
          <w:spacing w:val="4"/>
          <w:sz w:val="24"/>
          <w:szCs w:val="24"/>
        </w:rPr>
        <w:t xml:space="preserve"> </w:t>
      </w:r>
      <w:r w:rsidRPr="002E4125">
        <w:rPr>
          <w:rFonts w:ascii="Arial" w:hAnsi="Arial" w:cs="Arial"/>
          <w:sz w:val="24"/>
          <w:szCs w:val="24"/>
        </w:rPr>
        <w:t>municipales</w:t>
      </w:r>
      <w:r w:rsidRPr="002E4125">
        <w:rPr>
          <w:rFonts w:ascii="Arial" w:hAnsi="Arial" w:cs="Arial"/>
          <w:spacing w:val="5"/>
          <w:sz w:val="24"/>
          <w:szCs w:val="24"/>
        </w:rPr>
        <w:t xml:space="preserve"> </w:t>
      </w:r>
      <w:r w:rsidRPr="002E4125">
        <w:rPr>
          <w:rFonts w:ascii="Arial" w:hAnsi="Arial" w:cs="Arial"/>
          <w:sz w:val="24"/>
          <w:szCs w:val="24"/>
        </w:rPr>
        <w:t>las</w:t>
      </w:r>
      <w:r w:rsidRPr="002E4125">
        <w:rPr>
          <w:rFonts w:ascii="Arial" w:hAnsi="Arial" w:cs="Arial"/>
          <w:spacing w:val="-63"/>
          <w:sz w:val="24"/>
          <w:szCs w:val="24"/>
        </w:rPr>
        <w:t xml:space="preserve"> </w:t>
      </w:r>
      <w:r w:rsidRPr="002E4125">
        <w:rPr>
          <w:rFonts w:ascii="Arial" w:hAnsi="Arial" w:cs="Arial"/>
          <w:sz w:val="24"/>
          <w:szCs w:val="24"/>
        </w:rPr>
        <w:t>acciones</w:t>
      </w:r>
      <w:r w:rsidRPr="002E4125">
        <w:rPr>
          <w:rFonts w:ascii="Arial" w:hAnsi="Arial" w:cs="Arial"/>
          <w:spacing w:val="-4"/>
          <w:sz w:val="24"/>
          <w:szCs w:val="24"/>
        </w:rPr>
        <w:t xml:space="preserve"> </w:t>
      </w:r>
      <w:r w:rsidRPr="002E4125">
        <w:rPr>
          <w:rFonts w:ascii="Arial" w:hAnsi="Arial" w:cs="Arial"/>
          <w:sz w:val="24"/>
          <w:szCs w:val="24"/>
        </w:rPr>
        <w:t>necesarias</w:t>
      </w:r>
      <w:r w:rsidRPr="002E4125">
        <w:rPr>
          <w:rFonts w:ascii="Arial" w:hAnsi="Arial" w:cs="Arial"/>
          <w:spacing w:val="-1"/>
          <w:sz w:val="24"/>
          <w:szCs w:val="24"/>
        </w:rPr>
        <w:t xml:space="preserve"> </w:t>
      </w:r>
      <w:r w:rsidRPr="002E4125">
        <w:rPr>
          <w:rFonts w:ascii="Arial" w:hAnsi="Arial" w:cs="Arial"/>
          <w:sz w:val="24"/>
          <w:szCs w:val="24"/>
        </w:rPr>
        <w:t>para la atención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 demandas</w:t>
      </w:r>
      <w:r w:rsidRPr="002E4125">
        <w:rPr>
          <w:rFonts w:ascii="Arial" w:hAnsi="Arial" w:cs="Arial"/>
          <w:spacing w:val="-14"/>
          <w:sz w:val="24"/>
          <w:szCs w:val="24"/>
        </w:rPr>
        <w:t xml:space="preserve"> </w:t>
      </w:r>
      <w:r w:rsidRPr="002E4125">
        <w:rPr>
          <w:rFonts w:ascii="Arial" w:hAnsi="Arial" w:cs="Arial"/>
          <w:sz w:val="24"/>
          <w:szCs w:val="24"/>
        </w:rPr>
        <w:t>ciudadanas.</w:t>
      </w:r>
    </w:p>
    <w:p w14:paraId="112B139A" w14:textId="77777777" w:rsidR="009E28F8" w:rsidRPr="002E4125" w:rsidRDefault="009E28F8" w:rsidP="00E532D1">
      <w:pPr>
        <w:pStyle w:val="Prrafodelista"/>
        <w:numPr>
          <w:ilvl w:val="0"/>
          <w:numId w:val="21"/>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Asistir a los eventos y giras de trabajo del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para recibir</w:t>
      </w:r>
      <w:r w:rsidRPr="002E4125">
        <w:rPr>
          <w:rFonts w:ascii="Arial" w:hAnsi="Arial" w:cs="Arial"/>
          <w:spacing w:val="-64"/>
          <w:sz w:val="24"/>
          <w:szCs w:val="24"/>
        </w:rPr>
        <w:t xml:space="preserve"> </w:t>
      </w:r>
      <w:r w:rsidRPr="002E4125">
        <w:rPr>
          <w:rFonts w:ascii="Arial" w:hAnsi="Arial" w:cs="Arial"/>
          <w:sz w:val="24"/>
          <w:szCs w:val="24"/>
        </w:rPr>
        <w:t>peticiones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dar</w:t>
      </w:r>
      <w:r w:rsidRPr="002E4125">
        <w:rPr>
          <w:rFonts w:ascii="Arial" w:hAnsi="Arial" w:cs="Arial"/>
          <w:spacing w:val="1"/>
          <w:sz w:val="24"/>
          <w:szCs w:val="24"/>
        </w:rPr>
        <w:t xml:space="preserve"> </w:t>
      </w:r>
      <w:r w:rsidRPr="002E4125">
        <w:rPr>
          <w:rFonts w:ascii="Arial" w:hAnsi="Arial" w:cs="Arial"/>
          <w:sz w:val="24"/>
          <w:szCs w:val="24"/>
        </w:rPr>
        <w:t>seguimiento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problemas</w:t>
      </w:r>
      <w:r w:rsidRPr="002E4125">
        <w:rPr>
          <w:rFonts w:ascii="Arial" w:hAnsi="Arial" w:cs="Arial"/>
          <w:spacing w:val="1"/>
          <w:sz w:val="24"/>
          <w:szCs w:val="24"/>
        </w:rPr>
        <w:t xml:space="preserve"> </w:t>
      </w:r>
      <w:r w:rsidRPr="002E4125">
        <w:rPr>
          <w:rFonts w:ascii="Arial" w:hAnsi="Arial" w:cs="Arial"/>
          <w:sz w:val="24"/>
          <w:szCs w:val="24"/>
        </w:rPr>
        <w:t>más</w:t>
      </w:r>
      <w:r w:rsidRPr="002E4125">
        <w:rPr>
          <w:rFonts w:ascii="Arial" w:hAnsi="Arial" w:cs="Arial"/>
          <w:spacing w:val="1"/>
          <w:sz w:val="24"/>
          <w:szCs w:val="24"/>
        </w:rPr>
        <w:t xml:space="preserve"> </w:t>
      </w:r>
      <w:r w:rsidRPr="002E4125">
        <w:rPr>
          <w:rFonts w:ascii="Arial" w:hAnsi="Arial" w:cs="Arial"/>
          <w:sz w:val="24"/>
          <w:szCs w:val="24"/>
        </w:rPr>
        <w:t>recurrentes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mayor</w:t>
      </w:r>
      <w:r w:rsidRPr="002E4125">
        <w:rPr>
          <w:rFonts w:ascii="Arial" w:hAnsi="Arial" w:cs="Arial"/>
          <w:spacing w:val="1"/>
          <w:sz w:val="24"/>
          <w:szCs w:val="24"/>
        </w:rPr>
        <w:t xml:space="preserve"> </w:t>
      </w:r>
      <w:r w:rsidRPr="002E4125">
        <w:rPr>
          <w:rFonts w:ascii="Arial" w:hAnsi="Arial" w:cs="Arial"/>
          <w:sz w:val="24"/>
          <w:szCs w:val="24"/>
        </w:rPr>
        <w:t>relevancia</w:t>
      </w:r>
      <w:r w:rsidRPr="002E4125">
        <w:rPr>
          <w:rFonts w:ascii="Arial" w:hAnsi="Arial" w:cs="Arial"/>
          <w:spacing w:val="-1"/>
          <w:sz w:val="24"/>
          <w:szCs w:val="24"/>
        </w:rPr>
        <w:t xml:space="preserve"> </w:t>
      </w:r>
      <w:r w:rsidRPr="002E4125">
        <w:rPr>
          <w:rFonts w:ascii="Arial" w:hAnsi="Arial" w:cs="Arial"/>
          <w:sz w:val="24"/>
          <w:szCs w:val="24"/>
        </w:rPr>
        <w:t>en la zona,</w:t>
      </w:r>
      <w:r w:rsidRPr="002E4125">
        <w:rPr>
          <w:rFonts w:ascii="Arial" w:hAnsi="Arial" w:cs="Arial"/>
          <w:spacing w:val="-2"/>
          <w:sz w:val="24"/>
          <w:szCs w:val="24"/>
        </w:rPr>
        <w:t xml:space="preserve"> </w:t>
      </w:r>
      <w:r w:rsidRPr="002E4125">
        <w:rPr>
          <w:rFonts w:ascii="Arial" w:hAnsi="Arial" w:cs="Arial"/>
          <w:sz w:val="24"/>
          <w:szCs w:val="24"/>
        </w:rPr>
        <w:t>para su</w:t>
      </w:r>
      <w:r w:rsidRPr="002E4125">
        <w:rPr>
          <w:rFonts w:ascii="Arial" w:hAnsi="Arial" w:cs="Arial"/>
          <w:spacing w:val="-2"/>
          <w:sz w:val="24"/>
          <w:szCs w:val="24"/>
        </w:rPr>
        <w:t xml:space="preserve"> </w:t>
      </w:r>
      <w:r w:rsidRPr="002E4125">
        <w:rPr>
          <w:rFonts w:ascii="Arial" w:hAnsi="Arial" w:cs="Arial"/>
          <w:sz w:val="24"/>
          <w:szCs w:val="24"/>
        </w:rPr>
        <w:t>atención.</w:t>
      </w:r>
    </w:p>
    <w:p w14:paraId="3C9BC4D3" w14:textId="77777777" w:rsidR="009E28F8" w:rsidRPr="002E4125" w:rsidRDefault="009E28F8" w:rsidP="00E532D1">
      <w:pPr>
        <w:pStyle w:val="Prrafodelista"/>
        <w:numPr>
          <w:ilvl w:val="1"/>
          <w:numId w:val="26"/>
        </w:numPr>
        <w:tabs>
          <w:tab w:val="left" w:pos="1127"/>
        </w:tabs>
        <w:spacing w:line="360" w:lineRule="auto"/>
        <w:ind w:left="1134" w:right="49" w:hanging="567"/>
        <w:jc w:val="left"/>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Atención</w:t>
      </w:r>
      <w:r w:rsidRPr="002E4125">
        <w:rPr>
          <w:rFonts w:ascii="Arial" w:hAnsi="Arial" w:cs="Arial"/>
          <w:spacing w:val="-3"/>
          <w:sz w:val="24"/>
          <w:szCs w:val="24"/>
        </w:rPr>
        <w:t xml:space="preserve"> </w:t>
      </w:r>
      <w:r w:rsidRPr="002E4125">
        <w:rPr>
          <w:rFonts w:ascii="Arial" w:hAnsi="Arial" w:cs="Arial"/>
          <w:sz w:val="24"/>
          <w:szCs w:val="24"/>
        </w:rPr>
        <w:t>Ciudadana,</w:t>
      </w:r>
      <w:r w:rsidRPr="002E4125">
        <w:rPr>
          <w:rFonts w:ascii="Arial" w:hAnsi="Arial" w:cs="Arial"/>
          <w:spacing w:val="-3"/>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10"/>
          <w:sz w:val="24"/>
          <w:szCs w:val="24"/>
        </w:rPr>
        <w:t xml:space="preserve"> </w:t>
      </w:r>
      <w:r w:rsidRPr="002E4125">
        <w:rPr>
          <w:rFonts w:ascii="Arial" w:hAnsi="Arial" w:cs="Arial"/>
          <w:sz w:val="24"/>
          <w:szCs w:val="24"/>
        </w:rPr>
        <w:t>corresponde:</w:t>
      </w:r>
    </w:p>
    <w:p w14:paraId="3EDAB03D"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30"/>
          <w:sz w:val="24"/>
          <w:szCs w:val="24"/>
        </w:rPr>
        <w:t xml:space="preserve"> </w:t>
      </w:r>
      <w:r w:rsidRPr="002E4125">
        <w:rPr>
          <w:rFonts w:ascii="Arial" w:hAnsi="Arial" w:cs="Arial"/>
          <w:sz w:val="24"/>
          <w:szCs w:val="24"/>
        </w:rPr>
        <w:t>la</w:t>
      </w:r>
      <w:r w:rsidRPr="002E4125">
        <w:rPr>
          <w:rFonts w:ascii="Arial" w:hAnsi="Arial" w:cs="Arial"/>
          <w:spacing w:val="31"/>
          <w:sz w:val="24"/>
          <w:szCs w:val="24"/>
        </w:rPr>
        <w:t xml:space="preserve"> </w:t>
      </w:r>
      <w:r w:rsidRPr="002E4125">
        <w:rPr>
          <w:rFonts w:ascii="Arial" w:hAnsi="Arial" w:cs="Arial"/>
          <w:sz w:val="24"/>
          <w:szCs w:val="24"/>
        </w:rPr>
        <w:t>recepción,</w:t>
      </w:r>
      <w:r w:rsidRPr="002E4125">
        <w:rPr>
          <w:rFonts w:ascii="Arial" w:hAnsi="Arial" w:cs="Arial"/>
          <w:spacing w:val="31"/>
          <w:sz w:val="24"/>
          <w:szCs w:val="24"/>
        </w:rPr>
        <w:t xml:space="preserve"> </w:t>
      </w:r>
      <w:r w:rsidRPr="002E4125">
        <w:rPr>
          <w:rFonts w:ascii="Arial" w:hAnsi="Arial" w:cs="Arial"/>
          <w:sz w:val="24"/>
          <w:szCs w:val="24"/>
        </w:rPr>
        <w:t>canalizar</w:t>
      </w:r>
      <w:r w:rsidRPr="002E4125">
        <w:rPr>
          <w:rFonts w:ascii="Arial" w:hAnsi="Arial" w:cs="Arial"/>
          <w:spacing w:val="32"/>
          <w:sz w:val="24"/>
          <w:szCs w:val="24"/>
        </w:rPr>
        <w:t xml:space="preserve"> </w:t>
      </w:r>
      <w:r w:rsidRPr="002E4125">
        <w:rPr>
          <w:rFonts w:ascii="Arial" w:hAnsi="Arial" w:cs="Arial"/>
          <w:sz w:val="24"/>
          <w:szCs w:val="24"/>
        </w:rPr>
        <w:t>y</w:t>
      </w:r>
      <w:r w:rsidRPr="002E4125">
        <w:rPr>
          <w:rFonts w:ascii="Arial" w:hAnsi="Arial" w:cs="Arial"/>
          <w:spacing w:val="28"/>
          <w:sz w:val="24"/>
          <w:szCs w:val="24"/>
        </w:rPr>
        <w:t xml:space="preserve"> </w:t>
      </w:r>
      <w:r w:rsidRPr="002E4125">
        <w:rPr>
          <w:rFonts w:ascii="Arial" w:hAnsi="Arial" w:cs="Arial"/>
          <w:sz w:val="24"/>
          <w:szCs w:val="24"/>
        </w:rPr>
        <w:t>dar</w:t>
      </w:r>
      <w:r w:rsidRPr="002E4125">
        <w:rPr>
          <w:rFonts w:ascii="Arial" w:hAnsi="Arial" w:cs="Arial"/>
          <w:spacing w:val="32"/>
          <w:sz w:val="24"/>
          <w:szCs w:val="24"/>
        </w:rPr>
        <w:t xml:space="preserve"> </w:t>
      </w:r>
      <w:r w:rsidRPr="002E4125">
        <w:rPr>
          <w:rFonts w:ascii="Arial" w:hAnsi="Arial" w:cs="Arial"/>
          <w:sz w:val="24"/>
          <w:szCs w:val="24"/>
        </w:rPr>
        <w:t>seguimiento</w:t>
      </w:r>
      <w:r w:rsidRPr="002E4125">
        <w:rPr>
          <w:rFonts w:ascii="Arial" w:hAnsi="Arial" w:cs="Arial"/>
          <w:spacing w:val="31"/>
          <w:sz w:val="24"/>
          <w:szCs w:val="24"/>
        </w:rPr>
        <w:t xml:space="preserve"> </w:t>
      </w:r>
      <w:r w:rsidRPr="002E4125">
        <w:rPr>
          <w:rFonts w:ascii="Arial" w:hAnsi="Arial" w:cs="Arial"/>
          <w:sz w:val="24"/>
          <w:szCs w:val="24"/>
        </w:rPr>
        <w:t>a</w:t>
      </w:r>
      <w:r w:rsidRPr="002E4125">
        <w:rPr>
          <w:rFonts w:ascii="Arial" w:hAnsi="Arial" w:cs="Arial"/>
          <w:spacing w:val="31"/>
          <w:sz w:val="24"/>
          <w:szCs w:val="24"/>
        </w:rPr>
        <w:t xml:space="preserve"> </w:t>
      </w:r>
      <w:r w:rsidRPr="002E4125">
        <w:rPr>
          <w:rFonts w:ascii="Arial" w:hAnsi="Arial" w:cs="Arial"/>
          <w:sz w:val="24"/>
          <w:szCs w:val="24"/>
        </w:rPr>
        <w:t>las</w:t>
      </w:r>
      <w:r w:rsidRPr="002E4125">
        <w:rPr>
          <w:rFonts w:ascii="Arial" w:hAnsi="Arial" w:cs="Arial"/>
          <w:spacing w:val="31"/>
          <w:sz w:val="24"/>
          <w:szCs w:val="24"/>
        </w:rPr>
        <w:t xml:space="preserve"> </w:t>
      </w:r>
      <w:r w:rsidRPr="002E4125">
        <w:rPr>
          <w:rFonts w:ascii="Arial" w:hAnsi="Arial" w:cs="Arial"/>
          <w:sz w:val="24"/>
          <w:szCs w:val="24"/>
        </w:rPr>
        <w:t>demandas</w:t>
      </w:r>
      <w:r w:rsidRPr="002E4125">
        <w:rPr>
          <w:rFonts w:ascii="Arial" w:hAnsi="Arial" w:cs="Arial"/>
          <w:spacing w:val="-64"/>
          <w:sz w:val="24"/>
          <w:szCs w:val="24"/>
        </w:rPr>
        <w:t xml:space="preserve"> </w:t>
      </w:r>
      <w:r w:rsidRPr="002E4125">
        <w:rPr>
          <w:rFonts w:ascii="Arial" w:hAnsi="Arial" w:cs="Arial"/>
          <w:sz w:val="24"/>
          <w:szCs w:val="24"/>
        </w:rPr>
        <w:t>ciudadanas</w:t>
      </w:r>
      <w:r w:rsidRPr="002E4125">
        <w:rPr>
          <w:rFonts w:ascii="Arial" w:hAnsi="Arial" w:cs="Arial"/>
          <w:spacing w:val="-4"/>
          <w:sz w:val="24"/>
          <w:szCs w:val="24"/>
        </w:rPr>
        <w:t xml:space="preserve"> </w:t>
      </w:r>
      <w:r w:rsidRPr="002E4125">
        <w:rPr>
          <w:rFonts w:ascii="Arial" w:hAnsi="Arial" w:cs="Arial"/>
          <w:sz w:val="24"/>
          <w:szCs w:val="24"/>
        </w:rPr>
        <w:t>presentadas</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3"/>
          <w:sz w:val="24"/>
          <w:szCs w:val="24"/>
        </w:rPr>
        <w:t xml:space="preserve"> </w:t>
      </w:r>
      <w:r w:rsidRPr="002E4125">
        <w:rPr>
          <w:rFonts w:ascii="Arial" w:hAnsi="Arial" w:cs="Arial"/>
          <w:sz w:val="24"/>
          <w:szCs w:val="24"/>
        </w:rPr>
        <w:t>diversos</w:t>
      </w:r>
      <w:r w:rsidRPr="002E4125">
        <w:rPr>
          <w:rFonts w:ascii="Arial" w:hAnsi="Arial" w:cs="Arial"/>
          <w:spacing w:val="-1"/>
          <w:sz w:val="24"/>
          <w:szCs w:val="24"/>
        </w:rPr>
        <w:t xml:space="preserve"> </w:t>
      </w:r>
      <w:r w:rsidRPr="002E4125">
        <w:rPr>
          <w:rFonts w:ascii="Arial" w:hAnsi="Arial" w:cs="Arial"/>
          <w:sz w:val="24"/>
          <w:szCs w:val="24"/>
        </w:rPr>
        <w:t>medios</w:t>
      </w:r>
      <w:r w:rsidRPr="002E4125">
        <w:rPr>
          <w:rFonts w:ascii="Arial" w:hAnsi="Arial" w:cs="Arial"/>
          <w:spacing w:val="-1"/>
          <w:sz w:val="24"/>
          <w:szCs w:val="24"/>
        </w:rPr>
        <w:t xml:space="preserve"> </w:t>
      </w:r>
      <w:r w:rsidRPr="002E4125">
        <w:rPr>
          <w:rFonts w:ascii="Arial" w:hAnsi="Arial" w:cs="Arial"/>
          <w:sz w:val="24"/>
          <w:szCs w:val="24"/>
        </w:rPr>
        <w:t xml:space="preserve">al </w:t>
      </w:r>
      <w:proofErr w:type="gramStart"/>
      <w:r w:rsidRPr="002E4125">
        <w:rPr>
          <w:rFonts w:ascii="Arial" w:hAnsi="Arial" w:cs="Arial"/>
          <w:sz w:val="24"/>
          <w:szCs w:val="24"/>
        </w:rPr>
        <w:t>Presidente</w:t>
      </w:r>
      <w:proofErr w:type="gramEnd"/>
      <w:r w:rsidRPr="002E4125">
        <w:rPr>
          <w:rFonts w:ascii="Arial" w:hAnsi="Arial" w:cs="Arial"/>
          <w:spacing w:val="-8"/>
          <w:sz w:val="24"/>
          <w:szCs w:val="24"/>
        </w:rPr>
        <w:t xml:space="preserve"> </w:t>
      </w:r>
      <w:r w:rsidRPr="002E4125">
        <w:rPr>
          <w:rFonts w:ascii="Arial" w:hAnsi="Arial" w:cs="Arial"/>
          <w:sz w:val="24"/>
          <w:szCs w:val="24"/>
        </w:rPr>
        <w:t>Municipal.</w:t>
      </w:r>
    </w:p>
    <w:p w14:paraId="2BCA741C"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Implementar un sistema de gestión que permita vincular transversalmente la</w:t>
      </w:r>
      <w:r w:rsidRPr="002E4125">
        <w:rPr>
          <w:rFonts w:ascii="Arial" w:hAnsi="Arial" w:cs="Arial"/>
          <w:spacing w:val="-64"/>
          <w:sz w:val="24"/>
          <w:szCs w:val="24"/>
        </w:rPr>
        <w:t xml:space="preserve"> </w:t>
      </w:r>
      <w:r w:rsidRPr="002E4125">
        <w:rPr>
          <w:rFonts w:ascii="Arial" w:hAnsi="Arial" w:cs="Arial"/>
          <w:sz w:val="24"/>
          <w:szCs w:val="24"/>
        </w:rPr>
        <w:t>totalidad de peticiones ciudadanas hechas al Ayuntamiento, canalizarlas, asignar</w:t>
      </w:r>
      <w:r w:rsidRPr="002E4125">
        <w:rPr>
          <w:rFonts w:ascii="Arial" w:hAnsi="Arial" w:cs="Arial"/>
          <w:spacing w:val="1"/>
          <w:sz w:val="24"/>
          <w:szCs w:val="24"/>
        </w:rPr>
        <w:t xml:space="preserve"> </w:t>
      </w:r>
      <w:r w:rsidRPr="002E4125">
        <w:rPr>
          <w:rFonts w:ascii="Arial" w:hAnsi="Arial" w:cs="Arial"/>
          <w:sz w:val="24"/>
          <w:szCs w:val="24"/>
        </w:rPr>
        <w:t>responsables, verificar el estatus que guarda la respuesta a las mismas y generar</w:t>
      </w:r>
      <w:r w:rsidRPr="002E4125">
        <w:rPr>
          <w:rFonts w:ascii="Arial" w:hAnsi="Arial" w:cs="Arial"/>
          <w:spacing w:val="1"/>
          <w:sz w:val="24"/>
          <w:szCs w:val="24"/>
        </w:rPr>
        <w:t xml:space="preserve"> </w:t>
      </w:r>
      <w:r w:rsidRPr="002E4125">
        <w:rPr>
          <w:rFonts w:ascii="Arial" w:hAnsi="Arial" w:cs="Arial"/>
          <w:sz w:val="24"/>
          <w:szCs w:val="24"/>
        </w:rPr>
        <w:t>reportes</w:t>
      </w:r>
      <w:r w:rsidRPr="002E4125">
        <w:rPr>
          <w:rFonts w:ascii="Arial" w:hAnsi="Arial" w:cs="Arial"/>
          <w:spacing w:val="1"/>
          <w:sz w:val="24"/>
          <w:szCs w:val="24"/>
        </w:rPr>
        <w:t xml:space="preserve"> </w:t>
      </w:r>
      <w:r w:rsidRPr="002E4125">
        <w:rPr>
          <w:rFonts w:ascii="Arial" w:hAnsi="Arial" w:cs="Arial"/>
          <w:sz w:val="24"/>
          <w:szCs w:val="24"/>
        </w:rPr>
        <w:t>estadísticos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permitan</w:t>
      </w:r>
      <w:r w:rsidRPr="002E4125">
        <w:rPr>
          <w:rFonts w:ascii="Arial" w:hAnsi="Arial" w:cs="Arial"/>
          <w:spacing w:val="1"/>
          <w:sz w:val="24"/>
          <w:szCs w:val="24"/>
        </w:rPr>
        <w:t xml:space="preserve"> </w:t>
      </w:r>
      <w:r w:rsidRPr="002E4125">
        <w:rPr>
          <w:rFonts w:ascii="Arial" w:hAnsi="Arial" w:cs="Arial"/>
          <w:sz w:val="24"/>
          <w:szCs w:val="24"/>
        </w:rPr>
        <w:t>evaluar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desempeño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propias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entidades</w:t>
      </w:r>
      <w:r w:rsidRPr="002E4125">
        <w:rPr>
          <w:rFonts w:ascii="Arial" w:hAnsi="Arial" w:cs="Arial"/>
          <w:spacing w:val="-4"/>
          <w:sz w:val="24"/>
          <w:szCs w:val="24"/>
        </w:rPr>
        <w:t xml:space="preserve"> </w:t>
      </w:r>
      <w:r w:rsidRPr="002E4125">
        <w:rPr>
          <w:rFonts w:ascii="Arial" w:hAnsi="Arial" w:cs="Arial"/>
          <w:sz w:val="24"/>
          <w:szCs w:val="24"/>
        </w:rPr>
        <w:t>municipales.</w:t>
      </w:r>
    </w:p>
    <w:p w14:paraId="10D51F15"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Establecer las políticas, bases, lineamientos y criterios técnicos y operativos</w:t>
      </w:r>
      <w:r w:rsidRPr="002E4125">
        <w:rPr>
          <w:rFonts w:ascii="Arial" w:hAnsi="Arial" w:cs="Arial"/>
          <w:spacing w:val="-64"/>
          <w:sz w:val="24"/>
          <w:szCs w:val="24"/>
        </w:rPr>
        <w:t xml:space="preserve"> </w:t>
      </w:r>
      <w:r w:rsidRPr="002E4125">
        <w:rPr>
          <w:rFonts w:ascii="Arial" w:hAnsi="Arial" w:cs="Arial"/>
          <w:sz w:val="24"/>
          <w:szCs w:val="24"/>
        </w:rPr>
        <w:t>que regulen el funcionamiento del procedimiento para la recepción, captación y</w:t>
      </w:r>
      <w:r w:rsidRPr="002E4125">
        <w:rPr>
          <w:rFonts w:ascii="Arial" w:hAnsi="Arial" w:cs="Arial"/>
          <w:spacing w:val="1"/>
          <w:sz w:val="24"/>
          <w:szCs w:val="24"/>
        </w:rPr>
        <w:t xml:space="preserve"> </w:t>
      </w:r>
      <w:r w:rsidRPr="002E4125">
        <w:rPr>
          <w:rFonts w:ascii="Arial" w:hAnsi="Arial" w:cs="Arial"/>
          <w:sz w:val="24"/>
          <w:szCs w:val="24"/>
        </w:rPr>
        <w:t>atención</w:t>
      </w:r>
      <w:r w:rsidRPr="002E4125">
        <w:rPr>
          <w:rFonts w:ascii="Arial" w:hAnsi="Arial" w:cs="Arial"/>
          <w:spacing w:val="-1"/>
          <w:sz w:val="24"/>
          <w:szCs w:val="24"/>
        </w:rPr>
        <w:t xml:space="preserve"> </w:t>
      </w:r>
      <w:r w:rsidRPr="002E4125">
        <w:rPr>
          <w:rFonts w:ascii="Arial" w:hAnsi="Arial" w:cs="Arial"/>
          <w:sz w:val="24"/>
          <w:szCs w:val="24"/>
        </w:rPr>
        <w:t>de las</w:t>
      </w:r>
      <w:r w:rsidRPr="002E4125">
        <w:rPr>
          <w:rFonts w:ascii="Arial" w:hAnsi="Arial" w:cs="Arial"/>
          <w:spacing w:val="-2"/>
          <w:sz w:val="24"/>
          <w:szCs w:val="24"/>
        </w:rPr>
        <w:t xml:space="preserve"> </w:t>
      </w:r>
      <w:r w:rsidRPr="002E4125">
        <w:rPr>
          <w:rFonts w:ascii="Arial" w:hAnsi="Arial" w:cs="Arial"/>
          <w:sz w:val="24"/>
          <w:szCs w:val="24"/>
        </w:rPr>
        <w:t>peticiones</w:t>
      </w:r>
      <w:r w:rsidRPr="002E4125">
        <w:rPr>
          <w:rFonts w:ascii="Arial" w:hAnsi="Arial" w:cs="Arial"/>
          <w:spacing w:val="1"/>
          <w:sz w:val="24"/>
          <w:szCs w:val="24"/>
        </w:rPr>
        <w:t xml:space="preserve"> </w:t>
      </w:r>
      <w:r w:rsidRPr="002E4125">
        <w:rPr>
          <w:rFonts w:ascii="Arial" w:hAnsi="Arial" w:cs="Arial"/>
          <w:sz w:val="24"/>
          <w:szCs w:val="24"/>
        </w:rPr>
        <w:t>ciudadanas.</w:t>
      </w:r>
    </w:p>
    <w:p w14:paraId="5B1611FD"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Coadyuvar con el área competente en la coordinación de los eventos en los</w:t>
      </w:r>
      <w:r w:rsidRPr="002E4125">
        <w:rPr>
          <w:rFonts w:ascii="Arial" w:hAnsi="Arial" w:cs="Arial"/>
          <w:spacing w:val="-64"/>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asista</w:t>
      </w:r>
      <w:r w:rsidRPr="002E4125">
        <w:rPr>
          <w:rFonts w:ascii="Arial" w:hAnsi="Arial" w:cs="Arial"/>
          <w:spacing w:val="-2"/>
          <w:sz w:val="24"/>
          <w:szCs w:val="24"/>
        </w:rPr>
        <w:t xml:space="preserve"> </w:t>
      </w:r>
      <w:r w:rsidRPr="002E4125">
        <w:rPr>
          <w:rFonts w:ascii="Arial" w:hAnsi="Arial" w:cs="Arial"/>
          <w:sz w:val="24"/>
          <w:szCs w:val="24"/>
        </w:rPr>
        <w:t xml:space="preserve">el </w:t>
      </w:r>
      <w:proofErr w:type="gramStart"/>
      <w:r w:rsidRPr="002E4125">
        <w:rPr>
          <w:rFonts w:ascii="Arial" w:hAnsi="Arial" w:cs="Arial"/>
          <w:sz w:val="24"/>
          <w:szCs w:val="24"/>
        </w:rPr>
        <w:t>Presidente</w:t>
      </w:r>
      <w:proofErr w:type="gramEnd"/>
      <w:r w:rsidRPr="002E4125">
        <w:rPr>
          <w:rFonts w:ascii="Arial" w:hAnsi="Arial" w:cs="Arial"/>
          <w:spacing w:val="1"/>
          <w:sz w:val="24"/>
          <w:szCs w:val="24"/>
        </w:rPr>
        <w:t xml:space="preserve"> </w:t>
      </w:r>
      <w:r w:rsidRPr="002E4125">
        <w:rPr>
          <w:rFonts w:ascii="Arial" w:hAnsi="Arial" w:cs="Arial"/>
          <w:sz w:val="24"/>
          <w:szCs w:val="24"/>
        </w:rPr>
        <w:t>Municipal.</w:t>
      </w:r>
    </w:p>
    <w:p w14:paraId="78BCFAF0"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Dirigir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implemente</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atención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 ciudadanía.</w:t>
      </w:r>
    </w:p>
    <w:p w14:paraId="04F3B5D6" w14:textId="77777777" w:rsidR="009E28F8" w:rsidRPr="002E4125" w:rsidRDefault="009E28F8" w:rsidP="00E532D1">
      <w:pPr>
        <w:pStyle w:val="Prrafodelista"/>
        <w:numPr>
          <w:ilvl w:val="0"/>
          <w:numId w:val="20"/>
        </w:numPr>
        <w:tabs>
          <w:tab w:val="left" w:pos="1843"/>
        </w:tabs>
        <w:spacing w:line="360" w:lineRule="auto"/>
        <w:ind w:left="1701" w:right="49" w:hanging="567"/>
        <w:rPr>
          <w:rFonts w:ascii="Arial" w:hAnsi="Arial" w:cs="Arial"/>
          <w:sz w:val="24"/>
          <w:szCs w:val="24"/>
        </w:rPr>
      </w:pPr>
      <w:r w:rsidRPr="002E4125">
        <w:rPr>
          <w:rFonts w:ascii="Arial" w:hAnsi="Arial" w:cs="Arial"/>
          <w:sz w:val="24"/>
          <w:szCs w:val="24"/>
        </w:rPr>
        <w:t>Implementar</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dirigir</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Sistema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Atención</w:t>
      </w:r>
      <w:r w:rsidRPr="002E4125">
        <w:rPr>
          <w:rFonts w:ascii="Arial" w:hAnsi="Arial" w:cs="Arial"/>
          <w:spacing w:val="-3"/>
          <w:sz w:val="24"/>
          <w:szCs w:val="24"/>
        </w:rPr>
        <w:t xml:space="preserve"> </w:t>
      </w:r>
      <w:r w:rsidRPr="002E4125">
        <w:rPr>
          <w:rFonts w:ascii="Arial" w:hAnsi="Arial" w:cs="Arial"/>
          <w:sz w:val="24"/>
          <w:szCs w:val="24"/>
        </w:rPr>
        <w:t>Ciudadana</w:t>
      </w:r>
      <w:r w:rsidRPr="002E4125">
        <w:rPr>
          <w:rFonts w:ascii="Arial" w:hAnsi="Arial" w:cs="Arial"/>
          <w:spacing w:val="-9"/>
          <w:sz w:val="24"/>
          <w:szCs w:val="24"/>
        </w:rPr>
        <w:t xml:space="preserve"> </w:t>
      </w:r>
      <w:r w:rsidRPr="002E4125">
        <w:rPr>
          <w:rFonts w:ascii="Arial" w:hAnsi="Arial" w:cs="Arial"/>
          <w:sz w:val="24"/>
          <w:szCs w:val="24"/>
        </w:rPr>
        <w:t>073.</w:t>
      </w:r>
    </w:p>
    <w:p w14:paraId="1171596A" w14:textId="77777777" w:rsidR="009E28F8" w:rsidRPr="002E4125" w:rsidRDefault="009E28F8" w:rsidP="00E532D1">
      <w:pPr>
        <w:pStyle w:val="Prrafodelista"/>
        <w:numPr>
          <w:ilvl w:val="1"/>
          <w:numId w:val="26"/>
        </w:numPr>
        <w:tabs>
          <w:tab w:val="left" w:pos="1113"/>
        </w:tabs>
        <w:spacing w:line="360" w:lineRule="auto"/>
        <w:ind w:left="1134" w:right="49" w:hanging="567"/>
        <w:jc w:val="both"/>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Comunicación</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3"/>
          <w:sz w:val="24"/>
          <w:szCs w:val="24"/>
        </w:rPr>
        <w:t xml:space="preserve"> </w:t>
      </w:r>
      <w:r w:rsidRPr="002E4125">
        <w:rPr>
          <w:rFonts w:ascii="Arial" w:hAnsi="Arial" w:cs="Arial"/>
          <w:sz w:val="24"/>
          <w:szCs w:val="24"/>
        </w:rPr>
        <w:t>e</w:t>
      </w:r>
      <w:r w:rsidRPr="002E4125">
        <w:rPr>
          <w:rFonts w:ascii="Arial" w:hAnsi="Arial" w:cs="Arial"/>
          <w:spacing w:val="-3"/>
          <w:sz w:val="24"/>
          <w:szCs w:val="24"/>
        </w:rPr>
        <w:t xml:space="preserve"> </w:t>
      </w:r>
      <w:r w:rsidRPr="002E4125">
        <w:rPr>
          <w:rFonts w:ascii="Arial" w:hAnsi="Arial" w:cs="Arial"/>
          <w:sz w:val="24"/>
          <w:szCs w:val="24"/>
        </w:rPr>
        <w:t>Imagen,</w:t>
      </w:r>
      <w:r w:rsidRPr="002E4125">
        <w:rPr>
          <w:rFonts w:ascii="Arial" w:hAnsi="Arial" w:cs="Arial"/>
          <w:spacing w:val="-4"/>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cual</w:t>
      </w:r>
      <w:r w:rsidRPr="002E4125">
        <w:rPr>
          <w:rFonts w:ascii="Arial" w:hAnsi="Arial" w:cs="Arial"/>
          <w:spacing w:val="-2"/>
          <w:sz w:val="24"/>
          <w:szCs w:val="24"/>
        </w:rPr>
        <w:t xml:space="preserve"> </w:t>
      </w:r>
      <w:r w:rsidRPr="002E4125">
        <w:rPr>
          <w:rFonts w:ascii="Arial" w:hAnsi="Arial" w:cs="Arial"/>
          <w:sz w:val="24"/>
          <w:szCs w:val="24"/>
        </w:rPr>
        <w:t>le</w:t>
      </w:r>
      <w:r w:rsidRPr="002E4125">
        <w:rPr>
          <w:rFonts w:ascii="Arial" w:hAnsi="Arial" w:cs="Arial"/>
          <w:spacing w:val="-6"/>
          <w:sz w:val="24"/>
          <w:szCs w:val="24"/>
        </w:rPr>
        <w:t xml:space="preserve"> </w:t>
      </w:r>
      <w:r w:rsidRPr="002E4125">
        <w:rPr>
          <w:rFonts w:ascii="Arial" w:hAnsi="Arial" w:cs="Arial"/>
          <w:sz w:val="24"/>
          <w:szCs w:val="24"/>
        </w:rPr>
        <w:t>corresponde:</w:t>
      </w:r>
    </w:p>
    <w:p w14:paraId="44800283"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Proponer la contratación de espacios en los medios de </w:t>
      </w:r>
      <w:r w:rsidRPr="002E4125">
        <w:rPr>
          <w:rFonts w:ascii="Arial" w:hAnsi="Arial" w:cs="Arial"/>
          <w:sz w:val="24"/>
          <w:szCs w:val="24"/>
        </w:rPr>
        <w:lastRenderedPageBreak/>
        <w:t>comunicación, 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promoción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imagen y</w:t>
      </w:r>
      <w:r w:rsidRPr="002E4125">
        <w:rPr>
          <w:rFonts w:ascii="Arial" w:hAnsi="Arial" w:cs="Arial"/>
          <w:spacing w:val="-2"/>
          <w:sz w:val="24"/>
          <w:szCs w:val="24"/>
        </w:rPr>
        <w:t xml:space="preserve"> </w:t>
      </w:r>
      <w:r w:rsidRPr="002E4125">
        <w:rPr>
          <w:rFonts w:ascii="Arial" w:hAnsi="Arial" w:cs="Arial"/>
          <w:sz w:val="24"/>
          <w:szCs w:val="24"/>
        </w:rPr>
        <w:t>actividades del</w:t>
      </w:r>
      <w:r w:rsidRPr="002E4125">
        <w:rPr>
          <w:rFonts w:ascii="Arial" w:hAnsi="Arial" w:cs="Arial"/>
          <w:spacing w:val="-12"/>
          <w:sz w:val="24"/>
          <w:szCs w:val="24"/>
        </w:rPr>
        <w:t xml:space="preserve"> </w:t>
      </w:r>
      <w:r w:rsidRPr="002E4125">
        <w:rPr>
          <w:rFonts w:ascii="Arial" w:hAnsi="Arial" w:cs="Arial"/>
          <w:sz w:val="24"/>
          <w:szCs w:val="24"/>
        </w:rPr>
        <w:t>Ayuntamiento.</w:t>
      </w:r>
    </w:p>
    <w:p w14:paraId="7DED2E9B"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emisión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boletines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comunicados de prensa, en los que se fije la posición institucional del Municipio,</w:t>
      </w:r>
      <w:r w:rsidRPr="002E4125">
        <w:rPr>
          <w:rFonts w:ascii="Arial" w:hAnsi="Arial" w:cs="Arial"/>
          <w:spacing w:val="1"/>
          <w:sz w:val="24"/>
          <w:szCs w:val="24"/>
        </w:rPr>
        <w:t xml:space="preserve"> </w:t>
      </w:r>
      <w:r w:rsidRPr="002E4125">
        <w:rPr>
          <w:rFonts w:ascii="Arial" w:hAnsi="Arial" w:cs="Arial"/>
          <w:sz w:val="24"/>
          <w:szCs w:val="24"/>
        </w:rPr>
        <w:t>respecto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temas</w:t>
      </w:r>
      <w:r w:rsidRPr="002E4125">
        <w:rPr>
          <w:rFonts w:ascii="Arial" w:hAnsi="Arial" w:cs="Arial"/>
          <w:spacing w:val="-2"/>
          <w:sz w:val="24"/>
          <w:szCs w:val="24"/>
        </w:rPr>
        <w:t xml:space="preserve"> </w:t>
      </w:r>
      <w:r w:rsidRPr="002E4125">
        <w:rPr>
          <w:rFonts w:ascii="Arial" w:hAnsi="Arial" w:cs="Arial"/>
          <w:sz w:val="24"/>
          <w:szCs w:val="24"/>
        </w:rPr>
        <w:t>de interés</w:t>
      </w:r>
      <w:r w:rsidRPr="002E4125">
        <w:rPr>
          <w:rFonts w:ascii="Arial" w:hAnsi="Arial" w:cs="Arial"/>
          <w:spacing w:val="-9"/>
          <w:sz w:val="24"/>
          <w:szCs w:val="24"/>
        </w:rPr>
        <w:t xml:space="preserve"> </w:t>
      </w:r>
      <w:r w:rsidRPr="002E4125">
        <w:rPr>
          <w:rFonts w:ascii="Arial" w:hAnsi="Arial" w:cs="Arial"/>
          <w:sz w:val="24"/>
          <w:szCs w:val="24"/>
        </w:rPr>
        <w:t>público.</w:t>
      </w:r>
    </w:p>
    <w:p w14:paraId="0F21FA68"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Planear y diseñar las estrategias de comunicación social que construyan</w:t>
      </w:r>
      <w:r w:rsidRPr="002E4125">
        <w:rPr>
          <w:rFonts w:ascii="Arial" w:hAnsi="Arial" w:cs="Arial"/>
          <w:spacing w:val="1"/>
          <w:sz w:val="24"/>
          <w:szCs w:val="24"/>
        </w:rPr>
        <w:t xml:space="preserve"> </w:t>
      </w:r>
      <w:r w:rsidRPr="002E4125">
        <w:rPr>
          <w:rFonts w:ascii="Arial" w:hAnsi="Arial" w:cs="Arial"/>
          <w:sz w:val="24"/>
          <w:szCs w:val="24"/>
        </w:rPr>
        <w:t>mensajes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transparenten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66"/>
          <w:sz w:val="24"/>
          <w:szCs w:val="24"/>
        </w:rPr>
        <w:t xml:space="preserve"> </w:t>
      </w:r>
      <w:r w:rsidRPr="002E4125">
        <w:rPr>
          <w:rFonts w:ascii="Arial" w:hAnsi="Arial" w:cs="Arial"/>
          <w:sz w:val="24"/>
          <w:szCs w:val="24"/>
        </w:rPr>
        <w:t>ejercicio</w:t>
      </w:r>
      <w:r w:rsidRPr="002E4125">
        <w:rPr>
          <w:rFonts w:ascii="Arial" w:hAnsi="Arial" w:cs="Arial"/>
          <w:spacing w:val="1"/>
          <w:sz w:val="24"/>
          <w:szCs w:val="24"/>
        </w:rPr>
        <w:t xml:space="preserve"> </w:t>
      </w:r>
      <w:r w:rsidRPr="002E4125">
        <w:rPr>
          <w:rFonts w:ascii="Arial" w:hAnsi="Arial" w:cs="Arial"/>
          <w:sz w:val="24"/>
          <w:szCs w:val="24"/>
        </w:rPr>
        <w:t>público.</w:t>
      </w:r>
    </w:p>
    <w:p w14:paraId="25901244"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 la política en materia de desarrollo informativo que difunda 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4"/>
          <w:sz w:val="24"/>
          <w:szCs w:val="24"/>
        </w:rPr>
        <w:t xml:space="preserve"> </w:t>
      </w:r>
      <w:r w:rsidRPr="002E4125">
        <w:rPr>
          <w:rFonts w:ascii="Arial" w:hAnsi="Arial" w:cs="Arial"/>
          <w:sz w:val="24"/>
          <w:szCs w:val="24"/>
        </w:rPr>
        <w:t>del</w:t>
      </w:r>
      <w:r w:rsidRPr="002E4125">
        <w:rPr>
          <w:rFonts w:ascii="Arial" w:hAnsi="Arial" w:cs="Arial"/>
          <w:spacing w:val="-7"/>
          <w:sz w:val="24"/>
          <w:szCs w:val="24"/>
        </w:rPr>
        <w:t xml:space="preserve"> </w:t>
      </w:r>
      <w:r w:rsidRPr="002E4125">
        <w:rPr>
          <w:rFonts w:ascii="Arial" w:hAnsi="Arial" w:cs="Arial"/>
          <w:sz w:val="24"/>
          <w:szCs w:val="24"/>
        </w:rPr>
        <w:t>Ayuntamiento.</w:t>
      </w:r>
    </w:p>
    <w:p w14:paraId="2319942B"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Diseñar campañas masivas de comunicación con los objetivos, metas y</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7"/>
          <w:sz w:val="24"/>
          <w:szCs w:val="24"/>
        </w:rPr>
        <w:t xml:space="preserve"> </w:t>
      </w:r>
      <w:r w:rsidRPr="002E4125">
        <w:rPr>
          <w:rFonts w:ascii="Arial" w:hAnsi="Arial" w:cs="Arial"/>
          <w:sz w:val="24"/>
          <w:szCs w:val="24"/>
        </w:rPr>
        <w:t>que</w:t>
      </w:r>
      <w:r w:rsidRPr="002E4125">
        <w:rPr>
          <w:rFonts w:ascii="Arial" w:hAnsi="Arial" w:cs="Arial"/>
          <w:spacing w:val="18"/>
          <w:sz w:val="24"/>
          <w:szCs w:val="24"/>
        </w:rPr>
        <w:t xml:space="preserve"> </w:t>
      </w:r>
      <w:r w:rsidRPr="002E4125">
        <w:rPr>
          <w:rFonts w:ascii="Arial" w:hAnsi="Arial" w:cs="Arial"/>
          <w:sz w:val="24"/>
          <w:szCs w:val="24"/>
        </w:rPr>
        <w:t>realizan</w:t>
      </w:r>
      <w:r w:rsidRPr="002E4125">
        <w:rPr>
          <w:rFonts w:ascii="Arial" w:hAnsi="Arial" w:cs="Arial"/>
          <w:spacing w:val="18"/>
          <w:sz w:val="24"/>
          <w:szCs w:val="24"/>
        </w:rPr>
        <w:t xml:space="preserve"> </w:t>
      </w:r>
      <w:r w:rsidRPr="002E4125">
        <w:rPr>
          <w:rFonts w:ascii="Arial" w:hAnsi="Arial" w:cs="Arial"/>
          <w:sz w:val="24"/>
          <w:szCs w:val="24"/>
        </w:rPr>
        <w:t>cada</w:t>
      </w:r>
      <w:r w:rsidRPr="002E4125">
        <w:rPr>
          <w:rFonts w:ascii="Arial" w:hAnsi="Arial" w:cs="Arial"/>
          <w:spacing w:val="18"/>
          <w:sz w:val="24"/>
          <w:szCs w:val="24"/>
        </w:rPr>
        <w:t xml:space="preserve"> </w:t>
      </w:r>
      <w:r w:rsidRPr="002E4125">
        <w:rPr>
          <w:rFonts w:ascii="Arial" w:hAnsi="Arial" w:cs="Arial"/>
          <w:sz w:val="24"/>
          <w:szCs w:val="24"/>
        </w:rPr>
        <w:t>una</w:t>
      </w:r>
      <w:r w:rsidRPr="002E4125">
        <w:rPr>
          <w:rFonts w:ascii="Arial" w:hAnsi="Arial" w:cs="Arial"/>
          <w:spacing w:val="18"/>
          <w:sz w:val="24"/>
          <w:szCs w:val="24"/>
        </w:rPr>
        <w:t xml:space="preserve"> </w:t>
      </w:r>
      <w:r w:rsidRPr="002E4125">
        <w:rPr>
          <w:rFonts w:ascii="Arial" w:hAnsi="Arial" w:cs="Arial"/>
          <w:sz w:val="24"/>
          <w:szCs w:val="24"/>
        </w:rPr>
        <w:t>de</w:t>
      </w:r>
      <w:r w:rsidRPr="002E4125">
        <w:rPr>
          <w:rFonts w:ascii="Arial" w:hAnsi="Arial" w:cs="Arial"/>
          <w:spacing w:val="19"/>
          <w:sz w:val="24"/>
          <w:szCs w:val="24"/>
        </w:rPr>
        <w:t xml:space="preserve"> </w:t>
      </w:r>
      <w:r w:rsidRPr="002E4125">
        <w:rPr>
          <w:rFonts w:ascii="Arial" w:hAnsi="Arial" w:cs="Arial"/>
          <w:sz w:val="24"/>
          <w:szCs w:val="24"/>
        </w:rPr>
        <w:t>las</w:t>
      </w:r>
      <w:r w:rsidRPr="002E4125">
        <w:rPr>
          <w:rFonts w:ascii="Arial" w:hAnsi="Arial" w:cs="Arial"/>
          <w:spacing w:val="17"/>
          <w:sz w:val="24"/>
          <w:szCs w:val="24"/>
        </w:rPr>
        <w:t xml:space="preserve"> </w:t>
      </w:r>
      <w:r w:rsidRPr="002E4125">
        <w:rPr>
          <w:rFonts w:ascii="Arial" w:hAnsi="Arial" w:cs="Arial"/>
          <w:sz w:val="24"/>
          <w:szCs w:val="24"/>
        </w:rPr>
        <w:t>dependencias</w:t>
      </w:r>
      <w:r w:rsidRPr="002E4125">
        <w:rPr>
          <w:rFonts w:ascii="Arial" w:hAnsi="Arial" w:cs="Arial"/>
          <w:spacing w:val="17"/>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entidades</w:t>
      </w:r>
      <w:r w:rsidRPr="002E4125">
        <w:rPr>
          <w:rFonts w:ascii="Arial" w:hAnsi="Arial" w:cs="Arial"/>
          <w:spacing w:val="17"/>
          <w:sz w:val="24"/>
          <w:szCs w:val="24"/>
        </w:rPr>
        <w:t xml:space="preserve"> </w:t>
      </w:r>
      <w:r w:rsidRPr="002E4125">
        <w:rPr>
          <w:rFonts w:ascii="Arial" w:hAnsi="Arial" w:cs="Arial"/>
          <w:sz w:val="24"/>
          <w:szCs w:val="24"/>
        </w:rPr>
        <w:t>que</w:t>
      </w:r>
      <w:r w:rsidRPr="002E4125">
        <w:rPr>
          <w:rFonts w:ascii="Arial" w:hAnsi="Arial" w:cs="Arial"/>
          <w:spacing w:val="18"/>
          <w:sz w:val="24"/>
          <w:szCs w:val="24"/>
        </w:rPr>
        <w:t xml:space="preserve"> </w:t>
      </w:r>
      <w:r w:rsidRPr="002E4125">
        <w:rPr>
          <w:rFonts w:ascii="Arial" w:hAnsi="Arial" w:cs="Arial"/>
          <w:sz w:val="24"/>
          <w:szCs w:val="24"/>
        </w:rPr>
        <w:t>conforman</w:t>
      </w:r>
      <w:r w:rsidRPr="002E4125">
        <w:rPr>
          <w:rFonts w:ascii="Arial" w:hAnsi="Arial" w:cs="Arial"/>
          <w:spacing w:val="-64"/>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Ayuntamiento.</w:t>
      </w:r>
    </w:p>
    <w:p w14:paraId="27560AD1"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Coordinar las estrategias de difusión a través de procesos y canales de</w:t>
      </w:r>
      <w:r w:rsidRPr="002E4125">
        <w:rPr>
          <w:rFonts w:ascii="Arial" w:hAnsi="Arial" w:cs="Arial"/>
          <w:spacing w:val="1"/>
          <w:sz w:val="24"/>
          <w:szCs w:val="24"/>
        </w:rPr>
        <w:t xml:space="preserve"> </w:t>
      </w:r>
      <w:r w:rsidRPr="002E4125">
        <w:rPr>
          <w:rFonts w:ascii="Arial" w:hAnsi="Arial" w:cs="Arial"/>
          <w:sz w:val="24"/>
          <w:szCs w:val="24"/>
        </w:rPr>
        <w:t>comunicación</w:t>
      </w:r>
      <w:r w:rsidRPr="002E4125">
        <w:rPr>
          <w:rFonts w:ascii="Arial" w:hAnsi="Arial" w:cs="Arial"/>
          <w:spacing w:val="1"/>
          <w:sz w:val="24"/>
          <w:szCs w:val="24"/>
        </w:rPr>
        <w:t xml:space="preserve"> </w:t>
      </w:r>
      <w:r w:rsidRPr="002E4125">
        <w:rPr>
          <w:rFonts w:ascii="Arial" w:hAnsi="Arial" w:cs="Arial"/>
          <w:sz w:val="24"/>
          <w:szCs w:val="24"/>
        </w:rPr>
        <w:t>alternativos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dar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conocer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comunidad.</w:t>
      </w:r>
    </w:p>
    <w:p w14:paraId="2AE9BB8F" w14:textId="77777777" w:rsidR="009E28F8" w:rsidRPr="002E4125" w:rsidRDefault="009E28F8" w:rsidP="00E532D1">
      <w:pPr>
        <w:pStyle w:val="Prrafodelista"/>
        <w:numPr>
          <w:ilvl w:val="0"/>
          <w:numId w:val="19"/>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Administrar</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Manual</w:t>
      </w:r>
      <w:r w:rsidRPr="002E4125">
        <w:rPr>
          <w:rFonts w:ascii="Arial" w:hAnsi="Arial" w:cs="Arial"/>
          <w:spacing w:val="-5"/>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Identidad</w:t>
      </w:r>
      <w:r w:rsidRPr="002E4125">
        <w:rPr>
          <w:rFonts w:ascii="Arial" w:hAnsi="Arial" w:cs="Arial"/>
          <w:spacing w:val="-4"/>
          <w:sz w:val="24"/>
          <w:szCs w:val="24"/>
        </w:rPr>
        <w:t xml:space="preserve"> </w:t>
      </w:r>
      <w:r w:rsidRPr="002E4125">
        <w:rPr>
          <w:rFonts w:ascii="Arial" w:hAnsi="Arial" w:cs="Arial"/>
          <w:sz w:val="24"/>
          <w:szCs w:val="24"/>
        </w:rPr>
        <w:t>Visual.</w:t>
      </w:r>
    </w:p>
    <w:p w14:paraId="7C9B3F27" w14:textId="77777777" w:rsidR="009E28F8" w:rsidRPr="002E4125" w:rsidRDefault="009E28F8" w:rsidP="00E532D1">
      <w:pPr>
        <w:pStyle w:val="Prrafodelista"/>
        <w:numPr>
          <w:ilvl w:val="1"/>
          <w:numId w:val="26"/>
        </w:numPr>
        <w:tabs>
          <w:tab w:val="left" w:pos="1113"/>
        </w:tabs>
        <w:spacing w:line="360" w:lineRule="auto"/>
        <w:ind w:left="1134" w:right="49" w:hanging="567"/>
        <w:jc w:val="both"/>
        <w:rPr>
          <w:rFonts w:ascii="Arial" w:hAnsi="Arial" w:cs="Arial"/>
          <w:sz w:val="24"/>
          <w:szCs w:val="24"/>
        </w:rPr>
      </w:pPr>
      <w:r w:rsidRPr="002E4125">
        <w:rPr>
          <w:rFonts w:ascii="Arial" w:hAnsi="Arial" w:cs="Arial"/>
          <w:sz w:val="24"/>
          <w:szCs w:val="24"/>
        </w:rPr>
        <w:t>Dirección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Relaciones</w:t>
      </w:r>
      <w:r w:rsidRPr="002E4125">
        <w:rPr>
          <w:rFonts w:ascii="Arial" w:hAnsi="Arial" w:cs="Arial"/>
          <w:spacing w:val="-2"/>
          <w:sz w:val="24"/>
          <w:szCs w:val="24"/>
        </w:rPr>
        <w:t xml:space="preserve"> </w:t>
      </w:r>
      <w:r w:rsidRPr="002E4125">
        <w:rPr>
          <w:rFonts w:ascii="Arial" w:hAnsi="Arial" w:cs="Arial"/>
          <w:sz w:val="24"/>
          <w:szCs w:val="24"/>
        </w:rPr>
        <w:t>Públicas,</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4"/>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cual</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6"/>
          <w:sz w:val="24"/>
          <w:szCs w:val="24"/>
        </w:rPr>
        <w:t xml:space="preserve"> </w:t>
      </w:r>
      <w:r w:rsidRPr="002E4125">
        <w:rPr>
          <w:rFonts w:ascii="Arial" w:hAnsi="Arial" w:cs="Arial"/>
          <w:sz w:val="24"/>
          <w:szCs w:val="24"/>
        </w:rPr>
        <w:t>corresponde:</w:t>
      </w:r>
    </w:p>
    <w:p w14:paraId="6AD2B90C" w14:textId="77777777" w:rsidR="009E28F8" w:rsidRPr="002E4125" w:rsidRDefault="009E28F8" w:rsidP="00E532D1">
      <w:pPr>
        <w:pStyle w:val="Prrafodelista"/>
        <w:numPr>
          <w:ilvl w:val="0"/>
          <w:numId w:val="18"/>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Organizar</w:t>
      </w:r>
      <w:r w:rsidRPr="002E4125">
        <w:rPr>
          <w:rFonts w:ascii="Arial" w:hAnsi="Arial" w:cs="Arial"/>
          <w:spacing w:val="1"/>
          <w:sz w:val="24"/>
          <w:szCs w:val="24"/>
        </w:rPr>
        <w:t xml:space="preserve"> </w:t>
      </w:r>
      <w:r w:rsidRPr="002E4125">
        <w:rPr>
          <w:rFonts w:ascii="Arial" w:hAnsi="Arial" w:cs="Arial"/>
          <w:sz w:val="24"/>
          <w:szCs w:val="24"/>
        </w:rPr>
        <w:t>actos</w:t>
      </w:r>
      <w:r w:rsidRPr="002E4125">
        <w:rPr>
          <w:rFonts w:ascii="Arial" w:hAnsi="Arial" w:cs="Arial"/>
          <w:spacing w:val="1"/>
          <w:sz w:val="24"/>
          <w:szCs w:val="24"/>
        </w:rPr>
        <w:t xml:space="preserve"> </w:t>
      </w:r>
      <w:r w:rsidRPr="002E4125">
        <w:rPr>
          <w:rFonts w:ascii="Arial" w:hAnsi="Arial" w:cs="Arial"/>
          <w:sz w:val="24"/>
          <w:szCs w:val="24"/>
        </w:rPr>
        <w:t>protocolarios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eventos</w:t>
      </w:r>
      <w:r w:rsidRPr="002E4125">
        <w:rPr>
          <w:rFonts w:ascii="Arial" w:hAnsi="Arial" w:cs="Arial"/>
          <w:spacing w:val="1"/>
          <w:sz w:val="24"/>
          <w:szCs w:val="24"/>
        </w:rPr>
        <w:t xml:space="preserve"> </w:t>
      </w:r>
      <w:proofErr w:type="gramStart"/>
      <w:r w:rsidRPr="002E4125">
        <w:rPr>
          <w:rFonts w:ascii="Arial" w:hAnsi="Arial" w:cs="Arial"/>
          <w:sz w:val="24"/>
          <w:szCs w:val="24"/>
        </w:rPr>
        <w:t>públicos</w:t>
      </w:r>
      <w:proofErr w:type="gramEnd"/>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brindar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anfitrionía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coordinar la</w:t>
      </w:r>
      <w:r w:rsidRPr="002E4125">
        <w:rPr>
          <w:rFonts w:ascii="Arial" w:hAnsi="Arial" w:cs="Arial"/>
          <w:spacing w:val="1"/>
          <w:sz w:val="24"/>
          <w:szCs w:val="24"/>
        </w:rPr>
        <w:t xml:space="preserve"> </w:t>
      </w:r>
      <w:r w:rsidRPr="002E4125">
        <w:rPr>
          <w:rFonts w:ascii="Arial" w:hAnsi="Arial" w:cs="Arial"/>
          <w:sz w:val="24"/>
          <w:szCs w:val="24"/>
        </w:rPr>
        <w:t>logística.</w:t>
      </w:r>
    </w:p>
    <w:p w14:paraId="3111E132" w14:textId="77777777" w:rsidR="009E28F8" w:rsidRDefault="009E28F8" w:rsidP="00E532D1">
      <w:pPr>
        <w:pStyle w:val="Prrafodelista"/>
        <w:numPr>
          <w:ilvl w:val="0"/>
          <w:numId w:val="18"/>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Crear la vinculación social y la vinculación interinstitucional en los ámbitos</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estatal, nacional</w:t>
      </w:r>
      <w:r w:rsidRPr="002E4125">
        <w:rPr>
          <w:rFonts w:ascii="Arial" w:hAnsi="Arial" w:cs="Arial"/>
          <w:spacing w:val="-3"/>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internacional.</w:t>
      </w:r>
    </w:p>
    <w:p w14:paraId="1159F197" w14:textId="77777777" w:rsidR="00020339" w:rsidRPr="002E4125" w:rsidRDefault="00020339" w:rsidP="00020339">
      <w:pPr>
        <w:pStyle w:val="Prrafodelista"/>
        <w:tabs>
          <w:tab w:val="left" w:pos="1701"/>
        </w:tabs>
        <w:spacing w:line="360" w:lineRule="auto"/>
        <w:ind w:left="1701" w:right="49"/>
        <w:rPr>
          <w:rFonts w:ascii="Arial" w:hAnsi="Arial" w:cs="Arial"/>
          <w:sz w:val="24"/>
          <w:szCs w:val="24"/>
        </w:rPr>
      </w:pPr>
    </w:p>
    <w:p w14:paraId="38905C0F" w14:textId="392A61DF" w:rsidR="00D179C9" w:rsidRDefault="00D179C9" w:rsidP="0010660D">
      <w:pPr>
        <w:pStyle w:val="Textoindependiente"/>
        <w:spacing w:line="360" w:lineRule="auto"/>
        <w:ind w:left="0" w:right="49"/>
        <w:rPr>
          <w:rFonts w:ascii="Arial" w:hAnsi="Arial" w:cs="Arial"/>
        </w:rPr>
      </w:pPr>
      <w:r w:rsidRPr="002E4125">
        <w:rPr>
          <w:rFonts w:ascii="Arial" w:hAnsi="Arial" w:cs="Arial"/>
          <w:b/>
        </w:rPr>
        <w:t xml:space="preserve">Artículo 35. </w:t>
      </w:r>
      <w:r w:rsidRPr="002E4125">
        <w:rPr>
          <w:rFonts w:ascii="Arial" w:hAnsi="Arial" w:cs="Arial"/>
        </w:rPr>
        <w:t>Los titulares de las unidades administrativas que conforman la Oficina</w:t>
      </w:r>
      <w:r w:rsidRPr="002E4125">
        <w:rPr>
          <w:rFonts w:ascii="Arial" w:hAnsi="Arial" w:cs="Arial"/>
          <w:spacing w:val="-64"/>
        </w:rPr>
        <w:t xml:space="preserve"> </w:t>
      </w:r>
      <w:r w:rsidRPr="002E4125">
        <w:rPr>
          <w:rFonts w:ascii="Arial" w:hAnsi="Arial" w:cs="Arial"/>
        </w:rPr>
        <w:t>del</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rPr>
        <w:t>,</w:t>
      </w:r>
      <w:r w:rsidRPr="002E4125">
        <w:rPr>
          <w:rFonts w:ascii="Arial" w:hAnsi="Arial" w:cs="Arial"/>
          <w:spacing w:val="1"/>
        </w:rPr>
        <w:t xml:space="preserve"> </w:t>
      </w:r>
      <w:r w:rsidRPr="002E4125">
        <w:rPr>
          <w:rFonts w:ascii="Arial" w:hAnsi="Arial" w:cs="Arial"/>
        </w:rPr>
        <w:t>tendrán</w:t>
      </w:r>
      <w:r w:rsidRPr="002E4125">
        <w:rPr>
          <w:rFonts w:ascii="Arial" w:hAnsi="Arial" w:cs="Arial"/>
          <w:spacing w:val="1"/>
        </w:rPr>
        <w:t xml:space="preserve"> </w:t>
      </w:r>
      <w:r w:rsidRPr="002E4125">
        <w:rPr>
          <w:rFonts w:ascii="Arial" w:hAnsi="Arial" w:cs="Arial"/>
        </w:rPr>
        <w:t>un</w:t>
      </w:r>
      <w:r w:rsidRPr="002E4125">
        <w:rPr>
          <w:rFonts w:ascii="Arial" w:hAnsi="Arial" w:cs="Arial"/>
          <w:spacing w:val="1"/>
        </w:rPr>
        <w:t xml:space="preserve"> </w:t>
      </w:r>
      <w:r w:rsidRPr="002E4125">
        <w:rPr>
          <w:rFonts w:ascii="Arial" w:hAnsi="Arial" w:cs="Arial"/>
        </w:rPr>
        <w:t>nivel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responsabilidad</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director</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área</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004574BA">
        <w:rPr>
          <w:rFonts w:ascii="Arial" w:hAnsi="Arial" w:cs="Arial"/>
        </w:rPr>
        <w:t>reportará</w:t>
      </w:r>
      <w:r w:rsidRPr="002E4125">
        <w:rPr>
          <w:rFonts w:ascii="Arial" w:hAnsi="Arial" w:cs="Arial"/>
        </w:rPr>
        <w:t>n</w:t>
      </w:r>
      <w:r w:rsidRPr="002E4125">
        <w:rPr>
          <w:rFonts w:ascii="Arial" w:hAnsi="Arial" w:cs="Arial"/>
          <w:spacing w:val="-1"/>
        </w:rPr>
        <w:t xml:space="preserve"> </w:t>
      </w:r>
      <w:r w:rsidRPr="002E4125">
        <w:rPr>
          <w:rFonts w:ascii="Arial" w:hAnsi="Arial" w:cs="Arial"/>
        </w:rPr>
        <w:t>al Presidente</w:t>
      </w:r>
      <w:r w:rsidRPr="002E4125">
        <w:rPr>
          <w:rFonts w:ascii="Arial" w:hAnsi="Arial" w:cs="Arial"/>
          <w:spacing w:val="3"/>
        </w:rPr>
        <w:t xml:space="preserve"> </w:t>
      </w:r>
      <w:r w:rsidRPr="002E4125">
        <w:rPr>
          <w:rFonts w:ascii="Arial" w:hAnsi="Arial" w:cs="Arial"/>
        </w:rPr>
        <w:t>Municipal.</w:t>
      </w:r>
    </w:p>
    <w:p w14:paraId="4295F1D1" w14:textId="77777777" w:rsidR="00020339" w:rsidRPr="002E4125" w:rsidRDefault="00020339" w:rsidP="0010660D">
      <w:pPr>
        <w:pStyle w:val="Textoindependiente"/>
        <w:spacing w:line="360" w:lineRule="auto"/>
        <w:ind w:left="0" w:right="49"/>
        <w:rPr>
          <w:rFonts w:ascii="Arial" w:hAnsi="Arial" w:cs="Arial"/>
        </w:rPr>
      </w:pPr>
    </w:p>
    <w:p w14:paraId="316A238E" w14:textId="50CC398F" w:rsidR="00D179C9" w:rsidRDefault="00D179C9" w:rsidP="00020339">
      <w:pPr>
        <w:pStyle w:val="Textoindependiente"/>
        <w:spacing w:line="360" w:lineRule="auto"/>
        <w:ind w:left="0" w:right="49"/>
        <w:rPr>
          <w:rFonts w:ascii="Arial" w:hAnsi="Arial" w:cs="Arial"/>
        </w:rPr>
      </w:pPr>
      <w:r w:rsidRPr="002E4125">
        <w:rPr>
          <w:rFonts w:ascii="Arial" w:hAnsi="Arial" w:cs="Arial"/>
          <w:b/>
        </w:rPr>
        <w:t xml:space="preserve">Artículo 35 Bis. </w:t>
      </w:r>
      <w:r w:rsidR="00020339">
        <w:rPr>
          <w:rFonts w:ascii="Arial" w:hAnsi="Arial" w:cs="Arial"/>
        </w:rPr>
        <w:t>DEROGADO.</w:t>
      </w:r>
    </w:p>
    <w:p w14:paraId="083F7C1E" w14:textId="36F8F648" w:rsidR="00020339" w:rsidRDefault="00020339" w:rsidP="00020339">
      <w:pPr>
        <w:tabs>
          <w:tab w:val="left" w:pos="1134"/>
        </w:tabs>
        <w:spacing w:line="360" w:lineRule="auto"/>
        <w:ind w:left="1134"/>
        <w:jc w:val="right"/>
        <w:rPr>
          <w:rFonts w:ascii="Arial" w:hAnsi="Arial" w:cs="Arial"/>
          <w:color w:val="4F81BD" w:themeColor="accent1"/>
          <w:sz w:val="16"/>
          <w:szCs w:val="16"/>
        </w:rPr>
      </w:pPr>
      <w:r>
        <w:rPr>
          <w:rFonts w:ascii="Arial" w:hAnsi="Arial" w:cs="Arial"/>
          <w:color w:val="4F81BD" w:themeColor="accent1"/>
          <w:sz w:val="16"/>
          <w:szCs w:val="16"/>
        </w:rPr>
        <w:t>Artículo derogado. Séptima Sesión Ordinaria de Cabildo celebrada el día 30 de marzo de 2022</w:t>
      </w:r>
    </w:p>
    <w:p w14:paraId="080CFBB4" w14:textId="756580F8" w:rsidR="008D1EEE" w:rsidRDefault="008D1EEE" w:rsidP="00020339">
      <w:pPr>
        <w:tabs>
          <w:tab w:val="left" w:pos="1134"/>
        </w:tabs>
        <w:spacing w:line="360" w:lineRule="auto"/>
        <w:ind w:left="1134"/>
        <w:jc w:val="right"/>
        <w:rPr>
          <w:rFonts w:ascii="Arial" w:hAnsi="Arial" w:cs="Arial"/>
          <w:color w:val="4F81BD" w:themeColor="accent1"/>
          <w:sz w:val="16"/>
          <w:szCs w:val="16"/>
        </w:rPr>
      </w:pPr>
    </w:p>
    <w:p w14:paraId="6611E67F" w14:textId="77777777" w:rsidR="00C37C57" w:rsidRPr="00CB7759" w:rsidRDefault="00C37C57" w:rsidP="00CB7759">
      <w:pPr>
        <w:spacing w:line="360" w:lineRule="auto"/>
        <w:jc w:val="both"/>
        <w:rPr>
          <w:rFonts w:ascii="Arial" w:hAnsi="Arial" w:cs="Arial"/>
          <w:sz w:val="24"/>
          <w:szCs w:val="24"/>
        </w:rPr>
      </w:pPr>
      <w:r w:rsidRPr="00CB7759">
        <w:rPr>
          <w:rFonts w:ascii="Arial" w:hAnsi="Arial" w:cs="Arial"/>
          <w:b/>
          <w:bCs/>
          <w:sz w:val="24"/>
          <w:szCs w:val="24"/>
        </w:rPr>
        <w:lastRenderedPageBreak/>
        <w:t>Artículo 35 Ter.</w:t>
      </w:r>
      <w:r w:rsidRPr="00CB7759">
        <w:rPr>
          <w:rFonts w:ascii="Arial" w:hAnsi="Arial" w:cs="Arial"/>
          <w:sz w:val="24"/>
          <w:szCs w:val="24"/>
        </w:rPr>
        <w:t xml:space="preserve"> Corresponden a la Dirección General de Turismo las siguientes atribuciones:</w:t>
      </w:r>
    </w:p>
    <w:p w14:paraId="57C474FF"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I.</w:t>
      </w:r>
      <w:r w:rsidRPr="00CB7759">
        <w:rPr>
          <w:rFonts w:ascii="Arial" w:hAnsi="Arial" w:cs="Arial"/>
          <w:sz w:val="24"/>
          <w:szCs w:val="24"/>
        </w:rPr>
        <w:tab/>
        <w:t>Generar proyectos de atracción turística, a través de la ejecución de proyectos detonadores en los sitios de interés del Municipio;</w:t>
      </w:r>
    </w:p>
    <w:p w14:paraId="26C932D4"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II.</w:t>
      </w:r>
      <w:r w:rsidRPr="00CB7759">
        <w:rPr>
          <w:rFonts w:ascii="Arial" w:hAnsi="Arial" w:cs="Arial"/>
          <w:sz w:val="24"/>
          <w:szCs w:val="24"/>
        </w:rPr>
        <w:tab/>
        <w:t>Promover la comercialización de productos realizados localmente a nivel nacional e internacional;</w:t>
      </w:r>
    </w:p>
    <w:p w14:paraId="0FAFC0D7"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III.</w:t>
      </w:r>
      <w:r w:rsidRPr="00CB7759">
        <w:rPr>
          <w:rFonts w:ascii="Arial" w:hAnsi="Arial" w:cs="Arial"/>
          <w:sz w:val="24"/>
          <w:szCs w:val="24"/>
        </w:rPr>
        <w:tab/>
        <w:t>Concretar convenios de colaboración con organismos estatales, nacionales e internacionales en la materia de su ámbito de competencia.</w:t>
      </w:r>
    </w:p>
    <w:p w14:paraId="6485B911"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IV.</w:t>
      </w:r>
      <w:r w:rsidRPr="00CB7759">
        <w:rPr>
          <w:rFonts w:ascii="Arial" w:hAnsi="Arial" w:cs="Arial"/>
          <w:sz w:val="24"/>
          <w:szCs w:val="24"/>
        </w:rPr>
        <w:tab/>
        <w:t>Las demás que le confieran las Leyes, Reglamentos y Manuales de Organización que al respecto apliquen.</w:t>
      </w:r>
    </w:p>
    <w:p w14:paraId="7919AD85" w14:textId="77777777" w:rsidR="00C37C57" w:rsidRPr="00CB7759" w:rsidRDefault="00C37C57" w:rsidP="00CB7759">
      <w:pPr>
        <w:spacing w:line="360" w:lineRule="auto"/>
        <w:ind w:left="142"/>
        <w:jc w:val="both"/>
        <w:rPr>
          <w:rFonts w:ascii="Arial" w:hAnsi="Arial" w:cs="Arial"/>
          <w:sz w:val="24"/>
          <w:szCs w:val="24"/>
        </w:rPr>
      </w:pPr>
    </w:p>
    <w:p w14:paraId="6922BA2E"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La Dirección General de Turismo, en el ejercicio de sus atribuciones, será                       auxiliada por:</w:t>
      </w:r>
    </w:p>
    <w:p w14:paraId="744D6215"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a)</w:t>
      </w:r>
      <w:r w:rsidRPr="00CB7759">
        <w:rPr>
          <w:rFonts w:ascii="Arial" w:hAnsi="Arial" w:cs="Arial"/>
          <w:sz w:val="24"/>
          <w:szCs w:val="24"/>
        </w:rPr>
        <w:tab/>
        <w:t>Coordinación de Promoción Turística.</w:t>
      </w:r>
    </w:p>
    <w:p w14:paraId="57B8A4A2"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b)</w:t>
      </w:r>
      <w:r w:rsidRPr="00CB7759">
        <w:rPr>
          <w:rFonts w:ascii="Arial" w:hAnsi="Arial" w:cs="Arial"/>
          <w:sz w:val="24"/>
          <w:szCs w:val="24"/>
        </w:rPr>
        <w:tab/>
        <w:t>Coordinación de Eventos Turísticos.</w:t>
      </w:r>
    </w:p>
    <w:p w14:paraId="6190AEFF"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c)</w:t>
      </w:r>
      <w:r w:rsidRPr="00CB7759">
        <w:rPr>
          <w:rFonts w:ascii="Arial" w:hAnsi="Arial" w:cs="Arial"/>
          <w:sz w:val="24"/>
          <w:szCs w:val="24"/>
        </w:rPr>
        <w:tab/>
        <w:t>Coordinación de Medios y Redes,</w:t>
      </w:r>
    </w:p>
    <w:p w14:paraId="069645CE" w14:textId="7777777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d)</w:t>
      </w:r>
      <w:r w:rsidRPr="00CB7759">
        <w:rPr>
          <w:rFonts w:ascii="Arial" w:hAnsi="Arial" w:cs="Arial"/>
          <w:sz w:val="24"/>
          <w:szCs w:val="24"/>
        </w:rPr>
        <w:tab/>
        <w:t xml:space="preserve">Coordinación de Cadena de Valor. </w:t>
      </w:r>
    </w:p>
    <w:p w14:paraId="4E00A928" w14:textId="77777777" w:rsidR="00C37C57" w:rsidRPr="00CB7759" w:rsidRDefault="00C37C57" w:rsidP="00CB7759">
      <w:pPr>
        <w:spacing w:line="360" w:lineRule="auto"/>
        <w:ind w:left="142"/>
        <w:jc w:val="both"/>
        <w:rPr>
          <w:rFonts w:ascii="Arial" w:hAnsi="Arial" w:cs="Arial"/>
          <w:sz w:val="24"/>
          <w:szCs w:val="24"/>
        </w:rPr>
      </w:pPr>
    </w:p>
    <w:p w14:paraId="5211A3A0" w14:textId="0A663BA7" w:rsidR="00C37C57" w:rsidRPr="00CB7759" w:rsidRDefault="00C37C57" w:rsidP="00CB7759">
      <w:pPr>
        <w:spacing w:line="360" w:lineRule="auto"/>
        <w:ind w:left="142"/>
        <w:jc w:val="both"/>
        <w:rPr>
          <w:rFonts w:ascii="Arial" w:hAnsi="Arial" w:cs="Arial"/>
          <w:sz w:val="24"/>
          <w:szCs w:val="24"/>
        </w:rPr>
      </w:pPr>
      <w:r w:rsidRPr="00CB7759">
        <w:rPr>
          <w:rFonts w:ascii="Arial" w:hAnsi="Arial" w:cs="Arial"/>
          <w:sz w:val="24"/>
          <w:szCs w:val="24"/>
        </w:rPr>
        <w:t>Las atribuciones de las coordinaciones adscritas a la Dirección General de Turismo se establecerán en el manual de organización de la dirección y en su caso el reglamento interno, así como las que establezca la propia Dirección a través del acuerdo correspondiente.</w:t>
      </w:r>
    </w:p>
    <w:p w14:paraId="04AC4E06" w14:textId="77777777" w:rsidR="00C37C57" w:rsidRDefault="00C37C57" w:rsidP="00020339">
      <w:pPr>
        <w:tabs>
          <w:tab w:val="left" w:pos="1134"/>
        </w:tabs>
        <w:spacing w:line="360" w:lineRule="auto"/>
        <w:ind w:left="1134"/>
        <w:jc w:val="right"/>
        <w:rPr>
          <w:rFonts w:ascii="Arial" w:hAnsi="Arial" w:cs="Arial"/>
          <w:color w:val="4F81BD" w:themeColor="accent1"/>
          <w:sz w:val="16"/>
          <w:szCs w:val="16"/>
        </w:rPr>
      </w:pPr>
    </w:p>
    <w:p w14:paraId="3F17A33D" w14:textId="1A8C800F" w:rsidR="009E28F8" w:rsidRPr="002E4125" w:rsidRDefault="009E28F8" w:rsidP="0010660D">
      <w:pPr>
        <w:pStyle w:val="Ttulo11"/>
        <w:spacing w:line="360" w:lineRule="auto"/>
        <w:ind w:left="0" w:right="49"/>
      </w:pPr>
      <w:r w:rsidRPr="002E4125">
        <w:t>Capítulo</w:t>
      </w:r>
      <w:r w:rsidRPr="002E4125">
        <w:rPr>
          <w:spacing w:val="-1"/>
        </w:rPr>
        <w:t xml:space="preserve"> </w:t>
      </w:r>
      <w:r w:rsidRPr="002E4125">
        <w:t>IV</w:t>
      </w:r>
    </w:p>
    <w:p w14:paraId="08DE1F59" w14:textId="77777777" w:rsidR="009E28F8" w:rsidRPr="002E4125" w:rsidRDefault="009E28F8" w:rsidP="0010660D">
      <w:pPr>
        <w:spacing w:line="360" w:lineRule="auto"/>
        <w:ind w:right="49"/>
        <w:jc w:val="center"/>
        <w:rPr>
          <w:rFonts w:ascii="Arial" w:hAnsi="Arial" w:cs="Arial"/>
          <w:b/>
          <w:sz w:val="24"/>
          <w:szCs w:val="24"/>
        </w:rPr>
      </w:pPr>
      <w:r w:rsidRPr="002E4125">
        <w:rPr>
          <w:rFonts w:ascii="Arial" w:hAnsi="Arial" w:cs="Arial"/>
          <w:b/>
          <w:sz w:val="24"/>
          <w:szCs w:val="24"/>
        </w:rPr>
        <w:t>De</w:t>
      </w:r>
      <w:r w:rsidRPr="002E4125">
        <w:rPr>
          <w:rFonts w:ascii="Arial" w:hAnsi="Arial" w:cs="Arial"/>
          <w:b/>
          <w:spacing w:val="-2"/>
          <w:sz w:val="24"/>
          <w:szCs w:val="24"/>
        </w:rPr>
        <w:t xml:space="preserve"> </w:t>
      </w:r>
      <w:r w:rsidRPr="002E4125">
        <w:rPr>
          <w:rFonts w:ascii="Arial" w:hAnsi="Arial" w:cs="Arial"/>
          <w:b/>
          <w:sz w:val="24"/>
          <w:szCs w:val="24"/>
        </w:rPr>
        <w:t>la</w:t>
      </w:r>
      <w:r w:rsidRPr="002E4125">
        <w:rPr>
          <w:rFonts w:ascii="Arial" w:hAnsi="Arial" w:cs="Arial"/>
          <w:b/>
          <w:spacing w:val="1"/>
          <w:sz w:val="24"/>
          <w:szCs w:val="24"/>
        </w:rPr>
        <w:t xml:space="preserve"> </w:t>
      </w:r>
      <w:r w:rsidRPr="002E4125">
        <w:rPr>
          <w:rFonts w:ascii="Arial" w:hAnsi="Arial" w:cs="Arial"/>
          <w:b/>
          <w:sz w:val="24"/>
          <w:szCs w:val="24"/>
        </w:rPr>
        <w:t>Administración</w:t>
      </w:r>
      <w:r w:rsidRPr="002E4125">
        <w:rPr>
          <w:rFonts w:ascii="Arial" w:hAnsi="Arial" w:cs="Arial"/>
          <w:b/>
          <w:spacing w:val="-1"/>
          <w:sz w:val="24"/>
          <w:szCs w:val="24"/>
        </w:rPr>
        <w:t xml:space="preserve"> </w:t>
      </w:r>
      <w:r w:rsidRPr="002E4125">
        <w:rPr>
          <w:rFonts w:ascii="Arial" w:hAnsi="Arial" w:cs="Arial"/>
          <w:b/>
          <w:sz w:val="24"/>
          <w:szCs w:val="24"/>
        </w:rPr>
        <w:t>Pública</w:t>
      </w:r>
      <w:r w:rsidRPr="002E4125">
        <w:rPr>
          <w:rFonts w:ascii="Arial" w:hAnsi="Arial" w:cs="Arial"/>
          <w:b/>
          <w:spacing w:val="-4"/>
          <w:sz w:val="24"/>
          <w:szCs w:val="24"/>
        </w:rPr>
        <w:t xml:space="preserve"> </w:t>
      </w:r>
      <w:r w:rsidRPr="002E4125">
        <w:rPr>
          <w:rFonts w:ascii="Arial" w:hAnsi="Arial" w:cs="Arial"/>
          <w:b/>
          <w:sz w:val="24"/>
          <w:szCs w:val="24"/>
        </w:rPr>
        <w:t>Municipal</w:t>
      </w:r>
      <w:r w:rsidRPr="002E4125">
        <w:rPr>
          <w:rFonts w:ascii="Arial" w:hAnsi="Arial" w:cs="Arial"/>
          <w:b/>
          <w:spacing w:val="-4"/>
          <w:sz w:val="24"/>
          <w:szCs w:val="24"/>
        </w:rPr>
        <w:t xml:space="preserve"> </w:t>
      </w:r>
      <w:r w:rsidRPr="002E4125">
        <w:rPr>
          <w:rFonts w:ascii="Arial" w:hAnsi="Arial" w:cs="Arial"/>
          <w:b/>
          <w:sz w:val="24"/>
          <w:szCs w:val="24"/>
        </w:rPr>
        <w:t>Descentralizada</w:t>
      </w:r>
    </w:p>
    <w:p w14:paraId="66EF9F78"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36. </w:t>
      </w:r>
      <w:r w:rsidRPr="002E4125">
        <w:rPr>
          <w:rFonts w:ascii="Arial" w:hAnsi="Arial" w:cs="Arial"/>
        </w:rPr>
        <w:t>Corresponde a la Dirección de Pensiones y Beneficios Sociales para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Trabajadores</w:t>
      </w:r>
      <w:r w:rsidRPr="002E4125">
        <w:rPr>
          <w:rFonts w:ascii="Arial" w:hAnsi="Arial" w:cs="Arial"/>
          <w:spacing w:val="-2"/>
        </w:rPr>
        <w:t xml:space="preserve"> </w:t>
      </w:r>
      <w:r w:rsidRPr="002E4125">
        <w:rPr>
          <w:rFonts w:ascii="Arial" w:hAnsi="Arial" w:cs="Arial"/>
        </w:rPr>
        <w:t>al Servicio del Municipio:</w:t>
      </w:r>
    </w:p>
    <w:p w14:paraId="11C5BA01" w14:textId="77777777" w:rsidR="009E28F8" w:rsidRPr="002E4125" w:rsidRDefault="009E28F8" w:rsidP="00E532D1">
      <w:pPr>
        <w:pStyle w:val="Prrafodelista"/>
        <w:numPr>
          <w:ilvl w:val="0"/>
          <w:numId w:val="1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Cumplir y hacer cumplir con exactitud las disposiciones establecidas de la</w:t>
      </w:r>
      <w:r w:rsidRPr="002E4125">
        <w:rPr>
          <w:rFonts w:ascii="Arial" w:hAnsi="Arial" w:cs="Arial"/>
          <w:spacing w:val="1"/>
          <w:sz w:val="24"/>
          <w:szCs w:val="24"/>
        </w:rPr>
        <w:t xml:space="preserve"> </w:t>
      </w:r>
      <w:r w:rsidRPr="002E4125">
        <w:rPr>
          <w:rFonts w:ascii="Arial" w:hAnsi="Arial" w:cs="Arial"/>
          <w:sz w:val="24"/>
          <w:szCs w:val="24"/>
        </w:rPr>
        <w:t>ley que crea el organismo público descentralizado de la administración municipal</w:t>
      </w:r>
      <w:r w:rsidRPr="002E4125">
        <w:rPr>
          <w:rFonts w:ascii="Arial" w:hAnsi="Arial" w:cs="Arial"/>
          <w:spacing w:val="1"/>
          <w:sz w:val="24"/>
          <w:szCs w:val="24"/>
        </w:rPr>
        <w:t xml:space="preserve"> </w:t>
      </w:r>
      <w:r w:rsidRPr="002E4125">
        <w:rPr>
          <w:rFonts w:ascii="Arial" w:hAnsi="Arial" w:cs="Arial"/>
          <w:sz w:val="24"/>
          <w:szCs w:val="24"/>
        </w:rPr>
        <w:t xml:space="preserve">denominado dirección de pensiones y beneficios sociales para </w:t>
      </w:r>
      <w:r w:rsidRPr="002E4125">
        <w:rPr>
          <w:rFonts w:ascii="Arial" w:hAnsi="Arial" w:cs="Arial"/>
          <w:sz w:val="24"/>
          <w:szCs w:val="24"/>
        </w:rPr>
        <w:lastRenderedPageBreak/>
        <w:t>los trabajadores al</w:t>
      </w:r>
      <w:r w:rsidRPr="002E4125">
        <w:rPr>
          <w:rFonts w:ascii="Arial" w:hAnsi="Arial" w:cs="Arial"/>
          <w:spacing w:val="1"/>
          <w:sz w:val="24"/>
          <w:szCs w:val="24"/>
        </w:rPr>
        <w:t xml:space="preserve"> </w:t>
      </w:r>
      <w:r w:rsidRPr="002E4125">
        <w:rPr>
          <w:rFonts w:ascii="Arial" w:hAnsi="Arial" w:cs="Arial"/>
          <w:sz w:val="24"/>
          <w:szCs w:val="24"/>
        </w:rPr>
        <w:t>servicio</w:t>
      </w:r>
      <w:r w:rsidRPr="002E4125">
        <w:rPr>
          <w:rFonts w:ascii="Arial" w:hAnsi="Arial" w:cs="Arial"/>
          <w:spacing w:val="-1"/>
          <w:sz w:val="24"/>
          <w:szCs w:val="24"/>
        </w:rPr>
        <w:t xml:space="preserve"> </w:t>
      </w:r>
      <w:r w:rsidRPr="002E4125">
        <w:rPr>
          <w:rFonts w:ascii="Arial" w:hAnsi="Arial" w:cs="Arial"/>
          <w:sz w:val="24"/>
          <w:szCs w:val="24"/>
        </w:rPr>
        <w:t>del municipio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Torreón</w:t>
      </w:r>
      <w:r w:rsidRPr="002E4125">
        <w:rPr>
          <w:rFonts w:ascii="Arial" w:hAnsi="Arial" w:cs="Arial"/>
          <w:spacing w:val="-1"/>
          <w:sz w:val="24"/>
          <w:szCs w:val="24"/>
        </w:rPr>
        <w:t xml:space="preserve"> </w:t>
      </w:r>
      <w:r w:rsidRPr="002E4125">
        <w:rPr>
          <w:rFonts w:ascii="Arial" w:hAnsi="Arial" w:cs="Arial"/>
          <w:sz w:val="24"/>
          <w:szCs w:val="24"/>
        </w:rPr>
        <w:t>Coahuila.</w:t>
      </w:r>
    </w:p>
    <w:p w14:paraId="697D720E" w14:textId="77777777" w:rsidR="009E28F8" w:rsidRDefault="009E28F8" w:rsidP="00E532D1">
      <w:pPr>
        <w:pStyle w:val="Prrafodelista"/>
        <w:numPr>
          <w:ilvl w:val="0"/>
          <w:numId w:val="1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Prestar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beneficios</w:t>
      </w:r>
      <w:r w:rsidRPr="002E4125">
        <w:rPr>
          <w:rFonts w:ascii="Arial" w:hAnsi="Arial" w:cs="Arial"/>
          <w:spacing w:val="1"/>
          <w:sz w:val="24"/>
          <w:szCs w:val="24"/>
        </w:rPr>
        <w:t xml:space="preserve"> </w:t>
      </w:r>
      <w:r w:rsidRPr="002E4125">
        <w:rPr>
          <w:rFonts w:ascii="Arial" w:hAnsi="Arial" w:cs="Arial"/>
          <w:sz w:val="24"/>
          <w:szCs w:val="24"/>
        </w:rPr>
        <w:t>sociales</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son</w:t>
      </w:r>
      <w:r w:rsidRPr="002E4125">
        <w:rPr>
          <w:rFonts w:ascii="Arial" w:hAnsi="Arial" w:cs="Arial"/>
          <w:spacing w:val="1"/>
          <w:sz w:val="24"/>
          <w:szCs w:val="24"/>
        </w:rPr>
        <w:t xml:space="preserve"> </w:t>
      </w:r>
      <w:r w:rsidRPr="002E4125">
        <w:rPr>
          <w:rFonts w:ascii="Arial" w:hAnsi="Arial" w:cs="Arial"/>
          <w:sz w:val="24"/>
          <w:szCs w:val="24"/>
        </w:rPr>
        <w:t>jubilaciones,</w:t>
      </w:r>
      <w:r w:rsidRPr="002E4125">
        <w:rPr>
          <w:rFonts w:ascii="Arial" w:hAnsi="Arial" w:cs="Arial"/>
          <w:spacing w:val="1"/>
          <w:sz w:val="24"/>
          <w:szCs w:val="24"/>
        </w:rPr>
        <w:t xml:space="preserve"> </w:t>
      </w:r>
      <w:r w:rsidRPr="002E4125">
        <w:rPr>
          <w:rFonts w:ascii="Arial" w:hAnsi="Arial" w:cs="Arial"/>
          <w:sz w:val="24"/>
          <w:szCs w:val="24"/>
        </w:rPr>
        <w:t>pensión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64"/>
          <w:sz w:val="24"/>
          <w:szCs w:val="24"/>
        </w:rPr>
        <w:t xml:space="preserve"> </w:t>
      </w:r>
      <w:r w:rsidRPr="002E4125">
        <w:rPr>
          <w:rFonts w:ascii="Arial" w:hAnsi="Arial" w:cs="Arial"/>
          <w:sz w:val="24"/>
          <w:szCs w:val="24"/>
        </w:rPr>
        <w:t>inhabilitación</w:t>
      </w:r>
      <w:r w:rsidRPr="002E4125">
        <w:rPr>
          <w:rFonts w:ascii="Arial" w:hAnsi="Arial" w:cs="Arial"/>
          <w:spacing w:val="1"/>
          <w:sz w:val="24"/>
          <w:szCs w:val="24"/>
        </w:rPr>
        <w:t xml:space="preserve"> </w:t>
      </w:r>
      <w:r w:rsidRPr="002E4125">
        <w:rPr>
          <w:rFonts w:ascii="Arial" w:hAnsi="Arial" w:cs="Arial"/>
          <w:sz w:val="24"/>
          <w:szCs w:val="24"/>
        </w:rPr>
        <w:t>física</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mental,</w:t>
      </w:r>
      <w:r w:rsidRPr="002E4125">
        <w:rPr>
          <w:rFonts w:ascii="Arial" w:hAnsi="Arial" w:cs="Arial"/>
          <w:spacing w:val="1"/>
          <w:sz w:val="24"/>
          <w:szCs w:val="24"/>
        </w:rPr>
        <w:t xml:space="preserve"> </w:t>
      </w:r>
      <w:r w:rsidRPr="002E4125">
        <w:rPr>
          <w:rFonts w:ascii="Arial" w:hAnsi="Arial" w:cs="Arial"/>
          <w:sz w:val="24"/>
          <w:szCs w:val="24"/>
        </w:rPr>
        <w:t>pensión</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muerte</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trabajador,</w:t>
      </w:r>
      <w:r w:rsidRPr="002E4125">
        <w:rPr>
          <w:rFonts w:ascii="Arial" w:hAnsi="Arial" w:cs="Arial"/>
          <w:spacing w:val="1"/>
          <w:sz w:val="24"/>
          <w:szCs w:val="24"/>
        </w:rPr>
        <w:t xml:space="preserve"> </w:t>
      </w:r>
      <w:r w:rsidRPr="002E4125">
        <w:rPr>
          <w:rFonts w:ascii="Arial" w:hAnsi="Arial" w:cs="Arial"/>
          <w:sz w:val="24"/>
          <w:szCs w:val="24"/>
        </w:rPr>
        <w:t>prestamos</w:t>
      </w:r>
      <w:r w:rsidRPr="002E4125">
        <w:rPr>
          <w:rFonts w:ascii="Arial" w:hAnsi="Arial" w:cs="Arial"/>
          <w:spacing w:val="1"/>
          <w:sz w:val="24"/>
          <w:szCs w:val="24"/>
        </w:rPr>
        <w:t xml:space="preserve"> </w:t>
      </w:r>
      <w:r w:rsidRPr="002E4125">
        <w:rPr>
          <w:rFonts w:ascii="Arial" w:hAnsi="Arial" w:cs="Arial"/>
          <w:sz w:val="24"/>
          <w:szCs w:val="24"/>
        </w:rPr>
        <w:t>quirografarios, así como préstamos hipotecarios y adquisición de inmuebles a los</w:t>
      </w:r>
      <w:r w:rsidRPr="002E4125">
        <w:rPr>
          <w:rFonts w:ascii="Arial" w:hAnsi="Arial" w:cs="Arial"/>
          <w:spacing w:val="1"/>
          <w:sz w:val="24"/>
          <w:szCs w:val="24"/>
        </w:rPr>
        <w:t xml:space="preserve"> </w:t>
      </w:r>
      <w:r w:rsidRPr="002E4125">
        <w:rPr>
          <w:rFonts w:ascii="Arial" w:hAnsi="Arial" w:cs="Arial"/>
          <w:sz w:val="24"/>
          <w:szCs w:val="24"/>
        </w:rPr>
        <w:t>trabajadores</w:t>
      </w:r>
      <w:r w:rsidRPr="002E4125">
        <w:rPr>
          <w:rFonts w:ascii="Arial" w:hAnsi="Arial" w:cs="Arial"/>
          <w:spacing w:val="14"/>
          <w:sz w:val="24"/>
          <w:szCs w:val="24"/>
        </w:rPr>
        <w:t xml:space="preserve"> </w:t>
      </w:r>
      <w:r w:rsidRPr="002E4125">
        <w:rPr>
          <w:rFonts w:ascii="Arial" w:hAnsi="Arial" w:cs="Arial"/>
          <w:sz w:val="24"/>
          <w:szCs w:val="24"/>
        </w:rPr>
        <w:t>de</w:t>
      </w:r>
      <w:r w:rsidRPr="002E4125">
        <w:rPr>
          <w:rFonts w:ascii="Arial" w:hAnsi="Arial" w:cs="Arial"/>
          <w:spacing w:val="14"/>
          <w:sz w:val="24"/>
          <w:szCs w:val="24"/>
        </w:rPr>
        <w:t xml:space="preserve"> </w:t>
      </w:r>
      <w:r w:rsidRPr="002E4125">
        <w:rPr>
          <w:rFonts w:ascii="Arial" w:hAnsi="Arial" w:cs="Arial"/>
          <w:sz w:val="24"/>
          <w:szCs w:val="24"/>
        </w:rPr>
        <w:t>planta</w:t>
      </w:r>
      <w:r w:rsidRPr="002E4125">
        <w:rPr>
          <w:rFonts w:ascii="Arial" w:hAnsi="Arial" w:cs="Arial"/>
          <w:spacing w:val="15"/>
          <w:sz w:val="24"/>
          <w:szCs w:val="24"/>
        </w:rPr>
        <w:t xml:space="preserve"> </w:t>
      </w:r>
      <w:r w:rsidRPr="002E4125">
        <w:rPr>
          <w:rFonts w:ascii="Arial" w:hAnsi="Arial" w:cs="Arial"/>
          <w:sz w:val="24"/>
          <w:szCs w:val="24"/>
        </w:rPr>
        <w:t>al</w:t>
      </w:r>
      <w:r w:rsidRPr="002E4125">
        <w:rPr>
          <w:rFonts w:ascii="Arial" w:hAnsi="Arial" w:cs="Arial"/>
          <w:spacing w:val="16"/>
          <w:sz w:val="24"/>
          <w:szCs w:val="24"/>
        </w:rPr>
        <w:t xml:space="preserve"> </w:t>
      </w:r>
      <w:r w:rsidRPr="002E4125">
        <w:rPr>
          <w:rFonts w:ascii="Arial" w:hAnsi="Arial" w:cs="Arial"/>
          <w:sz w:val="24"/>
          <w:szCs w:val="24"/>
        </w:rPr>
        <w:t>servicio</w:t>
      </w:r>
      <w:r w:rsidRPr="002E4125">
        <w:rPr>
          <w:rFonts w:ascii="Arial" w:hAnsi="Arial" w:cs="Arial"/>
          <w:spacing w:val="17"/>
          <w:sz w:val="24"/>
          <w:szCs w:val="24"/>
        </w:rPr>
        <w:t xml:space="preserve"> </w:t>
      </w:r>
      <w:r w:rsidRPr="002E4125">
        <w:rPr>
          <w:rFonts w:ascii="Arial" w:hAnsi="Arial" w:cs="Arial"/>
          <w:sz w:val="24"/>
          <w:szCs w:val="24"/>
        </w:rPr>
        <w:t>del</w:t>
      </w:r>
      <w:r w:rsidRPr="002E4125">
        <w:rPr>
          <w:rFonts w:ascii="Arial" w:hAnsi="Arial" w:cs="Arial"/>
          <w:spacing w:val="16"/>
          <w:sz w:val="24"/>
          <w:szCs w:val="24"/>
        </w:rPr>
        <w:t xml:space="preserve"> </w:t>
      </w:r>
      <w:r w:rsidRPr="002E4125">
        <w:rPr>
          <w:rFonts w:ascii="Arial" w:hAnsi="Arial" w:cs="Arial"/>
          <w:sz w:val="24"/>
          <w:szCs w:val="24"/>
        </w:rPr>
        <w:t>municipio,</w:t>
      </w:r>
      <w:r w:rsidRPr="002E4125">
        <w:rPr>
          <w:rFonts w:ascii="Arial" w:hAnsi="Arial" w:cs="Arial"/>
          <w:spacing w:val="17"/>
          <w:sz w:val="24"/>
          <w:szCs w:val="24"/>
        </w:rPr>
        <w:t xml:space="preserve"> </w:t>
      </w:r>
      <w:r w:rsidRPr="002E4125">
        <w:rPr>
          <w:rFonts w:ascii="Arial" w:hAnsi="Arial" w:cs="Arial"/>
          <w:sz w:val="24"/>
          <w:szCs w:val="24"/>
        </w:rPr>
        <w:t>sus</w:t>
      </w:r>
      <w:r w:rsidRPr="002E4125">
        <w:rPr>
          <w:rFonts w:ascii="Arial" w:hAnsi="Arial" w:cs="Arial"/>
          <w:spacing w:val="14"/>
          <w:sz w:val="24"/>
          <w:szCs w:val="24"/>
        </w:rPr>
        <w:t xml:space="preserve"> </w:t>
      </w:r>
      <w:r w:rsidRPr="002E4125">
        <w:rPr>
          <w:rFonts w:ascii="Arial" w:hAnsi="Arial" w:cs="Arial"/>
          <w:sz w:val="24"/>
          <w:szCs w:val="24"/>
        </w:rPr>
        <w:t>organismos</w:t>
      </w:r>
      <w:r w:rsidRPr="002E4125">
        <w:rPr>
          <w:rFonts w:ascii="Arial" w:hAnsi="Arial" w:cs="Arial"/>
          <w:spacing w:val="16"/>
          <w:sz w:val="24"/>
          <w:szCs w:val="24"/>
        </w:rPr>
        <w:t xml:space="preserve"> </w:t>
      </w:r>
      <w:r w:rsidRPr="002E4125">
        <w:rPr>
          <w:rFonts w:ascii="Arial" w:hAnsi="Arial" w:cs="Arial"/>
          <w:sz w:val="24"/>
          <w:szCs w:val="24"/>
        </w:rPr>
        <w:t>descentralizados</w:t>
      </w:r>
      <w:r w:rsidRPr="002E4125">
        <w:rPr>
          <w:rFonts w:ascii="Arial" w:hAnsi="Arial" w:cs="Arial"/>
          <w:spacing w:val="-64"/>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desconcentrados</w:t>
      </w:r>
      <w:r w:rsidRPr="002E4125">
        <w:rPr>
          <w:rFonts w:ascii="Arial" w:hAnsi="Arial" w:cs="Arial"/>
          <w:spacing w:val="1"/>
          <w:sz w:val="24"/>
          <w:szCs w:val="24"/>
        </w:rPr>
        <w:t xml:space="preserve"> </w:t>
      </w:r>
      <w:r w:rsidRPr="002E4125">
        <w:rPr>
          <w:rFonts w:ascii="Arial" w:hAnsi="Arial" w:cs="Arial"/>
          <w:sz w:val="24"/>
          <w:szCs w:val="24"/>
        </w:rPr>
        <w:t>sujetos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ordenamiento,</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jubilados,</w:t>
      </w:r>
      <w:r w:rsidRPr="002E4125">
        <w:rPr>
          <w:rFonts w:ascii="Arial" w:hAnsi="Arial" w:cs="Arial"/>
          <w:spacing w:val="1"/>
          <w:sz w:val="24"/>
          <w:szCs w:val="24"/>
        </w:rPr>
        <w:t xml:space="preserve"> </w:t>
      </w:r>
      <w:r w:rsidRPr="002E4125">
        <w:rPr>
          <w:rFonts w:ascii="Arial" w:hAnsi="Arial" w:cs="Arial"/>
          <w:sz w:val="24"/>
          <w:szCs w:val="24"/>
        </w:rPr>
        <w:t>pensionados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beneficiarios de los</w:t>
      </w:r>
      <w:r w:rsidRPr="002E4125">
        <w:rPr>
          <w:rFonts w:ascii="Arial" w:hAnsi="Arial" w:cs="Arial"/>
          <w:spacing w:val="-2"/>
          <w:sz w:val="24"/>
          <w:szCs w:val="24"/>
        </w:rPr>
        <w:t xml:space="preserve"> </w:t>
      </w:r>
      <w:r w:rsidRPr="002E4125">
        <w:rPr>
          <w:rFonts w:ascii="Arial" w:hAnsi="Arial" w:cs="Arial"/>
          <w:sz w:val="24"/>
          <w:szCs w:val="24"/>
        </w:rPr>
        <w:t>mismos.</w:t>
      </w:r>
    </w:p>
    <w:p w14:paraId="3ADFDA8A" w14:textId="77777777" w:rsidR="00020339" w:rsidRPr="002E4125" w:rsidRDefault="00020339" w:rsidP="00020339">
      <w:pPr>
        <w:pStyle w:val="Prrafodelista"/>
        <w:tabs>
          <w:tab w:val="left" w:pos="1113"/>
        </w:tabs>
        <w:spacing w:line="360" w:lineRule="auto"/>
        <w:ind w:left="1134" w:right="49"/>
        <w:rPr>
          <w:rFonts w:ascii="Arial" w:hAnsi="Arial" w:cs="Arial"/>
          <w:sz w:val="24"/>
          <w:szCs w:val="24"/>
        </w:rPr>
      </w:pPr>
    </w:p>
    <w:p w14:paraId="0C8D7E0C" w14:textId="77777777" w:rsidR="009E28F8" w:rsidRDefault="009E28F8" w:rsidP="0010660D">
      <w:pPr>
        <w:pStyle w:val="Textoindependiente"/>
        <w:spacing w:line="360" w:lineRule="auto"/>
        <w:ind w:left="0" w:right="49"/>
        <w:rPr>
          <w:rFonts w:ascii="Arial" w:hAnsi="Arial" w:cs="Arial"/>
        </w:rPr>
      </w:pPr>
      <w:r w:rsidRPr="002E4125">
        <w:rPr>
          <w:rFonts w:ascii="Arial" w:hAnsi="Arial" w:cs="Arial"/>
        </w:rPr>
        <w:t>Para su funcionamiento la estructura orgánica de la Dirección de Pensiones y</w:t>
      </w:r>
      <w:r w:rsidRPr="002E4125">
        <w:rPr>
          <w:rFonts w:ascii="Arial" w:hAnsi="Arial" w:cs="Arial"/>
          <w:spacing w:val="1"/>
        </w:rPr>
        <w:t xml:space="preserve"> </w:t>
      </w:r>
      <w:r w:rsidRPr="002E4125">
        <w:rPr>
          <w:rFonts w:ascii="Arial" w:hAnsi="Arial" w:cs="Arial"/>
        </w:rPr>
        <w:t>Beneficios Sociales para los Trabajadores al Servicio del Municipio se auxiliará de</w:t>
      </w:r>
      <w:r w:rsidRPr="002E4125">
        <w:rPr>
          <w:rFonts w:ascii="Arial" w:hAnsi="Arial" w:cs="Arial"/>
          <w:spacing w:val="1"/>
        </w:rPr>
        <w:t xml:space="preserve"> </w:t>
      </w:r>
      <w:r w:rsidRPr="002E4125">
        <w:rPr>
          <w:rFonts w:ascii="Arial" w:hAnsi="Arial" w:cs="Arial"/>
        </w:rPr>
        <w:t>una plantilla de personal contable y administrativo que le autorice</w:t>
      </w:r>
      <w:r w:rsidRPr="002E4125">
        <w:rPr>
          <w:rFonts w:ascii="Arial" w:hAnsi="Arial" w:cs="Arial"/>
          <w:spacing w:val="1"/>
        </w:rPr>
        <w:t xml:space="preserve"> </w:t>
      </w:r>
      <w:r w:rsidRPr="002E4125">
        <w:rPr>
          <w:rFonts w:ascii="Arial" w:hAnsi="Arial" w:cs="Arial"/>
        </w:rPr>
        <w:t>su Consejo</w:t>
      </w:r>
      <w:r w:rsidRPr="002E4125">
        <w:rPr>
          <w:rFonts w:ascii="Arial" w:hAnsi="Arial" w:cs="Arial"/>
          <w:spacing w:val="1"/>
        </w:rPr>
        <w:t xml:space="preserve"> </w:t>
      </w:r>
      <w:r w:rsidRPr="002E4125">
        <w:rPr>
          <w:rFonts w:ascii="Arial" w:hAnsi="Arial" w:cs="Arial"/>
        </w:rPr>
        <w:t>Directivo.</w:t>
      </w:r>
    </w:p>
    <w:p w14:paraId="5A9D19F6" w14:textId="77777777" w:rsidR="00F71341" w:rsidRPr="002E4125" w:rsidRDefault="00F71341" w:rsidP="0010660D">
      <w:pPr>
        <w:pStyle w:val="Textoindependiente"/>
        <w:spacing w:line="360" w:lineRule="auto"/>
        <w:ind w:left="0" w:right="49"/>
        <w:rPr>
          <w:rFonts w:ascii="Arial" w:hAnsi="Arial" w:cs="Arial"/>
        </w:rPr>
      </w:pPr>
    </w:p>
    <w:p w14:paraId="2B29489C"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37. </w:t>
      </w:r>
      <w:r w:rsidRPr="002E4125">
        <w:rPr>
          <w:rFonts w:ascii="Arial" w:hAnsi="Arial" w:cs="Arial"/>
        </w:rPr>
        <w:t>El Instituto Municipal de Cultura y Educación tendrá las siguientes</w:t>
      </w:r>
      <w:r w:rsidRPr="002E4125">
        <w:rPr>
          <w:rFonts w:ascii="Arial" w:hAnsi="Arial" w:cs="Arial"/>
          <w:spacing w:val="1"/>
        </w:rPr>
        <w:t xml:space="preserve"> </w:t>
      </w:r>
      <w:r w:rsidRPr="002E4125">
        <w:rPr>
          <w:rFonts w:ascii="Arial" w:hAnsi="Arial" w:cs="Arial"/>
        </w:rPr>
        <w:t>atribuciones:</w:t>
      </w:r>
    </w:p>
    <w:p w14:paraId="3BED2DAA" w14:textId="77777777" w:rsidR="00151E84"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Trabajar</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siguientes</w:t>
      </w:r>
      <w:r w:rsidRPr="002E4125">
        <w:rPr>
          <w:rFonts w:ascii="Arial" w:hAnsi="Arial" w:cs="Arial"/>
          <w:spacing w:val="1"/>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acción:</w:t>
      </w:r>
      <w:r w:rsidRPr="002E4125">
        <w:rPr>
          <w:rFonts w:ascii="Arial" w:hAnsi="Arial" w:cs="Arial"/>
          <w:spacing w:val="1"/>
          <w:sz w:val="24"/>
          <w:szCs w:val="24"/>
        </w:rPr>
        <w:t xml:space="preserve"> </w:t>
      </w:r>
    </w:p>
    <w:p w14:paraId="62887E9D" w14:textId="11A46EA0" w:rsidR="00151E84" w:rsidRPr="002E4125" w:rsidRDefault="009E28F8" w:rsidP="00E532D1">
      <w:pPr>
        <w:pStyle w:val="Prrafodelista"/>
        <w:numPr>
          <w:ilvl w:val="1"/>
          <w:numId w:val="57"/>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Formación</w:t>
      </w:r>
      <w:r w:rsidRPr="002E4125">
        <w:rPr>
          <w:rFonts w:ascii="Arial" w:hAnsi="Arial" w:cs="Arial"/>
          <w:spacing w:val="1"/>
          <w:sz w:val="24"/>
          <w:szCs w:val="24"/>
        </w:rPr>
        <w:t xml:space="preserve"> </w:t>
      </w:r>
      <w:r w:rsidRPr="002E4125">
        <w:rPr>
          <w:rFonts w:ascii="Arial" w:hAnsi="Arial" w:cs="Arial"/>
          <w:sz w:val="24"/>
          <w:szCs w:val="24"/>
        </w:rPr>
        <w:t>cultural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educativa;</w:t>
      </w:r>
      <w:r w:rsidRPr="002E4125">
        <w:rPr>
          <w:rFonts w:ascii="Arial" w:hAnsi="Arial" w:cs="Arial"/>
          <w:spacing w:val="-1"/>
          <w:sz w:val="24"/>
          <w:szCs w:val="24"/>
        </w:rPr>
        <w:t xml:space="preserve"> </w:t>
      </w:r>
    </w:p>
    <w:p w14:paraId="0653FD52" w14:textId="2850ADF1" w:rsidR="00151E84" w:rsidRPr="002E4125" w:rsidRDefault="009E28F8" w:rsidP="00E532D1">
      <w:pPr>
        <w:pStyle w:val="Prrafodelista"/>
        <w:numPr>
          <w:ilvl w:val="1"/>
          <w:numId w:val="57"/>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Difusión</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p>
    <w:p w14:paraId="69D34FA0" w14:textId="7CF0433E" w:rsidR="009E28F8" w:rsidRPr="002E4125" w:rsidRDefault="009E28F8" w:rsidP="00E532D1">
      <w:pPr>
        <w:pStyle w:val="Prrafodelista"/>
        <w:numPr>
          <w:ilvl w:val="1"/>
          <w:numId w:val="57"/>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Investigación, Promoción y</w:t>
      </w:r>
      <w:r w:rsidRPr="002E4125">
        <w:rPr>
          <w:rFonts w:ascii="Arial" w:hAnsi="Arial" w:cs="Arial"/>
          <w:spacing w:val="-10"/>
          <w:sz w:val="24"/>
          <w:szCs w:val="24"/>
        </w:rPr>
        <w:t xml:space="preserve"> </w:t>
      </w:r>
      <w:r w:rsidRPr="002E4125">
        <w:rPr>
          <w:rFonts w:ascii="Arial" w:hAnsi="Arial" w:cs="Arial"/>
          <w:sz w:val="24"/>
          <w:szCs w:val="24"/>
        </w:rPr>
        <w:t>Patrimonio;</w:t>
      </w:r>
    </w:p>
    <w:p w14:paraId="6AA2ADD9"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Concertar</w:t>
      </w:r>
      <w:r w:rsidRPr="002E4125">
        <w:rPr>
          <w:rFonts w:ascii="Arial" w:hAnsi="Arial" w:cs="Arial"/>
          <w:spacing w:val="1"/>
          <w:sz w:val="24"/>
          <w:szCs w:val="24"/>
        </w:rPr>
        <w:t xml:space="preserve"> </w:t>
      </w:r>
      <w:r w:rsidRPr="002E4125">
        <w:rPr>
          <w:rFonts w:ascii="Arial" w:hAnsi="Arial" w:cs="Arial"/>
          <w:sz w:val="24"/>
          <w:szCs w:val="24"/>
        </w:rPr>
        <w:t>acuerdos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convenios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colaboración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distintas</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orden</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estatal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federal,</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educación,</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privados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organizaciones</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gubernamentales,</w:t>
      </w:r>
      <w:r w:rsidRPr="002E4125">
        <w:rPr>
          <w:rFonts w:ascii="Arial" w:hAnsi="Arial" w:cs="Arial"/>
          <w:spacing w:val="-3"/>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promover el</w:t>
      </w:r>
      <w:r w:rsidRPr="002E4125">
        <w:rPr>
          <w:rFonts w:ascii="Arial" w:hAnsi="Arial" w:cs="Arial"/>
          <w:spacing w:val="-1"/>
          <w:sz w:val="24"/>
          <w:szCs w:val="24"/>
        </w:rPr>
        <w:t xml:space="preserve"> </w:t>
      </w:r>
      <w:r w:rsidRPr="002E4125">
        <w:rPr>
          <w:rFonts w:ascii="Arial" w:hAnsi="Arial" w:cs="Arial"/>
          <w:sz w:val="24"/>
          <w:szCs w:val="24"/>
        </w:rPr>
        <w:t>desarrollo cultural</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1"/>
          <w:sz w:val="24"/>
          <w:szCs w:val="24"/>
        </w:rPr>
        <w:t xml:space="preserve"> </w:t>
      </w:r>
      <w:r w:rsidRPr="002E4125">
        <w:rPr>
          <w:rFonts w:ascii="Arial" w:hAnsi="Arial" w:cs="Arial"/>
          <w:sz w:val="24"/>
          <w:szCs w:val="24"/>
        </w:rPr>
        <w:t>y</w:t>
      </w:r>
    </w:p>
    <w:p w14:paraId="7DF46047"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Mantener un inventario del patrimonio cultural e histórico del Municipio y</w:t>
      </w:r>
      <w:r w:rsidRPr="002E4125">
        <w:rPr>
          <w:rFonts w:ascii="Arial" w:hAnsi="Arial" w:cs="Arial"/>
          <w:spacing w:val="1"/>
          <w:sz w:val="24"/>
          <w:szCs w:val="24"/>
        </w:rPr>
        <w:t xml:space="preserve"> </w:t>
      </w:r>
      <w:r w:rsidRPr="002E4125">
        <w:rPr>
          <w:rFonts w:ascii="Arial" w:hAnsi="Arial" w:cs="Arial"/>
          <w:sz w:val="24"/>
          <w:szCs w:val="24"/>
        </w:rPr>
        <w:t>supervisar</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conservación.</w:t>
      </w:r>
    </w:p>
    <w:p w14:paraId="231E8D10"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w:t>
      </w:r>
      <w:r w:rsidRPr="002E4125">
        <w:rPr>
          <w:rFonts w:ascii="Arial" w:hAnsi="Arial" w:cs="Arial"/>
          <w:spacing w:val="13"/>
          <w:sz w:val="24"/>
          <w:szCs w:val="24"/>
        </w:rPr>
        <w:t xml:space="preserve"> </w:t>
      </w:r>
      <w:r w:rsidRPr="002E4125">
        <w:rPr>
          <w:rFonts w:ascii="Arial" w:hAnsi="Arial" w:cs="Arial"/>
          <w:sz w:val="24"/>
          <w:szCs w:val="24"/>
        </w:rPr>
        <w:t>formular,</w:t>
      </w:r>
      <w:r w:rsidRPr="002E4125">
        <w:rPr>
          <w:rFonts w:ascii="Arial" w:hAnsi="Arial" w:cs="Arial"/>
          <w:spacing w:val="17"/>
          <w:sz w:val="24"/>
          <w:szCs w:val="24"/>
        </w:rPr>
        <w:t xml:space="preserve"> </w:t>
      </w:r>
      <w:r w:rsidRPr="002E4125">
        <w:rPr>
          <w:rFonts w:ascii="Arial" w:hAnsi="Arial" w:cs="Arial"/>
          <w:sz w:val="24"/>
          <w:szCs w:val="24"/>
        </w:rPr>
        <w:t>realizar,</w:t>
      </w:r>
      <w:r w:rsidRPr="002E4125">
        <w:rPr>
          <w:rFonts w:ascii="Arial" w:hAnsi="Arial" w:cs="Arial"/>
          <w:spacing w:val="17"/>
          <w:sz w:val="24"/>
          <w:szCs w:val="24"/>
        </w:rPr>
        <w:t xml:space="preserve"> </w:t>
      </w:r>
      <w:r w:rsidRPr="002E4125">
        <w:rPr>
          <w:rFonts w:ascii="Arial" w:hAnsi="Arial" w:cs="Arial"/>
          <w:sz w:val="24"/>
          <w:szCs w:val="24"/>
        </w:rPr>
        <w:t>operar</w:t>
      </w:r>
      <w:r w:rsidRPr="002E4125">
        <w:rPr>
          <w:rFonts w:ascii="Arial" w:hAnsi="Arial" w:cs="Arial"/>
          <w:spacing w:val="17"/>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coordinar</w:t>
      </w:r>
      <w:r w:rsidRPr="002E4125">
        <w:rPr>
          <w:rFonts w:ascii="Arial" w:hAnsi="Arial" w:cs="Arial"/>
          <w:spacing w:val="16"/>
          <w:sz w:val="24"/>
          <w:szCs w:val="24"/>
        </w:rPr>
        <w:t xml:space="preserve"> </w:t>
      </w:r>
      <w:r w:rsidRPr="002E4125">
        <w:rPr>
          <w:rFonts w:ascii="Arial" w:hAnsi="Arial" w:cs="Arial"/>
          <w:sz w:val="24"/>
          <w:szCs w:val="24"/>
        </w:rPr>
        <w:t>los</w:t>
      </w:r>
      <w:r w:rsidRPr="002E4125">
        <w:rPr>
          <w:rFonts w:ascii="Arial" w:hAnsi="Arial" w:cs="Arial"/>
          <w:spacing w:val="16"/>
          <w:sz w:val="24"/>
          <w:szCs w:val="24"/>
        </w:rPr>
        <w:t xml:space="preserve"> </w:t>
      </w:r>
      <w:r w:rsidRPr="002E4125">
        <w:rPr>
          <w:rFonts w:ascii="Arial" w:hAnsi="Arial" w:cs="Arial"/>
          <w:sz w:val="24"/>
          <w:szCs w:val="24"/>
        </w:rPr>
        <w:t>planes</w:t>
      </w:r>
      <w:r w:rsidRPr="002E4125">
        <w:rPr>
          <w:rFonts w:ascii="Arial" w:hAnsi="Arial" w:cs="Arial"/>
          <w:spacing w:val="17"/>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programas</w:t>
      </w:r>
      <w:r w:rsidRPr="002E4125">
        <w:rPr>
          <w:rFonts w:ascii="Arial" w:hAnsi="Arial" w:cs="Arial"/>
          <w:spacing w:val="17"/>
          <w:sz w:val="24"/>
          <w:szCs w:val="24"/>
        </w:rPr>
        <w:t xml:space="preserve"> </w:t>
      </w:r>
      <w:r w:rsidRPr="002E4125">
        <w:rPr>
          <w:rFonts w:ascii="Arial" w:hAnsi="Arial" w:cs="Arial"/>
          <w:sz w:val="24"/>
          <w:szCs w:val="24"/>
        </w:rPr>
        <w:t>para</w:t>
      </w:r>
      <w:r w:rsidRPr="002E4125">
        <w:rPr>
          <w:rFonts w:ascii="Arial" w:hAnsi="Arial" w:cs="Arial"/>
          <w:spacing w:val="-64"/>
          <w:sz w:val="24"/>
          <w:szCs w:val="24"/>
        </w:rPr>
        <w:t xml:space="preserve"> </w:t>
      </w:r>
      <w:r w:rsidRPr="002E4125">
        <w:rPr>
          <w:rFonts w:ascii="Arial" w:hAnsi="Arial" w:cs="Arial"/>
          <w:sz w:val="24"/>
          <w:szCs w:val="24"/>
        </w:rPr>
        <w:t>el desarrollo cultural de la comunidad, mediante la creación de una política cultural</w:t>
      </w:r>
      <w:r w:rsidRPr="002E4125">
        <w:rPr>
          <w:rFonts w:ascii="Arial" w:hAnsi="Arial" w:cs="Arial"/>
          <w:spacing w:val="-64"/>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7"/>
          <w:sz w:val="24"/>
          <w:szCs w:val="24"/>
        </w:rPr>
        <w:t xml:space="preserve"> </w:t>
      </w:r>
      <w:r w:rsidRPr="002E4125">
        <w:rPr>
          <w:rFonts w:ascii="Arial" w:hAnsi="Arial" w:cs="Arial"/>
          <w:sz w:val="24"/>
          <w:szCs w:val="24"/>
        </w:rPr>
        <w:t>municipio.</w:t>
      </w:r>
    </w:p>
    <w:p w14:paraId="66166FA8" w14:textId="77777777"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lastRenderedPageBreak/>
        <w:t>Promover</w:t>
      </w:r>
      <w:r w:rsidRPr="002E4125">
        <w:rPr>
          <w:rFonts w:ascii="Arial" w:hAnsi="Arial" w:cs="Arial"/>
          <w:spacing w:val="54"/>
          <w:sz w:val="24"/>
          <w:szCs w:val="24"/>
        </w:rPr>
        <w:t xml:space="preserve"> </w:t>
      </w:r>
      <w:r w:rsidRPr="002E4125">
        <w:rPr>
          <w:rFonts w:ascii="Arial" w:hAnsi="Arial" w:cs="Arial"/>
          <w:sz w:val="24"/>
          <w:szCs w:val="24"/>
        </w:rPr>
        <w:t>la</w:t>
      </w:r>
      <w:r w:rsidRPr="002E4125">
        <w:rPr>
          <w:rFonts w:ascii="Arial" w:hAnsi="Arial" w:cs="Arial"/>
          <w:spacing w:val="53"/>
          <w:sz w:val="24"/>
          <w:szCs w:val="24"/>
        </w:rPr>
        <w:t xml:space="preserve"> </w:t>
      </w:r>
      <w:r w:rsidRPr="002E4125">
        <w:rPr>
          <w:rFonts w:ascii="Arial" w:hAnsi="Arial" w:cs="Arial"/>
          <w:sz w:val="24"/>
          <w:szCs w:val="24"/>
        </w:rPr>
        <w:t>participación</w:t>
      </w:r>
      <w:r w:rsidRPr="002E4125">
        <w:rPr>
          <w:rFonts w:ascii="Arial" w:hAnsi="Arial" w:cs="Arial"/>
          <w:spacing w:val="56"/>
          <w:sz w:val="24"/>
          <w:szCs w:val="24"/>
        </w:rPr>
        <w:t xml:space="preserve"> </w:t>
      </w:r>
      <w:r w:rsidRPr="002E4125">
        <w:rPr>
          <w:rFonts w:ascii="Arial" w:hAnsi="Arial" w:cs="Arial"/>
          <w:sz w:val="24"/>
          <w:szCs w:val="24"/>
        </w:rPr>
        <w:t>cívica</w:t>
      </w:r>
      <w:r w:rsidRPr="002E4125">
        <w:rPr>
          <w:rFonts w:ascii="Arial" w:hAnsi="Arial" w:cs="Arial"/>
          <w:spacing w:val="56"/>
          <w:sz w:val="24"/>
          <w:szCs w:val="24"/>
        </w:rPr>
        <w:t xml:space="preserve"> </w:t>
      </w:r>
      <w:r w:rsidRPr="002E4125">
        <w:rPr>
          <w:rFonts w:ascii="Arial" w:hAnsi="Arial" w:cs="Arial"/>
          <w:sz w:val="24"/>
          <w:szCs w:val="24"/>
        </w:rPr>
        <w:t>de</w:t>
      </w:r>
      <w:r w:rsidRPr="002E4125">
        <w:rPr>
          <w:rFonts w:ascii="Arial" w:hAnsi="Arial" w:cs="Arial"/>
          <w:spacing w:val="55"/>
          <w:sz w:val="24"/>
          <w:szCs w:val="24"/>
        </w:rPr>
        <w:t xml:space="preserve"> </w:t>
      </w:r>
      <w:r w:rsidRPr="002E4125">
        <w:rPr>
          <w:rFonts w:ascii="Arial" w:hAnsi="Arial" w:cs="Arial"/>
          <w:sz w:val="24"/>
          <w:szCs w:val="24"/>
        </w:rPr>
        <w:t>las</w:t>
      </w:r>
      <w:r w:rsidRPr="002E4125">
        <w:rPr>
          <w:rFonts w:ascii="Arial" w:hAnsi="Arial" w:cs="Arial"/>
          <w:spacing w:val="55"/>
          <w:sz w:val="24"/>
          <w:szCs w:val="24"/>
        </w:rPr>
        <w:t xml:space="preserve"> </w:t>
      </w:r>
      <w:r w:rsidRPr="002E4125">
        <w:rPr>
          <w:rFonts w:ascii="Arial" w:hAnsi="Arial" w:cs="Arial"/>
          <w:sz w:val="24"/>
          <w:szCs w:val="24"/>
        </w:rPr>
        <w:t>Autoridades</w:t>
      </w:r>
      <w:r w:rsidRPr="002E4125">
        <w:rPr>
          <w:rFonts w:ascii="Arial" w:hAnsi="Arial" w:cs="Arial"/>
          <w:spacing w:val="55"/>
          <w:sz w:val="24"/>
          <w:szCs w:val="24"/>
        </w:rPr>
        <w:t xml:space="preserve"> </w:t>
      </w:r>
      <w:r w:rsidRPr="002E4125">
        <w:rPr>
          <w:rFonts w:ascii="Arial" w:hAnsi="Arial" w:cs="Arial"/>
          <w:sz w:val="24"/>
          <w:szCs w:val="24"/>
        </w:rPr>
        <w:t>Municipales</w:t>
      </w:r>
      <w:r w:rsidRPr="002E4125">
        <w:rPr>
          <w:rFonts w:ascii="Arial" w:hAnsi="Arial" w:cs="Arial"/>
          <w:spacing w:val="54"/>
          <w:sz w:val="24"/>
          <w:szCs w:val="24"/>
        </w:rPr>
        <w:t xml:space="preserve"> </w:t>
      </w:r>
      <w:r w:rsidRPr="002E4125">
        <w:rPr>
          <w:rFonts w:ascii="Arial" w:hAnsi="Arial" w:cs="Arial"/>
          <w:sz w:val="24"/>
          <w:szCs w:val="24"/>
        </w:rPr>
        <w:t>y</w:t>
      </w:r>
      <w:r w:rsidRPr="002E4125">
        <w:rPr>
          <w:rFonts w:ascii="Arial" w:hAnsi="Arial" w:cs="Arial"/>
          <w:spacing w:val="52"/>
          <w:sz w:val="24"/>
          <w:szCs w:val="24"/>
        </w:rPr>
        <w:t xml:space="preserve"> </w:t>
      </w:r>
      <w:r w:rsidRPr="002E4125">
        <w:rPr>
          <w:rFonts w:ascii="Arial" w:hAnsi="Arial" w:cs="Arial"/>
          <w:sz w:val="24"/>
          <w:szCs w:val="24"/>
        </w:rPr>
        <w:t>de</w:t>
      </w:r>
      <w:r w:rsidRPr="002E4125">
        <w:rPr>
          <w:rFonts w:ascii="Arial" w:hAnsi="Arial" w:cs="Arial"/>
          <w:spacing w:val="55"/>
          <w:sz w:val="24"/>
          <w:szCs w:val="24"/>
        </w:rPr>
        <w:t xml:space="preserve"> </w:t>
      </w:r>
      <w:r w:rsidRPr="002E4125">
        <w:rPr>
          <w:rFonts w:ascii="Arial" w:hAnsi="Arial" w:cs="Arial"/>
          <w:sz w:val="24"/>
          <w:szCs w:val="24"/>
        </w:rPr>
        <w:t>la</w:t>
      </w:r>
      <w:r w:rsidRPr="002E4125">
        <w:rPr>
          <w:rFonts w:ascii="Arial" w:hAnsi="Arial" w:cs="Arial"/>
          <w:spacing w:val="-63"/>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3"/>
          <w:sz w:val="24"/>
          <w:szCs w:val="24"/>
        </w:rPr>
        <w:t xml:space="preserve"> </w:t>
      </w:r>
      <w:r w:rsidRPr="002E4125">
        <w:rPr>
          <w:rFonts w:ascii="Arial" w:hAnsi="Arial" w:cs="Arial"/>
          <w:sz w:val="24"/>
          <w:szCs w:val="24"/>
        </w:rPr>
        <w:t>en el</w:t>
      </w:r>
      <w:r w:rsidRPr="002E4125">
        <w:rPr>
          <w:rFonts w:ascii="Arial" w:hAnsi="Arial" w:cs="Arial"/>
          <w:spacing w:val="-1"/>
          <w:sz w:val="24"/>
          <w:szCs w:val="24"/>
        </w:rPr>
        <w:t xml:space="preserve"> </w:t>
      </w:r>
      <w:r w:rsidRPr="002E4125">
        <w:rPr>
          <w:rFonts w:ascii="Arial" w:hAnsi="Arial" w:cs="Arial"/>
          <w:sz w:val="24"/>
          <w:szCs w:val="24"/>
        </w:rPr>
        <w:t>seguimiento</w:t>
      </w:r>
      <w:r w:rsidRPr="002E4125">
        <w:rPr>
          <w:rFonts w:ascii="Arial" w:hAnsi="Arial" w:cs="Arial"/>
          <w:spacing w:val="-2"/>
          <w:sz w:val="24"/>
          <w:szCs w:val="24"/>
        </w:rPr>
        <w:t xml:space="preserve"> </w:t>
      </w:r>
      <w:r w:rsidRPr="002E4125">
        <w:rPr>
          <w:rFonts w:ascii="Arial" w:hAnsi="Arial" w:cs="Arial"/>
          <w:sz w:val="24"/>
          <w:szCs w:val="24"/>
        </w:rPr>
        <w:t>de los</w:t>
      </w:r>
      <w:r w:rsidRPr="002E4125">
        <w:rPr>
          <w:rFonts w:ascii="Arial" w:hAnsi="Arial" w:cs="Arial"/>
          <w:spacing w:val="-1"/>
          <w:sz w:val="24"/>
          <w:szCs w:val="24"/>
        </w:rPr>
        <w:t xml:space="preserve"> </w:t>
      </w:r>
      <w:r w:rsidRPr="002E4125">
        <w:rPr>
          <w:rFonts w:ascii="Arial" w:hAnsi="Arial" w:cs="Arial"/>
          <w:sz w:val="24"/>
          <w:szCs w:val="24"/>
        </w:rPr>
        <w:t>calendarios</w:t>
      </w:r>
      <w:r w:rsidRPr="002E4125">
        <w:rPr>
          <w:rFonts w:ascii="Arial" w:hAnsi="Arial" w:cs="Arial"/>
          <w:spacing w:val="-9"/>
          <w:sz w:val="24"/>
          <w:szCs w:val="24"/>
        </w:rPr>
        <w:t xml:space="preserve"> </w:t>
      </w:r>
      <w:r w:rsidRPr="002E4125">
        <w:rPr>
          <w:rFonts w:ascii="Arial" w:hAnsi="Arial" w:cs="Arial"/>
          <w:sz w:val="24"/>
          <w:szCs w:val="24"/>
        </w:rPr>
        <w:t>oficiales.</w:t>
      </w:r>
    </w:p>
    <w:p w14:paraId="05C67FDD" w14:textId="77777777"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establecimiento</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operar</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red</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bibliotecas,</w:t>
      </w:r>
      <w:r w:rsidRPr="002E4125">
        <w:rPr>
          <w:rFonts w:ascii="Arial" w:hAnsi="Arial" w:cs="Arial"/>
          <w:spacing w:val="2"/>
          <w:sz w:val="24"/>
          <w:szCs w:val="24"/>
        </w:rPr>
        <w:t xml:space="preserve"> </w:t>
      </w:r>
      <w:r w:rsidRPr="002E4125">
        <w:rPr>
          <w:rFonts w:ascii="Arial" w:hAnsi="Arial" w:cs="Arial"/>
          <w:sz w:val="24"/>
          <w:szCs w:val="24"/>
        </w:rPr>
        <w:t>museos,</w:t>
      </w:r>
      <w:r w:rsidRPr="002E4125">
        <w:rPr>
          <w:rFonts w:ascii="Arial" w:hAnsi="Arial" w:cs="Arial"/>
          <w:spacing w:val="5"/>
          <w:sz w:val="24"/>
          <w:szCs w:val="24"/>
        </w:rPr>
        <w:t xml:space="preserve"> </w:t>
      </w:r>
      <w:r w:rsidRPr="002E4125">
        <w:rPr>
          <w:rFonts w:ascii="Arial" w:hAnsi="Arial" w:cs="Arial"/>
          <w:sz w:val="24"/>
          <w:szCs w:val="24"/>
        </w:rPr>
        <w:t>centros</w:t>
      </w:r>
      <w:r w:rsidRPr="002E4125">
        <w:rPr>
          <w:rFonts w:ascii="Arial" w:hAnsi="Arial" w:cs="Arial"/>
          <w:spacing w:val="-64"/>
          <w:sz w:val="24"/>
          <w:szCs w:val="24"/>
        </w:rPr>
        <w:t xml:space="preserve"> </w:t>
      </w:r>
      <w:r w:rsidRPr="002E4125">
        <w:rPr>
          <w:rFonts w:ascii="Arial" w:hAnsi="Arial" w:cs="Arial"/>
          <w:sz w:val="24"/>
          <w:szCs w:val="24"/>
        </w:rPr>
        <w:t>culturales</w:t>
      </w:r>
      <w:r w:rsidRPr="002E4125">
        <w:rPr>
          <w:rFonts w:ascii="Arial" w:hAnsi="Arial" w:cs="Arial"/>
          <w:spacing w:val="-1"/>
          <w:sz w:val="24"/>
          <w:szCs w:val="24"/>
        </w:rPr>
        <w:t xml:space="preserve"> </w:t>
      </w:r>
      <w:r w:rsidRPr="002E4125">
        <w:rPr>
          <w:rFonts w:ascii="Arial" w:hAnsi="Arial" w:cs="Arial"/>
          <w:sz w:val="24"/>
          <w:szCs w:val="24"/>
        </w:rPr>
        <w:t>y, todo tipo</w:t>
      </w:r>
      <w:r w:rsidRPr="002E4125">
        <w:rPr>
          <w:rFonts w:ascii="Arial" w:hAnsi="Arial" w:cs="Arial"/>
          <w:spacing w:val="-3"/>
          <w:sz w:val="24"/>
          <w:szCs w:val="24"/>
        </w:rPr>
        <w:t xml:space="preserve"> </w:t>
      </w:r>
      <w:r w:rsidRPr="002E4125">
        <w:rPr>
          <w:rFonts w:ascii="Arial" w:hAnsi="Arial" w:cs="Arial"/>
          <w:sz w:val="24"/>
          <w:szCs w:val="24"/>
        </w:rPr>
        <w:t>de centros</w:t>
      </w:r>
      <w:r w:rsidRPr="002E4125">
        <w:rPr>
          <w:rFonts w:ascii="Arial" w:hAnsi="Arial" w:cs="Arial"/>
          <w:spacing w:val="-2"/>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instalaciones</w:t>
      </w:r>
      <w:r w:rsidRPr="002E4125">
        <w:rPr>
          <w:rFonts w:ascii="Arial" w:hAnsi="Arial" w:cs="Arial"/>
          <w:spacing w:val="-2"/>
          <w:sz w:val="24"/>
          <w:szCs w:val="24"/>
        </w:rPr>
        <w:t xml:space="preserve"> </w:t>
      </w:r>
      <w:r w:rsidRPr="002E4125">
        <w:rPr>
          <w:rFonts w:ascii="Arial" w:hAnsi="Arial" w:cs="Arial"/>
          <w:sz w:val="24"/>
          <w:szCs w:val="24"/>
        </w:rPr>
        <w:t>culturales.</w:t>
      </w:r>
    </w:p>
    <w:p w14:paraId="2B23F01E" w14:textId="77777777"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t>Dirigir los</w:t>
      </w:r>
      <w:r w:rsidRPr="002E4125">
        <w:rPr>
          <w:rFonts w:ascii="Arial" w:hAnsi="Arial" w:cs="Arial"/>
          <w:spacing w:val="2"/>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y actividades</w:t>
      </w:r>
      <w:r w:rsidRPr="002E4125">
        <w:rPr>
          <w:rFonts w:ascii="Arial" w:hAnsi="Arial" w:cs="Arial"/>
          <w:spacing w:val="1"/>
          <w:sz w:val="24"/>
          <w:szCs w:val="24"/>
        </w:rPr>
        <w:t xml:space="preserve"> </w:t>
      </w:r>
      <w:r w:rsidRPr="002E4125">
        <w:rPr>
          <w:rFonts w:ascii="Arial" w:hAnsi="Arial" w:cs="Arial"/>
          <w:sz w:val="24"/>
          <w:szCs w:val="24"/>
        </w:rPr>
        <w:t>culturales</w:t>
      </w:r>
      <w:r w:rsidRPr="002E4125">
        <w:rPr>
          <w:rFonts w:ascii="Arial" w:hAnsi="Arial" w:cs="Arial"/>
          <w:spacing w:val="4"/>
          <w:sz w:val="24"/>
          <w:szCs w:val="24"/>
        </w:rPr>
        <w:t xml:space="preserve"> </w:t>
      </w:r>
      <w:r w:rsidRPr="002E4125">
        <w:rPr>
          <w:rFonts w:ascii="Arial" w:hAnsi="Arial" w:cs="Arial"/>
          <w:sz w:val="24"/>
          <w:szCs w:val="24"/>
        </w:rPr>
        <w:t>del</w:t>
      </w:r>
      <w:r w:rsidRPr="002E4125">
        <w:rPr>
          <w:rFonts w:ascii="Arial" w:hAnsi="Arial" w:cs="Arial"/>
          <w:spacing w:val="6"/>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2"/>
          <w:sz w:val="24"/>
          <w:szCs w:val="24"/>
        </w:rPr>
        <w:t xml:space="preserve"> </w:t>
      </w:r>
      <w:r w:rsidRPr="002E4125">
        <w:rPr>
          <w:rFonts w:ascii="Arial" w:hAnsi="Arial" w:cs="Arial"/>
          <w:sz w:val="24"/>
          <w:szCs w:val="24"/>
        </w:rPr>
        <w:t>operar</w:t>
      </w:r>
      <w:r w:rsidRPr="002E4125">
        <w:rPr>
          <w:rFonts w:ascii="Arial" w:hAnsi="Arial" w:cs="Arial"/>
          <w:spacing w:val="-63"/>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instalaciones y</w:t>
      </w:r>
      <w:r w:rsidRPr="002E4125">
        <w:rPr>
          <w:rFonts w:ascii="Arial" w:hAnsi="Arial" w:cs="Arial"/>
          <w:spacing w:val="-3"/>
          <w:sz w:val="24"/>
          <w:szCs w:val="24"/>
        </w:rPr>
        <w:t xml:space="preserve"> </w:t>
      </w:r>
      <w:r w:rsidRPr="002E4125">
        <w:rPr>
          <w:rFonts w:ascii="Arial" w:hAnsi="Arial" w:cs="Arial"/>
          <w:sz w:val="24"/>
          <w:szCs w:val="24"/>
        </w:rPr>
        <w:t>recursos con</w:t>
      </w:r>
      <w:r w:rsidRPr="002E4125">
        <w:rPr>
          <w:rFonts w:ascii="Arial" w:hAnsi="Arial" w:cs="Arial"/>
          <w:spacing w:val="-3"/>
          <w:sz w:val="24"/>
          <w:szCs w:val="24"/>
        </w:rPr>
        <w:t xml:space="preserve"> </w:t>
      </w:r>
      <w:r w:rsidRPr="002E4125">
        <w:rPr>
          <w:rFonts w:ascii="Arial" w:hAnsi="Arial" w:cs="Arial"/>
          <w:sz w:val="24"/>
          <w:szCs w:val="24"/>
        </w:rPr>
        <w:t>que cuenta</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8"/>
          <w:sz w:val="24"/>
          <w:szCs w:val="24"/>
        </w:rPr>
        <w:t xml:space="preserve"> </w:t>
      </w:r>
      <w:r w:rsidRPr="002E4125">
        <w:rPr>
          <w:rFonts w:ascii="Arial" w:hAnsi="Arial" w:cs="Arial"/>
          <w:sz w:val="24"/>
          <w:szCs w:val="24"/>
        </w:rPr>
        <w:t>ello.</w:t>
      </w:r>
    </w:p>
    <w:p w14:paraId="1CBF7688" w14:textId="77777777"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w:t>
      </w:r>
      <w:r w:rsidRPr="002E4125">
        <w:rPr>
          <w:rFonts w:ascii="Arial" w:hAnsi="Arial" w:cs="Arial"/>
          <w:spacing w:val="5"/>
          <w:sz w:val="24"/>
          <w:szCs w:val="24"/>
        </w:rPr>
        <w:t xml:space="preserve"> </w:t>
      </w:r>
      <w:r w:rsidRPr="002E4125">
        <w:rPr>
          <w:rFonts w:ascii="Arial" w:hAnsi="Arial" w:cs="Arial"/>
          <w:sz w:val="24"/>
          <w:szCs w:val="24"/>
        </w:rPr>
        <w:t>impulsar,</w:t>
      </w:r>
      <w:r w:rsidRPr="002E4125">
        <w:rPr>
          <w:rFonts w:ascii="Arial" w:hAnsi="Arial" w:cs="Arial"/>
          <w:spacing w:val="6"/>
          <w:sz w:val="24"/>
          <w:szCs w:val="24"/>
        </w:rPr>
        <w:t xml:space="preserve"> </w:t>
      </w:r>
      <w:r w:rsidRPr="002E4125">
        <w:rPr>
          <w:rFonts w:ascii="Arial" w:hAnsi="Arial" w:cs="Arial"/>
          <w:sz w:val="24"/>
          <w:szCs w:val="24"/>
        </w:rPr>
        <w:t>rescatar</w:t>
      </w:r>
      <w:r w:rsidRPr="002E4125">
        <w:rPr>
          <w:rFonts w:ascii="Arial" w:hAnsi="Arial" w:cs="Arial"/>
          <w:spacing w:val="5"/>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conservar,</w:t>
      </w:r>
      <w:r w:rsidRPr="002E4125">
        <w:rPr>
          <w:rFonts w:ascii="Arial" w:hAnsi="Arial" w:cs="Arial"/>
          <w:spacing w:val="6"/>
          <w:sz w:val="24"/>
          <w:szCs w:val="24"/>
        </w:rPr>
        <w:t xml:space="preserve"> </w:t>
      </w:r>
      <w:r w:rsidRPr="002E4125">
        <w:rPr>
          <w:rFonts w:ascii="Arial" w:hAnsi="Arial" w:cs="Arial"/>
          <w:sz w:val="24"/>
          <w:szCs w:val="24"/>
        </w:rPr>
        <w:t>todo</w:t>
      </w:r>
      <w:r w:rsidRPr="002E4125">
        <w:rPr>
          <w:rFonts w:ascii="Arial" w:hAnsi="Arial" w:cs="Arial"/>
          <w:spacing w:val="7"/>
          <w:sz w:val="24"/>
          <w:szCs w:val="24"/>
        </w:rPr>
        <w:t xml:space="preserve"> </w:t>
      </w:r>
      <w:r w:rsidRPr="002E4125">
        <w:rPr>
          <w:rFonts w:ascii="Arial" w:hAnsi="Arial" w:cs="Arial"/>
          <w:sz w:val="24"/>
          <w:szCs w:val="24"/>
        </w:rPr>
        <w:t>lo</w:t>
      </w:r>
      <w:r w:rsidRPr="002E4125">
        <w:rPr>
          <w:rFonts w:ascii="Arial" w:hAnsi="Arial" w:cs="Arial"/>
          <w:spacing w:val="6"/>
          <w:sz w:val="24"/>
          <w:szCs w:val="24"/>
        </w:rPr>
        <w:t xml:space="preserve"> </w:t>
      </w:r>
      <w:r w:rsidRPr="002E4125">
        <w:rPr>
          <w:rFonts w:ascii="Arial" w:hAnsi="Arial" w:cs="Arial"/>
          <w:sz w:val="24"/>
          <w:szCs w:val="24"/>
        </w:rPr>
        <w:t>relacionado</w:t>
      </w:r>
      <w:r w:rsidRPr="002E4125">
        <w:rPr>
          <w:rFonts w:ascii="Arial" w:hAnsi="Arial" w:cs="Arial"/>
          <w:spacing w:val="6"/>
          <w:sz w:val="24"/>
          <w:szCs w:val="24"/>
        </w:rPr>
        <w:t xml:space="preserve"> </w:t>
      </w:r>
      <w:r w:rsidRPr="002E4125">
        <w:rPr>
          <w:rFonts w:ascii="Arial" w:hAnsi="Arial" w:cs="Arial"/>
          <w:sz w:val="24"/>
          <w:szCs w:val="24"/>
        </w:rPr>
        <w:t>con</w:t>
      </w:r>
      <w:r w:rsidRPr="002E4125">
        <w:rPr>
          <w:rFonts w:ascii="Arial" w:hAnsi="Arial" w:cs="Arial"/>
          <w:spacing w:val="7"/>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cultura</w:t>
      </w:r>
      <w:r w:rsidRPr="002E4125">
        <w:rPr>
          <w:rFonts w:ascii="Arial" w:hAnsi="Arial" w:cs="Arial"/>
          <w:spacing w:val="-64"/>
          <w:sz w:val="24"/>
          <w:szCs w:val="24"/>
        </w:rPr>
        <w:t xml:space="preserve"> </w:t>
      </w:r>
      <w:r w:rsidRPr="002E4125">
        <w:rPr>
          <w:rFonts w:ascii="Arial" w:hAnsi="Arial" w:cs="Arial"/>
          <w:sz w:val="24"/>
          <w:szCs w:val="24"/>
        </w:rPr>
        <w:t>local,</w:t>
      </w:r>
      <w:r w:rsidRPr="002E4125">
        <w:rPr>
          <w:rFonts w:ascii="Arial" w:hAnsi="Arial" w:cs="Arial"/>
          <w:spacing w:val="-1"/>
          <w:sz w:val="24"/>
          <w:szCs w:val="24"/>
        </w:rPr>
        <w:t xml:space="preserve"> </w:t>
      </w:r>
      <w:r w:rsidRPr="002E4125">
        <w:rPr>
          <w:rFonts w:ascii="Arial" w:hAnsi="Arial" w:cs="Arial"/>
          <w:sz w:val="24"/>
          <w:szCs w:val="24"/>
        </w:rPr>
        <w:t>regional y</w:t>
      </w:r>
      <w:r w:rsidRPr="002E4125">
        <w:rPr>
          <w:rFonts w:ascii="Arial" w:hAnsi="Arial" w:cs="Arial"/>
          <w:spacing w:val="-6"/>
          <w:sz w:val="24"/>
          <w:szCs w:val="24"/>
        </w:rPr>
        <w:t xml:space="preserve"> </w:t>
      </w:r>
      <w:r w:rsidRPr="002E4125">
        <w:rPr>
          <w:rFonts w:ascii="Arial" w:hAnsi="Arial" w:cs="Arial"/>
          <w:sz w:val="24"/>
          <w:szCs w:val="24"/>
        </w:rPr>
        <w:t>nacional.</w:t>
      </w:r>
    </w:p>
    <w:p w14:paraId="78330BC1" w14:textId="77777777"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3"/>
          <w:sz w:val="24"/>
          <w:szCs w:val="24"/>
        </w:rPr>
        <w:t xml:space="preserve"> </w:t>
      </w:r>
      <w:r w:rsidRPr="002E4125">
        <w:rPr>
          <w:rFonts w:ascii="Arial" w:hAnsi="Arial" w:cs="Arial"/>
          <w:sz w:val="24"/>
          <w:szCs w:val="24"/>
        </w:rPr>
        <w:t>un</w:t>
      </w:r>
      <w:r w:rsidRPr="002E4125">
        <w:rPr>
          <w:rFonts w:ascii="Arial" w:hAnsi="Arial" w:cs="Arial"/>
          <w:spacing w:val="-2"/>
          <w:sz w:val="24"/>
          <w:szCs w:val="24"/>
        </w:rPr>
        <w:t xml:space="preserve"> </w:t>
      </w:r>
      <w:r w:rsidRPr="002E4125">
        <w:rPr>
          <w:rFonts w:ascii="Arial" w:hAnsi="Arial" w:cs="Arial"/>
          <w:sz w:val="24"/>
          <w:szCs w:val="24"/>
        </w:rPr>
        <w:t>diagnóstico</w:t>
      </w:r>
      <w:r w:rsidRPr="002E4125">
        <w:rPr>
          <w:rFonts w:ascii="Arial" w:hAnsi="Arial" w:cs="Arial"/>
          <w:spacing w:val="-3"/>
          <w:sz w:val="24"/>
          <w:szCs w:val="24"/>
        </w:rPr>
        <w:t xml:space="preserve"> </w:t>
      </w:r>
      <w:r w:rsidRPr="002E4125">
        <w:rPr>
          <w:rFonts w:ascii="Arial" w:hAnsi="Arial" w:cs="Arial"/>
          <w:sz w:val="24"/>
          <w:szCs w:val="24"/>
        </w:rPr>
        <w:t>actualizado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situación</w:t>
      </w:r>
      <w:r w:rsidRPr="002E4125">
        <w:rPr>
          <w:rFonts w:ascii="Arial" w:hAnsi="Arial" w:cs="Arial"/>
          <w:spacing w:val="-3"/>
          <w:sz w:val="24"/>
          <w:szCs w:val="24"/>
        </w:rPr>
        <w:t xml:space="preserve"> </w:t>
      </w:r>
      <w:r w:rsidRPr="002E4125">
        <w:rPr>
          <w:rFonts w:ascii="Arial" w:hAnsi="Arial" w:cs="Arial"/>
          <w:sz w:val="24"/>
          <w:szCs w:val="24"/>
        </w:rPr>
        <w:t>educativa</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4"/>
          <w:sz w:val="24"/>
          <w:szCs w:val="24"/>
        </w:rPr>
        <w:t xml:space="preserve"> </w:t>
      </w:r>
      <w:r w:rsidRPr="002E4125">
        <w:rPr>
          <w:rFonts w:ascii="Arial" w:hAnsi="Arial" w:cs="Arial"/>
          <w:sz w:val="24"/>
          <w:szCs w:val="24"/>
        </w:rPr>
        <w:t>municipio.</w:t>
      </w:r>
    </w:p>
    <w:p w14:paraId="5956EED6" w14:textId="1B197D6B" w:rsidR="009E28F8" w:rsidRPr="002E4125" w:rsidRDefault="009E28F8" w:rsidP="00E532D1">
      <w:pPr>
        <w:pStyle w:val="Prrafodelista"/>
        <w:numPr>
          <w:ilvl w:val="0"/>
          <w:numId w:val="16"/>
        </w:numPr>
        <w:tabs>
          <w:tab w:val="left" w:pos="1112"/>
          <w:tab w:val="left" w:pos="1113"/>
        </w:tabs>
        <w:spacing w:line="360" w:lineRule="auto"/>
        <w:ind w:left="1134" w:right="49" w:hanging="567"/>
        <w:rPr>
          <w:rFonts w:ascii="Arial" w:hAnsi="Arial" w:cs="Arial"/>
          <w:sz w:val="24"/>
          <w:szCs w:val="24"/>
        </w:rPr>
      </w:pPr>
      <w:r w:rsidRPr="002E4125">
        <w:rPr>
          <w:rFonts w:ascii="Arial" w:hAnsi="Arial" w:cs="Arial"/>
          <w:sz w:val="24"/>
          <w:szCs w:val="24"/>
        </w:rPr>
        <w:t>Conformar</w:t>
      </w:r>
      <w:r w:rsidRPr="002E4125">
        <w:rPr>
          <w:rFonts w:ascii="Arial" w:hAnsi="Arial" w:cs="Arial"/>
          <w:spacing w:val="14"/>
          <w:sz w:val="24"/>
          <w:szCs w:val="24"/>
        </w:rPr>
        <w:t xml:space="preserve"> </w:t>
      </w:r>
      <w:r w:rsidRPr="002E4125">
        <w:rPr>
          <w:rFonts w:ascii="Arial" w:hAnsi="Arial" w:cs="Arial"/>
          <w:sz w:val="24"/>
          <w:szCs w:val="24"/>
        </w:rPr>
        <w:t>un</w:t>
      </w:r>
      <w:r w:rsidRPr="002E4125">
        <w:rPr>
          <w:rFonts w:ascii="Arial" w:hAnsi="Arial" w:cs="Arial"/>
          <w:spacing w:val="15"/>
          <w:sz w:val="24"/>
          <w:szCs w:val="24"/>
        </w:rPr>
        <w:t xml:space="preserve"> </w:t>
      </w:r>
      <w:r w:rsidRPr="002E4125">
        <w:rPr>
          <w:rFonts w:ascii="Arial" w:hAnsi="Arial" w:cs="Arial"/>
          <w:sz w:val="24"/>
          <w:szCs w:val="24"/>
        </w:rPr>
        <w:t>Consejo</w:t>
      </w:r>
      <w:r w:rsidRPr="002E4125">
        <w:rPr>
          <w:rFonts w:ascii="Arial" w:hAnsi="Arial" w:cs="Arial"/>
          <w:spacing w:val="14"/>
          <w:sz w:val="24"/>
          <w:szCs w:val="24"/>
        </w:rPr>
        <w:t xml:space="preserve"> </w:t>
      </w:r>
      <w:r w:rsidRPr="002E4125">
        <w:rPr>
          <w:rFonts w:ascii="Arial" w:hAnsi="Arial" w:cs="Arial"/>
          <w:sz w:val="24"/>
          <w:szCs w:val="24"/>
        </w:rPr>
        <w:t>Municipal</w:t>
      </w:r>
      <w:r w:rsidRPr="002E4125">
        <w:rPr>
          <w:rFonts w:ascii="Arial" w:hAnsi="Arial" w:cs="Arial"/>
          <w:spacing w:val="14"/>
          <w:sz w:val="24"/>
          <w:szCs w:val="24"/>
        </w:rPr>
        <w:t xml:space="preserve"> </w:t>
      </w:r>
      <w:r w:rsidRPr="002E4125">
        <w:rPr>
          <w:rFonts w:ascii="Arial" w:hAnsi="Arial" w:cs="Arial"/>
          <w:sz w:val="24"/>
          <w:szCs w:val="24"/>
        </w:rPr>
        <w:t>de</w:t>
      </w:r>
      <w:r w:rsidRPr="002E4125">
        <w:rPr>
          <w:rFonts w:ascii="Arial" w:hAnsi="Arial" w:cs="Arial"/>
          <w:spacing w:val="16"/>
          <w:sz w:val="24"/>
          <w:szCs w:val="24"/>
        </w:rPr>
        <w:t xml:space="preserve"> </w:t>
      </w:r>
      <w:r w:rsidRPr="002E4125">
        <w:rPr>
          <w:rFonts w:ascii="Arial" w:hAnsi="Arial" w:cs="Arial"/>
          <w:sz w:val="24"/>
          <w:szCs w:val="24"/>
        </w:rPr>
        <w:t>Participación</w:t>
      </w:r>
      <w:r w:rsidRPr="002E4125">
        <w:rPr>
          <w:rFonts w:ascii="Arial" w:hAnsi="Arial" w:cs="Arial"/>
          <w:spacing w:val="16"/>
          <w:sz w:val="24"/>
          <w:szCs w:val="24"/>
        </w:rPr>
        <w:t xml:space="preserve"> </w:t>
      </w:r>
      <w:r w:rsidRPr="002E4125">
        <w:rPr>
          <w:rFonts w:ascii="Arial" w:hAnsi="Arial" w:cs="Arial"/>
          <w:sz w:val="24"/>
          <w:szCs w:val="24"/>
        </w:rPr>
        <w:t>Social</w:t>
      </w:r>
      <w:r w:rsidRPr="002E4125">
        <w:rPr>
          <w:rFonts w:ascii="Arial" w:hAnsi="Arial" w:cs="Arial"/>
          <w:spacing w:val="15"/>
          <w:sz w:val="24"/>
          <w:szCs w:val="24"/>
        </w:rPr>
        <w:t xml:space="preserve"> </w:t>
      </w:r>
      <w:r w:rsidRPr="002E4125">
        <w:rPr>
          <w:rFonts w:ascii="Arial" w:hAnsi="Arial" w:cs="Arial"/>
          <w:sz w:val="24"/>
          <w:szCs w:val="24"/>
        </w:rPr>
        <w:t>en</w:t>
      </w:r>
      <w:r w:rsidRPr="002E4125">
        <w:rPr>
          <w:rFonts w:ascii="Arial" w:hAnsi="Arial" w:cs="Arial"/>
          <w:spacing w:val="16"/>
          <w:sz w:val="24"/>
          <w:szCs w:val="24"/>
        </w:rPr>
        <w:t xml:space="preserve"> </w:t>
      </w:r>
      <w:r w:rsidRPr="002E4125">
        <w:rPr>
          <w:rFonts w:ascii="Arial" w:hAnsi="Arial" w:cs="Arial"/>
          <w:sz w:val="24"/>
          <w:szCs w:val="24"/>
        </w:rPr>
        <w:t>la</w:t>
      </w:r>
      <w:r w:rsidRPr="002E4125">
        <w:rPr>
          <w:rFonts w:ascii="Arial" w:hAnsi="Arial" w:cs="Arial"/>
          <w:spacing w:val="13"/>
          <w:sz w:val="24"/>
          <w:szCs w:val="24"/>
        </w:rPr>
        <w:t xml:space="preserve"> </w:t>
      </w:r>
      <w:r w:rsidRPr="002E4125">
        <w:rPr>
          <w:rFonts w:ascii="Arial" w:hAnsi="Arial" w:cs="Arial"/>
          <w:sz w:val="24"/>
          <w:szCs w:val="24"/>
        </w:rPr>
        <w:t>Educación</w:t>
      </w:r>
      <w:r w:rsidRPr="002E4125">
        <w:rPr>
          <w:rFonts w:ascii="Arial" w:hAnsi="Arial" w:cs="Arial"/>
          <w:spacing w:val="16"/>
          <w:sz w:val="24"/>
          <w:szCs w:val="24"/>
        </w:rPr>
        <w:t xml:space="preserve"> </w:t>
      </w:r>
      <w:proofErr w:type="gramStart"/>
      <w:r w:rsidRPr="002E4125">
        <w:rPr>
          <w:rFonts w:ascii="Arial" w:hAnsi="Arial" w:cs="Arial"/>
          <w:sz w:val="24"/>
          <w:szCs w:val="24"/>
        </w:rPr>
        <w:t>y</w:t>
      </w:r>
      <w:r w:rsidR="00151E84" w:rsidRPr="002E4125">
        <w:rPr>
          <w:rFonts w:ascii="Arial" w:hAnsi="Arial" w:cs="Arial"/>
          <w:sz w:val="24"/>
          <w:szCs w:val="24"/>
        </w:rPr>
        <w:t xml:space="preserve"> </w:t>
      </w:r>
      <w:r w:rsidRPr="002E4125">
        <w:rPr>
          <w:rFonts w:ascii="Arial" w:hAnsi="Arial" w:cs="Arial"/>
          <w:spacing w:val="-63"/>
          <w:sz w:val="24"/>
          <w:szCs w:val="24"/>
        </w:rPr>
        <w:t xml:space="preserve"> </w:t>
      </w:r>
      <w:r w:rsidRPr="002E4125">
        <w:rPr>
          <w:rFonts w:ascii="Arial" w:hAnsi="Arial" w:cs="Arial"/>
          <w:sz w:val="24"/>
          <w:szCs w:val="24"/>
        </w:rPr>
        <w:t>constituirlo</w:t>
      </w:r>
      <w:proofErr w:type="gramEnd"/>
      <w:r w:rsidRPr="002E4125">
        <w:rPr>
          <w:rFonts w:ascii="Arial" w:hAnsi="Arial" w:cs="Arial"/>
          <w:spacing w:val="-3"/>
          <w:sz w:val="24"/>
          <w:szCs w:val="24"/>
        </w:rPr>
        <w:t xml:space="preserve"> </w:t>
      </w:r>
      <w:r w:rsidRPr="002E4125">
        <w:rPr>
          <w:rFonts w:ascii="Arial" w:hAnsi="Arial" w:cs="Arial"/>
          <w:sz w:val="24"/>
          <w:szCs w:val="24"/>
        </w:rPr>
        <w:t>formal y</w:t>
      </w:r>
      <w:r w:rsidRPr="002E4125">
        <w:rPr>
          <w:rFonts w:ascii="Arial" w:hAnsi="Arial" w:cs="Arial"/>
          <w:spacing w:val="-8"/>
          <w:sz w:val="24"/>
          <w:szCs w:val="24"/>
        </w:rPr>
        <w:t xml:space="preserve"> </w:t>
      </w:r>
      <w:r w:rsidRPr="002E4125">
        <w:rPr>
          <w:rFonts w:ascii="Arial" w:hAnsi="Arial" w:cs="Arial"/>
          <w:sz w:val="24"/>
          <w:szCs w:val="24"/>
        </w:rPr>
        <w:t>legalmente.</w:t>
      </w:r>
    </w:p>
    <w:p w14:paraId="1AEA98E7"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censo y registro de consejos escolares de participación social en el</w:t>
      </w:r>
      <w:r w:rsidRPr="002E4125">
        <w:rPr>
          <w:rFonts w:ascii="Arial" w:hAnsi="Arial" w:cs="Arial"/>
          <w:spacing w:val="-64"/>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incorporación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Consejos</w:t>
      </w:r>
      <w:r w:rsidRPr="002E4125">
        <w:rPr>
          <w:rFonts w:ascii="Arial" w:hAnsi="Arial" w:cs="Arial"/>
          <w:spacing w:val="1"/>
          <w:sz w:val="24"/>
          <w:szCs w:val="24"/>
        </w:rPr>
        <w:t xml:space="preserve"> </w:t>
      </w:r>
      <w:r w:rsidRPr="002E4125">
        <w:rPr>
          <w:rFonts w:ascii="Arial" w:hAnsi="Arial" w:cs="Arial"/>
          <w:sz w:val="24"/>
          <w:szCs w:val="24"/>
        </w:rPr>
        <w:t>Escolares.</w:t>
      </w:r>
    </w:p>
    <w:p w14:paraId="34F89FCC" w14:textId="12D17551"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Gestiona</w:t>
      </w:r>
      <w:r w:rsidRPr="002E4125">
        <w:rPr>
          <w:rFonts w:ascii="Arial" w:hAnsi="Arial" w:cs="Arial"/>
          <w:spacing w:val="-2"/>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mejora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da</w:t>
      </w:r>
      <w:r w:rsidRPr="002E4125">
        <w:rPr>
          <w:rFonts w:ascii="Arial" w:hAnsi="Arial" w:cs="Arial"/>
          <w:spacing w:val="-1"/>
          <w:sz w:val="24"/>
          <w:szCs w:val="24"/>
        </w:rPr>
        <w:t xml:space="preserve"> </w:t>
      </w:r>
      <w:r w:rsidRPr="002E4125">
        <w:rPr>
          <w:rFonts w:ascii="Arial" w:hAnsi="Arial" w:cs="Arial"/>
          <w:sz w:val="24"/>
          <w:szCs w:val="24"/>
        </w:rPr>
        <w:t>seguimiento 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4"/>
          <w:sz w:val="24"/>
          <w:szCs w:val="24"/>
        </w:rPr>
        <w:t xml:space="preserve"> </w:t>
      </w:r>
      <w:r w:rsidRPr="002E4125">
        <w:rPr>
          <w:rFonts w:ascii="Arial" w:hAnsi="Arial" w:cs="Arial"/>
          <w:sz w:val="24"/>
          <w:szCs w:val="24"/>
        </w:rPr>
        <w:t>resultados</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prueba</w:t>
      </w:r>
      <w:r w:rsidRPr="002E4125">
        <w:rPr>
          <w:rFonts w:ascii="Arial" w:hAnsi="Arial" w:cs="Arial"/>
          <w:spacing w:val="-65"/>
          <w:sz w:val="24"/>
          <w:szCs w:val="24"/>
        </w:rPr>
        <w:t xml:space="preserve"> </w:t>
      </w:r>
      <w:r w:rsidR="004574BA">
        <w:rPr>
          <w:rFonts w:ascii="Arial" w:hAnsi="Arial" w:cs="Arial"/>
          <w:spacing w:val="-65"/>
          <w:sz w:val="24"/>
          <w:szCs w:val="24"/>
        </w:rPr>
        <w:t xml:space="preserve">                                </w:t>
      </w:r>
      <w:r w:rsidRPr="002E4125">
        <w:rPr>
          <w:rFonts w:ascii="Arial" w:hAnsi="Arial" w:cs="Arial"/>
          <w:sz w:val="24"/>
          <w:szCs w:val="24"/>
        </w:rPr>
        <w:t>Enlace.</w:t>
      </w:r>
    </w:p>
    <w:p w14:paraId="411732B2"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w:t>
      </w:r>
      <w:r w:rsidRPr="002E4125">
        <w:rPr>
          <w:rFonts w:ascii="Arial" w:hAnsi="Arial" w:cs="Arial"/>
          <w:spacing w:val="-2"/>
          <w:sz w:val="24"/>
          <w:szCs w:val="24"/>
        </w:rPr>
        <w:t xml:space="preserve"> </w:t>
      </w:r>
      <w:r w:rsidRPr="002E4125">
        <w:rPr>
          <w:rFonts w:ascii="Arial" w:hAnsi="Arial" w:cs="Arial"/>
          <w:sz w:val="24"/>
          <w:szCs w:val="24"/>
        </w:rPr>
        <w:t>un</w:t>
      </w:r>
      <w:r w:rsidRPr="002E4125">
        <w:rPr>
          <w:rFonts w:ascii="Arial" w:hAnsi="Arial" w:cs="Arial"/>
          <w:spacing w:val="-2"/>
          <w:sz w:val="24"/>
          <w:szCs w:val="24"/>
        </w:rPr>
        <w:t xml:space="preserve"> </w:t>
      </w:r>
      <w:r w:rsidRPr="002E4125">
        <w:rPr>
          <w:rFonts w:ascii="Arial" w:hAnsi="Arial" w:cs="Arial"/>
          <w:sz w:val="24"/>
          <w:szCs w:val="24"/>
        </w:rPr>
        <w:t>presupuesto</w:t>
      </w:r>
      <w:r w:rsidRPr="002E4125">
        <w:rPr>
          <w:rFonts w:ascii="Arial" w:hAnsi="Arial" w:cs="Arial"/>
          <w:spacing w:val="-3"/>
          <w:sz w:val="24"/>
          <w:szCs w:val="24"/>
        </w:rPr>
        <w:t xml:space="preserve"> </w:t>
      </w:r>
      <w:r w:rsidRPr="002E4125">
        <w:rPr>
          <w:rFonts w:ascii="Arial" w:hAnsi="Arial" w:cs="Arial"/>
          <w:sz w:val="24"/>
          <w:szCs w:val="24"/>
        </w:rPr>
        <w:t>destinado</w:t>
      </w:r>
      <w:r w:rsidRPr="002E4125">
        <w:rPr>
          <w:rFonts w:ascii="Arial" w:hAnsi="Arial" w:cs="Arial"/>
          <w:spacing w:val="-4"/>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promoción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6"/>
          <w:sz w:val="24"/>
          <w:szCs w:val="24"/>
        </w:rPr>
        <w:t xml:space="preserve"> </w:t>
      </w:r>
      <w:r w:rsidRPr="002E4125">
        <w:rPr>
          <w:rFonts w:ascii="Arial" w:hAnsi="Arial" w:cs="Arial"/>
          <w:sz w:val="24"/>
          <w:szCs w:val="24"/>
        </w:rPr>
        <w:t>educación.</w:t>
      </w:r>
    </w:p>
    <w:p w14:paraId="3200AB7C"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Programa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coordina</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sistemáticas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mejora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infraestructura</w:t>
      </w:r>
      <w:r w:rsidRPr="002E4125">
        <w:rPr>
          <w:rFonts w:ascii="Arial" w:hAnsi="Arial" w:cs="Arial"/>
          <w:spacing w:val="-2"/>
          <w:sz w:val="24"/>
          <w:szCs w:val="24"/>
        </w:rPr>
        <w:t xml:space="preserve"> </w:t>
      </w:r>
      <w:r w:rsidRPr="002E4125">
        <w:rPr>
          <w:rFonts w:ascii="Arial" w:hAnsi="Arial" w:cs="Arial"/>
          <w:sz w:val="24"/>
          <w:szCs w:val="24"/>
        </w:rPr>
        <w:t>educativa.</w:t>
      </w:r>
    </w:p>
    <w:p w14:paraId="5EBF7F33"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 acciones de vinculación intergubernamental con las dependencias e</w:t>
      </w:r>
      <w:r w:rsidRPr="002E4125">
        <w:rPr>
          <w:rFonts w:ascii="Arial" w:hAnsi="Arial" w:cs="Arial"/>
          <w:spacing w:val="-64"/>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educativas de todos los</w:t>
      </w:r>
      <w:r w:rsidRPr="002E4125">
        <w:rPr>
          <w:rFonts w:ascii="Arial" w:hAnsi="Arial" w:cs="Arial"/>
          <w:spacing w:val="-2"/>
          <w:sz w:val="24"/>
          <w:szCs w:val="24"/>
        </w:rPr>
        <w:t xml:space="preserve"> </w:t>
      </w:r>
      <w:r w:rsidRPr="002E4125">
        <w:rPr>
          <w:rFonts w:ascii="Arial" w:hAnsi="Arial" w:cs="Arial"/>
          <w:sz w:val="24"/>
          <w:szCs w:val="24"/>
        </w:rPr>
        <w:t>niveles.</w:t>
      </w:r>
    </w:p>
    <w:p w14:paraId="737FA87B"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Promueve la incorporación de las tecnologías de la información 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educativas de todos los niveles.</w:t>
      </w:r>
    </w:p>
    <w:p w14:paraId="036F788A"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ejecuta</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4"/>
          <w:sz w:val="24"/>
          <w:szCs w:val="24"/>
        </w:rPr>
        <w:t xml:space="preserve"> </w:t>
      </w:r>
      <w:r w:rsidRPr="002E4125">
        <w:rPr>
          <w:rFonts w:ascii="Arial" w:hAnsi="Arial" w:cs="Arial"/>
          <w:sz w:val="24"/>
          <w:szCs w:val="24"/>
        </w:rPr>
        <w:t>Programa</w:t>
      </w:r>
      <w:r w:rsidRPr="002E4125">
        <w:rPr>
          <w:rFonts w:ascii="Arial" w:hAnsi="Arial" w:cs="Arial"/>
          <w:spacing w:val="-4"/>
          <w:sz w:val="24"/>
          <w:szCs w:val="24"/>
        </w:rPr>
        <w:t xml:space="preserve"> </w:t>
      </w:r>
      <w:r w:rsidRPr="002E4125">
        <w:rPr>
          <w:rFonts w:ascii="Arial" w:hAnsi="Arial" w:cs="Arial"/>
          <w:sz w:val="24"/>
          <w:szCs w:val="24"/>
        </w:rPr>
        <w:t>Anual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Eventos</w:t>
      </w:r>
      <w:r w:rsidRPr="002E4125">
        <w:rPr>
          <w:rFonts w:ascii="Arial" w:hAnsi="Arial" w:cs="Arial"/>
          <w:spacing w:val="-5"/>
          <w:sz w:val="24"/>
          <w:szCs w:val="24"/>
        </w:rPr>
        <w:t xml:space="preserve"> </w:t>
      </w:r>
      <w:r w:rsidRPr="002E4125">
        <w:rPr>
          <w:rFonts w:ascii="Arial" w:hAnsi="Arial" w:cs="Arial"/>
          <w:sz w:val="24"/>
          <w:szCs w:val="24"/>
        </w:rPr>
        <w:t>Cívicos.</w:t>
      </w:r>
    </w:p>
    <w:p w14:paraId="666FF15D"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w:t>
      </w:r>
      <w:r w:rsidRPr="002E4125">
        <w:rPr>
          <w:rFonts w:ascii="Arial" w:hAnsi="Arial" w:cs="Arial"/>
          <w:spacing w:val="-2"/>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implementar</w:t>
      </w:r>
      <w:r w:rsidRPr="002E4125">
        <w:rPr>
          <w:rFonts w:ascii="Arial" w:hAnsi="Arial" w:cs="Arial"/>
          <w:spacing w:val="-6"/>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política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radiodifusión</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8"/>
          <w:sz w:val="24"/>
          <w:szCs w:val="24"/>
        </w:rPr>
        <w:t xml:space="preserve"> </w:t>
      </w:r>
      <w:r w:rsidRPr="002E4125">
        <w:rPr>
          <w:rFonts w:ascii="Arial" w:hAnsi="Arial" w:cs="Arial"/>
          <w:sz w:val="24"/>
          <w:szCs w:val="24"/>
        </w:rPr>
        <w:t>Ayuntamiento.</w:t>
      </w:r>
    </w:p>
    <w:p w14:paraId="6F8B7591" w14:textId="77777777" w:rsidR="009E28F8" w:rsidRPr="002E4125"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El instituto, en lo relacionado con sus atribuciones de radiodifusión llevará a</w:t>
      </w:r>
      <w:r w:rsidRPr="002E4125">
        <w:rPr>
          <w:rFonts w:ascii="Arial" w:hAnsi="Arial" w:cs="Arial"/>
          <w:spacing w:val="1"/>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interés</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Todo</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relativo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dichas</w:t>
      </w:r>
      <w:r w:rsidRPr="002E4125">
        <w:rPr>
          <w:rFonts w:ascii="Arial" w:hAnsi="Arial" w:cs="Arial"/>
          <w:spacing w:val="1"/>
          <w:sz w:val="24"/>
          <w:szCs w:val="24"/>
        </w:rPr>
        <w:t xml:space="preserve"> </w:t>
      </w:r>
      <w:r w:rsidRPr="002E4125">
        <w:rPr>
          <w:rFonts w:ascii="Arial" w:hAnsi="Arial" w:cs="Arial"/>
          <w:sz w:val="24"/>
          <w:szCs w:val="24"/>
        </w:rPr>
        <w:t>atribuciones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 xml:space="preserve">jurisdicción federal de acuerdo con el Título Segundo, </w:t>
      </w:r>
      <w:r w:rsidRPr="002E4125">
        <w:rPr>
          <w:rFonts w:ascii="Arial" w:hAnsi="Arial" w:cs="Arial"/>
          <w:sz w:val="24"/>
          <w:szCs w:val="24"/>
        </w:rPr>
        <w:lastRenderedPageBreak/>
        <w:t>Capitulo Único, Artículo 8°</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Ley</w:t>
      </w:r>
      <w:r w:rsidRPr="002E4125">
        <w:rPr>
          <w:rFonts w:ascii="Arial" w:hAnsi="Arial" w:cs="Arial"/>
          <w:spacing w:val="-3"/>
          <w:sz w:val="24"/>
          <w:szCs w:val="24"/>
        </w:rPr>
        <w:t xml:space="preserve"> </w:t>
      </w:r>
      <w:r w:rsidRPr="002E4125">
        <w:rPr>
          <w:rFonts w:ascii="Arial" w:hAnsi="Arial" w:cs="Arial"/>
          <w:sz w:val="24"/>
          <w:szCs w:val="24"/>
        </w:rPr>
        <w:t>Federal</w:t>
      </w:r>
      <w:r w:rsidRPr="002E4125">
        <w:rPr>
          <w:rFonts w:ascii="Arial" w:hAnsi="Arial" w:cs="Arial"/>
          <w:spacing w:val="-3"/>
          <w:sz w:val="24"/>
          <w:szCs w:val="24"/>
        </w:rPr>
        <w:t xml:space="preserve"> </w:t>
      </w:r>
      <w:r w:rsidRPr="002E4125">
        <w:rPr>
          <w:rFonts w:ascii="Arial" w:hAnsi="Arial" w:cs="Arial"/>
          <w:sz w:val="24"/>
          <w:szCs w:val="24"/>
        </w:rPr>
        <w:t>de Radio y</w:t>
      </w:r>
      <w:r w:rsidRPr="002E4125">
        <w:rPr>
          <w:rFonts w:ascii="Arial" w:hAnsi="Arial" w:cs="Arial"/>
          <w:spacing w:val="-11"/>
          <w:sz w:val="24"/>
          <w:szCs w:val="24"/>
        </w:rPr>
        <w:t xml:space="preserve"> </w:t>
      </w:r>
      <w:r w:rsidRPr="002E4125">
        <w:rPr>
          <w:rFonts w:ascii="Arial" w:hAnsi="Arial" w:cs="Arial"/>
          <w:sz w:val="24"/>
          <w:szCs w:val="24"/>
        </w:rPr>
        <w:t>Televisión.</w:t>
      </w:r>
    </w:p>
    <w:p w14:paraId="542A3462" w14:textId="77777777" w:rsidR="009E28F8" w:rsidRDefault="009E28F8" w:rsidP="00E532D1">
      <w:pPr>
        <w:pStyle w:val="Prrafodelista"/>
        <w:numPr>
          <w:ilvl w:val="0"/>
          <w:numId w:val="16"/>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Las demás que le señale el Ayuntamiento, las leyes y demás reglamentos</w:t>
      </w:r>
      <w:r w:rsidRPr="002E4125">
        <w:rPr>
          <w:rFonts w:ascii="Arial" w:hAnsi="Arial" w:cs="Arial"/>
          <w:spacing w:val="1"/>
          <w:sz w:val="24"/>
          <w:szCs w:val="24"/>
        </w:rPr>
        <w:t xml:space="preserve"> </w:t>
      </w:r>
      <w:r w:rsidRPr="002E4125">
        <w:rPr>
          <w:rFonts w:ascii="Arial" w:hAnsi="Arial" w:cs="Arial"/>
          <w:sz w:val="24"/>
          <w:szCs w:val="24"/>
        </w:rPr>
        <w:t>municipales.</w:t>
      </w:r>
    </w:p>
    <w:p w14:paraId="140A206F" w14:textId="77777777" w:rsidR="00020339" w:rsidRPr="002E4125" w:rsidRDefault="00020339" w:rsidP="00020339">
      <w:pPr>
        <w:pStyle w:val="Prrafodelista"/>
        <w:tabs>
          <w:tab w:val="left" w:pos="1113"/>
        </w:tabs>
        <w:spacing w:line="360" w:lineRule="auto"/>
        <w:ind w:left="1134" w:right="49"/>
        <w:rPr>
          <w:rFonts w:ascii="Arial" w:hAnsi="Arial" w:cs="Arial"/>
          <w:sz w:val="24"/>
          <w:szCs w:val="24"/>
        </w:rPr>
      </w:pPr>
    </w:p>
    <w:p w14:paraId="7228856A" w14:textId="77777777" w:rsidR="009E28F8" w:rsidRPr="002E4125" w:rsidRDefault="009E28F8" w:rsidP="0010660D">
      <w:pPr>
        <w:pStyle w:val="Textoindependiente"/>
        <w:spacing w:line="360" w:lineRule="auto"/>
        <w:ind w:left="567" w:right="49"/>
        <w:rPr>
          <w:rFonts w:ascii="Arial" w:hAnsi="Arial" w:cs="Arial"/>
        </w:rPr>
      </w:pPr>
      <w:r w:rsidRPr="002E4125">
        <w:rPr>
          <w:rFonts w:ascii="Arial" w:hAnsi="Arial" w:cs="Arial"/>
        </w:rPr>
        <w:t>El</w:t>
      </w:r>
      <w:r w:rsidRPr="002E4125">
        <w:rPr>
          <w:rFonts w:ascii="Arial" w:hAnsi="Arial" w:cs="Arial"/>
          <w:spacing w:val="-2"/>
        </w:rPr>
        <w:t xml:space="preserve"> </w:t>
      </w:r>
      <w:r w:rsidRPr="002E4125">
        <w:rPr>
          <w:rFonts w:ascii="Arial" w:hAnsi="Arial" w:cs="Arial"/>
        </w:rPr>
        <w:t>Instituto Municipal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Cultura</w:t>
      </w:r>
      <w:r w:rsidRPr="002E4125">
        <w:rPr>
          <w:rFonts w:ascii="Arial" w:hAnsi="Arial" w:cs="Arial"/>
          <w:spacing w:val="-1"/>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Educación</w:t>
      </w:r>
      <w:r w:rsidRPr="002E4125">
        <w:rPr>
          <w:rFonts w:ascii="Arial" w:hAnsi="Arial" w:cs="Arial"/>
          <w:spacing w:val="-3"/>
        </w:rPr>
        <w:t xml:space="preserve"> </w:t>
      </w:r>
      <w:r w:rsidRPr="002E4125">
        <w:rPr>
          <w:rFonts w:ascii="Arial" w:hAnsi="Arial" w:cs="Arial"/>
        </w:rPr>
        <w:t>contará</w:t>
      </w:r>
      <w:r w:rsidRPr="002E4125">
        <w:rPr>
          <w:rFonts w:ascii="Arial" w:hAnsi="Arial" w:cs="Arial"/>
          <w:spacing w:val="-5"/>
        </w:rPr>
        <w:t xml:space="preserve"> </w:t>
      </w:r>
      <w:r w:rsidRPr="002E4125">
        <w:rPr>
          <w:rFonts w:ascii="Arial" w:hAnsi="Arial" w:cs="Arial"/>
        </w:rPr>
        <w:t>con</w:t>
      </w:r>
      <w:r w:rsidRPr="002E4125">
        <w:rPr>
          <w:rFonts w:ascii="Arial" w:hAnsi="Arial" w:cs="Arial"/>
          <w:spacing w:val="-3"/>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órganos:</w:t>
      </w:r>
    </w:p>
    <w:p w14:paraId="17933057" w14:textId="77777777" w:rsidR="009E28F8" w:rsidRPr="002E4125" w:rsidRDefault="009E28F8" w:rsidP="00E532D1">
      <w:pPr>
        <w:pStyle w:val="Prrafodelista"/>
        <w:numPr>
          <w:ilvl w:val="0"/>
          <w:numId w:val="15"/>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Consejo</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Cultura</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Educación;</w:t>
      </w:r>
    </w:p>
    <w:p w14:paraId="04B244C3" w14:textId="77777777" w:rsidR="009E28F8" w:rsidRPr="002E4125" w:rsidRDefault="009E28F8" w:rsidP="00E532D1">
      <w:pPr>
        <w:pStyle w:val="Prrafodelista"/>
        <w:numPr>
          <w:ilvl w:val="0"/>
          <w:numId w:val="15"/>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del Instituto;</w:t>
      </w:r>
    </w:p>
    <w:p w14:paraId="4604A76F" w14:textId="77777777" w:rsidR="009E28F8" w:rsidRDefault="009E28F8" w:rsidP="00E532D1">
      <w:pPr>
        <w:pStyle w:val="Prrafodelista"/>
        <w:numPr>
          <w:ilvl w:val="0"/>
          <w:numId w:val="15"/>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Vigilancia</w:t>
      </w:r>
      <w:r w:rsidRPr="002E4125">
        <w:rPr>
          <w:rFonts w:ascii="Arial" w:hAnsi="Arial" w:cs="Arial"/>
          <w:spacing w:val="-2"/>
          <w:sz w:val="24"/>
          <w:szCs w:val="24"/>
        </w:rPr>
        <w:t xml:space="preserve"> </w:t>
      </w:r>
      <w:r w:rsidRPr="002E4125">
        <w:rPr>
          <w:rFonts w:ascii="Arial" w:hAnsi="Arial" w:cs="Arial"/>
          <w:sz w:val="24"/>
          <w:szCs w:val="24"/>
        </w:rPr>
        <w:t>(Comisario).</w:t>
      </w:r>
    </w:p>
    <w:p w14:paraId="7A3F766C" w14:textId="77777777" w:rsidR="00020339" w:rsidRPr="002E4125" w:rsidRDefault="00020339" w:rsidP="00020339">
      <w:pPr>
        <w:pStyle w:val="Prrafodelista"/>
        <w:tabs>
          <w:tab w:val="left" w:pos="1109"/>
          <w:tab w:val="left" w:pos="1110"/>
        </w:tabs>
        <w:spacing w:line="360" w:lineRule="auto"/>
        <w:ind w:left="1134" w:right="49"/>
        <w:rPr>
          <w:rFonts w:ascii="Arial" w:hAnsi="Arial" w:cs="Arial"/>
          <w:sz w:val="24"/>
          <w:szCs w:val="24"/>
        </w:rPr>
      </w:pPr>
    </w:p>
    <w:p w14:paraId="3B9828D0" w14:textId="52C8B3E4" w:rsidR="009E28F8" w:rsidRDefault="009E28F8" w:rsidP="0010660D">
      <w:pPr>
        <w:pStyle w:val="Textoindependiente"/>
        <w:spacing w:line="360" w:lineRule="auto"/>
        <w:ind w:left="0" w:right="49"/>
        <w:rPr>
          <w:rFonts w:ascii="Arial" w:hAnsi="Arial" w:cs="Arial"/>
        </w:rPr>
      </w:pPr>
      <w:r w:rsidRPr="002E4125">
        <w:rPr>
          <w:rFonts w:ascii="Arial" w:hAnsi="Arial" w:cs="Arial"/>
        </w:rPr>
        <w:t>Para su funcionamiento el Director del Instituto Municipal de Cultura y Educación,</w:t>
      </w:r>
      <w:r w:rsidRPr="002E4125">
        <w:rPr>
          <w:rFonts w:ascii="Arial" w:hAnsi="Arial" w:cs="Arial"/>
          <w:spacing w:val="1"/>
        </w:rPr>
        <w:t xml:space="preserve"> </w:t>
      </w:r>
      <w:r w:rsidRPr="002E4125">
        <w:rPr>
          <w:rFonts w:ascii="Arial" w:hAnsi="Arial" w:cs="Arial"/>
        </w:rPr>
        <w:t xml:space="preserve">se auxiliará de una plantilla de personal contable y administrativo que le autorice </w:t>
      </w:r>
      <w:proofErr w:type="gramStart"/>
      <w:r w:rsidRPr="002E4125">
        <w:rPr>
          <w:rFonts w:ascii="Arial" w:hAnsi="Arial" w:cs="Arial"/>
        </w:rPr>
        <w:t>el</w:t>
      </w:r>
      <w:r w:rsidR="004574BA">
        <w:rPr>
          <w:rFonts w:ascii="Arial" w:hAnsi="Arial" w:cs="Arial"/>
        </w:rPr>
        <w:t xml:space="preserve"> </w:t>
      </w:r>
      <w:r w:rsidRPr="002E4125">
        <w:rPr>
          <w:rFonts w:ascii="Arial" w:hAnsi="Arial" w:cs="Arial"/>
          <w:spacing w:val="-64"/>
        </w:rPr>
        <w:t xml:space="preserve"> </w:t>
      </w:r>
      <w:r w:rsidRPr="002E4125">
        <w:rPr>
          <w:rFonts w:ascii="Arial" w:hAnsi="Arial" w:cs="Arial"/>
        </w:rPr>
        <w:t>Consejo</w:t>
      </w:r>
      <w:proofErr w:type="gramEnd"/>
      <w:r w:rsidRPr="002E4125">
        <w:rPr>
          <w:rFonts w:ascii="Arial" w:hAnsi="Arial" w:cs="Arial"/>
          <w:spacing w:val="-1"/>
        </w:rPr>
        <w:t xml:space="preserve"> </w:t>
      </w:r>
      <w:r w:rsidRPr="002E4125">
        <w:rPr>
          <w:rFonts w:ascii="Arial" w:hAnsi="Arial" w:cs="Arial"/>
        </w:rPr>
        <w:t>Municipal de</w:t>
      </w:r>
      <w:r w:rsidRPr="002E4125">
        <w:rPr>
          <w:rFonts w:ascii="Arial" w:hAnsi="Arial" w:cs="Arial"/>
          <w:spacing w:val="-2"/>
        </w:rPr>
        <w:t xml:space="preserve"> </w:t>
      </w:r>
      <w:r w:rsidRPr="002E4125">
        <w:rPr>
          <w:rFonts w:ascii="Arial" w:hAnsi="Arial" w:cs="Arial"/>
        </w:rPr>
        <w:t>Cultura y</w:t>
      </w:r>
      <w:r w:rsidRPr="002E4125">
        <w:rPr>
          <w:rFonts w:ascii="Arial" w:hAnsi="Arial" w:cs="Arial"/>
          <w:spacing w:val="-2"/>
        </w:rPr>
        <w:t xml:space="preserve"> </w:t>
      </w:r>
      <w:r w:rsidRPr="002E4125">
        <w:rPr>
          <w:rFonts w:ascii="Arial" w:hAnsi="Arial" w:cs="Arial"/>
        </w:rPr>
        <w:t>Educación.</w:t>
      </w:r>
    </w:p>
    <w:p w14:paraId="1888FEA1" w14:textId="77777777" w:rsidR="00F71341" w:rsidRPr="002E4125" w:rsidRDefault="00F71341" w:rsidP="0010660D">
      <w:pPr>
        <w:pStyle w:val="Textoindependiente"/>
        <w:spacing w:line="360" w:lineRule="auto"/>
        <w:ind w:left="0" w:right="49"/>
        <w:rPr>
          <w:rFonts w:ascii="Arial" w:hAnsi="Arial" w:cs="Arial"/>
        </w:rPr>
      </w:pPr>
    </w:p>
    <w:p w14:paraId="57628515"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2"/>
        </w:rPr>
        <w:t xml:space="preserve"> </w:t>
      </w:r>
      <w:r w:rsidRPr="002E4125">
        <w:rPr>
          <w:rFonts w:ascii="Arial" w:hAnsi="Arial" w:cs="Arial"/>
          <w:b/>
        </w:rPr>
        <w:t>38.</w:t>
      </w:r>
      <w:r w:rsidRPr="002E4125">
        <w:rPr>
          <w:rFonts w:ascii="Arial" w:hAnsi="Arial" w:cs="Arial"/>
          <w:b/>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Instituto</w:t>
      </w:r>
      <w:r w:rsidRPr="002E4125">
        <w:rPr>
          <w:rFonts w:ascii="Arial" w:hAnsi="Arial" w:cs="Arial"/>
          <w:spacing w:val="-2"/>
        </w:rPr>
        <w:t xml:space="preserve"> </w:t>
      </w:r>
      <w:r w:rsidRPr="002E4125">
        <w:rPr>
          <w:rFonts w:ascii="Arial" w:hAnsi="Arial" w:cs="Arial"/>
        </w:rPr>
        <w:t>Municipal</w:t>
      </w:r>
      <w:r w:rsidRPr="002E4125">
        <w:rPr>
          <w:rFonts w:ascii="Arial" w:hAnsi="Arial" w:cs="Arial"/>
          <w:spacing w:val="-4"/>
        </w:rPr>
        <w:t xml:space="preserve"> </w:t>
      </w:r>
      <w:r w:rsidRPr="002E4125">
        <w:rPr>
          <w:rFonts w:ascii="Arial" w:hAnsi="Arial" w:cs="Arial"/>
        </w:rPr>
        <w:t>del</w:t>
      </w:r>
      <w:r w:rsidRPr="002E4125">
        <w:rPr>
          <w:rFonts w:ascii="Arial" w:hAnsi="Arial" w:cs="Arial"/>
          <w:spacing w:val="-2"/>
        </w:rPr>
        <w:t xml:space="preserve"> </w:t>
      </w:r>
      <w:r w:rsidRPr="002E4125">
        <w:rPr>
          <w:rFonts w:ascii="Arial" w:hAnsi="Arial" w:cs="Arial"/>
        </w:rPr>
        <w:t>Deporte</w:t>
      </w:r>
      <w:r w:rsidRPr="002E4125">
        <w:rPr>
          <w:rFonts w:ascii="Arial" w:hAnsi="Arial" w:cs="Arial"/>
          <w:spacing w:val="-1"/>
        </w:rPr>
        <w:t xml:space="preserve"> </w:t>
      </w:r>
      <w:r w:rsidRPr="002E4125">
        <w:rPr>
          <w:rFonts w:ascii="Arial" w:hAnsi="Arial" w:cs="Arial"/>
        </w:rPr>
        <w:t>tendrá</w:t>
      </w:r>
      <w:r w:rsidRPr="002E4125">
        <w:rPr>
          <w:rFonts w:ascii="Arial" w:hAnsi="Arial" w:cs="Arial"/>
          <w:spacing w:val="-2"/>
        </w:rPr>
        <w:t xml:space="preserve"> </w:t>
      </w:r>
      <w:r w:rsidRPr="002E4125">
        <w:rPr>
          <w:rFonts w:ascii="Arial" w:hAnsi="Arial" w:cs="Arial"/>
        </w:rPr>
        <w:t>las</w:t>
      </w:r>
      <w:r w:rsidRPr="002E4125">
        <w:rPr>
          <w:rFonts w:ascii="Arial" w:hAnsi="Arial" w:cs="Arial"/>
          <w:spacing w:val="-4"/>
        </w:rPr>
        <w:t xml:space="preserve"> </w:t>
      </w:r>
      <w:r w:rsidRPr="002E4125">
        <w:rPr>
          <w:rFonts w:ascii="Arial" w:hAnsi="Arial" w:cs="Arial"/>
        </w:rPr>
        <w:t>siguientes</w:t>
      </w:r>
      <w:r w:rsidRPr="002E4125">
        <w:rPr>
          <w:rFonts w:ascii="Arial" w:hAnsi="Arial" w:cs="Arial"/>
          <w:spacing w:val="-5"/>
        </w:rPr>
        <w:t xml:space="preserve"> </w:t>
      </w:r>
      <w:r w:rsidRPr="002E4125">
        <w:rPr>
          <w:rFonts w:ascii="Arial" w:hAnsi="Arial" w:cs="Arial"/>
        </w:rPr>
        <w:t>atribuciones:</w:t>
      </w:r>
    </w:p>
    <w:p w14:paraId="79986871"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Diseñar e implementar una política en el ámbito deportivo para el Municipio</w:t>
      </w:r>
      <w:r w:rsidRPr="002E4125">
        <w:rPr>
          <w:rFonts w:ascii="Arial" w:hAnsi="Arial" w:cs="Arial"/>
          <w:spacing w:val="1"/>
          <w:sz w:val="24"/>
          <w:szCs w:val="24"/>
        </w:rPr>
        <w:t xml:space="preserve"> </w:t>
      </w:r>
      <w:r w:rsidRPr="002E4125">
        <w:rPr>
          <w:rFonts w:ascii="Arial" w:hAnsi="Arial" w:cs="Arial"/>
          <w:sz w:val="24"/>
          <w:szCs w:val="24"/>
        </w:rPr>
        <w:t>de Torreón, Coahuila de Zaragoza, adecuado al plan municipal y al plan estatal de</w:t>
      </w:r>
      <w:r w:rsidRPr="002E4125">
        <w:rPr>
          <w:rFonts w:ascii="Arial" w:hAnsi="Arial" w:cs="Arial"/>
          <w:spacing w:val="-64"/>
          <w:sz w:val="24"/>
          <w:szCs w:val="24"/>
        </w:rPr>
        <w:t xml:space="preserve"> </w:t>
      </w:r>
      <w:r w:rsidRPr="002E4125">
        <w:rPr>
          <w:rFonts w:ascii="Arial" w:hAnsi="Arial" w:cs="Arial"/>
          <w:sz w:val="24"/>
          <w:szCs w:val="24"/>
        </w:rPr>
        <w:t>desarrollo;</w:t>
      </w:r>
    </w:p>
    <w:p w14:paraId="513A9003" w14:textId="77777777" w:rsidR="004574BA"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Trabajar</w:t>
      </w:r>
      <w:r w:rsidRPr="002E4125">
        <w:rPr>
          <w:rFonts w:ascii="Arial" w:hAnsi="Arial" w:cs="Arial"/>
          <w:spacing w:val="30"/>
          <w:sz w:val="24"/>
          <w:szCs w:val="24"/>
        </w:rPr>
        <w:t xml:space="preserve"> </w:t>
      </w:r>
      <w:r w:rsidRPr="002E4125">
        <w:rPr>
          <w:rFonts w:ascii="Arial" w:hAnsi="Arial" w:cs="Arial"/>
          <w:sz w:val="24"/>
          <w:szCs w:val="24"/>
        </w:rPr>
        <w:t>y</w:t>
      </w:r>
      <w:r w:rsidRPr="002E4125">
        <w:rPr>
          <w:rFonts w:ascii="Arial" w:hAnsi="Arial" w:cs="Arial"/>
          <w:spacing w:val="30"/>
          <w:sz w:val="24"/>
          <w:szCs w:val="24"/>
        </w:rPr>
        <w:t xml:space="preserve"> </w:t>
      </w:r>
      <w:r w:rsidRPr="002E4125">
        <w:rPr>
          <w:rFonts w:ascii="Arial" w:hAnsi="Arial" w:cs="Arial"/>
          <w:sz w:val="24"/>
          <w:szCs w:val="24"/>
        </w:rPr>
        <w:t>Promover</w:t>
      </w:r>
      <w:r w:rsidRPr="002E4125">
        <w:rPr>
          <w:rFonts w:ascii="Arial" w:hAnsi="Arial" w:cs="Arial"/>
          <w:spacing w:val="31"/>
          <w:sz w:val="24"/>
          <w:szCs w:val="24"/>
        </w:rPr>
        <w:t xml:space="preserve"> </w:t>
      </w:r>
      <w:r w:rsidRPr="002E4125">
        <w:rPr>
          <w:rFonts w:ascii="Arial" w:hAnsi="Arial" w:cs="Arial"/>
          <w:sz w:val="24"/>
          <w:szCs w:val="24"/>
        </w:rPr>
        <w:t>coordinadamente</w:t>
      </w:r>
      <w:r w:rsidRPr="002E4125">
        <w:rPr>
          <w:rFonts w:ascii="Arial" w:hAnsi="Arial" w:cs="Arial"/>
          <w:spacing w:val="32"/>
          <w:sz w:val="24"/>
          <w:szCs w:val="24"/>
        </w:rPr>
        <w:t xml:space="preserve"> </w:t>
      </w:r>
      <w:r w:rsidRPr="002E4125">
        <w:rPr>
          <w:rFonts w:ascii="Arial" w:hAnsi="Arial" w:cs="Arial"/>
          <w:sz w:val="24"/>
          <w:szCs w:val="24"/>
        </w:rPr>
        <w:t>con</w:t>
      </w:r>
      <w:r w:rsidRPr="002E4125">
        <w:rPr>
          <w:rFonts w:ascii="Arial" w:hAnsi="Arial" w:cs="Arial"/>
          <w:spacing w:val="31"/>
          <w:sz w:val="24"/>
          <w:szCs w:val="24"/>
        </w:rPr>
        <w:t xml:space="preserve"> </w:t>
      </w:r>
      <w:r w:rsidRPr="002E4125">
        <w:rPr>
          <w:rFonts w:ascii="Arial" w:hAnsi="Arial" w:cs="Arial"/>
          <w:sz w:val="24"/>
          <w:szCs w:val="24"/>
        </w:rPr>
        <w:t>las</w:t>
      </w:r>
      <w:r w:rsidRPr="002E4125">
        <w:rPr>
          <w:rFonts w:ascii="Arial" w:hAnsi="Arial" w:cs="Arial"/>
          <w:spacing w:val="31"/>
          <w:sz w:val="24"/>
          <w:szCs w:val="24"/>
        </w:rPr>
        <w:t xml:space="preserve"> </w:t>
      </w:r>
      <w:r w:rsidRPr="002E4125">
        <w:rPr>
          <w:rFonts w:ascii="Arial" w:hAnsi="Arial" w:cs="Arial"/>
          <w:sz w:val="24"/>
          <w:szCs w:val="24"/>
        </w:rPr>
        <w:t>Dependencias</w:t>
      </w:r>
      <w:r w:rsidRPr="002E4125">
        <w:rPr>
          <w:rFonts w:ascii="Arial" w:hAnsi="Arial" w:cs="Arial"/>
          <w:spacing w:val="32"/>
          <w:sz w:val="24"/>
          <w:szCs w:val="24"/>
        </w:rPr>
        <w:t xml:space="preserve"> </w:t>
      </w:r>
      <w:r w:rsidRPr="002E4125">
        <w:rPr>
          <w:rFonts w:ascii="Arial" w:hAnsi="Arial" w:cs="Arial"/>
          <w:sz w:val="24"/>
          <w:szCs w:val="24"/>
        </w:rPr>
        <w:t>y</w:t>
      </w:r>
      <w:r w:rsidRPr="002E4125">
        <w:rPr>
          <w:rFonts w:ascii="Arial" w:hAnsi="Arial" w:cs="Arial"/>
          <w:spacing w:val="29"/>
          <w:sz w:val="24"/>
          <w:szCs w:val="24"/>
        </w:rPr>
        <w:t xml:space="preserve"> </w:t>
      </w:r>
      <w:r w:rsidRPr="002E4125">
        <w:rPr>
          <w:rFonts w:ascii="Arial" w:hAnsi="Arial" w:cs="Arial"/>
          <w:sz w:val="24"/>
          <w:szCs w:val="24"/>
        </w:rPr>
        <w:t>Entidades</w:t>
      </w:r>
      <w:r w:rsidRPr="002E4125">
        <w:rPr>
          <w:rFonts w:ascii="Arial" w:hAnsi="Arial" w:cs="Arial"/>
          <w:spacing w:val="-6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respectivas</w:t>
      </w:r>
      <w:r w:rsidRPr="002E4125">
        <w:rPr>
          <w:rFonts w:ascii="Arial" w:hAnsi="Arial" w:cs="Arial"/>
          <w:spacing w:val="1"/>
          <w:sz w:val="24"/>
          <w:szCs w:val="24"/>
        </w:rPr>
        <w:t xml:space="preserve"> </w:t>
      </w:r>
      <w:r w:rsidRPr="002E4125">
        <w:rPr>
          <w:rFonts w:ascii="Arial" w:hAnsi="Arial" w:cs="Arial"/>
          <w:sz w:val="24"/>
          <w:szCs w:val="24"/>
        </w:rPr>
        <w:t>competencias,</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destinadas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dinamizar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67"/>
          <w:sz w:val="24"/>
          <w:szCs w:val="24"/>
        </w:rPr>
        <w:t xml:space="preserve"> </w:t>
      </w:r>
      <w:r w:rsidRPr="002E4125">
        <w:rPr>
          <w:rFonts w:ascii="Arial" w:hAnsi="Arial" w:cs="Arial"/>
          <w:sz w:val="24"/>
          <w:szCs w:val="24"/>
        </w:rPr>
        <w:t>de</w:t>
      </w:r>
      <w:r w:rsidRPr="002E4125">
        <w:rPr>
          <w:rFonts w:ascii="Arial" w:hAnsi="Arial" w:cs="Arial"/>
          <w:spacing w:val="67"/>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 xml:space="preserve">actividades físicas y el deporte con sus tres áreas de acción: </w:t>
      </w:r>
    </w:p>
    <w:p w14:paraId="5E278AA5" w14:textId="1D05D948" w:rsidR="004574BA" w:rsidRDefault="009E28F8" w:rsidP="00E532D1">
      <w:pPr>
        <w:pStyle w:val="Prrafodelista"/>
        <w:numPr>
          <w:ilvl w:val="0"/>
          <w:numId w:val="6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 xml:space="preserve">Formación; </w:t>
      </w:r>
    </w:p>
    <w:p w14:paraId="226AAA7B" w14:textId="3C5C9F97" w:rsidR="004574BA" w:rsidRDefault="009E28F8" w:rsidP="00E532D1">
      <w:pPr>
        <w:pStyle w:val="Prrafodelista"/>
        <w:numPr>
          <w:ilvl w:val="0"/>
          <w:numId w:val="62"/>
        </w:numPr>
        <w:tabs>
          <w:tab w:val="left" w:pos="1701"/>
        </w:tabs>
        <w:spacing w:line="360" w:lineRule="auto"/>
        <w:ind w:left="1701" w:right="49" w:hanging="567"/>
        <w:rPr>
          <w:rFonts w:ascii="Arial" w:hAnsi="Arial" w:cs="Arial"/>
          <w:spacing w:val="-3"/>
          <w:sz w:val="24"/>
          <w:szCs w:val="24"/>
        </w:rPr>
      </w:pPr>
      <w:r w:rsidRPr="002E4125">
        <w:rPr>
          <w:rFonts w:ascii="Arial" w:hAnsi="Arial" w:cs="Arial"/>
          <w:sz w:val="24"/>
          <w:szCs w:val="24"/>
        </w:rPr>
        <w:t>Difusión;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p>
    <w:p w14:paraId="66EBB3E1" w14:textId="48632B1D" w:rsidR="009E28F8" w:rsidRPr="002E4125" w:rsidRDefault="009E28F8" w:rsidP="00E532D1">
      <w:pPr>
        <w:pStyle w:val="Prrafodelista"/>
        <w:numPr>
          <w:ilvl w:val="0"/>
          <w:numId w:val="62"/>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Investigación,</w:t>
      </w:r>
      <w:r w:rsidRPr="002E4125">
        <w:rPr>
          <w:rFonts w:ascii="Arial" w:hAnsi="Arial" w:cs="Arial"/>
          <w:spacing w:val="-1"/>
          <w:sz w:val="24"/>
          <w:szCs w:val="24"/>
        </w:rPr>
        <w:t xml:space="preserve"> </w:t>
      </w:r>
      <w:r w:rsidRPr="002E4125">
        <w:rPr>
          <w:rFonts w:ascii="Arial" w:hAnsi="Arial" w:cs="Arial"/>
          <w:sz w:val="24"/>
          <w:szCs w:val="24"/>
        </w:rPr>
        <w:t>Promoción y</w:t>
      </w:r>
      <w:r w:rsidRPr="002E4125">
        <w:rPr>
          <w:rFonts w:ascii="Arial" w:hAnsi="Arial" w:cs="Arial"/>
          <w:spacing w:val="-5"/>
          <w:sz w:val="24"/>
          <w:szCs w:val="24"/>
        </w:rPr>
        <w:t xml:space="preserve"> </w:t>
      </w:r>
      <w:r w:rsidRPr="002E4125">
        <w:rPr>
          <w:rFonts w:ascii="Arial" w:hAnsi="Arial" w:cs="Arial"/>
          <w:sz w:val="24"/>
          <w:szCs w:val="24"/>
        </w:rPr>
        <w:t>Patrimonio;</w:t>
      </w:r>
    </w:p>
    <w:p w14:paraId="7B60B040"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Fungir como representante del Ayuntamiento del Municipio, en materia de</w:t>
      </w:r>
      <w:r w:rsidRPr="002E4125">
        <w:rPr>
          <w:rFonts w:ascii="Arial" w:hAnsi="Arial" w:cs="Arial"/>
          <w:spacing w:val="1"/>
          <w:sz w:val="24"/>
          <w:szCs w:val="24"/>
        </w:rPr>
        <w:t xml:space="preserve"> </w:t>
      </w:r>
      <w:r w:rsidRPr="002E4125">
        <w:rPr>
          <w:rFonts w:ascii="Arial" w:hAnsi="Arial" w:cs="Arial"/>
          <w:sz w:val="24"/>
          <w:szCs w:val="24"/>
        </w:rPr>
        <w:t>deporte, ante el Gobierno Federal y Estatal, organizaciones privadas, organismos</w:t>
      </w:r>
      <w:r w:rsidRPr="002E4125">
        <w:rPr>
          <w:rFonts w:ascii="Arial" w:hAnsi="Arial" w:cs="Arial"/>
          <w:spacing w:val="1"/>
          <w:sz w:val="24"/>
          <w:szCs w:val="24"/>
        </w:rPr>
        <w:t xml:space="preserve"> </w:t>
      </w:r>
      <w:r w:rsidRPr="002E4125">
        <w:rPr>
          <w:rFonts w:ascii="Arial" w:hAnsi="Arial" w:cs="Arial"/>
          <w:sz w:val="24"/>
          <w:szCs w:val="24"/>
        </w:rPr>
        <w:t>no</w:t>
      </w:r>
      <w:r w:rsidRPr="002E4125">
        <w:rPr>
          <w:rFonts w:ascii="Arial" w:hAnsi="Arial" w:cs="Arial"/>
          <w:spacing w:val="1"/>
          <w:sz w:val="24"/>
          <w:szCs w:val="24"/>
        </w:rPr>
        <w:t xml:space="preserve"> </w:t>
      </w:r>
      <w:r w:rsidRPr="002E4125">
        <w:rPr>
          <w:rFonts w:ascii="Arial" w:hAnsi="Arial" w:cs="Arial"/>
          <w:sz w:val="24"/>
          <w:szCs w:val="24"/>
        </w:rPr>
        <w:t>gubernamentales,</w:t>
      </w:r>
      <w:r w:rsidRPr="002E4125">
        <w:rPr>
          <w:rFonts w:ascii="Arial" w:hAnsi="Arial" w:cs="Arial"/>
          <w:spacing w:val="1"/>
          <w:sz w:val="24"/>
          <w:szCs w:val="24"/>
        </w:rPr>
        <w:t xml:space="preserve"> </w:t>
      </w:r>
      <w:r w:rsidRPr="002E4125">
        <w:rPr>
          <w:rFonts w:ascii="Arial" w:hAnsi="Arial" w:cs="Arial"/>
          <w:sz w:val="24"/>
          <w:szCs w:val="24"/>
        </w:rPr>
        <w:t>Asociaciones</w:t>
      </w:r>
      <w:r w:rsidRPr="002E4125">
        <w:rPr>
          <w:rFonts w:ascii="Arial" w:hAnsi="Arial" w:cs="Arial"/>
          <w:spacing w:val="1"/>
          <w:sz w:val="24"/>
          <w:szCs w:val="24"/>
        </w:rPr>
        <w:t xml:space="preserve"> </w:t>
      </w:r>
      <w:r w:rsidRPr="002E4125">
        <w:rPr>
          <w:rFonts w:ascii="Arial" w:hAnsi="Arial" w:cs="Arial"/>
          <w:sz w:val="24"/>
          <w:szCs w:val="24"/>
        </w:rPr>
        <w:t>Civiles,</w:t>
      </w:r>
      <w:r w:rsidRPr="002E4125">
        <w:rPr>
          <w:rFonts w:ascii="Arial" w:hAnsi="Arial" w:cs="Arial"/>
          <w:spacing w:val="1"/>
          <w:sz w:val="24"/>
          <w:szCs w:val="24"/>
        </w:rPr>
        <w:t xml:space="preserve"> </w:t>
      </w:r>
      <w:r w:rsidRPr="002E4125">
        <w:rPr>
          <w:rFonts w:ascii="Arial" w:hAnsi="Arial" w:cs="Arial"/>
          <w:sz w:val="24"/>
          <w:szCs w:val="24"/>
        </w:rPr>
        <w:t>foros,</w:t>
      </w:r>
      <w:r w:rsidRPr="002E4125">
        <w:rPr>
          <w:rFonts w:ascii="Arial" w:hAnsi="Arial" w:cs="Arial"/>
          <w:spacing w:val="1"/>
          <w:sz w:val="24"/>
          <w:szCs w:val="24"/>
        </w:rPr>
        <w:t xml:space="preserve"> </w:t>
      </w:r>
      <w:r w:rsidRPr="002E4125">
        <w:rPr>
          <w:rFonts w:ascii="Arial" w:hAnsi="Arial" w:cs="Arial"/>
          <w:sz w:val="24"/>
          <w:szCs w:val="24"/>
        </w:rPr>
        <w:lastRenderedPageBreak/>
        <w:t>encuentros,</w:t>
      </w:r>
      <w:r w:rsidRPr="002E4125">
        <w:rPr>
          <w:rFonts w:ascii="Arial" w:hAnsi="Arial" w:cs="Arial"/>
          <w:spacing w:val="1"/>
          <w:sz w:val="24"/>
          <w:szCs w:val="24"/>
        </w:rPr>
        <w:t xml:space="preserve"> </w:t>
      </w:r>
      <w:r w:rsidRPr="002E4125">
        <w:rPr>
          <w:rFonts w:ascii="Arial" w:hAnsi="Arial" w:cs="Arial"/>
          <w:sz w:val="24"/>
          <w:szCs w:val="24"/>
        </w:rPr>
        <w:t>convenciones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demás reuniones;</w:t>
      </w:r>
    </w:p>
    <w:p w14:paraId="47568E92"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Recibir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inquietudes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propuestas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sectores</w:t>
      </w:r>
      <w:r w:rsidRPr="002E4125">
        <w:rPr>
          <w:rFonts w:ascii="Arial" w:hAnsi="Arial" w:cs="Arial"/>
          <w:spacing w:val="1"/>
          <w:sz w:val="24"/>
          <w:szCs w:val="24"/>
        </w:rPr>
        <w:t xml:space="preserve"> </w:t>
      </w:r>
      <w:r w:rsidRPr="002E4125">
        <w:rPr>
          <w:rFonts w:ascii="Arial" w:hAnsi="Arial" w:cs="Arial"/>
          <w:sz w:val="24"/>
          <w:szCs w:val="24"/>
        </w:rPr>
        <w:t>público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4"/>
          <w:sz w:val="24"/>
          <w:szCs w:val="24"/>
        </w:rPr>
        <w:t xml:space="preserve"> </w:t>
      </w:r>
      <w:r w:rsidRPr="002E4125">
        <w:rPr>
          <w:rFonts w:ascii="Arial" w:hAnsi="Arial" w:cs="Arial"/>
          <w:sz w:val="24"/>
          <w:szCs w:val="24"/>
        </w:rPr>
        <w:t>privado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3"/>
          <w:sz w:val="24"/>
          <w:szCs w:val="24"/>
        </w:rPr>
        <w:t xml:space="preserve"> </w:t>
      </w:r>
      <w:r w:rsidRPr="002E4125">
        <w:rPr>
          <w:rFonts w:ascii="Arial" w:hAnsi="Arial" w:cs="Arial"/>
          <w:sz w:val="24"/>
          <w:szCs w:val="24"/>
        </w:rPr>
        <w:t>fomento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desarrollo</w:t>
      </w:r>
      <w:r w:rsidRPr="002E4125">
        <w:rPr>
          <w:rFonts w:ascii="Arial" w:hAnsi="Arial" w:cs="Arial"/>
          <w:spacing w:val="-9"/>
          <w:sz w:val="24"/>
          <w:szCs w:val="24"/>
        </w:rPr>
        <w:t xml:space="preserve"> </w:t>
      </w:r>
      <w:r w:rsidRPr="002E4125">
        <w:rPr>
          <w:rFonts w:ascii="Arial" w:hAnsi="Arial" w:cs="Arial"/>
          <w:sz w:val="24"/>
          <w:szCs w:val="24"/>
        </w:rPr>
        <w:t>deportivo;</w:t>
      </w:r>
    </w:p>
    <w:p w14:paraId="6C9EE7D1"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estructura física entre los habitantes del municipio a través 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deporte</w:t>
      </w:r>
      <w:r w:rsidRPr="002E4125">
        <w:rPr>
          <w:rFonts w:ascii="Arial" w:hAnsi="Arial" w:cs="Arial"/>
          <w:spacing w:val="1"/>
          <w:sz w:val="24"/>
          <w:szCs w:val="24"/>
        </w:rPr>
        <w:t xml:space="preserve"> </w:t>
      </w:r>
      <w:r w:rsidRPr="002E4125">
        <w:rPr>
          <w:rFonts w:ascii="Arial" w:hAnsi="Arial" w:cs="Arial"/>
          <w:sz w:val="24"/>
          <w:szCs w:val="24"/>
        </w:rPr>
        <w:t>popular,</w:t>
      </w:r>
      <w:r w:rsidRPr="002E4125">
        <w:rPr>
          <w:rFonts w:ascii="Arial" w:hAnsi="Arial" w:cs="Arial"/>
          <w:spacing w:val="1"/>
          <w:sz w:val="24"/>
          <w:szCs w:val="24"/>
        </w:rPr>
        <w:t xml:space="preserve"> </w:t>
      </w:r>
      <w:r w:rsidRPr="002E4125">
        <w:rPr>
          <w:rFonts w:ascii="Arial" w:hAnsi="Arial" w:cs="Arial"/>
          <w:sz w:val="24"/>
          <w:szCs w:val="24"/>
        </w:rPr>
        <w:t>estudiantil,</w:t>
      </w:r>
      <w:r w:rsidRPr="002E4125">
        <w:rPr>
          <w:rFonts w:ascii="Arial" w:hAnsi="Arial" w:cs="Arial"/>
          <w:spacing w:val="1"/>
          <w:sz w:val="24"/>
          <w:szCs w:val="24"/>
        </w:rPr>
        <w:t xml:space="preserve"> </w:t>
      </w:r>
      <w:r w:rsidRPr="002E4125">
        <w:rPr>
          <w:rFonts w:ascii="Arial" w:hAnsi="Arial" w:cs="Arial"/>
          <w:sz w:val="24"/>
          <w:szCs w:val="24"/>
        </w:rPr>
        <w:t>selectivo,</w:t>
      </w:r>
      <w:r w:rsidRPr="002E4125">
        <w:rPr>
          <w:rFonts w:ascii="Arial" w:hAnsi="Arial" w:cs="Arial"/>
          <w:spacing w:val="1"/>
          <w:sz w:val="24"/>
          <w:szCs w:val="24"/>
        </w:rPr>
        <w:t xml:space="preserve"> </w:t>
      </w:r>
      <w:r w:rsidRPr="002E4125">
        <w:rPr>
          <w:rFonts w:ascii="Arial" w:hAnsi="Arial" w:cs="Arial"/>
          <w:sz w:val="24"/>
          <w:szCs w:val="24"/>
        </w:rPr>
        <w:t>federado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alto</w:t>
      </w:r>
      <w:r w:rsidRPr="002E4125">
        <w:rPr>
          <w:rFonts w:ascii="Arial" w:hAnsi="Arial" w:cs="Arial"/>
          <w:spacing w:val="1"/>
          <w:sz w:val="24"/>
          <w:szCs w:val="24"/>
        </w:rPr>
        <w:t xml:space="preserve"> </w:t>
      </w:r>
      <w:r w:rsidRPr="002E4125">
        <w:rPr>
          <w:rFonts w:ascii="Arial" w:hAnsi="Arial" w:cs="Arial"/>
          <w:sz w:val="24"/>
          <w:szCs w:val="24"/>
        </w:rPr>
        <w:t>rendimiento;</w:t>
      </w:r>
    </w:p>
    <w:p w14:paraId="273033EA"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Normar la práctica de la actividad deportiva en la ciudad, estableciendo</w:t>
      </w:r>
      <w:r w:rsidRPr="002E4125">
        <w:rPr>
          <w:rFonts w:ascii="Arial" w:hAnsi="Arial" w:cs="Arial"/>
          <w:spacing w:val="1"/>
          <w:sz w:val="24"/>
          <w:szCs w:val="24"/>
        </w:rPr>
        <w:t xml:space="preserve"> </w:t>
      </w:r>
      <w:r w:rsidRPr="002E4125">
        <w:rPr>
          <w:rFonts w:ascii="Arial" w:hAnsi="Arial" w:cs="Arial"/>
          <w:sz w:val="24"/>
          <w:szCs w:val="24"/>
        </w:rPr>
        <w:t>mecanismos de coordinación y fomento con la sociedad civil; teniendo particular</w:t>
      </w:r>
      <w:r w:rsidRPr="002E4125">
        <w:rPr>
          <w:rFonts w:ascii="Arial" w:hAnsi="Arial" w:cs="Arial"/>
          <w:spacing w:val="1"/>
          <w:sz w:val="24"/>
          <w:szCs w:val="24"/>
        </w:rPr>
        <w:t xml:space="preserve"> </w:t>
      </w:r>
      <w:r w:rsidRPr="002E4125">
        <w:rPr>
          <w:rFonts w:ascii="Arial" w:hAnsi="Arial" w:cs="Arial"/>
          <w:sz w:val="24"/>
          <w:szCs w:val="24"/>
        </w:rPr>
        <w:t>interés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sector</w:t>
      </w:r>
      <w:r w:rsidRPr="002E4125">
        <w:rPr>
          <w:rFonts w:ascii="Arial" w:hAnsi="Arial" w:cs="Arial"/>
          <w:spacing w:val="1"/>
          <w:sz w:val="24"/>
          <w:szCs w:val="24"/>
        </w:rPr>
        <w:t xml:space="preserve"> </w:t>
      </w:r>
      <w:r w:rsidRPr="002E4125">
        <w:rPr>
          <w:rFonts w:ascii="Arial" w:hAnsi="Arial" w:cs="Arial"/>
          <w:sz w:val="24"/>
          <w:szCs w:val="24"/>
        </w:rPr>
        <w:t>infantil,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adultos</w:t>
      </w:r>
      <w:r w:rsidRPr="002E4125">
        <w:rPr>
          <w:rFonts w:ascii="Arial" w:hAnsi="Arial" w:cs="Arial"/>
          <w:spacing w:val="1"/>
          <w:sz w:val="24"/>
          <w:szCs w:val="24"/>
        </w:rPr>
        <w:t xml:space="preserve"> </w:t>
      </w:r>
      <w:r w:rsidRPr="002E4125">
        <w:rPr>
          <w:rFonts w:ascii="Arial" w:hAnsi="Arial" w:cs="Arial"/>
          <w:sz w:val="24"/>
          <w:szCs w:val="24"/>
        </w:rPr>
        <w:t>mayores,</w:t>
      </w:r>
      <w:r w:rsidRPr="002E4125">
        <w:rPr>
          <w:rFonts w:ascii="Arial" w:hAnsi="Arial" w:cs="Arial"/>
          <w:spacing w:val="1"/>
          <w:sz w:val="24"/>
          <w:szCs w:val="24"/>
        </w:rPr>
        <w:t xml:space="preserve"> </w:t>
      </w:r>
      <w:r w:rsidRPr="002E4125">
        <w:rPr>
          <w:rFonts w:ascii="Arial" w:hAnsi="Arial" w:cs="Arial"/>
          <w:sz w:val="24"/>
          <w:szCs w:val="24"/>
        </w:rPr>
        <w:t>personas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capacidades</w:t>
      </w:r>
      <w:r w:rsidRPr="002E4125">
        <w:rPr>
          <w:rFonts w:ascii="Arial" w:hAnsi="Arial" w:cs="Arial"/>
          <w:spacing w:val="1"/>
          <w:sz w:val="24"/>
          <w:szCs w:val="24"/>
        </w:rPr>
        <w:t xml:space="preserve"> </w:t>
      </w:r>
      <w:r w:rsidRPr="002E4125">
        <w:rPr>
          <w:rFonts w:ascii="Arial" w:hAnsi="Arial" w:cs="Arial"/>
          <w:sz w:val="24"/>
          <w:szCs w:val="24"/>
        </w:rPr>
        <w:t>diferentes</w:t>
      </w:r>
      <w:r w:rsidRPr="002E4125">
        <w:rPr>
          <w:rFonts w:ascii="Arial" w:hAnsi="Arial" w:cs="Arial"/>
          <w:spacing w:val="-1"/>
          <w:sz w:val="24"/>
          <w:szCs w:val="24"/>
        </w:rPr>
        <w:t xml:space="preserve"> </w:t>
      </w:r>
      <w:r w:rsidRPr="002E4125">
        <w:rPr>
          <w:rFonts w:ascii="Arial" w:hAnsi="Arial" w:cs="Arial"/>
          <w:sz w:val="24"/>
          <w:szCs w:val="24"/>
        </w:rPr>
        <w:t>y, en</w:t>
      </w:r>
      <w:r w:rsidRPr="002E4125">
        <w:rPr>
          <w:rFonts w:ascii="Arial" w:hAnsi="Arial" w:cs="Arial"/>
          <w:spacing w:val="-1"/>
          <w:sz w:val="24"/>
          <w:szCs w:val="24"/>
        </w:rPr>
        <w:t xml:space="preserve"> </w:t>
      </w:r>
      <w:r w:rsidRPr="002E4125">
        <w:rPr>
          <w:rFonts w:ascii="Arial" w:hAnsi="Arial" w:cs="Arial"/>
          <w:sz w:val="24"/>
          <w:szCs w:val="24"/>
        </w:rPr>
        <w:t>general de cualquier</w:t>
      </w:r>
      <w:r w:rsidRPr="002E4125">
        <w:rPr>
          <w:rFonts w:ascii="Arial" w:hAnsi="Arial" w:cs="Arial"/>
          <w:spacing w:val="-1"/>
          <w:sz w:val="24"/>
          <w:szCs w:val="24"/>
        </w:rPr>
        <w:t xml:space="preserve"> </w:t>
      </w:r>
      <w:r w:rsidRPr="002E4125">
        <w:rPr>
          <w:rFonts w:ascii="Arial" w:hAnsi="Arial" w:cs="Arial"/>
          <w:sz w:val="24"/>
          <w:szCs w:val="24"/>
        </w:rPr>
        <w:t>grupo</w:t>
      </w:r>
      <w:r w:rsidRPr="002E4125">
        <w:rPr>
          <w:rFonts w:ascii="Arial" w:hAnsi="Arial" w:cs="Arial"/>
          <w:spacing w:val="3"/>
          <w:sz w:val="24"/>
          <w:szCs w:val="24"/>
        </w:rPr>
        <w:t xml:space="preserve"> </w:t>
      </w:r>
      <w:r w:rsidRPr="002E4125">
        <w:rPr>
          <w:rFonts w:ascii="Arial" w:hAnsi="Arial" w:cs="Arial"/>
          <w:sz w:val="24"/>
          <w:szCs w:val="24"/>
        </w:rPr>
        <w:t>vulnerable;</w:t>
      </w:r>
    </w:p>
    <w:p w14:paraId="7F445C90"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Propiciar la organización de encuentros deportivos en la ciudad a nivel</w:t>
      </w:r>
      <w:r w:rsidRPr="002E4125">
        <w:rPr>
          <w:rFonts w:ascii="Arial" w:hAnsi="Arial" w:cs="Arial"/>
          <w:spacing w:val="1"/>
          <w:sz w:val="24"/>
          <w:szCs w:val="24"/>
        </w:rPr>
        <w:t xml:space="preserve"> </w:t>
      </w:r>
      <w:r w:rsidRPr="002E4125">
        <w:rPr>
          <w:rFonts w:ascii="Arial" w:hAnsi="Arial" w:cs="Arial"/>
          <w:sz w:val="24"/>
          <w:szCs w:val="24"/>
        </w:rPr>
        <w:t>nacional</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internacional;</w:t>
      </w:r>
    </w:p>
    <w:p w14:paraId="7CA0083B"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Administrar las unidades deportivas de la ciudad, buscando dar un servicio</w:t>
      </w:r>
      <w:r w:rsidRPr="002E4125">
        <w:rPr>
          <w:rFonts w:ascii="Arial" w:hAnsi="Arial" w:cs="Arial"/>
          <w:spacing w:val="1"/>
          <w:sz w:val="24"/>
          <w:szCs w:val="24"/>
        </w:rPr>
        <w:t xml:space="preserve"> </w:t>
      </w:r>
      <w:r w:rsidRPr="002E4125">
        <w:rPr>
          <w:rFonts w:ascii="Arial" w:hAnsi="Arial" w:cs="Arial"/>
          <w:sz w:val="24"/>
          <w:szCs w:val="24"/>
        </w:rPr>
        <w:t>eficiente</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usuarios;</w:t>
      </w:r>
    </w:p>
    <w:p w14:paraId="2268AC75"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construcción de nuevos espacios dedicados a la práctica del</w:t>
      </w:r>
      <w:r w:rsidRPr="002E4125">
        <w:rPr>
          <w:rFonts w:ascii="Arial" w:hAnsi="Arial" w:cs="Arial"/>
          <w:spacing w:val="1"/>
          <w:sz w:val="24"/>
          <w:szCs w:val="24"/>
        </w:rPr>
        <w:t xml:space="preserve"> </w:t>
      </w:r>
      <w:r w:rsidRPr="002E4125">
        <w:rPr>
          <w:rFonts w:ascii="Arial" w:hAnsi="Arial" w:cs="Arial"/>
          <w:sz w:val="24"/>
          <w:szCs w:val="24"/>
        </w:rPr>
        <w:t>deporte;</w:t>
      </w:r>
    </w:p>
    <w:p w14:paraId="24ACC312"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Buscar el patrocinio de la iniciativa privada para programas espaciales de</w:t>
      </w:r>
      <w:r w:rsidRPr="002E4125">
        <w:rPr>
          <w:rFonts w:ascii="Arial" w:hAnsi="Arial" w:cs="Arial"/>
          <w:spacing w:val="1"/>
          <w:sz w:val="24"/>
          <w:szCs w:val="24"/>
        </w:rPr>
        <w:t xml:space="preserve"> </w:t>
      </w:r>
      <w:r w:rsidRPr="002E4125">
        <w:rPr>
          <w:rFonts w:ascii="Arial" w:hAnsi="Arial" w:cs="Arial"/>
          <w:sz w:val="24"/>
          <w:szCs w:val="24"/>
        </w:rPr>
        <w:t>deporte,</w:t>
      </w:r>
      <w:r w:rsidRPr="002E4125">
        <w:rPr>
          <w:rFonts w:ascii="Arial" w:hAnsi="Arial" w:cs="Arial"/>
          <w:spacing w:val="-2"/>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permita</w:t>
      </w:r>
      <w:r w:rsidRPr="002E4125">
        <w:rPr>
          <w:rFonts w:ascii="Arial" w:hAnsi="Arial" w:cs="Arial"/>
          <w:spacing w:val="-4"/>
          <w:sz w:val="24"/>
          <w:szCs w:val="24"/>
        </w:rPr>
        <w:t xml:space="preserve"> </w:t>
      </w:r>
      <w:r w:rsidRPr="002E4125">
        <w:rPr>
          <w:rFonts w:ascii="Arial" w:hAnsi="Arial" w:cs="Arial"/>
          <w:sz w:val="24"/>
          <w:szCs w:val="24"/>
        </w:rPr>
        <w:t>multiplicar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4"/>
          <w:sz w:val="24"/>
          <w:szCs w:val="24"/>
        </w:rPr>
        <w:t xml:space="preserve"> </w:t>
      </w:r>
      <w:r w:rsidRPr="002E4125">
        <w:rPr>
          <w:rFonts w:ascii="Arial" w:hAnsi="Arial" w:cs="Arial"/>
          <w:sz w:val="24"/>
          <w:szCs w:val="24"/>
        </w:rPr>
        <w:t>presupuesto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4"/>
          <w:sz w:val="24"/>
          <w:szCs w:val="24"/>
        </w:rPr>
        <w:t xml:space="preserve"> </w:t>
      </w:r>
      <w:r w:rsidRPr="002E4125">
        <w:rPr>
          <w:rFonts w:ascii="Arial" w:hAnsi="Arial" w:cs="Arial"/>
          <w:sz w:val="24"/>
          <w:szCs w:val="24"/>
        </w:rPr>
        <w:t>materia</w:t>
      </w:r>
      <w:r w:rsidRPr="002E4125">
        <w:rPr>
          <w:rFonts w:ascii="Arial" w:hAnsi="Arial" w:cs="Arial"/>
          <w:spacing w:val="-13"/>
          <w:sz w:val="24"/>
          <w:szCs w:val="24"/>
        </w:rPr>
        <w:t xml:space="preserve"> </w:t>
      </w:r>
      <w:r w:rsidRPr="002E4125">
        <w:rPr>
          <w:rFonts w:ascii="Arial" w:hAnsi="Arial" w:cs="Arial"/>
          <w:sz w:val="24"/>
          <w:szCs w:val="24"/>
        </w:rPr>
        <w:t>deportiva;</w:t>
      </w:r>
    </w:p>
    <w:p w14:paraId="12C456B8"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Otorgar</w:t>
      </w:r>
      <w:r w:rsidRPr="002E4125">
        <w:rPr>
          <w:rFonts w:ascii="Arial" w:hAnsi="Arial" w:cs="Arial"/>
          <w:spacing w:val="1"/>
          <w:sz w:val="24"/>
          <w:szCs w:val="24"/>
        </w:rPr>
        <w:t xml:space="preserve"> </w:t>
      </w:r>
      <w:r w:rsidRPr="002E4125">
        <w:rPr>
          <w:rFonts w:ascii="Arial" w:hAnsi="Arial" w:cs="Arial"/>
          <w:sz w:val="24"/>
          <w:szCs w:val="24"/>
        </w:rPr>
        <w:t>subsidios</w:t>
      </w:r>
      <w:r w:rsidRPr="002E4125">
        <w:rPr>
          <w:rFonts w:ascii="Arial" w:hAnsi="Arial" w:cs="Arial"/>
          <w:spacing w:val="1"/>
          <w:sz w:val="24"/>
          <w:szCs w:val="24"/>
        </w:rPr>
        <w:t xml:space="preserve"> </w:t>
      </w:r>
      <w:r w:rsidRPr="002E4125">
        <w:rPr>
          <w:rFonts w:ascii="Arial" w:hAnsi="Arial" w:cs="Arial"/>
          <w:sz w:val="24"/>
          <w:szCs w:val="24"/>
        </w:rPr>
        <w:t>económicos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competencias</w:t>
      </w:r>
      <w:r w:rsidRPr="002E4125">
        <w:rPr>
          <w:rFonts w:ascii="Arial" w:hAnsi="Arial" w:cs="Arial"/>
          <w:spacing w:val="1"/>
          <w:sz w:val="24"/>
          <w:szCs w:val="24"/>
        </w:rPr>
        <w:t xml:space="preserve"> </w:t>
      </w:r>
      <w:r w:rsidRPr="002E4125">
        <w:rPr>
          <w:rFonts w:ascii="Arial" w:hAnsi="Arial" w:cs="Arial"/>
          <w:sz w:val="24"/>
          <w:szCs w:val="24"/>
        </w:rPr>
        <w:t>estatales,</w:t>
      </w:r>
      <w:r w:rsidRPr="002E4125">
        <w:rPr>
          <w:rFonts w:ascii="Arial" w:hAnsi="Arial" w:cs="Arial"/>
          <w:spacing w:val="1"/>
          <w:sz w:val="24"/>
          <w:szCs w:val="24"/>
        </w:rPr>
        <w:t xml:space="preserve"> </w:t>
      </w:r>
      <w:r w:rsidRPr="002E4125">
        <w:rPr>
          <w:rFonts w:ascii="Arial" w:hAnsi="Arial" w:cs="Arial"/>
          <w:sz w:val="24"/>
          <w:szCs w:val="24"/>
        </w:rPr>
        <w:t>nacionales</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internacionales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preparación</w:t>
      </w:r>
      <w:r w:rsidRPr="002E4125">
        <w:rPr>
          <w:rFonts w:ascii="Arial" w:hAnsi="Arial" w:cs="Arial"/>
          <w:spacing w:val="1"/>
          <w:sz w:val="24"/>
          <w:szCs w:val="24"/>
        </w:rPr>
        <w:t xml:space="preserve"> </w:t>
      </w:r>
      <w:r w:rsidRPr="002E4125">
        <w:rPr>
          <w:rFonts w:ascii="Arial" w:hAnsi="Arial" w:cs="Arial"/>
          <w:sz w:val="24"/>
          <w:szCs w:val="24"/>
        </w:rPr>
        <w:t>técnica</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66"/>
          <w:sz w:val="24"/>
          <w:szCs w:val="24"/>
        </w:rPr>
        <w:t xml:space="preserve"> </w:t>
      </w:r>
      <w:r w:rsidRPr="002E4125">
        <w:rPr>
          <w:rFonts w:ascii="Arial" w:hAnsi="Arial" w:cs="Arial"/>
          <w:sz w:val="24"/>
          <w:szCs w:val="24"/>
        </w:rPr>
        <w:t>lugares</w:t>
      </w:r>
      <w:r w:rsidRPr="002E4125">
        <w:rPr>
          <w:rFonts w:ascii="Arial" w:hAnsi="Arial" w:cs="Arial"/>
          <w:spacing w:val="1"/>
          <w:sz w:val="24"/>
          <w:szCs w:val="24"/>
        </w:rPr>
        <w:t xml:space="preserve"> </w:t>
      </w:r>
      <w:r w:rsidRPr="002E4125">
        <w:rPr>
          <w:rFonts w:ascii="Arial" w:hAnsi="Arial" w:cs="Arial"/>
          <w:sz w:val="24"/>
          <w:szCs w:val="24"/>
        </w:rPr>
        <w:t>distintos</w:t>
      </w:r>
      <w:r w:rsidRPr="002E4125">
        <w:rPr>
          <w:rFonts w:ascii="Arial" w:hAnsi="Arial" w:cs="Arial"/>
          <w:spacing w:val="-3"/>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conforme</w:t>
      </w:r>
      <w:r w:rsidRPr="002E4125">
        <w:rPr>
          <w:rFonts w:ascii="Arial" w:hAnsi="Arial" w:cs="Arial"/>
          <w:spacing w:val="1"/>
          <w:sz w:val="24"/>
          <w:szCs w:val="24"/>
        </w:rPr>
        <w:t xml:space="preserve"> </w:t>
      </w:r>
      <w:r w:rsidRPr="002E4125">
        <w:rPr>
          <w:rFonts w:ascii="Arial" w:hAnsi="Arial" w:cs="Arial"/>
          <w:sz w:val="24"/>
          <w:szCs w:val="24"/>
        </w:rPr>
        <w:t>a las</w:t>
      </w:r>
      <w:r w:rsidRPr="002E4125">
        <w:rPr>
          <w:rFonts w:ascii="Arial" w:hAnsi="Arial" w:cs="Arial"/>
          <w:spacing w:val="-1"/>
          <w:sz w:val="24"/>
          <w:szCs w:val="24"/>
        </w:rPr>
        <w:t xml:space="preserve"> </w:t>
      </w:r>
      <w:r w:rsidRPr="002E4125">
        <w:rPr>
          <w:rFonts w:ascii="Arial" w:hAnsi="Arial" w:cs="Arial"/>
          <w:sz w:val="24"/>
          <w:szCs w:val="24"/>
        </w:rPr>
        <w:t>reglas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establezca el</w:t>
      </w:r>
      <w:r w:rsidRPr="002E4125">
        <w:rPr>
          <w:rFonts w:ascii="Arial" w:hAnsi="Arial" w:cs="Arial"/>
          <w:spacing w:val="-10"/>
          <w:sz w:val="24"/>
          <w:szCs w:val="24"/>
        </w:rPr>
        <w:t xml:space="preserve"> </w:t>
      </w:r>
      <w:r w:rsidRPr="002E4125">
        <w:rPr>
          <w:rFonts w:ascii="Arial" w:hAnsi="Arial" w:cs="Arial"/>
          <w:sz w:val="24"/>
          <w:szCs w:val="24"/>
        </w:rPr>
        <w:t>Consejo.</w:t>
      </w:r>
    </w:p>
    <w:p w14:paraId="113F87C5" w14:textId="77777777" w:rsidR="009E28F8" w:rsidRPr="002E4125" w:rsidRDefault="009E28F8" w:rsidP="00E532D1">
      <w:pPr>
        <w:pStyle w:val="Prrafodelista"/>
        <w:numPr>
          <w:ilvl w:val="0"/>
          <w:numId w:val="14"/>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Formar y apoyar las labores de los entrenadores deportivos, preparadores</w:t>
      </w:r>
      <w:r w:rsidRPr="002E4125">
        <w:rPr>
          <w:rFonts w:ascii="Arial" w:hAnsi="Arial" w:cs="Arial"/>
          <w:spacing w:val="1"/>
          <w:sz w:val="24"/>
          <w:szCs w:val="24"/>
        </w:rPr>
        <w:t xml:space="preserve"> </w:t>
      </w:r>
      <w:r w:rsidRPr="002E4125">
        <w:rPr>
          <w:rFonts w:ascii="Arial" w:hAnsi="Arial" w:cs="Arial"/>
          <w:sz w:val="24"/>
          <w:szCs w:val="24"/>
        </w:rPr>
        <w:t>físicos,</w:t>
      </w:r>
      <w:r w:rsidRPr="002E4125">
        <w:rPr>
          <w:rFonts w:ascii="Arial" w:hAnsi="Arial" w:cs="Arial"/>
          <w:spacing w:val="-1"/>
          <w:sz w:val="24"/>
          <w:szCs w:val="24"/>
        </w:rPr>
        <w:t xml:space="preserve"> </w:t>
      </w:r>
      <w:r w:rsidRPr="002E4125">
        <w:rPr>
          <w:rFonts w:ascii="Arial" w:hAnsi="Arial" w:cs="Arial"/>
          <w:sz w:val="24"/>
          <w:szCs w:val="24"/>
        </w:rPr>
        <w:t>directivos y</w:t>
      </w:r>
      <w:r w:rsidRPr="002E4125">
        <w:rPr>
          <w:rFonts w:ascii="Arial" w:hAnsi="Arial" w:cs="Arial"/>
          <w:spacing w:val="-2"/>
          <w:sz w:val="24"/>
          <w:szCs w:val="24"/>
        </w:rPr>
        <w:t xml:space="preserve"> </w:t>
      </w:r>
      <w:r w:rsidRPr="002E4125">
        <w:rPr>
          <w:rFonts w:ascii="Arial" w:hAnsi="Arial" w:cs="Arial"/>
          <w:sz w:val="24"/>
          <w:szCs w:val="24"/>
        </w:rPr>
        <w:t>árbitros y</w:t>
      </w:r>
    </w:p>
    <w:p w14:paraId="0477C2F5" w14:textId="77777777" w:rsidR="00020339" w:rsidRPr="00020339" w:rsidRDefault="009E28F8" w:rsidP="00E532D1">
      <w:pPr>
        <w:pStyle w:val="Prrafodelista"/>
        <w:numPr>
          <w:ilvl w:val="0"/>
          <w:numId w:val="14"/>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Las demás que le confiera la legislación municipal, estatal o federal.</w:t>
      </w:r>
      <w:r w:rsidRPr="002E4125">
        <w:rPr>
          <w:rFonts w:ascii="Arial" w:hAnsi="Arial" w:cs="Arial"/>
          <w:spacing w:val="-64"/>
          <w:sz w:val="24"/>
          <w:szCs w:val="24"/>
        </w:rPr>
        <w:t xml:space="preserve"> </w:t>
      </w:r>
    </w:p>
    <w:p w14:paraId="79F7C0D3" w14:textId="77777777" w:rsidR="00020339" w:rsidRDefault="00020339" w:rsidP="00020339">
      <w:pPr>
        <w:tabs>
          <w:tab w:val="left" w:pos="1109"/>
          <w:tab w:val="left" w:pos="1110"/>
        </w:tabs>
        <w:spacing w:line="360" w:lineRule="auto"/>
        <w:ind w:right="49"/>
        <w:rPr>
          <w:rFonts w:ascii="Arial" w:hAnsi="Arial" w:cs="Arial"/>
          <w:sz w:val="24"/>
          <w:szCs w:val="24"/>
        </w:rPr>
      </w:pPr>
    </w:p>
    <w:p w14:paraId="4D484983" w14:textId="017ED965" w:rsidR="009E28F8" w:rsidRPr="00020339" w:rsidRDefault="009E28F8" w:rsidP="00020339">
      <w:pPr>
        <w:tabs>
          <w:tab w:val="left" w:pos="1109"/>
          <w:tab w:val="left" w:pos="1110"/>
        </w:tabs>
        <w:spacing w:line="360" w:lineRule="auto"/>
        <w:ind w:right="49"/>
        <w:rPr>
          <w:rFonts w:ascii="Arial" w:hAnsi="Arial" w:cs="Arial"/>
          <w:sz w:val="24"/>
          <w:szCs w:val="24"/>
        </w:rPr>
      </w:pPr>
      <w:r w:rsidRPr="00020339">
        <w:rPr>
          <w:rFonts w:ascii="Arial" w:hAnsi="Arial" w:cs="Arial"/>
          <w:sz w:val="24"/>
          <w:szCs w:val="24"/>
        </w:rPr>
        <w:t>El</w:t>
      </w:r>
      <w:r w:rsidRPr="00020339">
        <w:rPr>
          <w:rFonts w:ascii="Arial" w:hAnsi="Arial" w:cs="Arial"/>
          <w:spacing w:val="-1"/>
          <w:sz w:val="24"/>
          <w:szCs w:val="24"/>
        </w:rPr>
        <w:t xml:space="preserve"> </w:t>
      </w:r>
      <w:r w:rsidRPr="00020339">
        <w:rPr>
          <w:rFonts w:ascii="Arial" w:hAnsi="Arial" w:cs="Arial"/>
          <w:sz w:val="24"/>
          <w:szCs w:val="24"/>
        </w:rPr>
        <w:t>Instituto Municipal</w:t>
      </w:r>
      <w:r w:rsidRPr="00020339">
        <w:rPr>
          <w:rFonts w:ascii="Arial" w:hAnsi="Arial" w:cs="Arial"/>
          <w:spacing w:val="-1"/>
          <w:sz w:val="24"/>
          <w:szCs w:val="24"/>
        </w:rPr>
        <w:t xml:space="preserve"> </w:t>
      </w:r>
      <w:r w:rsidRPr="00020339">
        <w:rPr>
          <w:rFonts w:ascii="Arial" w:hAnsi="Arial" w:cs="Arial"/>
          <w:sz w:val="24"/>
          <w:szCs w:val="24"/>
        </w:rPr>
        <w:t>del</w:t>
      </w:r>
      <w:r w:rsidRPr="00020339">
        <w:rPr>
          <w:rFonts w:ascii="Arial" w:hAnsi="Arial" w:cs="Arial"/>
          <w:spacing w:val="-1"/>
          <w:sz w:val="24"/>
          <w:szCs w:val="24"/>
        </w:rPr>
        <w:t xml:space="preserve"> </w:t>
      </w:r>
      <w:r w:rsidRPr="00020339">
        <w:rPr>
          <w:rFonts w:ascii="Arial" w:hAnsi="Arial" w:cs="Arial"/>
          <w:sz w:val="24"/>
          <w:szCs w:val="24"/>
        </w:rPr>
        <w:t>deporte</w:t>
      </w:r>
      <w:r w:rsidRPr="00020339">
        <w:rPr>
          <w:rFonts w:ascii="Arial" w:hAnsi="Arial" w:cs="Arial"/>
          <w:spacing w:val="-1"/>
          <w:sz w:val="24"/>
          <w:szCs w:val="24"/>
        </w:rPr>
        <w:t xml:space="preserve"> </w:t>
      </w:r>
      <w:r w:rsidRPr="00020339">
        <w:rPr>
          <w:rFonts w:ascii="Arial" w:hAnsi="Arial" w:cs="Arial"/>
          <w:sz w:val="24"/>
          <w:szCs w:val="24"/>
        </w:rPr>
        <w:t>contará</w:t>
      </w:r>
      <w:r w:rsidRPr="00020339">
        <w:rPr>
          <w:rFonts w:ascii="Arial" w:hAnsi="Arial" w:cs="Arial"/>
          <w:spacing w:val="-1"/>
          <w:sz w:val="24"/>
          <w:szCs w:val="24"/>
        </w:rPr>
        <w:t xml:space="preserve"> </w:t>
      </w:r>
      <w:r w:rsidRPr="00020339">
        <w:rPr>
          <w:rFonts w:ascii="Arial" w:hAnsi="Arial" w:cs="Arial"/>
          <w:sz w:val="24"/>
          <w:szCs w:val="24"/>
        </w:rPr>
        <w:t>con</w:t>
      </w:r>
      <w:r w:rsidRPr="00020339">
        <w:rPr>
          <w:rFonts w:ascii="Arial" w:hAnsi="Arial" w:cs="Arial"/>
          <w:spacing w:val="-2"/>
          <w:sz w:val="24"/>
          <w:szCs w:val="24"/>
        </w:rPr>
        <w:t xml:space="preserve"> </w:t>
      </w:r>
      <w:r w:rsidRPr="00020339">
        <w:rPr>
          <w:rFonts w:ascii="Arial" w:hAnsi="Arial" w:cs="Arial"/>
          <w:sz w:val="24"/>
          <w:szCs w:val="24"/>
        </w:rPr>
        <w:t>los</w:t>
      </w:r>
      <w:r w:rsidRPr="00020339">
        <w:rPr>
          <w:rFonts w:ascii="Arial" w:hAnsi="Arial" w:cs="Arial"/>
          <w:spacing w:val="-1"/>
          <w:sz w:val="24"/>
          <w:szCs w:val="24"/>
        </w:rPr>
        <w:t xml:space="preserve"> </w:t>
      </w:r>
      <w:r w:rsidRPr="00020339">
        <w:rPr>
          <w:rFonts w:ascii="Arial" w:hAnsi="Arial" w:cs="Arial"/>
          <w:sz w:val="24"/>
          <w:szCs w:val="24"/>
        </w:rPr>
        <w:t>siguientes</w:t>
      </w:r>
      <w:r w:rsidRPr="00020339">
        <w:rPr>
          <w:rFonts w:ascii="Arial" w:hAnsi="Arial" w:cs="Arial"/>
          <w:spacing w:val="-11"/>
          <w:sz w:val="24"/>
          <w:szCs w:val="24"/>
        </w:rPr>
        <w:t xml:space="preserve"> </w:t>
      </w:r>
      <w:r w:rsidRPr="00020339">
        <w:rPr>
          <w:rFonts w:ascii="Arial" w:hAnsi="Arial" w:cs="Arial"/>
          <w:sz w:val="24"/>
          <w:szCs w:val="24"/>
        </w:rPr>
        <w:t>órganos:</w:t>
      </w:r>
    </w:p>
    <w:p w14:paraId="6939023A" w14:textId="77777777" w:rsidR="009E28F8" w:rsidRPr="002E4125" w:rsidRDefault="009E28F8" w:rsidP="00E532D1">
      <w:pPr>
        <w:pStyle w:val="Prrafodelista"/>
        <w:numPr>
          <w:ilvl w:val="0"/>
          <w:numId w:val="1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Consejo</w:t>
      </w:r>
      <w:r w:rsidRPr="002E4125">
        <w:rPr>
          <w:rFonts w:ascii="Arial" w:hAnsi="Arial" w:cs="Arial"/>
          <w:spacing w:val="-3"/>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Deporte;</w:t>
      </w:r>
    </w:p>
    <w:p w14:paraId="4B174A87" w14:textId="77777777" w:rsidR="009E28F8" w:rsidRPr="002E4125" w:rsidRDefault="009E28F8" w:rsidP="00E532D1">
      <w:pPr>
        <w:pStyle w:val="Prrafodelista"/>
        <w:numPr>
          <w:ilvl w:val="0"/>
          <w:numId w:val="1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lastRenderedPageBreak/>
        <w:t>Dirección del</w:t>
      </w:r>
      <w:r w:rsidRPr="002E4125">
        <w:rPr>
          <w:rFonts w:ascii="Arial" w:hAnsi="Arial" w:cs="Arial"/>
          <w:spacing w:val="-1"/>
          <w:sz w:val="24"/>
          <w:szCs w:val="24"/>
        </w:rPr>
        <w:t xml:space="preserve"> </w:t>
      </w:r>
      <w:r w:rsidRPr="002E4125">
        <w:rPr>
          <w:rFonts w:ascii="Arial" w:hAnsi="Arial" w:cs="Arial"/>
          <w:sz w:val="24"/>
          <w:szCs w:val="24"/>
        </w:rPr>
        <w:t>Instituto;</w:t>
      </w:r>
    </w:p>
    <w:p w14:paraId="5793069E" w14:textId="77777777" w:rsidR="009E28F8" w:rsidRPr="002E4125" w:rsidRDefault="009E28F8" w:rsidP="00E532D1">
      <w:pPr>
        <w:pStyle w:val="Prrafodelista"/>
        <w:numPr>
          <w:ilvl w:val="0"/>
          <w:numId w:val="13"/>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Vigilancia</w:t>
      </w:r>
      <w:r w:rsidRPr="002E4125">
        <w:rPr>
          <w:rFonts w:ascii="Arial" w:hAnsi="Arial" w:cs="Arial"/>
          <w:spacing w:val="-2"/>
          <w:sz w:val="24"/>
          <w:szCs w:val="24"/>
        </w:rPr>
        <w:t xml:space="preserve"> </w:t>
      </w:r>
      <w:r w:rsidRPr="002E4125">
        <w:rPr>
          <w:rFonts w:ascii="Arial" w:hAnsi="Arial" w:cs="Arial"/>
          <w:sz w:val="24"/>
          <w:szCs w:val="24"/>
        </w:rPr>
        <w:t>(Comisario).</w:t>
      </w:r>
    </w:p>
    <w:p w14:paraId="3E71B29E" w14:textId="77777777" w:rsidR="009E28F8" w:rsidRDefault="009E28F8" w:rsidP="0010660D">
      <w:pPr>
        <w:pStyle w:val="Textoindependiente"/>
        <w:spacing w:line="360" w:lineRule="auto"/>
        <w:ind w:left="0" w:right="49"/>
        <w:rPr>
          <w:rFonts w:ascii="Arial" w:hAnsi="Arial" w:cs="Arial"/>
        </w:rPr>
      </w:pPr>
      <w:r w:rsidRPr="002E4125">
        <w:rPr>
          <w:rFonts w:ascii="Arial" w:hAnsi="Arial" w:cs="Arial"/>
        </w:rPr>
        <w:t xml:space="preserve">Para su funcionamiento el </w:t>
      </w:r>
      <w:proofErr w:type="gramStart"/>
      <w:r w:rsidRPr="002E4125">
        <w:rPr>
          <w:rFonts w:ascii="Arial" w:hAnsi="Arial" w:cs="Arial"/>
        </w:rPr>
        <w:t>Director</w:t>
      </w:r>
      <w:proofErr w:type="gramEnd"/>
      <w:r w:rsidRPr="002E4125">
        <w:rPr>
          <w:rFonts w:ascii="Arial" w:hAnsi="Arial" w:cs="Arial"/>
        </w:rPr>
        <w:t xml:space="preserve"> del Instituto Municipal del Deporte, se auxiliará</w:t>
      </w:r>
      <w:r w:rsidRPr="002E4125">
        <w:rPr>
          <w:rFonts w:ascii="Arial" w:hAnsi="Arial" w:cs="Arial"/>
          <w:spacing w:val="1"/>
        </w:rPr>
        <w:t xml:space="preserve"> </w:t>
      </w:r>
      <w:r w:rsidRPr="002E4125">
        <w:rPr>
          <w:rFonts w:ascii="Arial" w:hAnsi="Arial" w:cs="Arial"/>
        </w:rPr>
        <w:t>de una plantilla de personal contable y administrativo que le autorice el Consejo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del Deporte.</w:t>
      </w:r>
    </w:p>
    <w:p w14:paraId="75C16D3F" w14:textId="77777777" w:rsidR="00F71341" w:rsidRPr="002E4125" w:rsidRDefault="00F71341" w:rsidP="0010660D">
      <w:pPr>
        <w:pStyle w:val="Textoindependiente"/>
        <w:spacing w:line="360" w:lineRule="auto"/>
        <w:ind w:left="0" w:right="49"/>
        <w:rPr>
          <w:rFonts w:ascii="Arial" w:hAnsi="Arial" w:cs="Arial"/>
        </w:rPr>
      </w:pPr>
    </w:p>
    <w:p w14:paraId="2ADE1B5C"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39. </w:t>
      </w:r>
      <w:r w:rsidRPr="002E4125">
        <w:rPr>
          <w:rFonts w:ascii="Arial" w:hAnsi="Arial" w:cs="Arial"/>
        </w:rPr>
        <w:t>El Sistema Municipal de Aguas y Saneamiento de Torreón tendrá 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atribuciones:</w:t>
      </w:r>
    </w:p>
    <w:p w14:paraId="25CC6899"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Gestionar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obtener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competentes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66"/>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permisos y autorizaciones necesarias para la prestación de los servicios que se le</w:t>
      </w:r>
      <w:r w:rsidRPr="002E4125">
        <w:rPr>
          <w:rFonts w:ascii="Arial" w:hAnsi="Arial" w:cs="Arial"/>
          <w:spacing w:val="1"/>
          <w:sz w:val="24"/>
          <w:szCs w:val="24"/>
        </w:rPr>
        <w:t xml:space="preserve"> </w:t>
      </w:r>
      <w:r w:rsidRPr="002E4125">
        <w:rPr>
          <w:rFonts w:ascii="Arial" w:hAnsi="Arial" w:cs="Arial"/>
          <w:sz w:val="24"/>
          <w:szCs w:val="24"/>
        </w:rPr>
        <w:t>encomiendan,</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
          <w:sz w:val="24"/>
          <w:szCs w:val="24"/>
        </w:rPr>
        <w:t xml:space="preserve"> </w:t>
      </w:r>
      <w:r w:rsidRPr="002E4125">
        <w:rPr>
          <w:rFonts w:ascii="Arial" w:hAnsi="Arial" w:cs="Arial"/>
          <w:sz w:val="24"/>
          <w:szCs w:val="24"/>
        </w:rPr>
        <w:t>operaciones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todas</w:t>
      </w:r>
      <w:r w:rsidRPr="002E4125">
        <w:rPr>
          <w:rFonts w:ascii="Arial" w:hAnsi="Arial" w:cs="Arial"/>
          <w:spacing w:val="1"/>
          <w:sz w:val="24"/>
          <w:szCs w:val="24"/>
        </w:rPr>
        <w:t xml:space="preserve"> </w:t>
      </w:r>
      <w:r w:rsidRPr="002E4125">
        <w:rPr>
          <w:rFonts w:ascii="Arial" w:hAnsi="Arial" w:cs="Arial"/>
          <w:sz w:val="24"/>
          <w:szCs w:val="24"/>
        </w:rPr>
        <w:t>aquellas</w:t>
      </w:r>
      <w:r w:rsidRPr="002E4125">
        <w:rPr>
          <w:rFonts w:ascii="Arial" w:hAnsi="Arial" w:cs="Arial"/>
          <w:spacing w:val="1"/>
          <w:sz w:val="24"/>
          <w:szCs w:val="24"/>
        </w:rPr>
        <w:t xml:space="preserve"> </w:t>
      </w:r>
      <w:r w:rsidRPr="002E4125">
        <w:rPr>
          <w:rFonts w:ascii="Arial" w:hAnsi="Arial" w:cs="Arial"/>
          <w:sz w:val="24"/>
          <w:szCs w:val="24"/>
        </w:rPr>
        <w:t>dependencias y/o</w:t>
      </w:r>
      <w:r w:rsidRPr="002E4125">
        <w:rPr>
          <w:rFonts w:ascii="Arial" w:hAnsi="Arial" w:cs="Arial"/>
          <w:spacing w:val="1"/>
          <w:sz w:val="24"/>
          <w:szCs w:val="24"/>
        </w:rPr>
        <w:t xml:space="preserve"> </w:t>
      </w:r>
      <w:r w:rsidRPr="002E4125">
        <w:rPr>
          <w:rFonts w:ascii="Arial" w:hAnsi="Arial" w:cs="Arial"/>
          <w:sz w:val="24"/>
          <w:szCs w:val="24"/>
        </w:rPr>
        <w:t>entidades que</w:t>
      </w:r>
      <w:r w:rsidRPr="002E4125">
        <w:rPr>
          <w:rFonts w:ascii="Arial" w:hAnsi="Arial" w:cs="Arial"/>
          <w:spacing w:val="1"/>
          <w:sz w:val="24"/>
          <w:szCs w:val="24"/>
        </w:rPr>
        <w:t xml:space="preserve"> </w:t>
      </w:r>
      <w:r w:rsidRPr="002E4125">
        <w:rPr>
          <w:rFonts w:ascii="Arial" w:hAnsi="Arial" w:cs="Arial"/>
          <w:sz w:val="24"/>
          <w:szCs w:val="24"/>
        </w:rPr>
        <w:t>por sus actividades y facultades se</w:t>
      </w:r>
      <w:r w:rsidRPr="002E4125">
        <w:rPr>
          <w:rFonts w:ascii="Arial" w:hAnsi="Arial" w:cs="Arial"/>
          <w:spacing w:val="66"/>
          <w:sz w:val="24"/>
          <w:szCs w:val="24"/>
        </w:rPr>
        <w:t xml:space="preserve"> </w:t>
      </w:r>
      <w:r w:rsidRPr="002E4125">
        <w:rPr>
          <w:rFonts w:ascii="Arial" w:hAnsi="Arial" w:cs="Arial"/>
          <w:sz w:val="24"/>
          <w:szCs w:val="24"/>
        </w:rPr>
        <w:t>relacionen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objeto;</w:t>
      </w:r>
    </w:p>
    <w:p w14:paraId="2DD576B2"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Proporcionar el servicio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 potable, drenaje</w:t>
      </w:r>
      <w:r w:rsidRPr="002E4125">
        <w:rPr>
          <w:rFonts w:ascii="Arial" w:hAnsi="Arial" w:cs="Arial"/>
          <w:spacing w:val="1"/>
          <w:sz w:val="24"/>
          <w:szCs w:val="24"/>
        </w:rPr>
        <w:t xml:space="preserve"> </w:t>
      </w:r>
      <w:r w:rsidRPr="002E4125">
        <w:rPr>
          <w:rFonts w:ascii="Arial" w:hAnsi="Arial" w:cs="Arial"/>
          <w:sz w:val="24"/>
          <w:szCs w:val="24"/>
        </w:rPr>
        <w:t>y alcantarillado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núcleos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fraccionamientos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particulares</w:t>
      </w:r>
      <w:r w:rsidRPr="002E4125">
        <w:rPr>
          <w:rFonts w:ascii="Arial" w:hAnsi="Arial" w:cs="Arial"/>
          <w:spacing w:val="1"/>
          <w:sz w:val="24"/>
          <w:szCs w:val="24"/>
        </w:rPr>
        <w:t xml:space="preserve"> </w:t>
      </w:r>
      <w:r w:rsidRPr="002E4125">
        <w:rPr>
          <w:rFonts w:ascii="Arial" w:hAnsi="Arial" w:cs="Arial"/>
          <w:sz w:val="24"/>
          <w:szCs w:val="24"/>
        </w:rPr>
        <w:t>asentados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municipio de Torreón, en los términos previstos por la Ley de Aguas para los</w:t>
      </w:r>
      <w:r w:rsidRPr="002E4125">
        <w:rPr>
          <w:rFonts w:ascii="Arial" w:hAnsi="Arial" w:cs="Arial"/>
          <w:spacing w:val="1"/>
          <w:sz w:val="24"/>
          <w:szCs w:val="24"/>
        </w:rPr>
        <w:t xml:space="preserve"> </w:t>
      </w:r>
      <w:r w:rsidRPr="002E4125">
        <w:rPr>
          <w:rFonts w:ascii="Arial" w:hAnsi="Arial" w:cs="Arial"/>
          <w:sz w:val="24"/>
          <w:szCs w:val="24"/>
        </w:rPr>
        <w:t>Municipios del Estado de Coahuila de Zaragoza, este Decreto y los convenios y</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para tal</w:t>
      </w:r>
      <w:r w:rsidRPr="002E4125">
        <w:rPr>
          <w:rFonts w:ascii="Arial" w:hAnsi="Arial" w:cs="Arial"/>
          <w:spacing w:val="-3"/>
          <w:sz w:val="24"/>
          <w:szCs w:val="24"/>
        </w:rPr>
        <w:t xml:space="preserve"> </w:t>
      </w:r>
      <w:r w:rsidRPr="002E4125">
        <w:rPr>
          <w:rFonts w:ascii="Arial" w:hAnsi="Arial" w:cs="Arial"/>
          <w:sz w:val="24"/>
          <w:szCs w:val="24"/>
        </w:rPr>
        <w:t>efecto se</w:t>
      </w:r>
      <w:r w:rsidRPr="002E4125">
        <w:rPr>
          <w:rFonts w:ascii="Arial" w:hAnsi="Arial" w:cs="Arial"/>
          <w:spacing w:val="-1"/>
          <w:sz w:val="24"/>
          <w:szCs w:val="24"/>
        </w:rPr>
        <w:t xml:space="preserve"> </w:t>
      </w:r>
      <w:r w:rsidRPr="002E4125">
        <w:rPr>
          <w:rFonts w:ascii="Arial" w:hAnsi="Arial" w:cs="Arial"/>
          <w:sz w:val="24"/>
          <w:szCs w:val="24"/>
        </w:rPr>
        <w:t>celebren.</w:t>
      </w:r>
    </w:p>
    <w:p w14:paraId="5B9227F4" w14:textId="52607D0A"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Operar, conservar, mantener, rehabilitar y ampliar las obras, instalaciones</w:t>
      </w:r>
      <w:r w:rsidRPr="002E4125">
        <w:rPr>
          <w:rFonts w:ascii="Arial" w:hAnsi="Arial" w:cs="Arial"/>
          <w:spacing w:val="1"/>
          <w:sz w:val="24"/>
          <w:szCs w:val="24"/>
        </w:rPr>
        <w:t xml:space="preserve"> </w:t>
      </w:r>
      <w:r w:rsidRPr="002E4125">
        <w:rPr>
          <w:rFonts w:ascii="Arial" w:hAnsi="Arial" w:cs="Arial"/>
          <w:sz w:val="24"/>
          <w:szCs w:val="24"/>
        </w:rPr>
        <w:t>redes, equipos y demás bienes destinados a la prestación de dichos servicios,</w:t>
      </w:r>
      <w:r w:rsidRPr="002E4125">
        <w:rPr>
          <w:rFonts w:ascii="Arial" w:hAnsi="Arial" w:cs="Arial"/>
          <w:spacing w:val="1"/>
          <w:sz w:val="24"/>
          <w:szCs w:val="24"/>
        </w:rPr>
        <w:t xml:space="preserve"> </w:t>
      </w:r>
      <w:r w:rsidRPr="002E4125">
        <w:rPr>
          <w:rFonts w:ascii="Arial" w:hAnsi="Arial" w:cs="Arial"/>
          <w:sz w:val="24"/>
          <w:szCs w:val="24"/>
        </w:rPr>
        <w:t>incluida la</w:t>
      </w:r>
      <w:r w:rsidRPr="002E4125">
        <w:rPr>
          <w:rFonts w:ascii="Arial" w:hAnsi="Arial" w:cs="Arial"/>
          <w:spacing w:val="-1"/>
          <w:sz w:val="24"/>
          <w:szCs w:val="24"/>
        </w:rPr>
        <w:t xml:space="preserve"> </w:t>
      </w:r>
      <w:r w:rsidRPr="002E4125">
        <w:rPr>
          <w:rFonts w:ascii="Arial" w:hAnsi="Arial" w:cs="Arial"/>
          <w:sz w:val="24"/>
          <w:szCs w:val="24"/>
        </w:rPr>
        <w:t>seguridad</w:t>
      </w:r>
      <w:r w:rsidRPr="002E4125">
        <w:rPr>
          <w:rFonts w:ascii="Arial" w:hAnsi="Arial" w:cs="Arial"/>
          <w:spacing w:val="-3"/>
          <w:sz w:val="24"/>
          <w:szCs w:val="24"/>
        </w:rPr>
        <w:t xml:space="preserve"> </w:t>
      </w:r>
      <w:r w:rsidRPr="002E4125">
        <w:rPr>
          <w:rFonts w:ascii="Arial" w:hAnsi="Arial" w:cs="Arial"/>
          <w:sz w:val="24"/>
          <w:szCs w:val="24"/>
        </w:rPr>
        <w:t>hidráulica;</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3"/>
          <w:sz w:val="24"/>
          <w:szCs w:val="24"/>
        </w:rPr>
        <w:t xml:space="preserve"> </w:t>
      </w:r>
      <w:r w:rsidRPr="002E4125">
        <w:rPr>
          <w:rFonts w:ascii="Arial" w:hAnsi="Arial" w:cs="Arial"/>
          <w:sz w:val="24"/>
          <w:szCs w:val="24"/>
        </w:rPr>
        <w:t>estos</w:t>
      </w:r>
      <w:r w:rsidRPr="002E4125">
        <w:rPr>
          <w:rFonts w:ascii="Arial" w:hAnsi="Arial" w:cs="Arial"/>
          <w:spacing w:val="-3"/>
          <w:sz w:val="24"/>
          <w:szCs w:val="24"/>
        </w:rPr>
        <w:t xml:space="preserve"> </w:t>
      </w:r>
      <w:r w:rsidRPr="002E4125">
        <w:rPr>
          <w:rFonts w:ascii="Arial" w:hAnsi="Arial" w:cs="Arial"/>
          <w:sz w:val="24"/>
          <w:szCs w:val="24"/>
        </w:rPr>
        <w:t>trabajos</w:t>
      </w:r>
      <w:r w:rsidRPr="002E4125">
        <w:rPr>
          <w:rFonts w:ascii="Arial" w:hAnsi="Arial" w:cs="Arial"/>
          <w:spacing w:val="-3"/>
          <w:sz w:val="24"/>
          <w:szCs w:val="24"/>
        </w:rPr>
        <w:t xml:space="preserve"> </w:t>
      </w:r>
      <w:r w:rsidRPr="002E4125">
        <w:rPr>
          <w:rFonts w:ascii="Arial" w:hAnsi="Arial" w:cs="Arial"/>
          <w:sz w:val="24"/>
          <w:szCs w:val="24"/>
        </w:rPr>
        <w:t>impliquen</w:t>
      </w:r>
      <w:r w:rsidRPr="002E4125">
        <w:rPr>
          <w:rFonts w:ascii="Arial" w:hAnsi="Arial" w:cs="Arial"/>
          <w:spacing w:val="-1"/>
          <w:sz w:val="24"/>
          <w:szCs w:val="24"/>
        </w:rPr>
        <w:t xml:space="preserve"> </w:t>
      </w:r>
      <w:r w:rsidRPr="002E4125">
        <w:rPr>
          <w:rFonts w:ascii="Arial" w:hAnsi="Arial" w:cs="Arial"/>
          <w:sz w:val="24"/>
          <w:szCs w:val="24"/>
        </w:rPr>
        <w:t>cortes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45"/>
          <w:sz w:val="24"/>
          <w:szCs w:val="24"/>
        </w:rPr>
        <w:t xml:space="preserve"> </w:t>
      </w:r>
      <w:r w:rsidRPr="002E4125">
        <w:rPr>
          <w:rFonts w:ascii="Arial" w:hAnsi="Arial" w:cs="Arial"/>
          <w:sz w:val="24"/>
          <w:szCs w:val="24"/>
        </w:rPr>
        <w:t>el suministro de agua, deberá notificarse con tres días de anticipación, por lo menos,</w:t>
      </w:r>
      <w:r w:rsidRPr="002E4125">
        <w:rPr>
          <w:rFonts w:ascii="Arial" w:hAnsi="Arial" w:cs="Arial"/>
          <w:spacing w:val="-64"/>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 usuarios que</w:t>
      </w:r>
      <w:r w:rsidRPr="002E4125">
        <w:rPr>
          <w:rFonts w:ascii="Arial" w:hAnsi="Arial" w:cs="Arial"/>
          <w:spacing w:val="-2"/>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vean</w:t>
      </w:r>
      <w:r w:rsidRPr="002E4125">
        <w:rPr>
          <w:rFonts w:ascii="Arial" w:hAnsi="Arial" w:cs="Arial"/>
          <w:spacing w:val="-2"/>
          <w:sz w:val="24"/>
          <w:szCs w:val="24"/>
        </w:rPr>
        <w:t xml:space="preserve"> </w:t>
      </w:r>
      <w:r w:rsidRPr="002E4125">
        <w:rPr>
          <w:rFonts w:ascii="Arial" w:hAnsi="Arial" w:cs="Arial"/>
          <w:sz w:val="24"/>
          <w:szCs w:val="24"/>
        </w:rPr>
        <w:t>afectados.</w:t>
      </w:r>
    </w:p>
    <w:p w14:paraId="11139C3A"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Planear y programar la realización de obras futuras, que sean necesarias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61"/>
          <w:sz w:val="24"/>
          <w:szCs w:val="24"/>
        </w:rPr>
        <w:t xml:space="preserve"> </w:t>
      </w:r>
      <w:r w:rsidRPr="002E4125">
        <w:rPr>
          <w:rFonts w:ascii="Arial" w:hAnsi="Arial" w:cs="Arial"/>
          <w:sz w:val="24"/>
          <w:szCs w:val="24"/>
        </w:rPr>
        <w:t>ampliar</w:t>
      </w:r>
      <w:r w:rsidRPr="002E4125">
        <w:rPr>
          <w:rFonts w:ascii="Arial" w:hAnsi="Arial" w:cs="Arial"/>
          <w:spacing w:val="60"/>
          <w:sz w:val="24"/>
          <w:szCs w:val="24"/>
        </w:rPr>
        <w:t xml:space="preserve"> </w:t>
      </w:r>
      <w:r w:rsidRPr="002E4125">
        <w:rPr>
          <w:rFonts w:ascii="Arial" w:hAnsi="Arial" w:cs="Arial"/>
          <w:sz w:val="24"/>
          <w:szCs w:val="24"/>
        </w:rPr>
        <w:t>y</w:t>
      </w:r>
      <w:r w:rsidRPr="002E4125">
        <w:rPr>
          <w:rFonts w:ascii="Arial" w:hAnsi="Arial" w:cs="Arial"/>
          <w:spacing w:val="58"/>
          <w:sz w:val="24"/>
          <w:szCs w:val="24"/>
        </w:rPr>
        <w:t xml:space="preserve"> </w:t>
      </w:r>
      <w:r w:rsidRPr="002E4125">
        <w:rPr>
          <w:rFonts w:ascii="Arial" w:hAnsi="Arial" w:cs="Arial"/>
          <w:sz w:val="24"/>
          <w:szCs w:val="24"/>
        </w:rPr>
        <w:t>mejorar</w:t>
      </w:r>
      <w:r w:rsidRPr="002E4125">
        <w:rPr>
          <w:rFonts w:ascii="Arial" w:hAnsi="Arial" w:cs="Arial"/>
          <w:spacing w:val="60"/>
          <w:sz w:val="24"/>
          <w:szCs w:val="24"/>
        </w:rPr>
        <w:t xml:space="preserve"> </w:t>
      </w:r>
      <w:r w:rsidRPr="002E4125">
        <w:rPr>
          <w:rFonts w:ascii="Arial" w:hAnsi="Arial" w:cs="Arial"/>
          <w:sz w:val="24"/>
          <w:szCs w:val="24"/>
        </w:rPr>
        <w:t>la</w:t>
      </w:r>
      <w:r w:rsidRPr="002E4125">
        <w:rPr>
          <w:rFonts w:ascii="Arial" w:hAnsi="Arial" w:cs="Arial"/>
          <w:spacing w:val="62"/>
          <w:sz w:val="24"/>
          <w:szCs w:val="24"/>
        </w:rPr>
        <w:t xml:space="preserve"> </w:t>
      </w:r>
      <w:r w:rsidRPr="002E4125">
        <w:rPr>
          <w:rFonts w:ascii="Arial" w:hAnsi="Arial" w:cs="Arial"/>
          <w:sz w:val="24"/>
          <w:szCs w:val="24"/>
        </w:rPr>
        <w:t>prestación</w:t>
      </w:r>
      <w:r w:rsidRPr="002E4125">
        <w:rPr>
          <w:rFonts w:ascii="Arial" w:hAnsi="Arial" w:cs="Arial"/>
          <w:spacing w:val="61"/>
          <w:sz w:val="24"/>
          <w:szCs w:val="24"/>
        </w:rPr>
        <w:t xml:space="preserve"> </w:t>
      </w:r>
      <w:r w:rsidRPr="002E4125">
        <w:rPr>
          <w:rFonts w:ascii="Arial" w:hAnsi="Arial" w:cs="Arial"/>
          <w:sz w:val="24"/>
          <w:szCs w:val="24"/>
        </w:rPr>
        <w:t>de</w:t>
      </w:r>
      <w:r w:rsidRPr="002E4125">
        <w:rPr>
          <w:rFonts w:ascii="Arial" w:hAnsi="Arial" w:cs="Arial"/>
          <w:spacing w:val="61"/>
          <w:sz w:val="24"/>
          <w:szCs w:val="24"/>
        </w:rPr>
        <w:t xml:space="preserve"> </w:t>
      </w:r>
      <w:r w:rsidRPr="002E4125">
        <w:rPr>
          <w:rFonts w:ascii="Arial" w:hAnsi="Arial" w:cs="Arial"/>
          <w:sz w:val="24"/>
          <w:szCs w:val="24"/>
        </w:rPr>
        <w:t>los</w:t>
      </w:r>
      <w:r w:rsidRPr="002E4125">
        <w:rPr>
          <w:rFonts w:ascii="Arial" w:hAnsi="Arial" w:cs="Arial"/>
          <w:spacing w:val="61"/>
          <w:sz w:val="24"/>
          <w:szCs w:val="24"/>
        </w:rPr>
        <w:t xml:space="preserve"> </w:t>
      </w:r>
      <w:r w:rsidRPr="002E4125">
        <w:rPr>
          <w:rFonts w:ascii="Arial" w:hAnsi="Arial" w:cs="Arial"/>
          <w:sz w:val="24"/>
          <w:szCs w:val="24"/>
        </w:rPr>
        <w:t>servicios,</w:t>
      </w:r>
      <w:r w:rsidRPr="002E4125">
        <w:rPr>
          <w:rFonts w:ascii="Arial" w:hAnsi="Arial" w:cs="Arial"/>
          <w:spacing w:val="61"/>
          <w:sz w:val="24"/>
          <w:szCs w:val="24"/>
        </w:rPr>
        <w:t xml:space="preserve"> </w:t>
      </w:r>
      <w:r w:rsidRPr="002E4125">
        <w:rPr>
          <w:rFonts w:ascii="Arial" w:hAnsi="Arial" w:cs="Arial"/>
          <w:sz w:val="24"/>
          <w:szCs w:val="24"/>
        </w:rPr>
        <w:t>a</w:t>
      </w:r>
      <w:r w:rsidRPr="002E4125">
        <w:rPr>
          <w:rFonts w:ascii="Arial" w:hAnsi="Arial" w:cs="Arial"/>
          <w:spacing w:val="62"/>
          <w:sz w:val="24"/>
          <w:szCs w:val="24"/>
        </w:rPr>
        <w:t xml:space="preserve"> </w:t>
      </w:r>
      <w:r w:rsidRPr="002E4125">
        <w:rPr>
          <w:rFonts w:ascii="Arial" w:hAnsi="Arial" w:cs="Arial"/>
          <w:sz w:val="24"/>
          <w:szCs w:val="24"/>
        </w:rPr>
        <w:t>fin</w:t>
      </w:r>
      <w:r w:rsidRPr="002E4125">
        <w:rPr>
          <w:rFonts w:ascii="Arial" w:hAnsi="Arial" w:cs="Arial"/>
          <w:spacing w:val="61"/>
          <w:sz w:val="24"/>
          <w:szCs w:val="24"/>
        </w:rPr>
        <w:t xml:space="preserve"> </w:t>
      </w:r>
      <w:r w:rsidRPr="002E4125">
        <w:rPr>
          <w:rFonts w:ascii="Arial" w:hAnsi="Arial" w:cs="Arial"/>
          <w:sz w:val="24"/>
          <w:szCs w:val="24"/>
        </w:rPr>
        <w:t>de</w:t>
      </w:r>
      <w:r w:rsidRPr="002E4125">
        <w:rPr>
          <w:rFonts w:ascii="Arial" w:hAnsi="Arial" w:cs="Arial"/>
          <w:spacing w:val="59"/>
          <w:sz w:val="24"/>
          <w:szCs w:val="24"/>
        </w:rPr>
        <w:t xml:space="preserve"> </w:t>
      </w:r>
      <w:r w:rsidRPr="002E4125">
        <w:rPr>
          <w:rFonts w:ascii="Arial" w:hAnsi="Arial" w:cs="Arial"/>
          <w:sz w:val="24"/>
          <w:szCs w:val="24"/>
        </w:rPr>
        <w:t>poder</w:t>
      </w:r>
      <w:r w:rsidRPr="002E4125">
        <w:rPr>
          <w:rFonts w:ascii="Arial" w:hAnsi="Arial" w:cs="Arial"/>
          <w:spacing w:val="60"/>
          <w:sz w:val="24"/>
          <w:szCs w:val="24"/>
        </w:rPr>
        <w:t xml:space="preserve"> </w:t>
      </w:r>
      <w:r w:rsidRPr="002E4125">
        <w:rPr>
          <w:rFonts w:ascii="Arial" w:hAnsi="Arial" w:cs="Arial"/>
          <w:sz w:val="24"/>
          <w:szCs w:val="24"/>
        </w:rPr>
        <w:t>atender</w:t>
      </w:r>
      <w:r w:rsidRPr="002E4125">
        <w:rPr>
          <w:rFonts w:ascii="Arial" w:hAnsi="Arial" w:cs="Arial"/>
          <w:spacing w:val="-64"/>
          <w:sz w:val="24"/>
          <w:szCs w:val="24"/>
        </w:rPr>
        <w:t xml:space="preserve"> </w:t>
      </w:r>
      <w:r w:rsidRPr="002E4125">
        <w:rPr>
          <w:rFonts w:ascii="Arial" w:hAnsi="Arial" w:cs="Arial"/>
          <w:sz w:val="24"/>
          <w:szCs w:val="24"/>
        </w:rPr>
        <w:t>nuevas</w:t>
      </w:r>
      <w:r w:rsidRPr="002E4125">
        <w:rPr>
          <w:rFonts w:ascii="Arial" w:hAnsi="Arial" w:cs="Arial"/>
          <w:spacing w:val="-1"/>
          <w:sz w:val="24"/>
          <w:szCs w:val="24"/>
        </w:rPr>
        <w:t xml:space="preserve"> </w:t>
      </w:r>
      <w:r w:rsidRPr="002E4125">
        <w:rPr>
          <w:rFonts w:ascii="Arial" w:hAnsi="Arial" w:cs="Arial"/>
          <w:sz w:val="24"/>
          <w:szCs w:val="24"/>
        </w:rPr>
        <w:t>demandas de la</w:t>
      </w:r>
      <w:r w:rsidRPr="002E4125">
        <w:rPr>
          <w:rFonts w:ascii="Arial" w:hAnsi="Arial" w:cs="Arial"/>
          <w:spacing w:val="4"/>
          <w:sz w:val="24"/>
          <w:szCs w:val="24"/>
        </w:rPr>
        <w:t xml:space="preserve"> </w:t>
      </w:r>
      <w:r w:rsidRPr="002E4125">
        <w:rPr>
          <w:rFonts w:ascii="Arial" w:hAnsi="Arial" w:cs="Arial"/>
          <w:sz w:val="24"/>
          <w:szCs w:val="24"/>
        </w:rPr>
        <w:t>población;</w:t>
      </w:r>
    </w:p>
    <w:p w14:paraId="385D15B8"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Solicitar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ejecutivo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Estado,</w:t>
      </w:r>
      <w:r w:rsidRPr="002E4125">
        <w:rPr>
          <w:rFonts w:ascii="Arial" w:hAnsi="Arial" w:cs="Arial"/>
          <w:spacing w:val="1"/>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causa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utilidad</w:t>
      </w:r>
      <w:r w:rsidRPr="002E4125">
        <w:rPr>
          <w:rFonts w:ascii="Arial" w:hAnsi="Arial" w:cs="Arial"/>
          <w:spacing w:val="1"/>
          <w:sz w:val="24"/>
          <w:szCs w:val="24"/>
        </w:rPr>
        <w:t xml:space="preserve"> </w:t>
      </w:r>
      <w:r w:rsidRPr="002E4125">
        <w:rPr>
          <w:rFonts w:ascii="Arial" w:hAnsi="Arial" w:cs="Arial"/>
          <w:sz w:val="24"/>
          <w:szCs w:val="24"/>
        </w:rPr>
        <w:t>pública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64"/>
          <w:sz w:val="24"/>
          <w:szCs w:val="24"/>
        </w:rPr>
        <w:t xml:space="preserve"> </w:t>
      </w:r>
      <w:r w:rsidRPr="002E4125">
        <w:rPr>
          <w:rFonts w:ascii="Arial" w:hAnsi="Arial" w:cs="Arial"/>
          <w:sz w:val="24"/>
          <w:szCs w:val="24"/>
        </w:rPr>
        <w:t>expropiación,</w:t>
      </w:r>
      <w:r w:rsidRPr="002E4125">
        <w:rPr>
          <w:rFonts w:ascii="Arial" w:hAnsi="Arial" w:cs="Arial"/>
          <w:spacing w:val="17"/>
          <w:sz w:val="24"/>
          <w:szCs w:val="24"/>
        </w:rPr>
        <w:t xml:space="preserve"> </w:t>
      </w:r>
      <w:r w:rsidRPr="002E4125">
        <w:rPr>
          <w:rFonts w:ascii="Arial" w:hAnsi="Arial" w:cs="Arial"/>
          <w:sz w:val="24"/>
          <w:szCs w:val="24"/>
        </w:rPr>
        <w:t>la</w:t>
      </w:r>
      <w:r w:rsidRPr="002E4125">
        <w:rPr>
          <w:rFonts w:ascii="Arial" w:hAnsi="Arial" w:cs="Arial"/>
          <w:spacing w:val="15"/>
          <w:sz w:val="24"/>
          <w:szCs w:val="24"/>
        </w:rPr>
        <w:t xml:space="preserve"> </w:t>
      </w:r>
      <w:r w:rsidRPr="002E4125">
        <w:rPr>
          <w:rFonts w:ascii="Arial" w:hAnsi="Arial" w:cs="Arial"/>
          <w:sz w:val="24"/>
          <w:szCs w:val="24"/>
        </w:rPr>
        <w:t>ocupación</w:t>
      </w:r>
      <w:r w:rsidRPr="002E4125">
        <w:rPr>
          <w:rFonts w:ascii="Arial" w:hAnsi="Arial" w:cs="Arial"/>
          <w:spacing w:val="18"/>
          <w:sz w:val="24"/>
          <w:szCs w:val="24"/>
        </w:rPr>
        <w:t xml:space="preserve"> </w:t>
      </w:r>
      <w:r w:rsidRPr="002E4125">
        <w:rPr>
          <w:rFonts w:ascii="Arial" w:hAnsi="Arial" w:cs="Arial"/>
          <w:sz w:val="24"/>
          <w:szCs w:val="24"/>
        </w:rPr>
        <w:t>total</w:t>
      </w:r>
      <w:r w:rsidRPr="002E4125">
        <w:rPr>
          <w:rFonts w:ascii="Arial" w:hAnsi="Arial" w:cs="Arial"/>
          <w:spacing w:val="18"/>
          <w:sz w:val="24"/>
          <w:szCs w:val="24"/>
        </w:rPr>
        <w:t xml:space="preserve"> </w:t>
      </w:r>
      <w:r w:rsidRPr="002E4125">
        <w:rPr>
          <w:rFonts w:ascii="Arial" w:hAnsi="Arial" w:cs="Arial"/>
          <w:sz w:val="24"/>
          <w:szCs w:val="24"/>
        </w:rPr>
        <w:t>o</w:t>
      </w:r>
      <w:r w:rsidRPr="002E4125">
        <w:rPr>
          <w:rFonts w:ascii="Arial" w:hAnsi="Arial" w:cs="Arial"/>
          <w:spacing w:val="15"/>
          <w:sz w:val="24"/>
          <w:szCs w:val="24"/>
        </w:rPr>
        <w:t xml:space="preserve"> </w:t>
      </w:r>
      <w:r w:rsidRPr="002E4125">
        <w:rPr>
          <w:rFonts w:ascii="Arial" w:hAnsi="Arial" w:cs="Arial"/>
          <w:sz w:val="24"/>
          <w:szCs w:val="24"/>
        </w:rPr>
        <w:t>parcial</w:t>
      </w:r>
      <w:r w:rsidRPr="002E4125">
        <w:rPr>
          <w:rFonts w:ascii="Arial" w:hAnsi="Arial" w:cs="Arial"/>
          <w:spacing w:val="17"/>
          <w:sz w:val="24"/>
          <w:szCs w:val="24"/>
        </w:rPr>
        <w:t xml:space="preserve"> </w:t>
      </w:r>
      <w:r w:rsidRPr="002E4125">
        <w:rPr>
          <w:rFonts w:ascii="Arial" w:hAnsi="Arial" w:cs="Arial"/>
          <w:sz w:val="24"/>
          <w:szCs w:val="24"/>
        </w:rPr>
        <w:t>de</w:t>
      </w:r>
      <w:r w:rsidRPr="002E4125">
        <w:rPr>
          <w:rFonts w:ascii="Arial" w:hAnsi="Arial" w:cs="Arial"/>
          <w:spacing w:val="14"/>
          <w:sz w:val="24"/>
          <w:szCs w:val="24"/>
        </w:rPr>
        <w:t xml:space="preserve"> </w:t>
      </w:r>
      <w:r w:rsidRPr="002E4125">
        <w:rPr>
          <w:rFonts w:ascii="Arial" w:hAnsi="Arial" w:cs="Arial"/>
          <w:sz w:val="24"/>
          <w:szCs w:val="24"/>
        </w:rPr>
        <w:t>los</w:t>
      </w:r>
      <w:r w:rsidRPr="002E4125">
        <w:rPr>
          <w:rFonts w:ascii="Arial" w:hAnsi="Arial" w:cs="Arial"/>
          <w:spacing w:val="17"/>
          <w:sz w:val="24"/>
          <w:szCs w:val="24"/>
        </w:rPr>
        <w:t xml:space="preserve"> </w:t>
      </w:r>
      <w:r w:rsidRPr="002E4125">
        <w:rPr>
          <w:rFonts w:ascii="Arial" w:hAnsi="Arial" w:cs="Arial"/>
          <w:sz w:val="24"/>
          <w:szCs w:val="24"/>
        </w:rPr>
        <w:t>bienes</w:t>
      </w:r>
      <w:r w:rsidRPr="002E4125">
        <w:rPr>
          <w:rFonts w:ascii="Arial" w:hAnsi="Arial" w:cs="Arial"/>
          <w:spacing w:val="17"/>
          <w:sz w:val="24"/>
          <w:szCs w:val="24"/>
        </w:rPr>
        <w:t xml:space="preserve"> </w:t>
      </w:r>
      <w:r w:rsidRPr="002E4125">
        <w:rPr>
          <w:rFonts w:ascii="Arial" w:hAnsi="Arial" w:cs="Arial"/>
          <w:sz w:val="24"/>
          <w:szCs w:val="24"/>
        </w:rPr>
        <w:t>de</w:t>
      </w:r>
      <w:r w:rsidRPr="002E4125">
        <w:rPr>
          <w:rFonts w:ascii="Arial" w:hAnsi="Arial" w:cs="Arial"/>
          <w:spacing w:val="17"/>
          <w:sz w:val="24"/>
          <w:szCs w:val="24"/>
        </w:rPr>
        <w:t xml:space="preserve"> </w:t>
      </w:r>
      <w:r w:rsidRPr="002E4125">
        <w:rPr>
          <w:rFonts w:ascii="Arial" w:hAnsi="Arial" w:cs="Arial"/>
          <w:sz w:val="24"/>
          <w:szCs w:val="24"/>
        </w:rPr>
        <w:t>propiedad</w:t>
      </w:r>
      <w:r w:rsidRPr="002E4125">
        <w:rPr>
          <w:rFonts w:ascii="Arial" w:hAnsi="Arial" w:cs="Arial"/>
          <w:spacing w:val="18"/>
          <w:sz w:val="24"/>
          <w:szCs w:val="24"/>
        </w:rPr>
        <w:t xml:space="preserve"> </w:t>
      </w:r>
      <w:r w:rsidRPr="002E4125">
        <w:rPr>
          <w:rFonts w:ascii="Arial" w:hAnsi="Arial" w:cs="Arial"/>
          <w:sz w:val="24"/>
          <w:szCs w:val="24"/>
        </w:rPr>
        <w:lastRenderedPageBreak/>
        <w:t>particular,</w:t>
      </w:r>
      <w:r w:rsidRPr="002E4125">
        <w:rPr>
          <w:rFonts w:ascii="Arial" w:hAnsi="Arial" w:cs="Arial"/>
          <w:spacing w:val="15"/>
          <w:sz w:val="24"/>
          <w:szCs w:val="24"/>
        </w:rPr>
        <w:t xml:space="preserve"> </w:t>
      </w:r>
      <w:r w:rsidRPr="002E4125">
        <w:rPr>
          <w:rFonts w:ascii="Arial" w:hAnsi="Arial" w:cs="Arial"/>
          <w:sz w:val="24"/>
          <w:szCs w:val="24"/>
        </w:rPr>
        <w:t>o</w:t>
      </w:r>
      <w:r w:rsidRPr="002E4125">
        <w:rPr>
          <w:rFonts w:ascii="Arial" w:hAnsi="Arial" w:cs="Arial"/>
          <w:spacing w:val="-64"/>
          <w:sz w:val="24"/>
          <w:szCs w:val="24"/>
        </w:rPr>
        <w:t xml:space="preserve"> </w:t>
      </w:r>
      <w:r w:rsidRPr="002E4125">
        <w:rPr>
          <w:rFonts w:ascii="Arial" w:hAnsi="Arial" w:cs="Arial"/>
          <w:sz w:val="24"/>
          <w:szCs w:val="24"/>
        </w:rPr>
        <w:t>la limitación de los derechos de dominio en los términos de la ley de Expropiación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Estado.</w:t>
      </w:r>
    </w:p>
    <w:p w14:paraId="6616F39B"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requiera</w:t>
      </w:r>
      <w:r w:rsidRPr="002E4125">
        <w:rPr>
          <w:rFonts w:ascii="Arial" w:hAnsi="Arial" w:cs="Arial"/>
          <w:spacing w:val="1"/>
          <w:sz w:val="24"/>
          <w:szCs w:val="24"/>
        </w:rPr>
        <w:t xml:space="preserve"> </w:t>
      </w:r>
      <w:r w:rsidRPr="002E4125">
        <w:rPr>
          <w:rFonts w:ascii="Arial" w:hAnsi="Arial" w:cs="Arial"/>
          <w:sz w:val="24"/>
          <w:szCs w:val="24"/>
        </w:rPr>
        <w:t>disponer</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bienes</w:t>
      </w:r>
      <w:r w:rsidRPr="002E4125">
        <w:rPr>
          <w:rFonts w:ascii="Arial" w:hAnsi="Arial" w:cs="Arial"/>
          <w:spacing w:val="1"/>
          <w:sz w:val="24"/>
          <w:szCs w:val="24"/>
        </w:rPr>
        <w:t xml:space="preserve"> </w:t>
      </w:r>
      <w:r w:rsidRPr="002E4125">
        <w:rPr>
          <w:rFonts w:ascii="Arial" w:hAnsi="Arial" w:cs="Arial"/>
          <w:sz w:val="24"/>
          <w:szCs w:val="24"/>
        </w:rPr>
        <w:t>ejidales</w:t>
      </w:r>
      <w:r w:rsidRPr="002E4125">
        <w:rPr>
          <w:rFonts w:ascii="Arial" w:hAnsi="Arial" w:cs="Arial"/>
          <w:spacing w:val="1"/>
          <w:sz w:val="24"/>
          <w:szCs w:val="24"/>
        </w:rPr>
        <w:t xml:space="preserve"> </w:t>
      </w:r>
      <w:r w:rsidRPr="002E4125">
        <w:rPr>
          <w:rFonts w:ascii="Arial" w:hAnsi="Arial" w:cs="Arial"/>
          <w:sz w:val="24"/>
          <w:szCs w:val="24"/>
        </w:rPr>
        <w:t>o</w:t>
      </w:r>
      <w:r w:rsidRPr="002E4125">
        <w:rPr>
          <w:rFonts w:ascii="Arial" w:hAnsi="Arial" w:cs="Arial"/>
          <w:spacing w:val="1"/>
          <w:sz w:val="24"/>
          <w:szCs w:val="24"/>
        </w:rPr>
        <w:t xml:space="preserve"> </w:t>
      </w:r>
      <w:r w:rsidRPr="002E4125">
        <w:rPr>
          <w:rFonts w:ascii="Arial" w:hAnsi="Arial" w:cs="Arial"/>
          <w:sz w:val="24"/>
          <w:szCs w:val="24"/>
        </w:rPr>
        <w:t>comunales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cumplimiento del objeto que se le asigno, deberá estarse a lo dispuesto en la Ley</w:t>
      </w:r>
      <w:r w:rsidRPr="002E4125">
        <w:rPr>
          <w:rFonts w:ascii="Arial" w:hAnsi="Arial" w:cs="Arial"/>
          <w:spacing w:val="1"/>
          <w:sz w:val="24"/>
          <w:szCs w:val="24"/>
        </w:rPr>
        <w:t xml:space="preserve"> </w:t>
      </w:r>
      <w:r w:rsidRPr="002E4125">
        <w:rPr>
          <w:rFonts w:ascii="Arial" w:hAnsi="Arial" w:cs="Arial"/>
          <w:sz w:val="24"/>
          <w:szCs w:val="24"/>
        </w:rPr>
        <w:t>Agraria.</w:t>
      </w:r>
    </w:p>
    <w:p w14:paraId="198C7141"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Controlar, verificar y vigilar que la prestación y el funcionamiento de 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realice eficaz</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5"/>
          <w:sz w:val="24"/>
          <w:szCs w:val="24"/>
        </w:rPr>
        <w:t xml:space="preserve"> </w:t>
      </w:r>
      <w:r w:rsidRPr="002E4125">
        <w:rPr>
          <w:rFonts w:ascii="Arial" w:hAnsi="Arial" w:cs="Arial"/>
          <w:sz w:val="24"/>
          <w:szCs w:val="24"/>
        </w:rPr>
        <w:t>adecuadamente.</w:t>
      </w:r>
    </w:p>
    <w:p w14:paraId="3BE18C53"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coordinadamente con las dependencias municipales, entidades</w:t>
      </w:r>
      <w:r w:rsidRPr="002E4125">
        <w:rPr>
          <w:rFonts w:ascii="Arial" w:hAnsi="Arial" w:cs="Arial"/>
          <w:spacing w:val="1"/>
          <w:sz w:val="24"/>
          <w:szCs w:val="24"/>
        </w:rPr>
        <w:t xml:space="preserve"> </w:t>
      </w:r>
      <w:r w:rsidRPr="002E4125">
        <w:rPr>
          <w:rFonts w:ascii="Arial" w:hAnsi="Arial" w:cs="Arial"/>
          <w:sz w:val="24"/>
          <w:szCs w:val="24"/>
        </w:rPr>
        <w:t>estatales y federales correspondientes, las acciones y obras necesarias para el</w:t>
      </w:r>
      <w:r w:rsidRPr="002E4125">
        <w:rPr>
          <w:rFonts w:ascii="Arial" w:hAnsi="Arial" w:cs="Arial"/>
          <w:spacing w:val="1"/>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prevención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contaminación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reuso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64"/>
          <w:sz w:val="24"/>
          <w:szCs w:val="24"/>
        </w:rPr>
        <w:t xml:space="preserve"> </w:t>
      </w:r>
      <w:r w:rsidRPr="002E4125">
        <w:rPr>
          <w:rFonts w:ascii="Arial" w:hAnsi="Arial" w:cs="Arial"/>
          <w:sz w:val="24"/>
          <w:szCs w:val="24"/>
        </w:rPr>
        <w:t>residuales tratadas, así como para prevenir y, en su caso, corregir el impacto</w:t>
      </w:r>
      <w:r w:rsidRPr="002E4125">
        <w:rPr>
          <w:rFonts w:ascii="Arial" w:hAnsi="Arial" w:cs="Arial"/>
          <w:spacing w:val="1"/>
          <w:sz w:val="24"/>
          <w:szCs w:val="24"/>
        </w:rPr>
        <w:t xml:space="preserve"> </w:t>
      </w:r>
      <w:r w:rsidRPr="002E4125">
        <w:rPr>
          <w:rFonts w:ascii="Arial" w:hAnsi="Arial" w:cs="Arial"/>
          <w:sz w:val="24"/>
          <w:szCs w:val="24"/>
        </w:rPr>
        <w:t>ambiental</w:t>
      </w:r>
      <w:r w:rsidRPr="002E4125">
        <w:rPr>
          <w:rFonts w:ascii="Arial" w:hAnsi="Arial" w:cs="Arial"/>
          <w:spacing w:val="-1"/>
          <w:sz w:val="24"/>
          <w:szCs w:val="24"/>
        </w:rPr>
        <w:t xml:space="preserve"> </w:t>
      </w:r>
      <w:r w:rsidRPr="002E4125">
        <w:rPr>
          <w:rFonts w:ascii="Arial" w:hAnsi="Arial" w:cs="Arial"/>
          <w:sz w:val="24"/>
          <w:szCs w:val="24"/>
        </w:rPr>
        <w:t>negativo,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virtud</w:t>
      </w:r>
      <w:r w:rsidRPr="002E4125">
        <w:rPr>
          <w:rFonts w:ascii="Arial" w:hAnsi="Arial" w:cs="Arial"/>
          <w:spacing w:val="-1"/>
          <w:sz w:val="24"/>
          <w:szCs w:val="24"/>
        </w:rPr>
        <w:t xml:space="preserve"> </w:t>
      </w:r>
      <w:r w:rsidRPr="002E4125">
        <w:rPr>
          <w:rFonts w:ascii="Arial" w:hAnsi="Arial" w:cs="Arial"/>
          <w:sz w:val="24"/>
          <w:szCs w:val="24"/>
        </w:rPr>
        <w:t>de lo</w:t>
      </w:r>
      <w:r w:rsidRPr="002E4125">
        <w:rPr>
          <w:rFonts w:ascii="Arial" w:hAnsi="Arial" w:cs="Arial"/>
          <w:spacing w:val="-1"/>
          <w:sz w:val="24"/>
          <w:szCs w:val="24"/>
        </w:rPr>
        <w:t xml:space="preserve"> </w:t>
      </w:r>
      <w:r w:rsidRPr="002E4125">
        <w:rPr>
          <w:rFonts w:ascii="Arial" w:hAnsi="Arial" w:cs="Arial"/>
          <w:sz w:val="24"/>
          <w:szCs w:val="24"/>
        </w:rPr>
        <w:t>cual,</w:t>
      </w:r>
      <w:r w:rsidRPr="002E4125">
        <w:rPr>
          <w:rFonts w:ascii="Arial" w:hAnsi="Arial" w:cs="Arial"/>
          <w:spacing w:val="-3"/>
          <w:sz w:val="24"/>
          <w:szCs w:val="24"/>
        </w:rPr>
        <w:t xml:space="preserve"> </w:t>
      </w:r>
      <w:r w:rsidRPr="002E4125">
        <w:rPr>
          <w:rFonts w:ascii="Arial" w:hAnsi="Arial" w:cs="Arial"/>
          <w:sz w:val="24"/>
          <w:szCs w:val="24"/>
        </w:rPr>
        <w:t>entre</w:t>
      </w:r>
      <w:r w:rsidRPr="002E4125">
        <w:rPr>
          <w:rFonts w:ascii="Arial" w:hAnsi="Arial" w:cs="Arial"/>
          <w:spacing w:val="-3"/>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aspectos,</w:t>
      </w:r>
      <w:r w:rsidRPr="002E4125">
        <w:rPr>
          <w:rFonts w:ascii="Arial" w:hAnsi="Arial" w:cs="Arial"/>
          <w:spacing w:val="-9"/>
          <w:sz w:val="24"/>
          <w:szCs w:val="24"/>
        </w:rPr>
        <w:t xml:space="preserve"> </w:t>
      </w:r>
      <w:r w:rsidRPr="002E4125">
        <w:rPr>
          <w:rFonts w:ascii="Arial" w:hAnsi="Arial" w:cs="Arial"/>
          <w:sz w:val="24"/>
          <w:szCs w:val="24"/>
        </w:rPr>
        <w:t>deberá:</w:t>
      </w:r>
    </w:p>
    <w:p w14:paraId="56D13174" w14:textId="77777777" w:rsidR="009E28F8" w:rsidRPr="002E4125" w:rsidRDefault="009E28F8" w:rsidP="00E532D1">
      <w:pPr>
        <w:pStyle w:val="Prrafodelista"/>
        <w:numPr>
          <w:ilvl w:val="0"/>
          <w:numId w:val="1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Vigilar que las descargas de aguas residuales industriales o de servicios,</w:t>
      </w:r>
      <w:r w:rsidRPr="002E4125">
        <w:rPr>
          <w:rFonts w:ascii="Arial" w:hAnsi="Arial" w:cs="Arial"/>
          <w:spacing w:val="1"/>
          <w:sz w:val="24"/>
          <w:szCs w:val="24"/>
        </w:rPr>
        <w:t xml:space="preserve"> </w:t>
      </w:r>
      <w:r w:rsidRPr="002E4125">
        <w:rPr>
          <w:rFonts w:ascii="Arial" w:hAnsi="Arial" w:cs="Arial"/>
          <w:sz w:val="24"/>
          <w:szCs w:val="24"/>
        </w:rPr>
        <w:t>que se conecten a la red del alcantarillado municipal, cumplan con los límites</w:t>
      </w:r>
      <w:r w:rsidRPr="002E4125">
        <w:rPr>
          <w:rFonts w:ascii="Arial" w:hAnsi="Arial" w:cs="Arial"/>
          <w:spacing w:val="1"/>
          <w:sz w:val="24"/>
          <w:szCs w:val="24"/>
        </w:rPr>
        <w:t xml:space="preserve"> </w:t>
      </w:r>
      <w:r w:rsidRPr="002E4125">
        <w:rPr>
          <w:rFonts w:ascii="Arial" w:hAnsi="Arial" w:cs="Arial"/>
          <w:sz w:val="24"/>
          <w:szCs w:val="24"/>
        </w:rPr>
        <w:t>máximos permisibles conforme a los parámetros que se establecen en las Normas</w:t>
      </w:r>
      <w:r w:rsidRPr="002E4125">
        <w:rPr>
          <w:rFonts w:ascii="Arial" w:hAnsi="Arial" w:cs="Arial"/>
          <w:spacing w:val="-64"/>
          <w:sz w:val="24"/>
          <w:szCs w:val="24"/>
        </w:rPr>
        <w:t xml:space="preserve"> </w:t>
      </w:r>
      <w:r w:rsidRPr="002E4125">
        <w:rPr>
          <w:rFonts w:ascii="Arial" w:hAnsi="Arial" w:cs="Arial"/>
          <w:sz w:val="24"/>
          <w:szCs w:val="24"/>
        </w:rPr>
        <w:t>Oficiales</w:t>
      </w:r>
      <w:r w:rsidRPr="002E4125">
        <w:rPr>
          <w:rFonts w:ascii="Arial" w:hAnsi="Arial" w:cs="Arial"/>
          <w:spacing w:val="1"/>
          <w:sz w:val="24"/>
          <w:szCs w:val="24"/>
        </w:rPr>
        <w:t xml:space="preserve"> </w:t>
      </w:r>
      <w:r w:rsidRPr="002E4125">
        <w:rPr>
          <w:rFonts w:ascii="Arial" w:hAnsi="Arial" w:cs="Arial"/>
          <w:sz w:val="24"/>
          <w:szCs w:val="24"/>
        </w:rPr>
        <w:t>Mexicanas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caso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instalen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sistemas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tratamiento</w:t>
      </w:r>
      <w:r w:rsidRPr="002E4125">
        <w:rPr>
          <w:rFonts w:ascii="Arial" w:hAnsi="Arial" w:cs="Arial"/>
          <w:spacing w:val="1"/>
          <w:sz w:val="24"/>
          <w:szCs w:val="24"/>
        </w:rPr>
        <w:t xml:space="preserve"> </w:t>
      </w:r>
      <w:r w:rsidRPr="002E4125">
        <w:rPr>
          <w:rFonts w:ascii="Arial" w:hAnsi="Arial" w:cs="Arial"/>
          <w:sz w:val="24"/>
          <w:szCs w:val="24"/>
        </w:rPr>
        <w:t>adecuados.</w:t>
      </w:r>
    </w:p>
    <w:p w14:paraId="32631F29" w14:textId="77777777" w:rsidR="009E28F8" w:rsidRPr="002E4125" w:rsidRDefault="009E28F8" w:rsidP="00E532D1">
      <w:pPr>
        <w:pStyle w:val="Prrafodelista"/>
        <w:numPr>
          <w:ilvl w:val="0"/>
          <w:numId w:val="1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Verificar que se instalen los medidores correspondientes, antes de conectar</w:t>
      </w:r>
      <w:r w:rsidRPr="002E4125">
        <w:rPr>
          <w:rFonts w:ascii="Arial" w:hAnsi="Arial" w:cs="Arial"/>
          <w:spacing w:val="-64"/>
          <w:sz w:val="24"/>
          <w:szCs w:val="24"/>
        </w:rPr>
        <w:t xml:space="preserve"> </w:t>
      </w:r>
      <w:r w:rsidRPr="002E4125">
        <w:rPr>
          <w:rFonts w:ascii="Arial" w:hAnsi="Arial" w:cs="Arial"/>
          <w:sz w:val="24"/>
          <w:szCs w:val="24"/>
        </w:rPr>
        <w:t>al drenaje las descargas de aguas residuales provenientes de usos industriales o</w:t>
      </w:r>
      <w:r w:rsidRPr="002E4125">
        <w:rPr>
          <w:rFonts w:ascii="Arial" w:hAnsi="Arial" w:cs="Arial"/>
          <w:spacing w:val="1"/>
          <w:sz w:val="24"/>
          <w:szCs w:val="24"/>
        </w:rPr>
        <w:t xml:space="preserve"> </w:t>
      </w:r>
      <w:r w:rsidRPr="002E4125">
        <w:rPr>
          <w:rFonts w:ascii="Arial" w:hAnsi="Arial" w:cs="Arial"/>
          <w:sz w:val="24"/>
          <w:szCs w:val="24"/>
        </w:rPr>
        <w:t>de servicios.</w:t>
      </w:r>
    </w:p>
    <w:p w14:paraId="1FAF3094" w14:textId="77777777" w:rsidR="009E28F8" w:rsidRPr="002E4125" w:rsidRDefault="009E28F8" w:rsidP="00E532D1">
      <w:pPr>
        <w:pStyle w:val="Prrafodelista"/>
        <w:numPr>
          <w:ilvl w:val="0"/>
          <w:numId w:val="1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Cobrar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corresponsables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descargas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aguas</w:t>
      </w:r>
      <w:r w:rsidRPr="002E4125">
        <w:rPr>
          <w:rFonts w:ascii="Arial" w:hAnsi="Arial" w:cs="Arial"/>
          <w:spacing w:val="1"/>
          <w:sz w:val="24"/>
          <w:szCs w:val="24"/>
        </w:rPr>
        <w:t xml:space="preserve"> </w:t>
      </w:r>
      <w:r w:rsidRPr="002E4125">
        <w:rPr>
          <w:rFonts w:ascii="Arial" w:hAnsi="Arial" w:cs="Arial"/>
          <w:sz w:val="24"/>
          <w:szCs w:val="24"/>
        </w:rPr>
        <w:t>residuales</w:t>
      </w:r>
      <w:r w:rsidRPr="002E4125">
        <w:rPr>
          <w:rFonts w:ascii="Arial" w:hAnsi="Arial" w:cs="Arial"/>
          <w:spacing w:val="1"/>
          <w:sz w:val="24"/>
          <w:szCs w:val="24"/>
        </w:rPr>
        <w:t xml:space="preserve"> </w:t>
      </w:r>
      <w:r w:rsidRPr="002E4125">
        <w:rPr>
          <w:rFonts w:ascii="Arial" w:hAnsi="Arial" w:cs="Arial"/>
          <w:sz w:val="24"/>
          <w:szCs w:val="24"/>
        </w:rPr>
        <w:t>industriales o de servicios que se conecten al sistema de alcantarillado, los gastos</w:t>
      </w:r>
      <w:r w:rsidRPr="002E4125">
        <w:rPr>
          <w:rFonts w:ascii="Arial" w:hAnsi="Arial" w:cs="Arial"/>
          <w:spacing w:val="1"/>
          <w:sz w:val="24"/>
          <w:szCs w:val="24"/>
        </w:rPr>
        <w:t xml:space="preserve"> </w:t>
      </w:r>
      <w:r w:rsidRPr="002E4125">
        <w:rPr>
          <w:rFonts w:ascii="Arial" w:hAnsi="Arial" w:cs="Arial"/>
          <w:sz w:val="24"/>
          <w:szCs w:val="24"/>
        </w:rPr>
        <w:t>que se ocasionen por el deterioro de la red, cuando se rebasen los parámetros</w:t>
      </w:r>
      <w:r w:rsidRPr="002E4125">
        <w:rPr>
          <w:rFonts w:ascii="Arial" w:hAnsi="Arial" w:cs="Arial"/>
          <w:spacing w:val="1"/>
          <w:sz w:val="24"/>
          <w:szCs w:val="24"/>
        </w:rPr>
        <w:t xml:space="preserve"> </w:t>
      </w:r>
      <w:r w:rsidRPr="002E4125">
        <w:rPr>
          <w:rFonts w:ascii="Arial" w:hAnsi="Arial" w:cs="Arial"/>
          <w:sz w:val="24"/>
          <w:szCs w:val="24"/>
        </w:rPr>
        <w:t>establecidos</w:t>
      </w:r>
      <w:r w:rsidRPr="002E4125">
        <w:rPr>
          <w:rFonts w:ascii="Arial" w:hAnsi="Arial" w:cs="Arial"/>
          <w:spacing w:val="-3"/>
          <w:sz w:val="24"/>
          <w:szCs w:val="24"/>
        </w:rPr>
        <w:t xml:space="preserve"> </w:t>
      </w:r>
      <w:r w:rsidRPr="002E4125">
        <w:rPr>
          <w:rFonts w:ascii="Arial" w:hAnsi="Arial" w:cs="Arial"/>
          <w:sz w:val="24"/>
          <w:szCs w:val="24"/>
        </w:rPr>
        <w:t>por las Normas</w:t>
      </w:r>
      <w:r w:rsidRPr="002E4125">
        <w:rPr>
          <w:rFonts w:ascii="Arial" w:hAnsi="Arial" w:cs="Arial"/>
          <w:spacing w:val="-3"/>
          <w:sz w:val="24"/>
          <w:szCs w:val="24"/>
        </w:rPr>
        <w:t xml:space="preserve"> </w:t>
      </w:r>
      <w:r w:rsidRPr="002E4125">
        <w:rPr>
          <w:rFonts w:ascii="Arial" w:hAnsi="Arial" w:cs="Arial"/>
          <w:sz w:val="24"/>
          <w:szCs w:val="24"/>
        </w:rPr>
        <w:t>Oficiales Mexicanas</w:t>
      </w:r>
      <w:r w:rsidRPr="002E4125">
        <w:rPr>
          <w:rFonts w:ascii="Arial" w:hAnsi="Arial" w:cs="Arial"/>
          <w:spacing w:val="-5"/>
          <w:sz w:val="24"/>
          <w:szCs w:val="24"/>
        </w:rPr>
        <w:t xml:space="preserve"> </w:t>
      </w:r>
      <w:r w:rsidRPr="002E4125">
        <w:rPr>
          <w:rFonts w:ascii="Arial" w:hAnsi="Arial" w:cs="Arial"/>
          <w:sz w:val="24"/>
          <w:szCs w:val="24"/>
        </w:rPr>
        <w:t>aplicables.</w:t>
      </w:r>
    </w:p>
    <w:p w14:paraId="1EE75896" w14:textId="29A24ACF" w:rsidR="009E28F8" w:rsidRPr="002E4125" w:rsidRDefault="009E28F8" w:rsidP="00E532D1">
      <w:pPr>
        <w:pStyle w:val="Prrafodelista"/>
        <w:numPr>
          <w:ilvl w:val="0"/>
          <w:numId w:val="1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 el mon</w:t>
      </w:r>
      <w:r w:rsidR="00F71341">
        <w:rPr>
          <w:rFonts w:ascii="Arial" w:hAnsi="Arial" w:cs="Arial"/>
          <w:sz w:val="24"/>
          <w:szCs w:val="24"/>
        </w:rPr>
        <w:t xml:space="preserve">to de las cuotas a usuarios de </w:t>
      </w:r>
      <w:r w:rsidRPr="002E4125">
        <w:rPr>
          <w:rFonts w:ascii="Arial" w:hAnsi="Arial" w:cs="Arial"/>
          <w:sz w:val="24"/>
          <w:szCs w:val="24"/>
        </w:rPr>
        <w:t>alcantarillados municipal,</w:t>
      </w:r>
      <w:r w:rsidRPr="002E4125">
        <w:rPr>
          <w:rFonts w:ascii="Arial" w:hAnsi="Arial" w:cs="Arial"/>
          <w:spacing w:val="1"/>
          <w:sz w:val="24"/>
          <w:szCs w:val="24"/>
        </w:rPr>
        <w:t xml:space="preserve"> </w:t>
      </w:r>
      <w:r w:rsidRPr="002E4125">
        <w:rPr>
          <w:rFonts w:ascii="Arial" w:hAnsi="Arial" w:cs="Arial"/>
          <w:sz w:val="24"/>
          <w:szCs w:val="24"/>
        </w:rPr>
        <w:t>cuando</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rebasen</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límites</w:t>
      </w:r>
      <w:r w:rsidRPr="002E4125">
        <w:rPr>
          <w:rFonts w:ascii="Arial" w:hAnsi="Arial" w:cs="Arial"/>
          <w:spacing w:val="1"/>
          <w:sz w:val="24"/>
          <w:szCs w:val="24"/>
        </w:rPr>
        <w:t xml:space="preserve"> </w:t>
      </w:r>
      <w:r w:rsidRPr="002E4125">
        <w:rPr>
          <w:rFonts w:ascii="Arial" w:hAnsi="Arial" w:cs="Arial"/>
          <w:sz w:val="24"/>
          <w:szCs w:val="24"/>
        </w:rPr>
        <w:t>máximos</w:t>
      </w:r>
      <w:r w:rsidRPr="002E4125">
        <w:rPr>
          <w:rFonts w:ascii="Arial" w:hAnsi="Arial" w:cs="Arial"/>
          <w:spacing w:val="1"/>
          <w:sz w:val="24"/>
          <w:szCs w:val="24"/>
        </w:rPr>
        <w:t xml:space="preserve"> </w:t>
      </w:r>
      <w:r w:rsidRPr="002E4125">
        <w:rPr>
          <w:rFonts w:ascii="Arial" w:hAnsi="Arial" w:cs="Arial"/>
          <w:sz w:val="24"/>
          <w:szCs w:val="24"/>
        </w:rPr>
        <w:t>permisibles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sólidos</w:t>
      </w:r>
      <w:r w:rsidRPr="002E4125">
        <w:rPr>
          <w:rFonts w:ascii="Arial" w:hAnsi="Arial" w:cs="Arial"/>
          <w:spacing w:val="1"/>
          <w:sz w:val="24"/>
          <w:szCs w:val="24"/>
        </w:rPr>
        <w:t xml:space="preserve"> </w:t>
      </w:r>
      <w:r w:rsidRPr="002E4125">
        <w:rPr>
          <w:rFonts w:ascii="Arial" w:hAnsi="Arial" w:cs="Arial"/>
          <w:sz w:val="24"/>
          <w:szCs w:val="24"/>
        </w:rPr>
        <w:t xml:space="preserve">suspendidos totales y demanda química de oxígeno, </w:t>
      </w:r>
      <w:r w:rsidRPr="002E4125">
        <w:rPr>
          <w:rFonts w:ascii="Arial" w:hAnsi="Arial" w:cs="Arial"/>
          <w:sz w:val="24"/>
          <w:szCs w:val="24"/>
        </w:rPr>
        <w:lastRenderedPageBreak/>
        <w:t>conforme a lo establecido en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4"/>
          <w:sz w:val="24"/>
          <w:szCs w:val="24"/>
        </w:rPr>
        <w:t xml:space="preserve"> </w:t>
      </w:r>
      <w:r w:rsidRPr="002E4125">
        <w:rPr>
          <w:rFonts w:ascii="Arial" w:hAnsi="Arial" w:cs="Arial"/>
          <w:sz w:val="24"/>
          <w:szCs w:val="24"/>
        </w:rPr>
        <w:t>aplicables.</w:t>
      </w:r>
    </w:p>
    <w:p w14:paraId="2C3E3C86" w14:textId="77777777" w:rsidR="009E28F8" w:rsidRPr="002E4125" w:rsidRDefault="009E28F8" w:rsidP="00E532D1">
      <w:pPr>
        <w:pStyle w:val="Prrafodelista"/>
        <w:numPr>
          <w:ilvl w:val="0"/>
          <w:numId w:val="1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Coordinarse con las autoridades municipales y estatales competentes, para</w:t>
      </w:r>
      <w:r w:rsidRPr="002E4125">
        <w:rPr>
          <w:rFonts w:ascii="Arial" w:hAnsi="Arial" w:cs="Arial"/>
          <w:spacing w:val="1"/>
          <w:sz w:val="24"/>
          <w:szCs w:val="24"/>
        </w:rPr>
        <w:t xml:space="preserve"> </w:t>
      </w:r>
      <w:r w:rsidRPr="002E4125">
        <w:rPr>
          <w:rFonts w:ascii="Arial" w:hAnsi="Arial" w:cs="Arial"/>
          <w:sz w:val="24"/>
          <w:szCs w:val="24"/>
        </w:rPr>
        <w:t>fijar las condiciones particulares de descargo a las aguas residuales industriales y</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servicios que se conecten al</w:t>
      </w:r>
      <w:r w:rsidRPr="002E4125">
        <w:rPr>
          <w:rFonts w:ascii="Arial" w:hAnsi="Arial" w:cs="Arial"/>
          <w:spacing w:val="-3"/>
          <w:sz w:val="24"/>
          <w:szCs w:val="24"/>
        </w:rPr>
        <w:t xml:space="preserve"> </w:t>
      </w:r>
      <w:r w:rsidRPr="002E4125">
        <w:rPr>
          <w:rFonts w:ascii="Arial" w:hAnsi="Arial" w:cs="Arial"/>
          <w:sz w:val="24"/>
          <w:szCs w:val="24"/>
        </w:rPr>
        <w:t>alcantarillado</w:t>
      </w:r>
      <w:r w:rsidRPr="002E4125">
        <w:rPr>
          <w:rFonts w:ascii="Arial" w:hAnsi="Arial" w:cs="Arial"/>
          <w:spacing w:val="-5"/>
          <w:sz w:val="24"/>
          <w:szCs w:val="24"/>
        </w:rPr>
        <w:t xml:space="preserve"> </w:t>
      </w:r>
      <w:r w:rsidRPr="002E4125">
        <w:rPr>
          <w:rFonts w:ascii="Arial" w:hAnsi="Arial" w:cs="Arial"/>
          <w:sz w:val="24"/>
          <w:szCs w:val="24"/>
        </w:rPr>
        <w:t>municipal.</w:t>
      </w:r>
    </w:p>
    <w:p w14:paraId="6AA4A5D6" w14:textId="77777777" w:rsidR="009E28F8" w:rsidRPr="002E4125" w:rsidRDefault="009E28F8" w:rsidP="00E532D1">
      <w:pPr>
        <w:pStyle w:val="Prrafodelista"/>
        <w:numPr>
          <w:ilvl w:val="0"/>
          <w:numId w:val="1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Vigilas</w:t>
      </w:r>
      <w:r w:rsidRPr="002E4125">
        <w:rPr>
          <w:rFonts w:ascii="Arial" w:hAnsi="Arial" w:cs="Arial"/>
          <w:spacing w:val="48"/>
          <w:sz w:val="24"/>
          <w:szCs w:val="24"/>
        </w:rPr>
        <w:t xml:space="preserve"> </w:t>
      </w:r>
      <w:r w:rsidRPr="002E4125">
        <w:rPr>
          <w:rFonts w:ascii="Arial" w:hAnsi="Arial" w:cs="Arial"/>
          <w:sz w:val="24"/>
          <w:szCs w:val="24"/>
        </w:rPr>
        <w:t>que</w:t>
      </w:r>
      <w:r w:rsidRPr="002E4125">
        <w:rPr>
          <w:rFonts w:ascii="Arial" w:hAnsi="Arial" w:cs="Arial"/>
          <w:spacing w:val="49"/>
          <w:sz w:val="24"/>
          <w:szCs w:val="24"/>
        </w:rPr>
        <w:t xml:space="preserve"> </w:t>
      </w:r>
      <w:r w:rsidRPr="002E4125">
        <w:rPr>
          <w:rFonts w:ascii="Arial" w:hAnsi="Arial" w:cs="Arial"/>
          <w:sz w:val="24"/>
          <w:szCs w:val="24"/>
        </w:rPr>
        <w:t>los</w:t>
      </w:r>
      <w:r w:rsidRPr="002E4125">
        <w:rPr>
          <w:rFonts w:ascii="Arial" w:hAnsi="Arial" w:cs="Arial"/>
          <w:spacing w:val="49"/>
          <w:sz w:val="24"/>
          <w:szCs w:val="24"/>
        </w:rPr>
        <w:t xml:space="preserve"> </w:t>
      </w:r>
      <w:r w:rsidRPr="002E4125">
        <w:rPr>
          <w:rFonts w:ascii="Arial" w:hAnsi="Arial" w:cs="Arial"/>
          <w:sz w:val="24"/>
          <w:szCs w:val="24"/>
        </w:rPr>
        <w:t>bienes</w:t>
      </w:r>
      <w:r w:rsidRPr="002E4125">
        <w:rPr>
          <w:rFonts w:ascii="Arial" w:hAnsi="Arial" w:cs="Arial"/>
          <w:spacing w:val="48"/>
          <w:sz w:val="24"/>
          <w:szCs w:val="24"/>
        </w:rPr>
        <w:t xml:space="preserve"> </w:t>
      </w:r>
      <w:r w:rsidRPr="002E4125">
        <w:rPr>
          <w:rFonts w:ascii="Arial" w:hAnsi="Arial" w:cs="Arial"/>
          <w:sz w:val="24"/>
          <w:szCs w:val="24"/>
        </w:rPr>
        <w:t>e</w:t>
      </w:r>
      <w:r w:rsidRPr="002E4125">
        <w:rPr>
          <w:rFonts w:ascii="Arial" w:hAnsi="Arial" w:cs="Arial"/>
          <w:spacing w:val="49"/>
          <w:sz w:val="24"/>
          <w:szCs w:val="24"/>
        </w:rPr>
        <w:t xml:space="preserve"> </w:t>
      </w:r>
      <w:r w:rsidRPr="002E4125">
        <w:rPr>
          <w:rFonts w:ascii="Arial" w:hAnsi="Arial" w:cs="Arial"/>
          <w:sz w:val="24"/>
          <w:szCs w:val="24"/>
        </w:rPr>
        <w:t>instalaciones</w:t>
      </w:r>
      <w:r w:rsidRPr="002E4125">
        <w:rPr>
          <w:rFonts w:ascii="Arial" w:hAnsi="Arial" w:cs="Arial"/>
          <w:spacing w:val="43"/>
          <w:sz w:val="24"/>
          <w:szCs w:val="24"/>
        </w:rPr>
        <w:t xml:space="preserve"> </w:t>
      </w:r>
      <w:r w:rsidRPr="002E4125">
        <w:rPr>
          <w:rFonts w:ascii="Arial" w:hAnsi="Arial" w:cs="Arial"/>
          <w:sz w:val="24"/>
          <w:szCs w:val="24"/>
        </w:rPr>
        <w:t>del</w:t>
      </w:r>
      <w:r w:rsidRPr="002E4125">
        <w:rPr>
          <w:rFonts w:ascii="Arial" w:hAnsi="Arial" w:cs="Arial"/>
          <w:spacing w:val="48"/>
          <w:sz w:val="24"/>
          <w:szCs w:val="24"/>
        </w:rPr>
        <w:t xml:space="preserve"> </w:t>
      </w:r>
      <w:r w:rsidRPr="002E4125">
        <w:rPr>
          <w:rFonts w:ascii="Arial" w:hAnsi="Arial" w:cs="Arial"/>
          <w:sz w:val="24"/>
          <w:szCs w:val="24"/>
        </w:rPr>
        <w:t>Organismo</w:t>
      </w:r>
      <w:r w:rsidRPr="002E4125">
        <w:rPr>
          <w:rFonts w:ascii="Arial" w:hAnsi="Arial" w:cs="Arial"/>
          <w:spacing w:val="49"/>
          <w:sz w:val="24"/>
          <w:szCs w:val="24"/>
        </w:rPr>
        <w:t xml:space="preserve"> </w:t>
      </w:r>
      <w:r w:rsidRPr="002E4125">
        <w:rPr>
          <w:rFonts w:ascii="Arial" w:hAnsi="Arial" w:cs="Arial"/>
          <w:sz w:val="24"/>
          <w:szCs w:val="24"/>
        </w:rPr>
        <w:t>Operador,</w:t>
      </w:r>
      <w:r w:rsidRPr="002E4125">
        <w:rPr>
          <w:rFonts w:ascii="Arial" w:hAnsi="Arial" w:cs="Arial"/>
          <w:spacing w:val="48"/>
          <w:sz w:val="24"/>
          <w:szCs w:val="24"/>
        </w:rPr>
        <w:t xml:space="preserve"> </w:t>
      </w:r>
      <w:r w:rsidRPr="002E4125">
        <w:rPr>
          <w:rFonts w:ascii="Arial" w:hAnsi="Arial" w:cs="Arial"/>
          <w:sz w:val="24"/>
          <w:szCs w:val="24"/>
        </w:rPr>
        <w:t>se</w:t>
      </w:r>
      <w:r w:rsidRPr="002E4125">
        <w:rPr>
          <w:rFonts w:ascii="Arial" w:hAnsi="Arial" w:cs="Arial"/>
          <w:spacing w:val="-64"/>
          <w:sz w:val="24"/>
          <w:szCs w:val="24"/>
        </w:rPr>
        <w:t xml:space="preserve"> </w:t>
      </w:r>
      <w:r w:rsidRPr="002E4125">
        <w:rPr>
          <w:rFonts w:ascii="Arial" w:hAnsi="Arial" w:cs="Arial"/>
          <w:spacing w:val="-1"/>
          <w:sz w:val="24"/>
          <w:szCs w:val="24"/>
        </w:rPr>
        <w:t>encuentren debidamente</w:t>
      </w:r>
      <w:r w:rsidRPr="002E4125">
        <w:rPr>
          <w:rFonts w:ascii="Arial" w:hAnsi="Arial" w:cs="Arial"/>
          <w:spacing w:val="1"/>
          <w:sz w:val="24"/>
          <w:szCs w:val="24"/>
        </w:rPr>
        <w:t xml:space="preserve"> </w:t>
      </w:r>
      <w:r w:rsidRPr="002E4125">
        <w:rPr>
          <w:rFonts w:ascii="Arial" w:hAnsi="Arial" w:cs="Arial"/>
          <w:sz w:val="24"/>
          <w:szCs w:val="24"/>
        </w:rPr>
        <w:t>inventariados y</w:t>
      </w:r>
      <w:r w:rsidRPr="002E4125">
        <w:rPr>
          <w:rFonts w:ascii="Arial" w:hAnsi="Arial" w:cs="Arial"/>
          <w:spacing w:val="-2"/>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les</w:t>
      </w:r>
      <w:r w:rsidRPr="002E4125">
        <w:rPr>
          <w:rFonts w:ascii="Arial" w:hAnsi="Arial" w:cs="Arial"/>
          <w:spacing w:val="-1"/>
          <w:sz w:val="24"/>
          <w:szCs w:val="24"/>
        </w:rPr>
        <w:t xml:space="preserve"> </w:t>
      </w:r>
      <w:r w:rsidRPr="002E4125">
        <w:rPr>
          <w:rFonts w:ascii="Arial" w:hAnsi="Arial" w:cs="Arial"/>
          <w:sz w:val="24"/>
          <w:szCs w:val="24"/>
        </w:rPr>
        <w:t>dé</w:t>
      </w:r>
      <w:r w:rsidRPr="002E4125">
        <w:rPr>
          <w:rFonts w:ascii="Arial" w:hAnsi="Arial" w:cs="Arial"/>
          <w:spacing w:val="-2"/>
          <w:sz w:val="24"/>
          <w:szCs w:val="24"/>
        </w:rPr>
        <w:t xml:space="preserve"> </w:t>
      </w:r>
      <w:r w:rsidRPr="002E4125">
        <w:rPr>
          <w:rFonts w:ascii="Arial" w:hAnsi="Arial" w:cs="Arial"/>
          <w:sz w:val="24"/>
          <w:szCs w:val="24"/>
        </w:rPr>
        <w:t>el uso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estén</w:t>
      </w:r>
      <w:r w:rsidRPr="002E4125">
        <w:rPr>
          <w:rFonts w:ascii="Arial" w:hAnsi="Arial" w:cs="Arial"/>
          <w:spacing w:val="-17"/>
          <w:sz w:val="24"/>
          <w:szCs w:val="24"/>
        </w:rPr>
        <w:t xml:space="preserve"> </w:t>
      </w:r>
      <w:r w:rsidRPr="002E4125">
        <w:rPr>
          <w:rFonts w:ascii="Arial" w:hAnsi="Arial" w:cs="Arial"/>
          <w:sz w:val="24"/>
          <w:szCs w:val="24"/>
        </w:rPr>
        <w:t>destinados;</w:t>
      </w:r>
    </w:p>
    <w:p w14:paraId="497AF5AF" w14:textId="77777777" w:rsidR="009E28F8" w:rsidRPr="002E4125" w:rsidRDefault="009E28F8" w:rsidP="00E532D1">
      <w:pPr>
        <w:pStyle w:val="Prrafodelista"/>
        <w:numPr>
          <w:ilvl w:val="0"/>
          <w:numId w:val="1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Administrar</w:t>
      </w:r>
      <w:r w:rsidRPr="002E4125">
        <w:rPr>
          <w:rFonts w:ascii="Arial" w:hAnsi="Arial" w:cs="Arial"/>
          <w:spacing w:val="14"/>
          <w:sz w:val="24"/>
          <w:szCs w:val="24"/>
        </w:rPr>
        <w:t xml:space="preserve"> </w:t>
      </w:r>
      <w:r w:rsidRPr="002E4125">
        <w:rPr>
          <w:rFonts w:ascii="Arial" w:hAnsi="Arial" w:cs="Arial"/>
          <w:sz w:val="24"/>
          <w:szCs w:val="24"/>
        </w:rPr>
        <w:t>los</w:t>
      </w:r>
      <w:r w:rsidRPr="002E4125">
        <w:rPr>
          <w:rFonts w:ascii="Arial" w:hAnsi="Arial" w:cs="Arial"/>
          <w:spacing w:val="15"/>
          <w:sz w:val="24"/>
          <w:szCs w:val="24"/>
        </w:rPr>
        <w:t xml:space="preserve"> </w:t>
      </w:r>
      <w:r w:rsidRPr="002E4125">
        <w:rPr>
          <w:rFonts w:ascii="Arial" w:hAnsi="Arial" w:cs="Arial"/>
          <w:sz w:val="24"/>
          <w:szCs w:val="24"/>
        </w:rPr>
        <w:t>ingresos</w:t>
      </w:r>
      <w:r w:rsidRPr="002E4125">
        <w:rPr>
          <w:rFonts w:ascii="Arial" w:hAnsi="Arial" w:cs="Arial"/>
          <w:spacing w:val="15"/>
          <w:sz w:val="24"/>
          <w:szCs w:val="24"/>
        </w:rPr>
        <w:t xml:space="preserve"> </w:t>
      </w:r>
      <w:r w:rsidRPr="002E4125">
        <w:rPr>
          <w:rFonts w:ascii="Arial" w:hAnsi="Arial" w:cs="Arial"/>
          <w:sz w:val="24"/>
          <w:szCs w:val="24"/>
        </w:rPr>
        <w:t>provenientes</w:t>
      </w:r>
      <w:r w:rsidRPr="002E4125">
        <w:rPr>
          <w:rFonts w:ascii="Arial" w:hAnsi="Arial" w:cs="Arial"/>
          <w:spacing w:val="16"/>
          <w:sz w:val="24"/>
          <w:szCs w:val="24"/>
        </w:rPr>
        <w:t xml:space="preserve"> </w:t>
      </w:r>
      <w:r w:rsidRPr="002E4125">
        <w:rPr>
          <w:rFonts w:ascii="Arial" w:hAnsi="Arial" w:cs="Arial"/>
          <w:sz w:val="24"/>
          <w:szCs w:val="24"/>
        </w:rPr>
        <w:t>de</w:t>
      </w:r>
      <w:r w:rsidRPr="002E4125">
        <w:rPr>
          <w:rFonts w:ascii="Arial" w:hAnsi="Arial" w:cs="Arial"/>
          <w:spacing w:val="15"/>
          <w:sz w:val="24"/>
          <w:szCs w:val="24"/>
        </w:rPr>
        <w:t xml:space="preserve"> </w:t>
      </w:r>
      <w:r w:rsidRPr="002E4125">
        <w:rPr>
          <w:rFonts w:ascii="Arial" w:hAnsi="Arial" w:cs="Arial"/>
          <w:sz w:val="24"/>
          <w:szCs w:val="24"/>
        </w:rPr>
        <w:t>la</w:t>
      </w:r>
      <w:r w:rsidRPr="002E4125">
        <w:rPr>
          <w:rFonts w:ascii="Arial" w:hAnsi="Arial" w:cs="Arial"/>
          <w:spacing w:val="15"/>
          <w:sz w:val="24"/>
          <w:szCs w:val="24"/>
        </w:rPr>
        <w:t xml:space="preserve"> </w:t>
      </w:r>
      <w:r w:rsidRPr="002E4125">
        <w:rPr>
          <w:rFonts w:ascii="Arial" w:hAnsi="Arial" w:cs="Arial"/>
          <w:sz w:val="24"/>
          <w:szCs w:val="24"/>
        </w:rPr>
        <w:t>operación</w:t>
      </w:r>
      <w:r w:rsidRPr="002E4125">
        <w:rPr>
          <w:rFonts w:ascii="Arial" w:hAnsi="Arial" w:cs="Arial"/>
          <w:spacing w:val="15"/>
          <w:sz w:val="24"/>
          <w:szCs w:val="24"/>
        </w:rPr>
        <w:t xml:space="preserve"> </w:t>
      </w:r>
      <w:r w:rsidRPr="002E4125">
        <w:rPr>
          <w:rFonts w:ascii="Arial" w:hAnsi="Arial" w:cs="Arial"/>
          <w:sz w:val="24"/>
          <w:szCs w:val="24"/>
        </w:rPr>
        <w:t>de</w:t>
      </w:r>
      <w:r w:rsidRPr="002E4125">
        <w:rPr>
          <w:rFonts w:ascii="Arial" w:hAnsi="Arial" w:cs="Arial"/>
          <w:spacing w:val="16"/>
          <w:sz w:val="24"/>
          <w:szCs w:val="24"/>
        </w:rPr>
        <w:t xml:space="preserve"> </w:t>
      </w:r>
      <w:r w:rsidRPr="002E4125">
        <w:rPr>
          <w:rFonts w:ascii="Arial" w:hAnsi="Arial" w:cs="Arial"/>
          <w:sz w:val="24"/>
          <w:szCs w:val="24"/>
        </w:rPr>
        <w:t>los</w:t>
      </w:r>
      <w:r w:rsidRPr="002E4125">
        <w:rPr>
          <w:rFonts w:ascii="Arial" w:hAnsi="Arial" w:cs="Arial"/>
          <w:spacing w:val="15"/>
          <w:sz w:val="24"/>
          <w:szCs w:val="24"/>
        </w:rPr>
        <w:t xml:space="preserve"> </w:t>
      </w:r>
      <w:r w:rsidRPr="002E4125">
        <w:rPr>
          <w:rFonts w:ascii="Arial" w:hAnsi="Arial" w:cs="Arial"/>
          <w:sz w:val="24"/>
          <w:szCs w:val="24"/>
        </w:rPr>
        <w:t>servicios</w:t>
      </w:r>
      <w:r w:rsidRPr="002E4125">
        <w:rPr>
          <w:rFonts w:ascii="Arial" w:hAnsi="Arial" w:cs="Arial"/>
          <w:spacing w:val="15"/>
          <w:sz w:val="24"/>
          <w:szCs w:val="24"/>
        </w:rPr>
        <w:t xml:space="preserve"> </w:t>
      </w:r>
      <w:r w:rsidRPr="002E4125">
        <w:rPr>
          <w:rFonts w:ascii="Arial" w:hAnsi="Arial" w:cs="Arial"/>
          <w:sz w:val="24"/>
          <w:szCs w:val="24"/>
        </w:rPr>
        <w:t>y</w:t>
      </w:r>
      <w:r w:rsidRPr="002E4125">
        <w:rPr>
          <w:rFonts w:ascii="Arial" w:hAnsi="Arial" w:cs="Arial"/>
          <w:spacing w:val="13"/>
          <w:sz w:val="24"/>
          <w:szCs w:val="24"/>
        </w:rPr>
        <w:t xml:space="preserve"> </w:t>
      </w:r>
      <w:r w:rsidRPr="002E4125">
        <w:rPr>
          <w:rFonts w:ascii="Arial" w:hAnsi="Arial" w:cs="Arial"/>
          <w:sz w:val="24"/>
          <w:szCs w:val="24"/>
        </w:rPr>
        <w:t>de</w:t>
      </w:r>
      <w:r w:rsidRPr="002E4125">
        <w:rPr>
          <w:rFonts w:ascii="Arial" w:hAnsi="Arial" w:cs="Arial"/>
          <w:spacing w:val="-64"/>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demás</w:t>
      </w:r>
      <w:r w:rsidRPr="002E4125">
        <w:rPr>
          <w:rFonts w:ascii="Arial" w:hAnsi="Arial" w:cs="Arial"/>
          <w:spacing w:val="-2"/>
          <w:sz w:val="24"/>
          <w:szCs w:val="24"/>
        </w:rPr>
        <w:t xml:space="preserve"> </w:t>
      </w:r>
      <w:r w:rsidRPr="002E4125">
        <w:rPr>
          <w:rFonts w:ascii="Arial" w:hAnsi="Arial" w:cs="Arial"/>
          <w:sz w:val="24"/>
          <w:szCs w:val="24"/>
        </w:rPr>
        <w:t>bienes que</w:t>
      </w:r>
      <w:r w:rsidRPr="002E4125">
        <w:rPr>
          <w:rFonts w:ascii="Arial" w:hAnsi="Arial" w:cs="Arial"/>
          <w:spacing w:val="-2"/>
          <w:sz w:val="24"/>
          <w:szCs w:val="24"/>
        </w:rPr>
        <w:t xml:space="preserve"> </w:t>
      </w:r>
      <w:r w:rsidRPr="002E4125">
        <w:rPr>
          <w:rFonts w:ascii="Arial" w:hAnsi="Arial" w:cs="Arial"/>
          <w:sz w:val="24"/>
          <w:szCs w:val="24"/>
        </w:rPr>
        <w:t>se incorporen</w:t>
      </w:r>
      <w:r w:rsidRPr="002E4125">
        <w:rPr>
          <w:rFonts w:ascii="Arial" w:hAnsi="Arial" w:cs="Arial"/>
          <w:spacing w:val="-2"/>
          <w:sz w:val="24"/>
          <w:szCs w:val="24"/>
        </w:rPr>
        <w:t xml:space="preserve"> </w:t>
      </w:r>
      <w:r w:rsidRPr="002E4125">
        <w:rPr>
          <w:rFonts w:ascii="Arial" w:hAnsi="Arial" w:cs="Arial"/>
          <w:sz w:val="24"/>
          <w:szCs w:val="24"/>
        </w:rPr>
        <w:t>a su</w:t>
      </w:r>
      <w:r w:rsidRPr="002E4125">
        <w:rPr>
          <w:rFonts w:ascii="Arial" w:hAnsi="Arial" w:cs="Arial"/>
          <w:spacing w:val="-4"/>
          <w:sz w:val="24"/>
          <w:szCs w:val="24"/>
        </w:rPr>
        <w:t xml:space="preserve"> </w:t>
      </w:r>
      <w:r w:rsidRPr="002E4125">
        <w:rPr>
          <w:rFonts w:ascii="Arial" w:hAnsi="Arial" w:cs="Arial"/>
          <w:sz w:val="24"/>
          <w:szCs w:val="24"/>
        </w:rPr>
        <w:t>patrimonio;</w:t>
      </w:r>
    </w:p>
    <w:p w14:paraId="0D30067B" w14:textId="77777777" w:rsidR="009E28F8" w:rsidRPr="002E4125" w:rsidRDefault="009E28F8" w:rsidP="00E532D1">
      <w:pPr>
        <w:pStyle w:val="Prrafodelista"/>
        <w:numPr>
          <w:ilvl w:val="0"/>
          <w:numId w:val="1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Revisar</w:t>
      </w:r>
      <w:r w:rsidRPr="002E4125">
        <w:rPr>
          <w:rFonts w:ascii="Arial" w:hAnsi="Arial" w:cs="Arial"/>
          <w:spacing w:val="5"/>
          <w:sz w:val="24"/>
          <w:szCs w:val="24"/>
        </w:rPr>
        <w:t xml:space="preserve"> </w:t>
      </w:r>
      <w:r w:rsidRPr="002E4125">
        <w:rPr>
          <w:rFonts w:ascii="Arial" w:hAnsi="Arial" w:cs="Arial"/>
          <w:sz w:val="24"/>
          <w:szCs w:val="24"/>
        </w:rPr>
        <w:t>y</w:t>
      </w:r>
      <w:r w:rsidRPr="002E4125">
        <w:rPr>
          <w:rFonts w:ascii="Arial" w:hAnsi="Arial" w:cs="Arial"/>
          <w:spacing w:val="65"/>
          <w:sz w:val="24"/>
          <w:szCs w:val="24"/>
        </w:rPr>
        <w:t xml:space="preserve"> </w:t>
      </w:r>
      <w:r w:rsidRPr="002E4125">
        <w:rPr>
          <w:rFonts w:ascii="Arial" w:hAnsi="Arial" w:cs="Arial"/>
          <w:sz w:val="24"/>
          <w:szCs w:val="24"/>
        </w:rPr>
        <w:t>establecer</w:t>
      </w:r>
      <w:r w:rsidRPr="002E4125">
        <w:rPr>
          <w:rFonts w:ascii="Arial" w:hAnsi="Arial" w:cs="Arial"/>
          <w:spacing w:val="66"/>
          <w:sz w:val="24"/>
          <w:szCs w:val="24"/>
        </w:rPr>
        <w:t xml:space="preserve"> </w:t>
      </w:r>
      <w:r w:rsidRPr="002E4125">
        <w:rPr>
          <w:rFonts w:ascii="Arial" w:hAnsi="Arial" w:cs="Arial"/>
          <w:sz w:val="24"/>
          <w:szCs w:val="24"/>
        </w:rPr>
        <w:t>modificaciones</w:t>
      </w:r>
      <w:r w:rsidRPr="002E4125">
        <w:rPr>
          <w:rFonts w:ascii="Arial" w:hAnsi="Arial" w:cs="Arial"/>
          <w:spacing w:val="3"/>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las</w:t>
      </w:r>
      <w:r w:rsidRPr="002E4125">
        <w:rPr>
          <w:rFonts w:ascii="Arial" w:hAnsi="Arial" w:cs="Arial"/>
          <w:spacing w:val="64"/>
          <w:sz w:val="24"/>
          <w:szCs w:val="24"/>
        </w:rPr>
        <w:t xml:space="preserve"> </w:t>
      </w:r>
      <w:r w:rsidRPr="002E4125">
        <w:rPr>
          <w:rFonts w:ascii="Arial" w:hAnsi="Arial" w:cs="Arial"/>
          <w:sz w:val="24"/>
          <w:szCs w:val="24"/>
        </w:rPr>
        <w:t>tarifas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consumo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agua</w:t>
      </w:r>
      <w:r w:rsidRPr="002E4125">
        <w:rPr>
          <w:rFonts w:ascii="Arial" w:hAnsi="Arial" w:cs="Arial"/>
          <w:spacing w:val="-64"/>
          <w:sz w:val="24"/>
          <w:szCs w:val="24"/>
        </w:rPr>
        <w:t xml:space="preserve"> </w:t>
      </w:r>
      <w:r w:rsidRPr="002E4125">
        <w:rPr>
          <w:rFonts w:ascii="Arial" w:hAnsi="Arial" w:cs="Arial"/>
          <w:sz w:val="24"/>
          <w:szCs w:val="24"/>
        </w:rPr>
        <w:t>potable,</w:t>
      </w:r>
      <w:r w:rsidRPr="002E4125">
        <w:rPr>
          <w:rFonts w:ascii="Arial" w:hAnsi="Arial" w:cs="Arial"/>
          <w:spacing w:val="-3"/>
          <w:sz w:val="24"/>
          <w:szCs w:val="24"/>
        </w:rPr>
        <w:t xml:space="preserve"> </w:t>
      </w:r>
      <w:r w:rsidRPr="002E4125">
        <w:rPr>
          <w:rFonts w:ascii="Arial" w:hAnsi="Arial" w:cs="Arial"/>
          <w:sz w:val="24"/>
          <w:szCs w:val="24"/>
        </w:rPr>
        <w:t>drenaje y</w:t>
      </w:r>
      <w:r w:rsidRPr="002E4125">
        <w:rPr>
          <w:rFonts w:ascii="Arial" w:hAnsi="Arial" w:cs="Arial"/>
          <w:spacing w:val="-7"/>
          <w:sz w:val="24"/>
          <w:szCs w:val="24"/>
        </w:rPr>
        <w:t xml:space="preserve"> </w:t>
      </w:r>
      <w:r w:rsidRPr="002E4125">
        <w:rPr>
          <w:rFonts w:ascii="Arial" w:hAnsi="Arial" w:cs="Arial"/>
          <w:sz w:val="24"/>
          <w:szCs w:val="24"/>
        </w:rPr>
        <w:t>alcantarillado;</w:t>
      </w:r>
    </w:p>
    <w:p w14:paraId="03B78974"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Sufragar</w:t>
      </w:r>
      <w:r w:rsidRPr="002E4125">
        <w:rPr>
          <w:rFonts w:ascii="Arial" w:hAnsi="Arial" w:cs="Arial"/>
          <w:spacing w:val="1"/>
          <w:sz w:val="24"/>
          <w:szCs w:val="24"/>
        </w:rPr>
        <w:t xml:space="preserve"> </w:t>
      </w:r>
      <w:r w:rsidRPr="002E4125">
        <w:rPr>
          <w:rFonts w:ascii="Arial" w:hAnsi="Arial" w:cs="Arial"/>
          <w:sz w:val="24"/>
          <w:szCs w:val="24"/>
        </w:rPr>
        <w:t>todos</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gastos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administración,</w:t>
      </w:r>
      <w:r w:rsidRPr="002E4125">
        <w:rPr>
          <w:rFonts w:ascii="Arial" w:hAnsi="Arial" w:cs="Arial"/>
          <w:spacing w:val="1"/>
          <w:sz w:val="24"/>
          <w:szCs w:val="24"/>
        </w:rPr>
        <w:t xml:space="preserve"> </w:t>
      </w:r>
      <w:r w:rsidRPr="002E4125">
        <w:rPr>
          <w:rFonts w:ascii="Arial" w:hAnsi="Arial" w:cs="Arial"/>
          <w:sz w:val="24"/>
          <w:szCs w:val="24"/>
        </w:rPr>
        <w:t>operación,</w:t>
      </w:r>
      <w:r w:rsidRPr="002E4125">
        <w:rPr>
          <w:rFonts w:ascii="Arial" w:hAnsi="Arial" w:cs="Arial"/>
          <w:spacing w:val="1"/>
          <w:sz w:val="24"/>
          <w:szCs w:val="24"/>
        </w:rPr>
        <w:t xml:space="preserve"> </w:t>
      </w:r>
      <w:r w:rsidRPr="002E4125">
        <w:rPr>
          <w:rFonts w:ascii="Arial" w:hAnsi="Arial" w:cs="Arial"/>
          <w:sz w:val="24"/>
          <w:szCs w:val="24"/>
        </w:rPr>
        <w:t>conservación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4"/>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respecto de</w:t>
      </w:r>
      <w:r w:rsidRPr="002E4125">
        <w:rPr>
          <w:rFonts w:ascii="Arial" w:hAnsi="Arial" w:cs="Arial"/>
          <w:spacing w:val="-1"/>
          <w:sz w:val="24"/>
          <w:szCs w:val="24"/>
        </w:rPr>
        <w:t xml:space="preserve"> </w:t>
      </w:r>
      <w:r w:rsidRPr="002E4125">
        <w:rPr>
          <w:rFonts w:ascii="Arial" w:hAnsi="Arial" w:cs="Arial"/>
          <w:sz w:val="24"/>
          <w:szCs w:val="24"/>
        </w:rPr>
        <w:t>los bienes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que se le</w:t>
      </w:r>
      <w:r w:rsidRPr="002E4125">
        <w:rPr>
          <w:rFonts w:ascii="Arial" w:hAnsi="Arial" w:cs="Arial"/>
          <w:spacing w:val="-4"/>
          <w:sz w:val="24"/>
          <w:szCs w:val="24"/>
        </w:rPr>
        <w:t xml:space="preserve"> </w:t>
      </w:r>
      <w:r w:rsidRPr="002E4125">
        <w:rPr>
          <w:rFonts w:ascii="Arial" w:hAnsi="Arial" w:cs="Arial"/>
          <w:sz w:val="24"/>
          <w:szCs w:val="24"/>
        </w:rPr>
        <w:t>encomienden;</w:t>
      </w:r>
    </w:p>
    <w:p w14:paraId="3320CFD4"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Celebrar toda clase de contratos y convenios con autoridades federales,</w:t>
      </w:r>
      <w:r w:rsidRPr="002E4125">
        <w:rPr>
          <w:rFonts w:ascii="Arial" w:hAnsi="Arial" w:cs="Arial"/>
          <w:spacing w:val="1"/>
          <w:sz w:val="24"/>
          <w:szCs w:val="24"/>
        </w:rPr>
        <w:t xml:space="preserve"> </w:t>
      </w:r>
      <w:r w:rsidRPr="002E4125">
        <w:rPr>
          <w:rFonts w:ascii="Arial" w:hAnsi="Arial" w:cs="Arial"/>
          <w:sz w:val="24"/>
          <w:szCs w:val="24"/>
        </w:rPr>
        <w:t>estatales o municipales, con organismos públicos, privados y sociales, así como</w:t>
      </w:r>
      <w:r w:rsidRPr="002E4125">
        <w:rPr>
          <w:rFonts w:ascii="Arial" w:hAnsi="Arial" w:cs="Arial"/>
          <w:spacing w:val="1"/>
          <w:sz w:val="24"/>
          <w:szCs w:val="24"/>
        </w:rPr>
        <w:t xml:space="preserve"> </w:t>
      </w:r>
      <w:r w:rsidRPr="002E4125">
        <w:rPr>
          <w:rFonts w:ascii="Arial" w:hAnsi="Arial" w:cs="Arial"/>
          <w:sz w:val="24"/>
          <w:szCs w:val="24"/>
        </w:rPr>
        <w:t>con particulares, que sean necesarios para el eficaz cumplimiento del objeto que</w:t>
      </w:r>
      <w:r w:rsidRPr="002E4125">
        <w:rPr>
          <w:rFonts w:ascii="Arial" w:hAnsi="Arial" w:cs="Arial"/>
          <w:spacing w:val="1"/>
          <w:sz w:val="24"/>
          <w:szCs w:val="24"/>
        </w:rPr>
        <w:t xml:space="preserve"> </w:t>
      </w:r>
      <w:r w:rsidRPr="002E4125">
        <w:rPr>
          <w:rFonts w:ascii="Arial" w:hAnsi="Arial" w:cs="Arial"/>
          <w:sz w:val="24"/>
          <w:szCs w:val="24"/>
        </w:rPr>
        <w:t>se señala;</w:t>
      </w:r>
    </w:p>
    <w:p w14:paraId="0CD1C3B2"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Cobrar</w:t>
      </w:r>
      <w:r w:rsidRPr="002E4125">
        <w:rPr>
          <w:rFonts w:ascii="Arial" w:hAnsi="Arial" w:cs="Arial"/>
          <w:spacing w:val="-2"/>
          <w:sz w:val="24"/>
          <w:szCs w:val="24"/>
        </w:rPr>
        <w:t xml:space="preserve"> </w:t>
      </w:r>
      <w:r w:rsidRPr="002E4125">
        <w:rPr>
          <w:rFonts w:ascii="Arial" w:hAnsi="Arial" w:cs="Arial"/>
          <w:sz w:val="24"/>
          <w:szCs w:val="24"/>
        </w:rPr>
        <w:t>por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prestación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le</w:t>
      </w:r>
      <w:r w:rsidRPr="002E4125">
        <w:rPr>
          <w:rFonts w:ascii="Arial" w:hAnsi="Arial" w:cs="Arial"/>
          <w:spacing w:val="-5"/>
          <w:sz w:val="24"/>
          <w:szCs w:val="24"/>
        </w:rPr>
        <w:t xml:space="preserve"> </w:t>
      </w:r>
      <w:r w:rsidRPr="002E4125">
        <w:rPr>
          <w:rFonts w:ascii="Arial" w:hAnsi="Arial" w:cs="Arial"/>
          <w:sz w:val="24"/>
          <w:szCs w:val="24"/>
        </w:rPr>
        <w:t>encomiendan;</w:t>
      </w:r>
    </w:p>
    <w:p w14:paraId="664D48AC"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Efectuar campañas de promoción y divulgación a efecto de promover la</w:t>
      </w:r>
      <w:r w:rsidRPr="002E4125">
        <w:rPr>
          <w:rFonts w:ascii="Arial" w:hAnsi="Arial" w:cs="Arial"/>
          <w:spacing w:val="1"/>
          <w:sz w:val="24"/>
          <w:szCs w:val="24"/>
        </w:rPr>
        <w:t xml:space="preserve"> </w:t>
      </w:r>
      <w:r w:rsidRPr="002E4125">
        <w:rPr>
          <w:rFonts w:ascii="Arial" w:hAnsi="Arial" w:cs="Arial"/>
          <w:sz w:val="24"/>
          <w:szCs w:val="24"/>
        </w:rPr>
        <w:t>cultura del agua, entendida como la toma de conciencia de su valor</w:t>
      </w:r>
      <w:r w:rsidRPr="002E4125">
        <w:rPr>
          <w:rFonts w:ascii="Arial" w:hAnsi="Arial" w:cs="Arial"/>
          <w:spacing w:val="66"/>
          <w:sz w:val="24"/>
          <w:szCs w:val="24"/>
        </w:rPr>
        <w:t xml:space="preserve"> </w:t>
      </w:r>
      <w:r w:rsidRPr="002E4125">
        <w:rPr>
          <w:rFonts w:ascii="Arial" w:hAnsi="Arial" w:cs="Arial"/>
          <w:sz w:val="24"/>
          <w:szCs w:val="24"/>
        </w:rPr>
        <w:t>y de la</w:t>
      </w:r>
      <w:r w:rsidRPr="002E4125">
        <w:rPr>
          <w:rFonts w:ascii="Arial" w:hAnsi="Arial" w:cs="Arial"/>
          <w:spacing w:val="1"/>
          <w:sz w:val="24"/>
          <w:szCs w:val="24"/>
        </w:rPr>
        <w:t xml:space="preserve"> </w:t>
      </w:r>
      <w:r w:rsidRPr="002E4125">
        <w:rPr>
          <w:rFonts w:ascii="Arial" w:hAnsi="Arial" w:cs="Arial"/>
          <w:sz w:val="24"/>
          <w:szCs w:val="24"/>
        </w:rPr>
        <w:t>escasez que enfrentamos a nivel global, local de este valioso elemento, a fin de</w:t>
      </w:r>
      <w:r w:rsidRPr="002E4125">
        <w:rPr>
          <w:rFonts w:ascii="Arial" w:hAnsi="Arial" w:cs="Arial"/>
          <w:spacing w:val="1"/>
          <w:sz w:val="24"/>
          <w:szCs w:val="24"/>
        </w:rPr>
        <w:t xml:space="preserve"> </w:t>
      </w:r>
      <w:r w:rsidRPr="002E4125">
        <w:rPr>
          <w:rFonts w:ascii="Arial" w:hAnsi="Arial" w:cs="Arial"/>
          <w:sz w:val="24"/>
          <w:szCs w:val="24"/>
        </w:rPr>
        <w:t>que los usuarios conozcan las medidas que deberán adoptar para evitar efectos</w:t>
      </w:r>
      <w:r w:rsidRPr="002E4125">
        <w:rPr>
          <w:rFonts w:ascii="Arial" w:hAnsi="Arial" w:cs="Arial"/>
          <w:spacing w:val="1"/>
          <w:sz w:val="24"/>
          <w:szCs w:val="24"/>
        </w:rPr>
        <w:t xml:space="preserve"> </w:t>
      </w:r>
      <w:r w:rsidRPr="002E4125">
        <w:rPr>
          <w:rFonts w:ascii="Arial" w:hAnsi="Arial" w:cs="Arial"/>
          <w:sz w:val="24"/>
          <w:szCs w:val="24"/>
        </w:rPr>
        <w:t>nocivos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medio</w:t>
      </w:r>
      <w:r w:rsidRPr="002E4125">
        <w:rPr>
          <w:rFonts w:ascii="Arial" w:hAnsi="Arial" w:cs="Arial"/>
          <w:spacing w:val="1"/>
          <w:sz w:val="24"/>
          <w:szCs w:val="24"/>
        </w:rPr>
        <w:t xml:space="preserve"> </w:t>
      </w:r>
      <w:r w:rsidRPr="002E4125">
        <w:rPr>
          <w:rFonts w:ascii="Arial" w:hAnsi="Arial" w:cs="Arial"/>
          <w:sz w:val="24"/>
          <w:szCs w:val="24"/>
        </w:rPr>
        <w:t>ambiente,</w:t>
      </w:r>
      <w:r w:rsidRPr="002E4125">
        <w:rPr>
          <w:rFonts w:ascii="Arial" w:hAnsi="Arial" w:cs="Arial"/>
          <w:spacing w:val="1"/>
          <w:sz w:val="24"/>
          <w:szCs w:val="24"/>
        </w:rPr>
        <w:t xml:space="preserve"> </w:t>
      </w:r>
      <w:r w:rsidRPr="002E4125">
        <w:rPr>
          <w:rFonts w:ascii="Arial" w:hAnsi="Arial" w:cs="Arial"/>
          <w:sz w:val="24"/>
          <w:szCs w:val="24"/>
        </w:rPr>
        <w:t>economizar</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uso,</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organización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problemática en la prestación de los servicios y el cuidado y mantenimiento de los</w:t>
      </w:r>
      <w:r w:rsidRPr="002E4125">
        <w:rPr>
          <w:rFonts w:ascii="Arial" w:hAnsi="Arial" w:cs="Arial"/>
          <w:spacing w:val="1"/>
          <w:sz w:val="24"/>
          <w:szCs w:val="24"/>
        </w:rPr>
        <w:t xml:space="preserve"> </w:t>
      </w:r>
      <w:r w:rsidRPr="002E4125">
        <w:rPr>
          <w:rFonts w:ascii="Arial" w:hAnsi="Arial" w:cs="Arial"/>
          <w:sz w:val="24"/>
          <w:szCs w:val="24"/>
        </w:rPr>
        <w:t>mismos; en todo caso el Organismo Operador contará con un área administrativa,</w:t>
      </w:r>
      <w:r w:rsidRPr="002E4125">
        <w:rPr>
          <w:rFonts w:ascii="Arial" w:hAnsi="Arial" w:cs="Arial"/>
          <w:spacing w:val="1"/>
          <w:sz w:val="24"/>
          <w:szCs w:val="24"/>
        </w:rPr>
        <w:t xml:space="preserve"> </w:t>
      </w:r>
      <w:r w:rsidRPr="002E4125">
        <w:rPr>
          <w:rFonts w:ascii="Arial" w:hAnsi="Arial" w:cs="Arial"/>
          <w:sz w:val="24"/>
          <w:szCs w:val="24"/>
        </w:rPr>
        <w:t>con presupuesto, que será destinado al fomento de la cultura del agua, quien</w:t>
      </w:r>
      <w:r w:rsidRPr="002E4125">
        <w:rPr>
          <w:rFonts w:ascii="Arial" w:hAnsi="Arial" w:cs="Arial"/>
          <w:spacing w:val="1"/>
          <w:sz w:val="24"/>
          <w:szCs w:val="24"/>
        </w:rPr>
        <w:t xml:space="preserve"> </w:t>
      </w:r>
      <w:r w:rsidRPr="002E4125">
        <w:rPr>
          <w:rFonts w:ascii="Arial" w:hAnsi="Arial" w:cs="Arial"/>
          <w:sz w:val="24"/>
          <w:szCs w:val="24"/>
        </w:rPr>
        <w:t>deberá presentar anualmente su Plan de Trabajo ante el Consejo Directivo, en el</w:t>
      </w:r>
      <w:r w:rsidRPr="002E4125">
        <w:rPr>
          <w:rFonts w:ascii="Arial" w:hAnsi="Arial" w:cs="Arial"/>
          <w:spacing w:val="1"/>
          <w:sz w:val="24"/>
          <w:szCs w:val="24"/>
        </w:rPr>
        <w:t xml:space="preserve"> </w:t>
      </w:r>
      <w:r w:rsidRPr="002E4125">
        <w:rPr>
          <w:rFonts w:ascii="Arial" w:hAnsi="Arial" w:cs="Arial"/>
          <w:sz w:val="24"/>
          <w:szCs w:val="24"/>
        </w:rPr>
        <w:t xml:space="preserve">que deberá incluir la elaboración de material informativo </w:t>
      </w:r>
      <w:r w:rsidRPr="002E4125">
        <w:rPr>
          <w:rFonts w:ascii="Arial" w:hAnsi="Arial" w:cs="Arial"/>
          <w:sz w:val="24"/>
          <w:szCs w:val="24"/>
        </w:rPr>
        <w:lastRenderedPageBreak/>
        <w:t>sobre la cultura del agua,</w:t>
      </w:r>
      <w:r w:rsidRPr="002E4125">
        <w:rPr>
          <w:rFonts w:ascii="Arial" w:hAnsi="Arial" w:cs="Arial"/>
          <w:spacing w:val="1"/>
          <w:sz w:val="24"/>
          <w:szCs w:val="24"/>
        </w:rPr>
        <w:t xml:space="preserve"> </w:t>
      </w:r>
      <w:r w:rsidRPr="002E4125">
        <w:rPr>
          <w:rFonts w:ascii="Arial" w:hAnsi="Arial" w:cs="Arial"/>
          <w:sz w:val="24"/>
          <w:szCs w:val="24"/>
        </w:rPr>
        <w:t>que deberá entregarse al momento de la contratación del servicio, detallando entre</w:t>
      </w:r>
      <w:r w:rsidRPr="002E4125">
        <w:rPr>
          <w:rFonts w:ascii="Arial" w:hAnsi="Arial" w:cs="Arial"/>
          <w:spacing w:val="-64"/>
          <w:sz w:val="24"/>
          <w:szCs w:val="24"/>
        </w:rPr>
        <w:t xml:space="preserve"> </w:t>
      </w:r>
      <w:r w:rsidRPr="002E4125">
        <w:rPr>
          <w:rFonts w:ascii="Arial" w:hAnsi="Arial" w:cs="Arial"/>
          <w:sz w:val="24"/>
          <w:szCs w:val="24"/>
        </w:rPr>
        <w:t>otros</w:t>
      </w:r>
      <w:r w:rsidRPr="002E4125">
        <w:rPr>
          <w:rFonts w:ascii="Arial" w:hAnsi="Arial" w:cs="Arial"/>
          <w:spacing w:val="-1"/>
          <w:sz w:val="24"/>
          <w:szCs w:val="24"/>
        </w:rPr>
        <w:t xml:space="preserve"> </w:t>
      </w:r>
      <w:r w:rsidRPr="002E4125">
        <w:rPr>
          <w:rFonts w:ascii="Arial" w:hAnsi="Arial" w:cs="Arial"/>
          <w:sz w:val="24"/>
          <w:szCs w:val="24"/>
        </w:rPr>
        <w:t>aspectos, las</w:t>
      </w:r>
      <w:r w:rsidRPr="002E4125">
        <w:rPr>
          <w:rFonts w:ascii="Arial" w:hAnsi="Arial" w:cs="Arial"/>
          <w:spacing w:val="-2"/>
          <w:sz w:val="24"/>
          <w:szCs w:val="24"/>
        </w:rPr>
        <w:t xml:space="preserve"> </w:t>
      </w:r>
      <w:r w:rsidRPr="002E4125">
        <w:rPr>
          <w:rFonts w:ascii="Arial" w:hAnsi="Arial" w:cs="Arial"/>
          <w:sz w:val="24"/>
          <w:szCs w:val="24"/>
        </w:rPr>
        <w:t>tarifas por</w:t>
      </w:r>
      <w:r w:rsidRPr="002E4125">
        <w:rPr>
          <w:rFonts w:ascii="Arial" w:hAnsi="Arial" w:cs="Arial"/>
          <w:spacing w:val="-1"/>
          <w:sz w:val="24"/>
          <w:szCs w:val="24"/>
        </w:rPr>
        <w:t xml:space="preserve"> </w:t>
      </w:r>
      <w:r w:rsidRPr="002E4125">
        <w:rPr>
          <w:rFonts w:ascii="Arial" w:hAnsi="Arial" w:cs="Arial"/>
          <w:sz w:val="24"/>
          <w:szCs w:val="24"/>
        </w:rPr>
        <w:t>el servicio contratado;</w:t>
      </w:r>
    </w:p>
    <w:p w14:paraId="3DE9D37D"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Efectuar estudios y proyectos para dotar y ampliar el suministro de agua</w:t>
      </w:r>
      <w:r w:rsidRPr="002E4125">
        <w:rPr>
          <w:rFonts w:ascii="Arial" w:hAnsi="Arial" w:cs="Arial"/>
          <w:spacing w:val="1"/>
          <w:sz w:val="24"/>
          <w:szCs w:val="24"/>
        </w:rPr>
        <w:t xml:space="preserve"> </w:t>
      </w:r>
      <w:r w:rsidRPr="002E4125">
        <w:rPr>
          <w:rFonts w:ascii="Arial" w:hAnsi="Arial" w:cs="Arial"/>
          <w:sz w:val="24"/>
          <w:szCs w:val="24"/>
        </w:rPr>
        <w:t>potable</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 municipio,</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coadyuvar con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 federales y</w:t>
      </w:r>
      <w:r w:rsidRPr="002E4125">
        <w:rPr>
          <w:rFonts w:ascii="Arial" w:hAnsi="Arial" w:cs="Arial"/>
          <w:spacing w:val="1"/>
          <w:sz w:val="24"/>
          <w:szCs w:val="24"/>
        </w:rPr>
        <w:t xml:space="preserve"> </w:t>
      </w:r>
      <w:r w:rsidRPr="002E4125">
        <w:rPr>
          <w:rFonts w:ascii="Arial" w:hAnsi="Arial" w:cs="Arial"/>
          <w:sz w:val="24"/>
          <w:szCs w:val="24"/>
        </w:rPr>
        <w:t>estatales en las actividades o campañas tendientes a prevenir el deterioro y la</w:t>
      </w:r>
      <w:r w:rsidRPr="002E4125">
        <w:rPr>
          <w:rFonts w:ascii="Arial" w:hAnsi="Arial" w:cs="Arial"/>
          <w:spacing w:val="1"/>
          <w:sz w:val="24"/>
          <w:szCs w:val="24"/>
        </w:rPr>
        <w:t xml:space="preserve"> </w:t>
      </w:r>
      <w:r w:rsidRPr="002E4125">
        <w:rPr>
          <w:rFonts w:ascii="Arial" w:hAnsi="Arial" w:cs="Arial"/>
          <w:sz w:val="24"/>
          <w:szCs w:val="24"/>
        </w:rPr>
        <w:t>contaminación</w:t>
      </w:r>
      <w:r w:rsidRPr="002E4125">
        <w:rPr>
          <w:rFonts w:ascii="Arial" w:hAnsi="Arial" w:cs="Arial"/>
          <w:spacing w:val="-2"/>
          <w:sz w:val="24"/>
          <w:szCs w:val="24"/>
        </w:rPr>
        <w:t xml:space="preserve"> </w:t>
      </w:r>
      <w:r w:rsidRPr="002E4125">
        <w:rPr>
          <w:rFonts w:ascii="Arial" w:hAnsi="Arial" w:cs="Arial"/>
          <w:sz w:val="24"/>
          <w:szCs w:val="24"/>
        </w:rPr>
        <w:t>ambientales,</w:t>
      </w:r>
      <w:r w:rsidRPr="002E4125">
        <w:rPr>
          <w:rFonts w:ascii="Arial" w:hAnsi="Arial" w:cs="Arial"/>
          <w:spacing w:val="-2"/>
          <w:sz w:val="24"/>
          <w:szCs w:val="24"/>
        </w:rPr>
        <w:t xml:space="preserve"> </w:t>
      </w:r>
      <w:r w:rsidRPr="002E4125">
        <w:rPr>
          <w:rFonts w:ascii="Arial" w:hAnsi="Arial" w:cs="Arial"/>
          <w:sz w:val="24"/>
          <w:szCs w:val="24"/>
        </w:rPr>
        <w:t>específicamente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5"/>
          <w:sz w:val="24"/>
          <w:szCs w:val="24"/>
        </w:rPr>
        <w:t xml:space="preserve"> </w:t>
      </w:r>
      <w:r w:rsidRPr="002E4125">
        <w:rPr>
          <w:rFonts w:ascii="Arial" w:hAnsi="Arial" w:cs="Arial"/>
          <w:sz w:val="24"/>
          <w:szCs w:val="24"/>
        </w:rPr>
        <w:t>agua;</w:t>
      </w:r>
    </w:p>
    <w:p w14:paraId="4E63368E"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Adquirir</w:t>
      </w:r>
      <w:r w:rsidRPr="002E4125">
        <w:rPr>
          <w:rFonts w:ascii="Arial" w:hAnsi="Arial" w:cs="Arial"/>
          <w:spacing w:val="29"/>
          <w:sz w:val="24"/>
          <w:szCs w:val="24"/>
        </w:rPr>
        <w:t xml:space="preserve"> </w:t>
      </w:r>
      <w:r w:rsidRPr="002E4125">
        <w:rPr>
          <w:rFonts w:ascii="Arial" w:hAnsi="Arial" w:cs="Arial"/>
          <w:sz w:val="24"/>
          <w:szCs w:val="24"/>
        </w:rPr>
        <w:t>los</w:t>
      </w:r>
      <w:r w:rsidRPr="002E4125">
        <w:rPr>
          <w:rFonts w:ascii="Arial" w:hAnsi="Arial" w:cs="Arial"/>
          <w:spacing w:val="31"/>
          <w:sz w:val="24"/>
          <w:szCs w:val="24"/>
        </w:rPr>
        <w:t xml:space="preserve"> </w:t>
      </w:r>
      <w:r w:rsidRPr="002E4125">
        <w:rPr>
          <w:rFonts w:ascii="Arial" w:hAnsi="Arial" w:cs="Arial"/>
          <w:sz w:val="24"/>
          <w:szCs w:val="24"/>
        </w:rPr>
        <w:t>bienes,</w:t>
      </w:r>
      <w:r w:rsidRPr="002E4125">
        <w:rPr>
          <w:rFonts w:ascii="Arial" w:hAnsi="Arial" w:cs="Arial"/>
          <w:spacing w:val="28"/>
          <w:sz w:val="24"/>
          <w:szCs w:val="24"/>
        </w:rPr>
        <w:t xml:space="preserve"> </w:t>
      </w:r>
      <w:r w:rsidRPr="002E4125">
        <w:rPr>
          <w:rFonts w:ascii="Arial" w:hAnsi="Arial" w:cs="Arial"/>
          <w:sz w:val="24"/>
          <w:szCs w:val="24"/>
        </w:rPr>
        <w:t>maquinaria,</w:t>
      </w:r>
      <w:r w:rsidRPr="002E4125">
        <w:rPr>
          <w:rFonts w:ascii="Arial" w:hAnsi="Arial" w:cs="Arial"/>
          <w:spacing w:val="28"/>
          <w:sz w:val="24"/>
          <w:szCs w:val="24"/>
        </w:rPr>
        <w:t xml:space="preserve"> </w:t>
      </w:r>
      <w:r w:rsidRPr="002E4125">
        <w:rPr>
          <w:rFonts w:ascii="Arial" w:hAnsi="Arial" w:cs="Arial"/>
          <w:sz w:val="24"/>
          <w:szCs w:val="24"/>
        </w:rPr>
        <w:t>equipo</w:t>
      </w:r>
      <w:r w:rsidRPr="002E4125">
        <w:rPr>
          <w:rFonts w:ascii="Arial" w:hAnsi="Arial" w:cs="Arial"/>
          <w:spacing w:val="30"/>
          <w:sz w:val="24"/>
          <w:szCs w:val="24"/>
        </w:rPr>
        <w:t xml:space="preserve"> </w:t>
      </w:r>
      <w:r w:rsidRPr="002E4125">
        <w:rPr>
          <w:rFonts w:ascii="Arial" w:hAnsi="Arial" w:cs="Arial"/>
          <w:sz w:val="24"/>
          <w:szCs w:val="24"/>
        </w:rPr>
        <w:t>e</w:t>
      </w:r>
      <w:r w:rsidRPr="002E4125">
        <w:rPr>
          <w:rFonts w:ascii="Arial" w:hAnsi="Arial" w:cs="Arial"/>
          <w:spacing w:val="30"/>
          <w:sz w:val="24"/>
          <w:szCs w:val="24"/>
        </w:rPr>
        <w:t xml:space="preserve"> </w:t>
      </w:r>
      <w:r w:rsidRPr="002E4125">
        <w:rPr>
          <w:rFonts w:ascii="Arial" w:hAnsi="Arial" w:cs="Arial"/>
          <w:sz w:val="24"/>
          <w:szCs w:val="24"/>
        </w:rPr>
        <w:t>instalaciones</w:t>
      </w:r>
      <w:r w:rsidRPr="002E4125">
        <w:rPr>
          <w:rFonts w:ascii="Arial" w:hAnsi="Arial" w:cs="Arial"/>
          <w:spacing w:val="29"/>
          <w:sz w:val="24"/>
          <w:szCs w:val="24"/>
        </w:rPr>
        <w:t xml:space="preserve"> </w:t>
      </w:r>
      <w:r w:rsidRPr="002E4125">
        <w:rPr>
          <w:rFonts w:ascii="Arial" w:hAnsi="Arial" w:cs="Arial"/>
          <w:sz w:val="24"/>
          <w:szCs w:val="24"/>
        </w:rPr>
        <w:t>necesarios</w:t>
      </w:r>
      <w:r w:rsidRPr="002E4125">
        <w:rPr>
          <w:rFonts w:ascii="Arial" w:hAnsi="Arial" w:cs="Arial"/>
          <w:spacing w:val="31"/>
          <w:sz w:val="24"/>
          <w:szCs w:val="24"/>
        </w:rPr>
        <w:t xml:space="preserve"> </w:t>
      </w:r>
      <w:r w:rsidRPr="002E4125">
        <w:rPr>
          <w:rFonts w:ascii="Arial" w:hAnsi="Arial" w:cs="Arial"/>
          <w:sz w:val="24"/>
          <w:szCs w:val="24"/>
        </w:rPr>
        <w:t>para</w:t>
      </w:r>
      <w:r w:rsidRPr="002E4125">
        <w:rPr>
          <w:rFonts w:ascii="Arial" w:hAnsi="Arial" w:cs="Arial"/>
          <w:spacing w:val="37"/>
          <w:sz w:val="24"/>
          <w:szCs w:val="24"/>
        </w:rPr>
        <w:t xml:space="preserve"> </w:t>
      </w:r>
      <w:r w:rsidRPr="002E4125">
        <w:rPr>
          <w:rFonts w:ascii="Arial" w:hAnsi="Arial" w:cs="Arial"/>
          <w:sz w:val="24"/>
          <w:szCs w:val="24"/>
        </w:rPr>
        <w:t>la</w:t>
      </w:r>
      <w:r w:rsidRPr="002E4125">
        <w:rPr>
          <w:rFonts w:ascii="Arial" w:hAnsi="Arial" w:cs="Arial"/>
          <w:spacing w:val="-63"/>
          <w:sz w:val="24"/>
          <w:szCs w:val="24"/>
        </w:rPr>
        <w:t xml:space="preserve"> </w:t>
      </w:r>
      <w:r w:rsidRPr="002E4125">
        <w:rPr>
          <w:rFonts w:ascii="Arial" w:hAnsi="Arial" w:cs="Arial"/>
          <w:sz w:val="24"/>
          <w:szCs w:val="24"/>
        </w:rPr>
        <w:t>prestación</w:t>
      </w:r>
      <w:r w:rsidRPr="002E4125">
        <w:rPr>
          <w:rFonts w:ascii="Arial" w:hAnsi="Arial" w:cs="Arial"/>
          <w:spacing w:val="-1"/>
          <w:sz w:val="24"/>
          <w:szCs w:val="24"/>
        </w:rPr>
        <w:t xml:space="preserve"> </w:t>
      </w:r>
      <w:r w:rsidRPr="002E4125">
        <w:rPr>
          <w:rFonts w:ascii="Arial" w:hAnsi="Arial" w:cs="Arial"/>
          <w:sz w:val="24"/>
          <w:szCs w:val="24"/>
        </w:rPr>
        <w:t>de los servicios</w:t>
      </w:r>
      <w:r w:rsidRPr="002E4125">
        <w:rPr>
          <w:rFonts w:ascii="Arial" w:hAnsi="Arial" w:cs="Arial"/>
          <w:spacing w:val="-1"/>
          <w:sz w:val="24"/>
          <w:szCs w:val="24"/>
        </w:rPr>
        <w:t xml:space="preserve"> </w:t>
      </w:r>
      <w:r w:rsidRPr="002E4125">
        <w:rPr>
          <w:rFonts w:ascii="Arial" w:hAnsi="Arial" w:cs="Arial"/>
          <w:sz w:val="24"/>
          <w:szCs w:val="24"/>
        </w:rPr>
        <w:t>que deban</w:t>
      </w:r>
      <w:r w:rsidRPr="002E4125">
        <w:rPr>
          <w:rFonts w:ascii="Arial" w:hAnsi="Arial" w:cs="Arial"/>
          <w:spacing w:val="2"/>
          <w:sz w:val="24"/>
          <w:szCs w:val="24"/>
        </w:rPr>
        <w:t xml:space="preserve"> </w:t>
      </w:r>
      <w:r w:rsidRPr="002E4125">
        <w:rPr>
          <w:rFonts w:ascii="Arial" w:hAnsi="Arial" w:cs="Arial"/>
          <w:sz w:val="24"/>
          <w:szCs w:val="24"/>
        </w:rPr>
        <w:t>atender;</w:t>
      </w:r>
    </w:p>
    <w:p w14:paraId="4F30BEC0" w14:textId="77777777" w:rsidR="009E28F8" w:rsidRPr="002E4125"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Tramitar</w:t>
      </w:r>
      <w:r w:rsidRPr="002E4125">
        <w:rPr>
          <w:rFonts w:ascii="Arial" w:hAnsi="Arial" w:cs="Arial"/>
          <w:spacing w:val="41"/>
          <w:sz w:val="24"/>
          <w:szCs w:val="24"/>
        </w:rPr>
        <w:t xml:space="preserve"> </w:t>
      </w:r>
      <w:r w:rsidRPr="002E4125">
        <w:rPr>
          <w:rFonts w:ascii="Arial" w:hAnsi="Arial" w:cs="Arial"/>
          <w:sz w:val="24"/>
          <w:szCs w:val="24"/>
        </w:rPr>
        <w:t>y</w:t>
      </w:r>
      <w:r w:rsidRPr="002E4125">
        <w:rPr>
          <w:rFonts w:ascii="Arial" w:hAnsi="Arial" w:cs="Arial"/>
          <w:spacing w:val="39"/>
          <w:sz w:val="24"/>
          <w:szCs w:val="24"/>
        </w:rPr>
        <w:t xml:space="preserve"> </w:t>
      </w:r>
      <w:r w:rsidRPr="002E4125">
        <w:rPr>
          <w:rFonts w:ascii="Arial" w:hAnsi="Arial" w:cs="Arial"/>
          <w:sz w:val="24"/>
          <w:szCs w:val="24"/>
        </w:rPr>
        <w:t>resolver</w:t>
      </w:r>
      <w:r w:rsidRPr="002E4125">
        <w:rPr>
          <w:rFonts w:ascii="Arial" w:hAnsi="Arial" w:cs="Arial"/>
          <w:spacing w:val="41"/>
          <w:sz w:val="24"/>
          <w:szCs w:val="24"/>
        </w:rPr>
        <w:t xml:space="preserve"> </w:t>
      </w:r>
      <w:r w:rsidRPr="002E4125">
        <w:rPr>
          <w:rFonts w:ascii="Arial" w:hAnsi="Arial" w:cs="Arial"/>
          <w:sz w:val="24"/>
          <w:szCs w:val="24"/>
        </w:rPr>
        <w:t>los</w:t>
      </w:r>
      <w:r w:rsidRPr="002E4125">
        <w:rPr>
          <w:rFonts w:ascii="Arial" w:hAnsi="Arial" w:cs="Arial"/>
          <w:spacing w:val="41"/>
          <w:sz w:val="24"/>
          <w:szCs w:val="24"/>
        </w:rPr>
        <w:t xml:space="preserve"> </w:t>
      </w:r>
      <w:r w:rsidRPr="002E4125">
        <w:rPr>
          <w:rFonts w:ascii="Arial" w:hAnsi="Arial" w:cs="Arial"/>
          <w:sz w:val="24"/>
          <w:szCs w:val="24"/>
        </w:rPr>
        <w:t>recursos</w:t>
      </w:r>
      <w:r w:rsidRPr="002E4125">
        <w:rPr>
          <w:rFonts w:ascii="Arial" w:hAnsi="Arial" w:cs="Arial"/>
          <w:spacing w:val="43"/>
          <w:sz w:val="24"/>
          <w:szCs w:val="24"/>
        </w:rPr>
        <w:t xml:space="preserve"> </w:t>
      </w:r>
      <w:r w:rsidRPr="002E4125">
        <w:rPr>
          <w:rFonts w:ascii="Arial" w:hAnsi="Arial" w:cs="Arial"/>
          <w:sz w:val="24"/>
          <w:szCs w:val="24"/>
        </w:rPr>
        <w:t>y</w:t>
      </w:r>
      <w:r w:rsidRPr="002E4125">
        <w:rPr>
          <w:rFonts w:ascii="Arial" w:hAnsi="Arial" w:cs="Arial"/>
          <w:spacing w:val="39"/>
          <w:sz w:val="24"/>
          <w:szCs w:val="24"/>
        </w:rPr>
        <w:t xml:space="preserve"> </w:t>
      </w:r>
      <w:r w:rsidRPr="002E4125">
        <w:rPr>
          <w:rFonts w:ascii="Arial" w:hAnsi="Arial" w:cs="Arial"/>
          <w:sz w:val="24"/>
          <w:szCs w:val="24"/>
        </w:rPr>
        <w:t>las</w:t>
      </w:r>
      <w:r w:rsidRPr="002E4125">
        <w:rPr>
          <w:rFonts w:ascii="Arial" w:hAnsi="Arial" w:cs="Arial"/>
          <w:spacing w:val="42"/>
          <w:sz w:val="24"/>
          <w:szCs w:val="24"/>
        </w:rPr>
        <w:t xml:space="preserve"> </w:t>
      </w:r>
      <w:r w:rsidRPr="002E4125">
        <w:rPr>
          <w:rFonts w:ascii="Arial" w:hAnsi="Arial" w:cs="Arial"/>
          <w:sz w:val="24"/>
          <w:szCs w:val="24"/>
        </w:rPr>
        <w:t>quejas</w:t>
      </w:r>
      <w:r w:rsidRPr="002E4125">
        <w:rPr>
          <w:rFonts w:ascii="Arial" w:hAnsi="Arial" w:cs="Arial"/>
          <w:spacing w:val="41"/>
          <w:sz w:val="24"/>
          <w:szCs w:val="24"/>
        </w:rPr>
        <w:t xml:space="preserve"> </w:t>
      </w:r>
      <w:r w:rsidRPr="002E4125">
        <w:rPr>
          <w:rFonts w:ascii="Arial" w:hAnsi="Arial" w:cs="Arial"/>
          <w:sz w:val="24"/>
          <w:szCs w:val="24"/>
        </w:rPr>
        <w:t>que</w:t>
      </w:r>
      <w:r w:rsidRPr="002E4125">
        <w:rPr>
          <w:rFonts w:ascii="Arial" w:hAnsi="Arial" w:cs="Arial"/>
          <w:spacing w:val="43"/>
          <w:sz w:val="24"/>
          <w:szCs w:val="24"/>
        </w:rPr>
        <w:t xml:space="preserve"> </w:t>
      </w:r>
      <w:r w:rsidRPr="002E4125">
        <w:rPr>
          <w:rFonts w:ascii="Arial" w:hAnsi="Arial" w:cs="Arial"/>
          <w:sz w:val="24"/>
          <w:szCs w:val="24"/>
        </w:rPr>
        <w:t>los</w:t>
      </w:r>
      <w:r w:rsidRPr="002E4125">
        <w:rPr>
          <w:rFonts w:ascii="Arial" w:hAnsi="Arial" w:cs="Arial"/>
          <w:spacing w:val="42"/>
          <w:sz w:val="24"/>
          <w:szCs w:val="24"/>
        </w:rPr>
        <w:t xml:space="preserve"> </w:t>
      </w:r>
      <w:r w:rsidRPr="002E4125">
        <w:rPr>
          <w:rFonts w:ascii="Arial" w:hAnsi="Arial" w:cs="Arial"/>
          <w:sz w:val="24"/>
          <w:szCs w:val="24"/>
        </w:rPr>
        <w:t>usuarios</w:t>
      </w:r>
      <w:r w:rsidRPr="002E4125">
        <w:rPr>
          <w:rFonts w:ascii="Arial" w:hAnsi="Arial" w:cs="Arial"/>
          <w:spacing w:val="41"/>
          <w:sz w:val="24"/>
          <w:szCs w:val="24"/>
        </w:rPr>
        <w:t xml:space="preserve"> </w:t>
      </w:r>
      <w:r w:rsidRPr="002E4125">
        <w:rPr>
          <w:rFonts w:ascii="Arial" w:hAnsi="Arial" w:cs="Arial"/>
          <w:sz w:val="24"/>
          <w:szCs w:val="24"/>
        </w:rPr>
        <w:t>presenten</w:t>
      </w:r>
      <w:r w:rsidRPr="002E4125">
        <w:rPr>
          <w:rFonts w:ascii="Arial" w:hAnsi="Arial" w:cs="Arial"/>
          <w:spacing w:val="-64"/>
          <w:sz w:val="24"/>
          <w:szCs w:val="24"/>
        </w:rPr>
        <w:t xml:space="preserve"> </w:t>
      </w:r>
      <w:r w:rsidRPr="002E4125">
        <w:rPr>
          <w:rFonts w:ascii="Arial" w:hAnsi="Arial" w:cs="Arial"/>
          <w:sz w:val="24"/>
          <w:szCs w:val="24"/>
        </w:rPr>
        <w:t>respecto</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funcionamiento y</w:t>
      </w:r>
      <w:r w:rsidRPr="002E4125">
        <w:rPr>
          <w:rFonts w:ascii="Arial" w:hAnsi="Arial" w:cs="Arial"/>
          <w:spacing w:val="-3"/>
          <w:sz w:val="24"/>
          <w:szCs w:val="24"/>
        </w:rPr>
        <w:t xml:space="preserve"> </w:t>
      </w:r>
      <w:r w:rsidRPr="002E4125">
        <w:rPr>
          <w:rFonts w:ascii="Arial" w:hAnsi="Arial" w:cs="Arial"/>
          <w:sz w:val="24"/>
          <w:szCs w:val="24"/>
        </w:rPr>
        <w:t>operación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sistemas 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7"/>
          <w:sz w:val="24"/>
          <w:szCs w:val="24"/>
        </w:rPr>
        <w:t xml:space="preserve"> </w:t>
      </w:r>
      <w:r w:rsidRPr="002E4125">
        <w:rPr>
          <w:rFonts w:ascii="Arial" w:hAnsi="Arial" w:cs="Arial"/>
          <w:sz w:val="24"/>
          <w:szCs w:val="24"/>
        </w:rPr>
        <w:t>cargo;</w:t>
      </w:r>
    </w:p>
    <w:p w14:paraId="1C12AB70" w14:textId="77777777" w:rsidR="009E28F8" w:rsidRPr="002E4125" w:rsidRDefault="009E28F8" w:rsidP="00E532D1">
      <w:pPr>
        <w:pStyle w:val="Prrafodelista"/>
        <w:numPr>
          <w:ilvl w:val="0"/>
          <w:numId w:val="1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Llevar</w:t>
      </w:r>
      <w:r w:rsidRPr="002E4125">
        <w:rPr>
          <w:rFonts w:ascii="Arial" w:hAnsi="Arial" w:cs="Arial"/>
          <w:spacing w:val="32"/>
          <w:sz w:val="24"/>
          <w:szCs w:val="24"/>
        </w:rPr>
        <w:t xml:space="preserve"> </w:t>
      </w:r>
      <w:r w:rsidRPr="002E4125">
        <w:rPr>
          <w:rFonts w:ascii="Arial" w:hAnsi="Arial" w:cs="Arial"/>
          <w:sz w:val="24"/>
          <w:szCs w:val="24"/>
        </w:rPr>
        <w:t>a</w:t>
      </w:r>
      <w:r w:rsidRPr="002E4125">
        <w:rPr>
          <w:rFonts w:ascii="Arial" w:hAnsi="Arial" w:cs="Arial"/>
          <w:spacing w:val="35"/>
          <w:sz w:val="24"/>
          <w:szCs w:val="24"/>
        </w:rPr>
        <w:t xml:space="preserve"> </w:t>
      </w:r>
      <w:r w:rsidRPr="002E4125">
        <w:rPr>
          <w:rFonts w:ascii="Arial" w:hAnsi="Arial" w:cs="Arial"/>
          <w:sz w:val="24"/>
          <w:szCs w:val="24"/>
        </w:rPr>
        <w:t>cabo</w:t>
      </w:r>
      <w:r w:rsidRPr="002E4125">
        <w:rPr>
          <w:rFonts w:ascii="Arial" w:hAnsi="Arial" w:cs="Arial"/>
          <w:spacing w:val="35"/>
          <w:sz w:val="24"/>
          <w:szCs w:val="24"/>
        </w:rPr>
        <w:t xml:space="preserve"> </w:t>
      </w:r>
      <w:r w:rsidRPr="002E4125">
        <w:rPr>
          <w:rFonts w:ascii="Arial" w:hAnsi="Arial" w:cs="Arial"/>
          <w:sz w:val="24"/>
          <w:szCs w:val="24"/>
        </w:rPr>
        <w:t>la</w:t>
      </w:r>
      <w:r w:rsidRPr="002E4125">
        <w:rPr>
          <w:rFonts w:ascii="Arial" w:hAnsi="Arial" w:cs="Arial"/>
          <w:spacing w:val="32"/>
          <w:sz w:val="24"/>
          <w:szCs w:val="24"/>
        </w:rPr>
        <w:t xml:space="preserve"> </w:t>
      </w:r>
      <w:r w:rsidRPr="002E4125">
        <w:rPr>
          <w:rFonts w:ascii="Arial" w:hAnsi="Arial" w:cs="Arial"/>
          <w:sz w:val="24"/>
          <w:szCs w:val="24"/>
        </w:rPr>
        <w:t>instalación</w:t>
      </w:r>
      <w:r w:rsidRPr="002E4125">
        <w:rPr>
          <w:rFonts w:ascii="Arial" w:hAnsi="Arial" w:cs="Arial"/>
          <w:spacing w:val="35"/>
          <w:sz w:val="24"/>
          <w:szCs w:val="24"/>
        </w:rPr>
        <w:t xml:space="preserve"> </w:t>
      </w:r>
      <w:r w:rsidRPr="002E4125">
        <w:rPr>
          <w:rFonts w:ascii="Arial" w:hAnsi="Arial" w:cs="Arial"/>
          <w:sz w:val="24"/>
          <w:szCs w:val="24"/>
        </w:rPr>
        <w:t>de</w:t>
      </w:r>
      <w:r w:rsidRPr="002E4125">
        <w:rPr>
          <w:rFonts w:ascii="Arial" w:hAnsi="Arial" w:cs="Arial"/>
          <w:spacing w:val="35"/>
          <w:sz w:val="24"/>
          <w:szCs w:val="24"/>
        </w:rPr>
        <w:t xml:space="preserve"> </w:t>
      </w:r>
      <w:r w:rsidRPr="002E4125">
        <w:rPr>
          <w:rFonts w:ascii="Arial" w:hAnsi="Arial" w:cs="Arial"/>
          <w:sz w:val="24"/>
          <w:szCs w:val="24"/>
        </w:rPr>
        <w:t>tomas</w:t>
      </w:r>
      <w:r w:rsidRPr="002E4125">
        <w:rPr>
          <w:rFonts w:ascii="Arial" w:hAnsi="Arial" w:cs="Arial"/>
          <w:spacing w:val="34"/>
          <w:sz w:val="24"/>
          <w:szCs w:val="24"/>
        </w:rPr>
        <w:t xml:space="preserve"> </w:t>
      </w:r>
      <w:r w:rsidRPr="002E4125">
        <w:rPr>
          <w:rFonts w:ascii="Arial" w:hAnsi="Arial" w:cs="Arial"/>
          <w:sz w:val="24"/>
          <w:szCs w:val="24"/>
        </w:rPr>
        <w:t>y</w:t>
      </w:r>
      <w:r w:rsidRPr="002E4125">
        <w:rPr>
          <w:rFonts w:ascii="Arial" w:hAnsi="Arial" w:cs="Arial"/>
          <w:spacing w:val="32"/>
          <w:sz w:val="24"/>
          <w:szCs w:val="24"/>
        </w:rPr>
        <w:t xml:space="preserve"> </w:t>
      </w:r>
      <w:r w:rsidRPr="002E4125">
        <w:rPr>
          <w:rFonts w:ascii="Arial" w:hAnsi="Arial" w:cs="Arial"/>
          <w:sz w:val="24"/>
          <w:szCs w:val="24"/>
        </w:rPr>
        <w:t>medidores</w:t>
      </w:r>
      <w:r w:rsidRPr="002E4125">
        <w:rPr>
          <w:rFonts w:ascii="Arial" w:hAnsi="Arial" w:cs="Arial"/>
          <w:spacing w:val="32"/>
          <w:sz w:val="24"/>
          <w:szCs w:val="24"/>
        </w:rPr>
        <w:t xml:space="preserve"> </w:t>
      </w:r>
      <w:r w:rsidRPr="002E4125">
        <w:rPr>
          <w:rFonts w:ascii="Arial" w:hAnsi="Arial" w:cs="Arial"/>
          <w:sz w:val="24"/>
          <w:szCs w:val="24"/>
        </w:rPr>
        <w:t>del</w:t>
      </w:r>
      <w:r w:rsidRPr="002E4125">
        <w:rPr>
          <w:rFonts w:ascii="Arial" w:hAnsi="Arial" w:cs="Arial"/>
          <w:spacing w:val="34"/>
          <w:sz w:val="24"/>
          <w:szCs w:val="24"/>
        </w:rPr>
        <w:t xml:space="preserve"> </w:t>
      </w:r>
      <w:r w:rsidRPr="002E4125">
        <w:rPr>
          <w:rFonts w:ascii="Arial" w:hAnsi="Arial" w:cs="Arial"/>
          <w:sz w:val="24"/>
          <w:szCs w:val="24"/>
        </w:rPr>
        <w:t>servicio,</w:t>
      </w:r>
      <w:r w:rsidRPr="002E4125">
        <w:rPr>
          <w:rFonts w:ascii="Arial" w:hAnsi="Arial" w:cs="Arial"/>
          <w:spacing w:val="43"/>
          <w:sz w:val="24"/>
          <w:szCs w:val="24"/>
        </w:rPr>
        <w:t xml:space="preserve"> </w:t>
      </w:r>
      <w:r w:rsidRPr="002E4125">
        <w:rPr>
          <w:rFonts w:ascii="Arial" w:hAnsi="Arial" w:cs="Arial"/>
          <w:sz w:val="24"/>
          <w:szCs w:val="24"/>
        </w:rPr>
        <w:t>así</w:t>
      </w:r>
      <w:r w:rsidRPr="002E4125">
        <w:rPr>
          <w:rFonts w:ascii="Arial" w:hAnsi="Arial" w:cs="Arial"/>
          <w:spacing w:val="32"/>
          <w:sz w:val="24"/>
          <w:szCs w:val="24"/>
        </w:rPr>
        <w:t xml:space="preserve"> </w:t>
      </w:r>
      <w:r w:rsidRPr="002E4125">
        <w:rPr>
          <w:rFonts w:ascii="Arial" w:hAnsi="Arial" w:cs="Arial"/>
          <w:sz w:val="24"/>
          <w:szCs w:val="24"/>
        </w:rPr>
        <w:t>como</w:t>
      </w:r>
      <w:r w:rsidRPr="002E4125">
        <w:rPr>
          <w:rFonts w:ascii="Arial" w:hAnsi="Arial" w:cs="Arial"/>
          <w:spacing w:val="-64"/>
          <w:sz w:val="24"/>
          <w:szCs w:val="24"/>
        </w:rPr>
        <w:t xml:space="preserve"> </w:t>
      </w:r>
      <w:r w:rsidRPr="002E4125">
        <w:rPr>
          <w:rFonts w:ascii="Arial" w:hAnsi="Arial" w:cs="Arial"/>
          <w:sz w:val="24"/>
          <w:szCs w:val="24"/>
        </w:rPr>
        <w:t>practicar</w:t>
      </w:r>
      <w:r w:rsidRPr="002E4125">
        <w:rPr>
          <w:rFonts w:ascii="Arial" w:hAnsi="Arial" w:cs="Arial"/>
          <w:spacing w:val="-1"/>
          <w:sz w:val="24"/>
          <w:szCs w:val="24"/>
        </w:rPr>
        <w:t xml:space="preserve"> </w:t>
      </w:r>
      <w:r w:rsidRPr="002E4125">
        <w:rPr>
          <w:rFonts w:ascii="Arial" w:hAnsi="Arial" w:cs="Arial"/>
          <w:sz w:val="24"/>
          <w:szCs w:val="24"/>
        </w:rPr>
        <w:t>visitas de inspección</w:t>
      </w:r>
      <w:r w:rsidRPr="002E4125">
        <w:rPr>
          <w:rFonts w:ascii="Arial" w:hAnsi="Arial" w:cs="Arial"/>
          <w:spacing w:val="-1"/>
          <w:sz w:val="24"/>
          <w:szCs w:val="24"/>
        </w:rPr>
        <w:t xml:space="preserve"> </w:t>
      </w:r>
      <w:r w:rsidRPr="002E4125">
        <w:rPr>
          <w:rFonts w:ascii="Arial" w:hAnsi="Arial" w:cs="Arial"/>
          <w:sz w:val="24"/>
          <w:szCs w:val="24"/>
        </w:rPr>
        <w:t>a los</w:t>
      </w:r>
      <w:r w:rsidRPr="002E4125">
        <w:rPr>
          <w:rFonts w:ascii="Arial" w:hAnsi="Arial" w:cs="Arial"/>
          <w:spacing w:val="-2"/>
          <w:sz w:val="24"/>
          <w:szCs w:val="24"/>
        </w:rPr>
        <w:t xml:space="preserve"> </w:t>
      </w:r>
      <w:r w:rsidRPr="002E4125">
        <w:rPr>
          <w:rFonts w:ascii="Arial" w:hAnsi="Arial" w:cs="Arial"/>
          <w:sz w:val="24"/>
          <w:szCs w:val="24"/>
        </w:rPr>
        <w:t>usuarios</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mismo;</w:t>
      </w:r>
    </w:p>
    <w:p w14:paraId="13479971" w14:textId="77777777" w:rsidR="009E28F8" w:rsidRPr="002E4125" w:rsidRDefault="009E28F8" w:rsidP="00E532D1">
      <w:pPr>
        <w:pStyle w:val="Prrafodelista"/>
        <w:numPr>
          <w:ilvl w:val="0"/>
          <w:numId w:val="1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37"/>
          <w:sz w:val="24"/>
          <w:szCs w:val="24"/>
        </w:rPr>
        <w:t xml:space="preserve"> </w:t>
      </w:r>
      <w:r w:rsidRPr="002E4125">
        <w:rPr>
          <w:rFonts w:ascii="Arial" w:hAnsi="Arial" w:cs="Arial"/>
          <w:sz w:val="24"/>
          <w:szCs w:val="24"/>
        </w:rPr>
        <w:t>y</w:t>
      </w:r>
      <w:r w:rsidRPr="002E4125">
        <w:rPr>
          <w:rFonts w:ascii="Arial" w:hAnsi="Arial" w:cs="Arial"/>
          <w:spacing w:val="37"/>
          <w:sz w:val="24"/>
          <w:szCs w:val="24"/>
        </w:rPr>
        <w:t xml:space="preserve"> </w:t>
      </w:r>
      <w:r w:rsidRPr="002E4125">
        <w:rPr>
          <w:rFonts w:ascii="Arial" w:hAnsi="Arial" w:cs="Arial"/>
          <w:sz w:val="24"/>
          <w:szCs w:val="24"/>
        </w:rPr>
        <w:t>gestionar</w:t>
      </w:r>
      <w:r w:rsidRPr="002E4125">
        <w:rPr>
          <w:rFonts w:ascii="Arial" w:hAnsi="Arial" w:cs="Arial"/>
          <w:spacing w:val="33"/>
          <w:sz w:val="24"/>
          <w:szCs w:val="24"/>
        </w:rPr>
        <w:t xml:space="preserve"> </w:t>
      </w:r>
      <w:r w:rsidRPr="002E4125">
        <w:rPr>
          <w:rFonts w:ascii="Arial" w:hAnsi="Arial" w:cs="Arial"/>
          <w:sz w:val="24"/>
          <w:szCs w:val="24"/>
        </w:rPr>
        <w:t>ante</w:t>
      </w:r>
      <w:r w:rsidRPr="002E4125">
        <w:rPr>
          <w:rFonts w:ascii="Arial" w:hAnsi="Arial" w:cs="Arial"/>
          <w:spacing w:val="37"/>
          <w:sz w:val="24"/>
          <w:szCs w:val="24"/>
        </w:rPr>
        <w:t xml:space="preserve"> </w:t>
      </w:r>
      <w:r w:rsidRPr="002E4125">
        <w:rPr>
          <w:rFonts w:ascii="Arial" w:hAnsi="Arial" w:cs="Arial"/>
          <w:sz w:val="24"/>
          <w:szCs w:val="24"/>
        </w:rPr>
        <w:t>las</w:t>
      </w:r>
      <w:r w:rsidRPr="002E4125">
        <w:rPr>
          <w:rFonts w:ascii="Arial" w:hAnsi="Arial" w:cs="Arial"/>
          <w:spacing w:val="37"/>
          <w:sz w:val="24"/>
          <w:szCs w:val="24"/>
        </w:rPr>
        <w:t xml:space="preserve"> </w:t>
      </w:r>
      <w:r w:rsidRPr="002E4125">
        <w:rPr>
          <w:rFonts w:ascii="Arial" w:hAnsi="Arial" w:cs="Arial"/>
          <w:sz w:val="24"/>
          <w:szCs w:val="24"/>
        </w:rPr>
        <w:t>autoridades</w:t>
      </w:r>
      <w:r w:rsidRPr="002E4125">
        <w:rPr>
          <w:rFonts w:ascii="Arial" w:hAnsi="Arial" w:cs="Arial"/>
          <w:spacing w:val="37"/>
          <w:sz w:val="24"/>
          <w:szCs w:val="24"/>
        </w:rPr>
        <w:t xml:space="preserve"> </w:t>
      </w:r>
      <w:r w:rsidRPr="002E4125">
        <w:rPr>
          <w:rFonts w:ascii="Arial" w:hAnsi="Arial" w:cs="Arial"/>
          <w:sz w:val="24"/>
          <w:szCs w:val="24"/>
        </w:rPr>
        <w:t>correspondientes,</w:t>
      </w:r>
      <w:r w:rsidRPr="002E4125">
        <w:rPr>
          <w:rFonts w:ascii="Arial" w:hAnsi="Arial" w:cs="Arial"/>
          <w:spacing w:val="38"/>
          <w:sz w:val="24"/>
          <w:szCs w:val="24"/>
        </w:rPr>
        <w:t xml:space="preserve"> </w:t>
      </w:r>
      <w:r w:rsidRPr="002E4125">
        <w:rPr>
          <w:rFonts w:ascii="Arial" w:hAnsi="Arial" w:cs="Arial"/>
          <w:sz w:val="24"/>
          <w:szCs w:val="24"/>
        </w:rPr>
        <w:t>los</w:t>
      </w:r>
      <w:r w:rsidRPr="002E4125">
        <w:rPr>
          <w:rFonts w:ascii="Arial" w:hAnsi="Arial" w:cs="Arial"/>
          <w:spacing w:val="37"/>
          <w:sz w:val="24"/>
          <w:szCs w:val="24"/>
        </w:rPr>
        <w:t xml:space="preserve"> </w:t>
      </w:r>
      <w:r w:rsidRPr="002E4125">
        <w:rPr>
          <w:rFonts w:ascii="Arial" w:hAnsi="Arial" w:cs="Arial"/>
          <w:sz w:val="24"/>
          <w:szCs w:val="24"/>
        </w:rPr>
        <w:t>planes</w:t>
      </w:r>
      <w:r w:rsidRPr="002E4125">
        <w:rPr>
          <w:rFonts w:ascii="Arial" w:hAnsi="Arial" w:cs="Arial"/>
          <w:spacing w:val="37"/>
          <w:sz w:val="24"/>
          <w:szCs w:val="24"/>
        </w:rPr>
        <w:t xml:space="preserve"> </w:t>
      </w:r>
      <w:r w:rsidRPr="002E4125">
        <w:rPr>
          <w:rFonts w:ascii="Arial" w:hAnsi="Arial" w:cs="Arial"/>
          <w:sz w:val="24"/>
          <w:szCs w:val="24"/>
        </w:rPr>
        <w:t>y</w:t>
      </w:r>
      <w:r w:rsidRPr="002E4125">
        <w:rPr>
          <w:rFonts w:ascii="Arial" w:hAnsi="Arial" w:cs="Arial"/>
          <w:spacing w:val="-64"/>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financiamiento 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obtención de</w:t>
      </w:r>
      <w:r w:rsidRPr="002E4125">
        <w:rPr>
          <w:rFonts w:ascii="Arial" w:hAnsi="Arial" w:cs="Arial"/>
          <w:spacing w:val="-1"/>
          <w:sz w:val="24"/>
          <w:szCs w:val="24"/>
        </w:rPr>
        <w:t xml:space="preserve"> </w:t>
      </w:r>
      <w:r w:rsidRPr="002E4125">
        <w:rPr>
          <w:rFonts w:ascii="Arial" w:hAnsi="Arial" w:cs="Arial"/>
          <w:sz w:val="24"/>
          <w:szCs w:val="24"/>
        </w:rPr>
        <w:t>créditos;</w:t>
      </w:r>
    </w:p>
    <w:p w14:paraId="3CD64EE8" w14:textId="41188A0D" w:rsidR="009E28F8" w:rsidRPr="002E4125" w:rsidRDefault="009E28F8" w:rsidP="00E532D1">
      <w:pPr>
        <w:pStyle w:val="Prrafodelista"/>
        <w:numPr>
          <w:ilvl w:val="0"/>
          <w:numId w:val="12"/>
        </w:numPr>
        <w:tabs>
          <w:tab w:val="left" w:pos="1109"/>
          <w:tab w:val="left" w:pos="1110"/>
          <w:tab w:val="left" w:pos="8222"/>
        </w:tabs>
        <w:spacing w:line="360" w:lineRule="auto"/>
        <w:ind w:left="1134" w:right="49" w:hanging="567"/>
        <w:rPr>
          <w:rFonts w:ascii="Arial" w:hAnsi="Arial" w:cs="Arial"/>
          <w:sz w:val="24"/>
          <w:szCs w:val="24"/>
        </w:rPr>
      </w:pPr>
      <w:r w:rsidRPr="002E4125">
        <w:rPr>
          <w:rFonts w:ascii="Arial" w:hAnsi="Arial" w:cs="Arial"/>
          <w:sz w:val="24"/>
          <w:szCs w:val="24"/>
        </w:rPr>
        <w:t>Revocar</w:t>
      </w:r>
      <w:r w:rsidRPr="002E4125">
        <w:rPr>
          <w:rFonts w:ascii="Arial" w:hAnsi="Arial" w:cs="Arial"/>
          <w:spacing w:val="127"/>
          <w:sz w:val="24"/>
          <w:szCs w:val="24"/>
        </w:rPr>
        <w:t xml:space="preserve"> </w:t>
      </w:r>
      <w:r w:rsidRPr="002E4125">
        <w:rPr>
          <w:rFonts w:ascii="Arial" w:hAnsi="Arial" w:cs="Arial"/>
          <w:sz w:val="24"/>
          <w:szCs w:val="24"/>
        </w:rPr>
        <w:t>sus</w:t>
      </w:r>
      <w:r w:rsidRPr="002E4125">
        <w:rPr>
          <w:rFonts w:ascii="Arial" w:hAnsi="Arial" w:cs="Arial"/>
          <w:spacing w:val="128"/>
          <w:sz w:val="24"/>
          <w:szCs w:val="24"/>
        </w:rPr>
        <w:t xml:space="preserve"> </w:t>
      </w:r>
      <w:r w:rsidRPr="002E4125">
        <w:rPr>
          <w:rFonts w:ascii="Arial" w:hAnsi="Arial" w:cs="Arial"/>
          <w:sz w:val="24"/>
          <w:szCs w:val="24"/>
        </w:rPr>
        <w:t>actos</w:t>
      </w:r>
      <w:r w:rsidRPr="002E4125">
        <w:rPr>
          <w:rFonts w:ascii="Arial" w:hAnsi="Arial" w:cs="Arial"/>
          <w:spacing w:val="129"/>
          <w:sz w:val="24"/>
          <w:szCs w:val="24"/>
        </w:rPr>
        <w:t xml:space="preserve"> </w:t>
      </w:r>
      <w:r w:rsidRPr="002E4125">
        <w:rPr>
          <w:rFonts w:ascii="Arial" w:hAnsi="Arial" w:cs="Arial"/>
          <w:sz w:val="24"/>
          <w:szCs w:val="24"/>
        </w:rPr>
        <w:t>y</w:t>
      </w:r>
      <w:r w:rsidRPr="002E4125">
        <w:rPr>
          <w:rFonts w:ascii="Arial" w:hAnsi="Arial" w:cs="Arial"/>
          <w:spacing w:val="128"/>
          <w:sz w:val="24"/>
          <w:szCs w:val="24"/>
        </w:rPr>
        <w:t xml:space="preserve"> </w:t>
      </w:r>
      <w:r w:rsidRPr="002E4125">
        <w:rPr>
          <w:rFonts w:ascii="Arial" w:hAnsi="Arial" w:cs="Arial"/>
          <w:sz w:val="24"/>
          <w:szCs w:val="24"/>
        </w:rPr>
        <w:t>resoluciones</w:t>
      </w:r>
      <w:r w:rsidRPr="002E4125">
        <w:rPr>
          <w:rFonts w:ascii="Arial" w:hAnsi="Arial" w:cs="Arial"/>
          <w:spacing w:val="129"/>
          <w:sz w:val="24"/>
          <w:szCs w:val="24"/>
        </w:rPr>
        <w:t xml:space="preserve"> </w:t>
      </w:r>
      <w:r w:rsidRPr="002E4125">
        <w:rPr>
          <w:rFonts w:ascii="Arial" w:hAnsi="Arial" w:cs="Arial"/>
          <w:sz w:val="24"/>
          <w:szCs w:val="24"/>
        </w:rPr>
        <w:t>en</w:t>
      </w:r>
      <w:r w:rsidRPr="002E4125">
        <w:rPr>
          <w:rFonts w:ascii="Arial" w:hAnsi="Arial" w:cs="Arial"/>
          <w:spacing w:val="129"/>
          <w:sz w:val="24"/>
          <w:szCs w:val="24"/>
        </w:rPr>
        <w:t xml:space="preserve"> </w:t>
      </w:r>
      <w:r w:rsidRPr="002E4125">
        <w:rPr>
          <w:rFonts w:ascii="Arial" w:hAnsi="Arial" w:cs="Arial"/>
          <w:sz w:val="24"/>
          <w:szCs w:val="24"/>
        </w:rPr>
        <w:t>aquellos</w:t>
      </w:r>
      <w:r w:rsidRPr="002E4125">
        <w:rPr>
          <w:rFonts w:ascii="Arial" w:hAnsi="Arial" w:cs="Arial"/>
          <w:spacing w:val="128"/>
          <w:sz w:val="24"/>
          <w:szCs w:val="24"/>
        </w:rPr>
        <w:t xml:space="preserve"> </w:t>
      </w:r>
      <w:r w:rsidRPr="002E4125">
        <w:rPr>
          <w:rFonts w:ascii="Arial" w:hAnsi="Arial" w:cs="Arial"/>
          <w:sz w:val="24"/>
          <w:szCs w:val="24"/>
        </w:rPr>
        <w:t>casos</w:t>
      </w:r>
      <w:r w:rsidRPr="002E4125">
        <w:rPr>
          <w:rFonts w:ascii="Arial" w:hAnsi="Arial" w:cs="Arial"/>
          <w:spacing w:val="129"/>
          <w:sz w:val="24"/>
          <w:szCs w:val="24"/>
        </w:rPr>
        <w:t xml:space="preserve"> </w:t>
      </w:r>
      <w:r w:rsidRPr="002E4125">
        <w:rPr>
          <w:rFonts w:ascii="Arial" w:hAnsi="Arial" w:cs="Arial"/>
          <w:sz w:val="24"/>
          <w:szCs w:val="24"/>
        </w:rPr>
        <w:t>en</w:t>
      </w:r>
      <w:r w:rsidRPr="002E4125">
        <w:rPr>
          <w:rFonts w:ascii="Arial" w:hAnsi="Arial" w:cs="Arial"/>
          <w:spacing w:val="126"/>
          <w:sz w:val="24"/>
          <w:szCs w:val="24"/>
        </w:rPr>
        <w:t xml:space="preserve"> </w:t>
      </w:r>
      <w:r w:rsidR="00020339">
        <w:rPr>
          <w:rFonts w:ascii="Arial" w:hAnsi="Arial" w:cs="Arial"/>
          <w:sz w:val="24"/>
          <w:szCs w:val="24"/>
        </w:rPr>
        <w:t xml:space="preserve">que </w:t>
      </w:r>
      <w:proofErr w:type="gramStart"/>
      <w:r w:rsidRPr="002E4125">
        <w:rPr>
          <w:rFonts w:ascii="Arial" w:hAnsi="Arial" w:cs="Arial"/>
          <w:spacing w:val="-1"/>
          <w:sz w:val="24"/>
          <w:szCs w:val="24"/>
        </w:rPr>
        <w:t>sea</w:t>
      </w:r>
      <w:r w:rsidR="00020339">
        <w:rPr>
          <w:rFonts w:ascii="Arial" w:hAnsi="Arial" w:cs="Arial"/>
          <w:spacing w:val="-1"/>
          <w:sz w:val="24"/>
          <w:szCs w:val="24"/>
        </w:rPr>
        <w:t xml:space="preserve"> </w:t>
      </w:r>
      <w:r w:rsidRPr="002E4125">
        <w:rPr>
          <w:rFonts w:ascii="Arial" w:hAnsi="Arial" w:cs="Arial"/>
          <w:spacing w:val="-63"/>
          <w:sz w:val="24"/>
          <w:szCs w:val="24"/>
        </w:rPr>
        <w:t xml:space="preserve"> </w:t>
      </w:r>
      <w:r w:rsidRPr="002E4125">
        <w:rPr>
          <w:rFonts w:ascii="Arial" w:hAnsi="Arial" w:cs="Arial"/>
          <w:sz w:val="24"/>
          <w:szCs w:val="24"/>
        </w:rPr>
        <w:t>procedente</w:t>
      </w:r>
      <w:proofErr w:type="gramEnd"/>
      <w:r w:rsidRPr="002E4125">
        <w:rPr>
          <w:rFonts w:ascii="Arial" w:hAnsi="Arial" w:cs="Arial"/>
          <w:sz w:val="24"/>
          <w:szCs w:val="24"/>
        </w:rPr>
        <w:t>;</w:t>
      </w:r>
    </w:p>
    <w:p w14:paraId="049DDF5E" w14:textId="77777777" w:rsidR="009E28F8" w:rsidRDefault="009E28F8" w:rsidP="00E532D1">
      <w:pPr>
        <w:pStyle w:val="Prrafodelista"/>
        <w:numPr>
          <w:ilvl w:val="0"/>
          <w:numId w:val="12"/>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En</w:t>
      </w:r>
      <w:r w:rsidRPr="002E4125">
        <w:rPr>
          <w:rFonts w:ascii="Arial" w:hAnsi="Arial" w:cs="Arial"/>
          <w:spacing w:val="5"/>
          <w:sz w:val="24"/>
          <w:szCs w:val="24"/>
        </w:rPr>
        <w:t xml:space="preserve"> </w:t>
      </w:r>
      <w:r w:rsidRPr="002E4125">
        <w:rPr>
          <w:rFonts w:ascii="Arial" w:hAnsi="Arial" w:cs="Arial"/>
          <w:sz w:val="24"/>
          <w:szCs w:val="24"/>
        </w:rPr>
        <w:t>general,</w:t>
      </w:r>
      <w:r w:rsidRPr="002E4125">
        <w:rPr>
          <w:rFonts w:ascii="Arial" w:hAnsi="Arial" w:cs="Arial"/>
          <w:spacing w:val="5"/>
          <w:sz w:val="24"/>
          <w:szCs w:val="24"/>
        </w:rPr>
        <w:t xml:space="preserve"> </w:t>
      </w:r>
      <w:r w:rsidRPr="002E4125">
        <w:rPr>
          <w:rFonts w:ascii="Arial" w:hAnsi="Arial" w:cs="Arial"/>
          <w:sz w:val="24"/>
          <w:szCs w:val="24"/>
        </w:rPr>
        <w:t>realizar</w:t>
      </w:r>
      <w:r w:rsidRPr="002E4125">
        <w:rPr>
          <w:rFonts w:ascii="Arial" w:hAnsi="Arial" w:cs="Arial"/>
          <w:spacing w:val="4"/>
          <w:sz w:val="24"/>
          <w:szCs w:val="24"/>
        </w:rPr>
        <w:t xml:space="preserve"> </w:t>
      </w:r>
      <w:r w:rsidRPr="002E4125">
        <w:rPr>
          <w:rFonts w:ascii="Arial" w:hAnsi="Arial" w:cs="Arial"/>
          <w:sz w:val="24"/>
          <w:szCs w:val="24"/>
        </w:rPr>
        <w:t>toda</w:t>
      </w:r>
      <w:r w:rsidRPr="002E4125">
        <w:rPr>
          <w:rFonts w:ascii="Arial" w:hAnsi="Arial" w:cs="Arial"/>
          <w:spacing w:val="5"/>
          <w:sz w:val="24"/>
          <w:szCs w:val="24"/>
        </w:rPr>
        <w:t xml:space="preserve"> </w:t>
      </w:r>
      <w:r w:rsidRPr="002E4125">
        <w:rPr>
          <w:rFonts w:ascii="Arial" w:hAnsi="Arial" w:cs="Arial"/>
          <w:sz w:val="24"/>
          <w:szCs w:val="24"/>
        </w:rPr>
        <w:t>clase</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actos</w:t>
      </w:r>
      <w:r w:rsidRPr="002E4125">
        <w:rPr>
          <w:rFonts w:ascii="Arial" w:hAnsi="Arial" w:cs="Arial"/>
          <w:spacing w:val="3"/>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sean</w:t>
      </w:r>
      <w:r w:rsidRPr="002E4125">
        <w:rPr>
          <w:rFonts w:ascii="Arial" w:hAnsi="Arial" w:cs="Arial"/>
          <w:spacing w:val="4"/>
          <w:sz w:val="24"/>
          <w:szCs w:val="24"/>
        </w:rPr>
        <w:t xml:space="preserve"> </w:t>
      </w:r>
      <w:r w:rsidRPr="002E4125">
        <w:rPr>
          <w:rFonts w:ascii="Arial" w:hAnsi="Arial" w:cs="Arial"/>
          <w:sz w:val="24"/>
          <w:szCs w:val="24"/>
        </w:rPr>
        <w:t>necesarios</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3"/>
          <w:sz w:val="24"/>
          <w:szCs w:val="24"/>
        </w:rPr>
        <w:t xml:space="preserve"> </w:t>
      </w:r>
      <w:r w:rsidRPr="002E4125">
        <w:rPr>
          <w:rFonts w:ascii="Arial" w:hAnsi="Arial" w:cs="Arial"/>
          <w:sz w:val="24"/>
          <w:szCs w:val="24"/>
        </w:rPr>
        <w:t>lograr</w:t>
      </w:r>
      <w:r w:rsidRPr="002E4125">
        <w:rPr>
          <w:rFonts w:ascii="Arial" w:hAnsi="Arial" w:cs="Arial"/>
          <w:spacing w:val="5"/>
          <w:sz w:val="24"/>
          <w:szCs w:val="24"/>
        </w:rPr>
        <w:t xml:space="preserve"> </w:t>
      </w:r>
      <w:r w:rsidRPr="002E4125">
        <w:rPr>
          <w:rFonts w:ascii="Arial" w:hAnsi="Arial" w:cs="Arial"/>
          <w:sz w:val="24"/>
          <w:szCs w:val="24"/>
        </w:rPr>
        <w:t>su</w:t>
      </w:r>
      <w:r w:rsidRPr="002E4125">
        <w:rPr>
          <w:rFonts w:ascii="Arial" w:hAnsi="Arial" w:cs="Arial"/>
          <w:spacing w:val="-64"/>
          <w:sz w:val="24"/>
          <w:szCs w:val="24"/>
        </w:rPr>
        <w:t xml:space="preserve"> </w:t>
      </w:r>
      <w:r w:rsidRPr="002E4125">
        <w:rPr>
          <w:rFonts w:ascii="Arial" w:hAnsi="Arial" w:cs="Arial"/>
          <w:sz w:val="24"/>
          <w:szCs w:val="24"/>
        </w:rPr>
        <w:t>objeto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que atribuyan</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leyes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demás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9"/>
          <w:sz w:val="24"/>
          <w:szCs w:val="24"/>
        </w:rPr>
        <w:t xml:space="preserve"> </w:t>
      </w:r>
      <w:r w:rsidRPr="002E4125">
        <w:rPr>
          <w:rFonts w:ascii="Arial" w:hAnsi="Arial" w:cs="Arial"/>
          <w:sz w:val="24"/>
          <w:szCs w:val="24"/>
        </w:rPr>
        <w:t>aplicables.</w:t>
      </w:r>
    </w:p>
    <w:p w14:paraId="6574E006" w14:textId="77777777" w:rsidR="00020339" w:rsidRPr="002E4125" w:rsidRDefault="00020339" w:rsidP="00020339">
      <w:pPr>
        <w:pStyle w:val="Prrafodelista"/>
        <w:tabs>
          <w:tab w:val="left" w:pos="1113"/>
        </w:tabs>
        <w:spacing w:line="360" w:lineRule="auto"/>
        <w:ind w:left="1134" w:right="49"/>
        <w:rPr>
          <w:rFonts w:ascii="Arial" w:hAnsi="Arial" w:cs="Arial"/>
          <w:sz w:val="24"/>
          <w:szCs w:val="24"/>
        </w:rPr>
      </w:pPr>
    </w:p>
    <w:p w14:paraId="378EDEC2" w14:textId="77777777" w:rsidR="009E28F8" w:rsidRPr="002E4125" w:rsidRDefault="009E28F8" w:rsidP="0010660D">
      <w:pPr>
        <w:pStyle w:val="Textoindependiente"/>
        <w:spacing w:line="360" w:lineRule="auto"/>
        <w:ind w:left="0" w:right="49"/>
        <w:jc w:val="left"/>
        <w:rPr>
          <w:rFonts w:ascii="Arial" w:hAnsi="Arial" w:cs="Arial"/>
        </w:rPr>
      </w:pPr>
      <w:r w:rsidRPr="002E4125">
        <w:rPr>
          <w:rFonts w:ascii="Arial" w:hAnsi="Arial" w:cs="Arial"/>
        </w:rPr>
        <w:t>El</w:t>
      </w:r>
      <w:r w:rsidRPr="002E4125">
        <w:rPr>
          <w:rFonts w:ascii="Arial" w:hAnsi="Arial" w:cs="Arial"/>
          <w:spacing w:val="-2"/>
        </w:rPr>
        <w:t xml:space="preserve"> </w:t>
      </w:r>
      <w:r w:rsidRPr="002E4125">
        <w:rPr>
          <w:rFonts w:ascii="Arial" w:hAnsi="Arial" w:cs="Arial"/>
        </w:rPr>
        <w:t>Sistema</w:t>
      </w:r>
      <w:r w:rsidRPr="002E4125">
        <w:rPr>
          <w:rFonts w:ascii="Arial" w:hAnsi="Arial" w:cs="Arial"/>
          <w:spacing w:val="-2"/>
        </w:rPr>
        <w:t xml:space="preserve"> </w:t>
      </w:r>
      <w:r w:rsidRPr="002E4125">
        <w:rPr>
          <w:rFonts w:ascii="Arial" w:hAnsi="Arial" w:cs="Arial"/>
        </w:rPr>
        <w:t>Municipal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Aguas</w:t>
      </w:r>
      <w:r w:rsidRPr="002E4125">
        <w:rPr>
          <w:rFonts w:ascii="Arial" w:hAnsi="Arial" w:cs="Arial"/>
          <w:spacing w:val="-2"/>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Saneamiento</w:t>
      </w:r>
      <w:r w:rsidRPr="002E4125">
        <w:rPr>
          <w:rFonts w:ascii="Arial" w:hAnsi="Arial" w:cs="Arial"/>
          <w:spacing w:val="-1"/>
        </w:rPr>
        <w:t xml:space="preserve"> </w:t>
      </w:r>
      <w:r w:rsidRPr="002E4125">
        <w:rPr>
          <w:rFonts w:ascii="Arial" w:hAnsi="Arial" w:cs="Arial"/>
        </w:rPr>
        <w:t>de</w:t>
      </w:r>
      <w:r w:rsidRPr="002E4125">
        <w:rPr>
          <w:rFonts w:ascii="Arial" w:hAnsi="Arial" w:cs="Arial"/>
          <w:spacing w:val="-4"/>
        </w:rPr>
        <w:t xml:space="preserve"> </w:t>
      </w:r>
      <w:r w:rsidRPr="002E4125">
        <w:rPr>
          <w:rFonts w:ascii="Arial" w:hAnsi="Arial" w:cs="Arial"/>
        </w:rPr>
        <w:t>Torreón</w:t>
      </w:r>
      <w:r w:rsidRPr="002E4125">
        <w:rPr>
          <w:rFonts w:ascii="Arial" w:hAnsi="Arial" w:cs="Arial"/>
          <w:spacing w:val="-4"/>
        </w:rPr>
        <w:t xml:space="preserve"> </w:t>
      </w:r>
      <w:r w:rsidRPr="002E4125">
        <w:rPr>
          <w:rFonts w:ascii="Arial" w:hAnsi="Arial" w:cs="Arial"/>
        </w:rPr>
        <w:t>contará</w:t>
      </w:r>
      <w:r w:rsidRPr="002E4125">
        <w:rPr>
          <w:rFonts w:ascii="Arial" w:hAnsi="Arial" w:cs="Arial"/>
          <w:spacing w:val="-1"/>
        </w:rPr>
        <w:t xml:space="preserve"> </w:t>
      </w:r>
      <w:r w:rsidRPr="002E4125">
        <w:rPr>
          <w:rFonts w:ascii="Arial" w:hAnsi="Arial" w:cs="Arial"/>
        </w:rPr>
        <w:t>con</w:t>
      </w:r>
      <w:r w:rsidRPr="002E4125">
        <w:rPr>
          <w:rFonts w:ascii="Arial" w:hAnsi="Arial" w:cs="Arial"/>
          <w:spacing w:val="-2"/>
        </w:rPr>
        <w:t xml:space="preserve"> </w:t>
      </w:r>
      <w:r w:rsidRPr="002E4125">
        <w:rPr>
          <w:rFonts w:ascii="Arial" w:hAnsi="Arial" w:cs="Arial"/>
        </w:rPr>
        <w:t>los</w:t>
      </w:r>
      <w:r w:rsidRPr="002E4125">
        <w:rPr>
          <w:rFonts w:ascii="Arial" w:hAnsi="Arial" w:cs="Arial"/>
          <w:spacing w:val="-64"/>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órganos:</w:t>
      </w:r>
    </w:p>
    <w:p w14:paraId="7F04887F" w14:textId="77777777" w:rsidR="009E28F8" w:rsidRPr="002E4125" w:rsidRDefault="009E28F8" w:rsidP="00E532D1">
      <w:pPr>
        <w:pStyle w:val="Prrafodelista"/>
        <w:numPr>
          <w:ilvl w:val="0"/>
          <w:numId w:val="1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Consejo</w:t>
      </w:r>
      <w:r w:rsidRPr="002E4125">
        <w:rPr>
          <w:rFonts w:ascii="Arial" w:hAnsi="Arial" w:cs="Arial"/>
          <w:spacing w:val="-3"/>
          <w:sz w:val="24"/>
          <w:szCs w:val="24"/>
        </w:rPr>
        <w:t xml:space="preserve"> </w:t>
      </w:r>
      <w:r w:rsidRPr="002E4125">
        <w:rPr>
          <w:rFonts w:ascii="Arial" w:hAnsi="Arial" w:cs="Arial"/>
          <w:sz w:val="24"/>
          <w:szCs w:val="24"/>
        </w:rPr>
        <w:t>Directivo.</w:t>
      </w:r>
    </w:p>
    <w:p w14:paraId="6BF57009" w14:textId="77777777" w:rsidR="009E28F8" w:rsidRPr="002E4125" w:rsidRDefault="009E28F8" w:rsidP="00E532D1">
      <w:pPr>
        <w:pStyle w:val="Prrafodelista"/>
        <w:numPr>
          <w:ilvl w:val="0"/>
          <w:numId w:val="1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Gerencia.</w:t>
      </w:r>
    </w:p>
    <w:p w14:paraId="41D80BDF" w14:textId="77777777" w:rsidR="009E28F8" w:rsidRPr="002E4125" w:rsidRDefault="009E28F8" w:rsidP="00E532D1">
      <w:pPr>
        <w:pStyle w:val="Prrafodelista"/>
        <w:numPr>
          <w:ilvl w:val="0"/>
          <w:numId w:val="10"/>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Vigilancia</w:t>
      </w:r>
      <w:r w:rsidRPr="002E4125">
        <w:rPr>
          <w:rFonts w:ascii="Arial" w:hAnsi="Arial" w:cs="Arial"/>
          <w:spacing w:val="-2"/>
          <w:sz w:val="24"/>
          <w:szCs w:val="24"/>
        </w:rPr>
        <w:t xml:space="preserve"> </w:t>
      </w:r>
      <w:r w:rsidRPr="002E4125">
        <w:rPr>
          <w:rFonts w:ascii="Arial" w:hAnsi="Arial" w:cs="Arial"/>
          <w:sz w:val="24"/>
          <w:szCs w:val="24"/>
        </w:rPr>
        <w:t>(Comisario).</w:t>
      </w:r>
    </w:p>
    <w:p w14:paraId="184C3491" w14:textId="77777777" w:rsidR="009E28F8" w:rsidRDefault="009E28F8" w:rsidP="0010660D">
      <w:pPr>
        <w:pStyle w:val="Textoindependiente"/>
        <w:spacing w:line="360" w:lineRule="auto"/>
        <w:ind w:left="0" w:right="49"/>
        <w:jc w:val="left"/>
        <w:rPr>
          <w:rFonts w:ascii="Arial" w:hAnsi="Arial" w:cs="Arial"/>
        </w:rPr>
      </w:pPr>
      <w:r w:rsidRPr="002E4125">
        <w:rPr>
          <w:rFonts w:ascii="Arial" w:hAnsi="Arial" w:cs="Arial"/>
        </w:rPr>
        <w:t>Para</w:t>
      </w:r>
      <w:r w:rsidRPr="002E4125">
        <w:rPr>
          <w:rFonts w:ascii="Arial" w:hAnsi="Arial" w:cs="Arial"/>
          <w:spacing w:val="-2"/>
        </w:rPr>
        <w:t xml:space="preserve"> </w:t>
      </w:r>
      <w:r w:rsidRPr="002E4125">
        <w:rPr>
          <w:rFonts w:ascii="Arial" w:hAnsi="Arial" w:cs="Arial"/>
        </w:rPr>
        <w:t>su</w:t>
      </w:r>
      <w:r w:rsidRPr="002E4125">
        <w:rPr>
          <w:rFonts w:ascii="Arial" w:hAnsi="Arial" w:cs="Arial"/>
          <w:spacing w:val="-4"/>
        </w:rPr>
        <w:t xml:space="preserve"> </w:t>
      </w:r>
      <w:r w:rsidRPr="002E4125">
        <w:rPr>
          <w:rFonts w:ascii="Arial" w:hAnsi="Arial" w:cs="Arial"/>
        </w:rPr>
        <w:t>funcionamiento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Gerente,</w:t>
      </w:r>
      <w:r w:rsidRPr="002E4125">
        <w:rPr>
          <w:rFonts w:ascii="Arial" w:hAnsi="Arial" w:cs="Arial"/>
          <w:spacing w:val="-1"/>
        </w:rPr>
        <w:t xml:space="preserve"> </w:t>
      </w:r>
      <w:r w:rsidRPr="002E4125">
        <w:rPr>
          <w:rFonts w:ascii="Arial" w:hAnsi="Arial" w:cs="Arial"/>
        </w:rPr>
        <w:t>se</w:t>
      </w:r>
      <w:r w:rsidRPr="002E4125">
        <w:rPr>
          <w:rFonts w:ascii="Arial" w:hAnsi="Arial" w:cs="Arial"/>
          <w:spacing w:val="-3"/>
        </w:rPr>
        <w:t xml:space="preserve"> </w:t>
      </w:r>
      <w:r w:rsidRPr="002E4125">
        <w:rPr>
          <w:rFonts w:ascii="Arial" w:hAnsi="Arial" w:cs="Arial"/>
        </w:rPr>
        <w:t>auxiliará</w:t>
      </w:r>
      <w:r w:rsidRPr="002E4125">
        <w:rPr>
          <w:rFonts w:ascii="Arial" w:hAnsi="Arial" w:cs="Arial"/>
          <w:spacing w:val="-1"/>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una</w:t>
      </w:r>
      <w:r w:rsidRPr="002E4125">
        <w:rPr>
          <w:rFonts w:ascii="Arial" w:hAnsi="Arial" w:cs="Arial"/>
          <w:spacing w:val="-3"/>
        </w:rPr>
        <w:t xml:space="preserve"> </w:t>
      </w:r>
      <w:r w:rsidRPr="002E4125">
        <w:rPr>
          <w:rFonts w:ascii="Arial" w:hAnsi="Arial" w:cs="Arial"/>
        </w:rPr>
        <w:t>plantilla</w:t>
      </w:r>
      <w:r w:rsidRPr="002E4125">
        <w:rPr>
          <w:rFonts w:ascii="Arial" w:hAnsi="Arial" w:cs="Arial"/>
          <w:spacing w:val="-2"/>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personal</w:t>
      </w:r>
      <w:r w:rsidRPr="002E4125">
        <w:rPr>
          <w:rFonts w:ascii="Arial" w:hAnsi="Arial" w:cs="Arial"/>
          <w:spacing w:val="-63"/>
        </w:rPr>
        <w:t xml:space="preserve"> </w:t>
      </w:r>
      <w:r w:rsidRPr="002E4125">
        <w:rPr>
          <w:rFonts w:ascii="Arial" w:hAnsi="Arial" w:cs="Arial"/>
        </w:rPr>
        <w:lastRenderedPageBreak/>
        <w:t>contable</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administrativo que</w:t>
      </w:r>
      <w:r w:rsidRPr="002E4125">
        <w:rPr>
          <w:rFonts w:ascii="Arial" w:hAnsi="Arial" w:cs="Arial"/>
          <w:spacing w:val="-1"/>
        </w:rPr>
        <w:t xml:space="preserve"> </w:t>
      </w:r>
      <w:r w:rsidRPr="002E4125">
        <w:rPr>
          <w:rFonts w:ascii="Arial" w:hAnsi="Arial" w:cs="Arial"/>
        </w:rPr>
        <w:t>le</w:t>
      </w:r>
      <w:r w:rsidRPr="002E4125">
        <w:rPr>
          <w:rFonts w:ascii="Arial" w:hAnsi="Arial" w:cs="Arial"/>
          <w:spacing w:val="-1"/>
        </w:rPr>
        <w:t xml:space="preserve"> </w:t>
      </w:r>
      <w:r w:rsidRPr="002E4125">
        <w:rPr>
          <w:rFonts w:ascii="Arial" w:hAnsi="Arial" w:cs="Arial"/>
        </w:rPr>
        <w:t>autorice el</w:t>
      </w:r>
      <w:r w:rsidRPr="002E4125">
        <w:rPr>
          <w:rFonts w:ascii="Arial" w:hAnsi="Arial" w:cs="Arial"/>
          <w:spacing w:val="-1"/>
        </w:rPr>
        <w:t xml:space="preserve"> </w:t>
      </w:r>
      <w:r w:rsidRPr="002E4125">
        <w:rPr>
          <w:rFonts w:ascii="Arial" w:hAnsi="Arial" w:cs="Arial"/>
        </w:rPr>
        <w:t>Consejo</w:t>
      </w:r>
      <w:r w:rsidRPr="002E4125">
        <w:rPr>
          <w:rFonts w:ascii="Arial" w:hAnsi="Arial" w:cs="Arial"/>
          <w:spacing w:val="-2"/>
        </w:rPr>
        <w:t xml:space="preserve"> </w:t>
      </w:r>
      <w:r w:rsidRPr="002E4125">
        <w:rPr>
          <w:rFonts w:ascii="Arial" w:hAnsi="Arial" w:cs="Arial"/>
        </w:rPr>
        <w:t>Directivo.</w:t>
      </w:r>
    </w:p>
    <w:p w14:paraId="7CD37B04" w14:textId="77777777" w:rsidR="00020339" w:rsidRPr="002E4125" w:rsidRDefault="00020339" w:rsidP="0010660D">
      <w:pPr>
        <w:pStyle w:val="Textoindependiente"/>
        <w:spacing w:line="360" w:lineRule="auto"/>
        <w:ind w:left="0" w:right="49"/>
        <w:jc w:val="left"/>
        <w:rPr>
          <w:rFonts w:ascii="Arial" w:hAnsi="Arial" w:cs="Arial"/>
        </w:rPr>
      </w:pPr>
    </w:p>
    <w:p w14:paraId="56AA6503" w14:textId="653B4C39"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40"/>
        </w:rPr>
        <w:t xml:space="preserve"> </w:t>
      </w:r>
      <w:r w:rsidRPr="002E4125">
        <w:rPr>
          <w:rFonts w:ascii="Arial" w:hAnsi="Arial" w:cs="Arial"/>
          <w:b/>
        </w:rPr>
        <w:t>40.</w:t>
      </w:r>
      <w:r w:rsidRPr="002E4125">
        <w:rPr>
          <w:rFonts w:ascii="Arial" w:hAnsi="Arial" w:cs="Arial"/>
          <w:b/>
          <w:spacing w:val="43"/>
        </w:rPr>
        <w:t xml:space="preserve"> </w:t>
      </w:r>
      <w:r w:rsidRPr="002E4125">
        <w:rPr>
          <w:rFonts w:ascii="Arial" w:hAnsi="Arial" w:cs="Arial"/>
        </w:rPr>
        <w:t>Corresponde</w:t>
      </w:r>
      <w:r w:rsidRPr="002E4125">
        <w:rPr>
          <w:rFonts w:ascii="Arial" w:hAnsi="Arial" w:cs="Arial"/>
          <w:spacing w:val="42"/>
        </w:rPr>
        <w:t xml:space="preserve"> </w:t>
      </w:r>
      <w:r w:rsidRPr="002E4125">
        <w:rPr>
          <w:rFonts w:ascii="Arial" w:hAnsi="Arial" w:cs="Arial"/>
        </w:rPr>
        <w:t>al</w:t>
      </w:r>
      <w:r w:rsidRPr="002E4125">
        <w:rPr>
          <w:rFonts w:ascii="Arial" w:hAnsi="Arial" w:cs="Arial"/>
          <w:spacing w:val="40"/>
        </w:rPr>
        <w:t xml:space="preserve"> </w:t>
      </w:r>
      <w:r w:rsidRPr="002E4125">
        <w:rPr>
          <w:rFonts w:ascii="Arial" w:hAnsi="Arial" w:cs="Arial"/>
        </w:rPr>
        <w:t>Instituto</w:t>
      </w:r>
      <w:r w:rsidRPr="002E4125">
        <w:rPr>
          <w:rFonts w:ascii="Arial" w:hAnsi="Arial" w:cs="Arial"/>
          <w:spacing w:val="46"/>
        </w:rPr>
        <w:t xml:space="preserve"> </w:t>
      </w:r>
      <w:r w:rsidRPr="002E4125">
        <w:rPr>
          <w:rFonts w:ascii="Arial" w:hAnsi="Arial" w:cs="Arial"/>
        </w:rPr>
        <w:t>Municipal</w:t>
      </w:r>
      <w:r w:rsidRPr="002E4125">
        <w:rPr>
          <w:rFonts w:ascii="Arial" w:hAnsi="Arial" w:cs="Arial"/>
          <w:spacing w:val="41"/>
        </w:rPr>
        <w:t xml:space="preserve"> </w:t>
      </w:r>
      <w:r w:rsidRPr="002E4125">
        <w:rPr>
          <w:rFonts w:ascii="Arial" w:hAnsi="Arial" w:cs="Arial"/>
        </w:rPr>
        <w:t>de</w:t>
      </w:r>
      <w:r w:rsidRPr="002E4125">
        <w:rPr>
          <w:rFonts w:ascii="Arial" w:hAnsi="Arial" w:cs="Arial"/>
          <w:spacing w:val="41"/>
        </w:rPr>
        <w:t xml:space="preserve"> </w:t>
      </w:r>
      <w:r w:rsidRPr="002E4125">
        <w:rPr>
          <w:rFonts w:ascii="Arial" w:hAnsi="Arial" w:cs="Arial"/>
        </w:rPr>
        <w:t>Planeación</w:t>
      </w:r>
      <w:r w:rsidRPr="002E4125">
        <w:rPr>
          <w:rFonts w:ascii="Arial" w:hAnsi="Arial" w:cs="Arial"/>
          <w:spacing w:val="42"/>
        </w:rPr>
        <w:t xml:space="preserve"> </w:t>
      </w:r>
      <w:r w:rsidRPr="002E4125">
        <w:rPr>
          <w:rFonts w:ascii="Arial" w:hAnsi="Arial" w:cs="Arial"/>
        </w:rPr>
        <w:t>y</w:t>
      </w:r>
      <w:r w:rsidRPr="002E4125">
        <w:rPr>
          <w:rFonts w:ascii="Arial" w:hAnsi="Arial" w:cs="Arial"/>
          <w:spacing w:val="41"/>
        </w:rPr>
        <w:t xml:space="preserve"> </w:t>
      </w:r>
      <w:proofErr w:type="gramStart"/>
      <w:r w:rsidRPr="002E4125">
        <w:rPr>
          <w:rFonts w:ascii="Arial" w:hAnsi="Arial" w:cs="Arial"/>
        </w:rPr>
        <w:t>Competitividad</w:t>
      </w:r>
      <w:r w:rsidR="00020339">
        <w:rPr>
          <w:rFonts w:ascii="Arial" w:hAnsi="Arial" w:cs="Arial"/>
        </w:rPr>
        <w:t xml:space="preserve"> </w:t>
      </w:r>
      <w:r w:rsidRPr="002E4125">
        <w:rPr>
          <w:rFonts w:ascii="Arial" w:hAnsi="Arial" w:cs="Arial"/>
          <w:spacing w:val="-65"/>
        </w:rPr>
        <w:t xml:space="preserve"> </w:t>
      </w:r>
      <w:r w:rsidRPr="002E4125">
        <w:rPr>
          <w:rFonts w:ascii="Arial" w:hAnsi="Arial" w:cs="Arial"/>
        </w:rPr>
        <w:t>las</w:t>
      </w:r>
      <w:proofErr w:type="gramEnd"/>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4"/>
        </w:rPr>
        <w:t xml:space="preserve"> </w:t>
      </w:r>
      <w:r w:rsidRPr="002E4125">
        <w:rPr>
          <w:rFonts w:ascii="Arial" w:hAnsi="Arial" w:cs="Arial"/>
        </w:rPr>
        <w:t>atribuciones:</w:t>
      </w:r>
    </w:p>
    <w:p w14:paraId="61F20023"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Diseñar</w:t>
      </w:r>
      <w:r w:rsidRPr="002E4125">
        <w:rPr>
          <w:rFonts w:ascii="Arial" w:hAnsi="Arial" w:cs="Arial"/>
          <w:spacing w:val="1"/>
          <w:sz w:val="24"/>
          <w:szCs w:val="24"/>
        </w:rPr>
        <w:t xml:space="preserve"> </w:t>
      </w:r>
      <w:r w:rsidRPr="002E4125">
        <w:rPr>
          <w:rFonts w:ascii="Arial" w:hAnsi="Arial" w:cs="Arial"/>
          <w:sz w:val="24"/>
          <w:szCs w:val="24"/>
        </w:rPr>
        <w:t>instrumentos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lineamientos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permitan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competentes la aplicación de las normas y reglamentos en materia de planeación</w:t>
      </w:r>
      <w:r w:rsidRPr="002E4125">
        <w:rPr>
          <w:rFonts w:ascii="Arial" w:hAnsi="Arial" w:cs="Arial"/>
          <w:spacing w:val="1"/>
          <w:sz w:val="24"/>
          <w:szCs w:val="24"/>
        </w:rPr>
        <w:t xml:space="preserve"> </w:t>
      </w:r>
      <w:r w:rsidRPr="002E4125">
        <w:rPr>
          <w:rFonts w:ascii="Arial" w:hAnsi="Arial" w:cs="Arial"/>
          <w:sz w:val="24"/>
          <w:szCs w:val="24"/>
        </w:rPr>
        <w:t>urbana;</w:t>
      </w:r>
    </w:p>
    <w:p w14:paraId="1BFC315C"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Proponer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medidas</w:t>
      </w:r>
      <w:r w:rsidRPr="002E4125">
        <w:rPr>
          <w:rFonts w:ascii="Arial" w:hAnsi="Arial" w:cs="Arial"/>
          <w:spacing w:val="1"/>
          <w:sz w:val="24"/>
          <w:szCs w:val="24"/>
        </w:rPr>
        <w:t xml:space="preserve"> </w:t>
      </w:r>
      <w:r w:rsidRPr="002E4125">
        <w:rPr>
          <w:rFonts w:ascii="Arial" w:hAnsi="Arial" w:cs="Arial"/>
          <w:sz w:val="24"/>
          <w:szCs w:val="24"/>
        </w:rPr>
        <w:t>necesarias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ordenar</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asentamientos humanos y establecer adecuadas provisiones, usos, reservas y</w:t>
      </w:r>
      <w:r w:rsidRPr="002E4125">
        <w:rPr>
          <w:rFonts w:ascii="Arial" w:hAnsi="Arial" w:cs="Arial"/>
          <w:spacing w:val="1"/>
          <w:sz w:val="24"/>
          <w:szCs w:val="24"/>
        </w:rPr>
        <w:t xml:space="preserve"> </w:t>
      </w:r>
      <w:r w:rsidRPr="002E4125">
        <w:rPr>
          <w:rFonts w:ascii="Arial" w:hAnsi="Arial" w:cs="Arial"/>
          <w:sz w:val="24"/>
          <w:szCs w:val="24"/>
        </w:rPr>
        <w:t>destinos de tierras, aguas y bosques, a efecto de ejecutar obras públicas y de</w:t>
      </w:r>
      <w:r w:rsidRPr="002E4125">
        <w:rPr>
          <w:rFonts w:ascii="Arial" w:hAnsi="Arial" w:cs="Arial"/>
          <w:spacing w:val="1"/>
          <w:sz w:val="24"/>
          <w:szCs w:val="24"/>
        </w:rPr>
        <w:t xml:space="preserve"> </w:t>
      </w:r>
      <w:r w:rsidRPr="002E4125">
        <w:rPr>
          <w:rFonts w:ascii="Arial" w:hAnsi="Arial" w:cs="Arial"/>
          <w:sz w:val="24"/>
          <w:szCs w:val="24"/>
        </w:rPr>
        <w:t>planear y regular la conservación, mejoramiento y crecimiento de los centros de</w:t>
      </w:r>
      <w:r w:rsidRPr="002E4125">
        <w:rPr>
          <w:rFonts w:ascii="Arial" w:hAnsi="Arial" w:cs="Arial"/>
          <w:spacing w:val="1"/>
          <w:sz w:val="24"/>
          <w:szCs w:val="24"/>
        </w:rPr>
        <w:t xml:space="preserve"> </w:t>
      </w:r>
      <w:r w:rsidRPr="002E4125">
        <w:rPr>
          <w:rFonts w:ascii="Arial" w:hAnsi="Arial" w:cs="Arial"/>
          <w:sz w:val="24"/>
          <w:szCs w:val="24"/>
        </w:rPr>
        <w:t>población, conforme a las atribuciones del ayuntamiento, ello incluye proponer,</w:t>
      </w:r>
      <w:r w:rsidRPr="002E4125">
        <w:rPr>
          <w:rFonts w:ascii="Arial" w:hAnsi="Arial" w:cs="Arial"/>
          <w:spacing w:val="1"/>
          <w:sz w:val="24"/>
          <w:szCs w:val="24"/>
        </w:rPr>
        <w:t xml:space="preserve"> </w:t>
      </w:r>
      <w:r w:rsidRPr="002E4125">
        <w:rPr>
          <w:rFonts w:ascii="Arial" w:hAnsi="Arial" w:cs="Arial"/>
          <w:sz w:val="24"/>
          <w:szCs w:val="24"/>
        </w:rPr>
        <w:t>asesorar,</w:t>
      </w:r>
      <w:r w:rsidRPr="002E4125">
        <w:rPr>
          <w:rFonts w:ascii="Arial" w:hAnsi="Arial" w:cs="Arial"/>
          <w:spacing w:val="1"/>
          <w:sz w:val="24"/>
          <w:szCs w:val="24"/>
        </w:rPr>
        <w:t xml:space="preserve"> </w:t>
      </w:r>
      <w:r w:rsidRPr="002E4125">
        <w:rPr>
          <w:rFonts w:ascii="Arial" w:hAnsi="Arial" w:cs="Arial"/>
          <w:sz w:val="24"/>
          <w:szCs w:val="24"/>
        </w:rPr>
        <w:t>consultar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emitir</w:t>
      </w:r>
      <w:r w:rsidRPr="002E4125">
        <w:rPr>
          <w:rFonts w:ascii="Arial" w:hAnsi="Arial" w:cs="Arial"/>
          <w:spacing w:val="1"/>
          <w:sz w:val="24"/>
          <w:szCs w:val="24"/>
        </w:rPr>
        <w:t xml:space="preserve"> </w:t>
      </w:r>
      <w:r w:rsidRPr="002E4125">
        <w:rPr>
          <w:rFonts w:ascii="Arial" w:hAnsi="Arial" w:cs="Arial"/>
          <w:sz w:val="24"/>
          <w:szCs w:val="24"/>
        </w:rPr>
        <w:t>opiniones</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Cabildo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entidad</w:t>
      </w:r>
      <w:r w:rsidRPr="002E4125">
        <w:rPr>
          <w:rFonts w:ascii="Arial" w:hAnsi="Arial" w:cs="Arial"/>
          <w:spacing w:val="1"/>
          <w:sz w:val="24"/>
          <w:szCs w:val="24"/>
        </w:rPr>
        <w:t xml:space="preserve"> </w:t>
      </w:r>
      <w:r w:rsidRPr="002E4125">
        <w:rPr>
          <w:rFonts w:ascii="Arial" w:hAnsi="Arial" w:cs="Arial"/>
          <w:sz w:val="24"/>
          <w:szCs w:val="24"/>
        </w:rPr>
        <w:t>competente</w:t>
      </w:r>
      <w:r w:rsidRPr="002E4125">
        <w:rPr>
          <w:rFonts w:ascii="Arial" w:hAnsi="Arial" w:cs="Arial"/>
          <w:spacing w:val="1"/>
          <w:sz w:val="24"/>
          <w:szCs w:val="24"/>
        </w:rPr>
        <w:t xml:space="preserve"> </w:t>
      </w:r>
      <w:r w:rsidRPr="002E4125">
        <w:rPr>
          <w:rFonts w:ascii="Arial" w:hAnsi="Arial" w:cs="Arial"/>
          <w:sz w:val="24"/>
          <w:szCs w:val="24"/>
        </w:rPr>
        <w:t>respecto al cambio de uso de suelo cuando ello implique una modificación a los</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3"/>
          <w:sz w:val="24"/>
          <w:szCs w:val="24"/>
        </w:rPr>
        <w:t xml:space="preserve"> </w:t>
      </w:r>
      <w:r w:rsidRPr="002E4125">
        <w:rPr>
          <w:rFonts w:ascii="Arial" w:hAnsi="Arial" w:cs="Arial"/>
          <w:sz w:val="24"/>
          <w:szCs w:val="24"/>
        </w:rPr>
        <w:t>de Desarrollo</w:t>
      </w:r>
      <w:r w:rsidRPr="002E4125">
        <w:rPr>
          <w:rFonts w:ascii="Arial" w:hAnsi="Arial" w:cs="Arial"/>
          <w:spacing w:val="-5"/>
          <w:sz w:val="24"/>
          <w:szCs w:val="24"/>
        </w:rPr>
        <w:t xml:space="preserve"> </w:t>
      </w:r>
      <w:r w:rsidRPr="002E4125">
        <w:rPr>
          <w:rFonts w:ascii="Arial" w:hAnsi="Arial" w:cs="Arial"/>
          <w:sz w:val="24"/>
          <w:szCs w:val="24"/>
        </w:rPr>
        <w:t>Urbano;</w:t>
      </w:r>
    </w:p>
    <w:p w14:paraId="34FE4674"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Formular</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propuesta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zonificación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66"/>
          <w:sz w:val="24"/>
          <w:szCs w:val="24"/>
        </w:rPr>
        <w:t xml:space="preserve"> </w:t>
      </w:r>
      <w:r w:rsidRPr="002E4125">
        <w:rPr>
          <w:rFonts w:ascii="Arial" w:hAnsi="Arial" w:cs="Arial"/>
          <w:sz w:val="24"/>
          <w:szCs w:val="24"/>
        </w:rPr>
        <w:t>áreas</w:t>
      </w:r>
      <w:r w:rsidRPr="002E4125">
        <w:rPr>
          <w:rFonts w:ascii="Arial" w:hAnsi="Arial" w:cs="Arial"/>
          <w:spacing w:val="1"/>
          <w:sz w:val="24"/>
          <w:szCs w:val="24"/>
        </w:rPr>
        <w:t xml:space="preserve"> </w:t>
      </w:r>
      <w:r w:rsidRPr="002E4125">
        <w:rPr>
          <w:rFonts w:ascii="Arial" w:hAnsi="Arial" w:cs="Arial"/>
          <w:sz w:val="24"/>
          <w:szCs w:val="24"/>
        </w:rPr>
        <w:t>urbanas,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en su caso,</w:t>
      </w:r>
      <w:r w:rsidRPr="002E4125">
        <w:rPr>
          <w:rFonts w:ascii="Arial" w:hAnsi="Arial" w:cs="Arial"/>
          <w:spacing w:val="-2"/>
          <w:sz w:val="24"/>
          <w:szCs w:val="24"/>
        </w:rPr>
        <w:t xml:space="preserve"> </w:t>
      </w:r>
      <w:r w:rsidRPr="002E4125">
        <w:rPr>
          <w:rFonts w:ascii="Arial" w:hAnsi="Arial" w:cs="Arial"/>
          <w:sz w:val="24"/>
          <w:szCs w:val="24"/>
        </w:rPr>
        <w:t>de las</w:t>
      </w:r>
      <w:r w:rsidRPr="002E4125">
        <w:rPr>
          <w:rFonts w:ascii="Arial" w:hAnsi="Arial" w:cs="Arial"/>
          <w:spacing w:val="-3"/>
          <w:sz w:val="24"/>
          <w:szCs w:val="24"/>
        </w:rPr>
        <w:t xml:space="preserve"> </w:t>
      </w:r>
      <w:r w:rsidRPr="002E4125">
        <w:rPr>
          <w:rFonts w:ascii="Arial" w:hAnsi="Arial" w:cs="Arial"/>
          <w:sz w:val="24"/>
          <w:szCs w:val="24"/>
        </w:rPr>
        <w:t>áreas</w:t>
      </w:r>
      <w:r w:rsidRPr="002E4125">
        <w:rPr>
          <w:rFonts w:ascii="Arial" w:hAnsi="Arial" w:cs="Arial"/>
          <w:spacing w:val="-10"/>
          <w:sz w:val="24"/>
          <w:szCs w:val="24"/>
        </w:rPr>
        <w:t xml:space="preserve"> </w:t>
      </w:r>
      <w:r w:rsidRPr="002E4125">
        <w:rPr>
          <w:rFonts w:ascii="Arial" w:hAnsi="Arial" w:cs="Arial"/>
          <w:sz w:val="24"/>
          <w:szCs w:val="24"/>
        </w:rPr>
        <w:t>rurales;</w:t>
      </w:r>
    </w:p>
    <w:p w14:paraId="19E1942E"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Proponer al ayuntamiento los planes y programas en materia de planeación</w:t>
      </w:r>
      <w:r w:rsidRPr="002E4125">
        <w:rPr>
          <w:rFonts w:ascii="Arial" w:hAnsi="Arial" w:cs="Arial"/>
          <w:spacing w:val="1"/>
          <w:sz w:val="24"/>
          <w:szCs w:val="24"/>
        </w:rPr>
        <w:t xml:space="preserve"> </w:t>
      </w:r>
      <w:r w:rsidRPr="002E4125">
        <w:rPr>
          <w:rFonts w:ascii="Arial" w:hAnsi="Arial" w:cs="Arial"/>
          <w:sz w:val="24"/>
          <w:szCs w:val="24"/>
        </w:rPr>
        <w:t>urbana</w:t>
      </w:r>
      <w:r w:rsidRPr="002E4125">
        <w:rPr>
          <w:rFonts w:ascii="Arial" w:hAnsi="Arial" w:cs="Arial"/>
          <w:spacing w:val="1"/>
          <w:sz w:val="24"/>
          <w:szCs w:val="24"/>
        </w:rPr>
        <w:t xml:space="preserve"> </w:t>
      </w:r>
      <w:r w:rsidRPr="002E4125">
        <w:rPr>
          <w:rFonts w:ascii="Arial" w:hAnsi="Arial" w:cs="Arial"/>
          <w:sz w:val="24"/>
          <w:szCs w:val="24"/>
        </w:rPr>
        <w:t>a seguir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corto,</w:t>
      </w:r>
      <w:r w:rsidRPr="002E4125">
        <w:rPr>
          <w:rFonts w:ascii="Arial" w:hAnsi="Arial" w:cs="Arial"/>
          <w:spacing w:val="1"/>
          <w:sz w:val="24"/>
          <w:szCs w:val="24"/>
        </w:rPr>
        <w:t xml:space="preserve"> </w:t>
      </w:r>
      <w:r w:rsidRPr="002E4125">
        <w:rPr>
          <w:rFonts w:ascii="Arial" w:hAnsi="Arial" w:cs="Arial"/>
          <w:sz w:val="24"/>
          <w:szCs w:val="24"/>
        </w:rPr>
        <w:t>mediano</w:t>
      </w:r>
      <w:r w:rsidRPr="002E4125">
        <w:rPr>
          <w:rFonts w:ascii="Arial" w:hAnsi="Arial" w:cs="Arial"/>
          <w:spacing w:val="1"/>
          <w:sz w:val="24"/>
          <w:szCs w:val="24"/>
        </w:rPr>
        <w:t xml:space="preserve"> </w:t>
      </w:r>
      <w:r w:rsidRPr="002E4125">
        <w:rPr>
          <w:rFonts w:ascii="Arial" w:hAnsi="Arial" w:cs="Arial"/>
          <w:sz w:val="24"/>
          <w:szCs w:val="24"/>
        </w:rPr>
        <w:t>y largo plazos,</w:t>
      </w:r>
      <w:r w:rsidRPr="002E4125">
        <w:rPr>
          <w:rFonts w:ascii="Arial" w:hAnsi="Arial" w:cs="Arial"/>
          <w:spacing w:val="1"/>
          <w:sz w:val="24"/>
          <w:szCs w:val="24"/>
        </w:rPr>
        <w:t xml:space="preserve"> </w:t>
      </w:r>
      <w:r w:rsidRPr="002E4125">
        <w:rPr>
          <w:rFonts w:ascii="Arial" w:hAnsi="Arial" w:cs="Arial"/>
          <w:sz w:val="24"/>
          <w:szCs w:val="24"/>
        </w:rPr>
        <w:t>así como</w:t>
      </w:r>
      <w:r w:rsidRPr="002E4125">
        <w:rPr>
          <w:rFonts w:ascii="Arial" w:hAnsi="Arial" w:cs="Arial"/>
          <w:spacing w:val="66"/>
          <w:sz w:val="24"/>
          <w:szCs w:val="24"/>
        </w:rPr>
        <w:t xml:space="preserve"> </w:t>
      </w:r>
      <w:r w:rsidRPr="002E4125">
        <w:rPr>
          <w:rFonts w:ascii="Arial" w:hAnsi="Arial" w:cs="Arial"/>
          <w:sz w:val="24"/>
          <w:szCs w:val="24"/>
        </w:rPr>
        <w:t>las medidas que</w:t>
      </w:r>
      <w:r w:rsidRPr="002E4125">
        <w:rPr>
          <w:rFonts w:ascii="Arial" w:hAnsi="Arial" w:cs="Arial"/>
          <w:spacing w:val="1"/>
          <w:sz w:val="24"/>
          <w:szCs w:val="24"/>
        </w:rPr>
        <w:t xml:space="preserve"> </w:t>
      </w:r>
      <w:r w:rsidRPr="002E4125">
        <w:rPr>
          <w:rFonts w:ascii="Arial" w:hAnsi="Arial" w:cs="Arial"/>
          <w:sz w:val="24"/>
          <w:szCs w:val="24"/>
        </w:rPr>
        <w:t>faciliten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2"/>
          <w:sz w:val="24"/>
          <w:szCs w:val="24"/>
        </w:rPr>
        <w:t xml:space="preserve"> </w:t>
      </w:r>
      <w:r w:rsidRPr="002E4125">
        <w:rPr>
          <w:rFonts w:ascii="Arial" w:hAnsi="Arial" w:cs="Arial"/>
          <w:sz w:val="24"/>
          <w:szCs w:val="24"/>
        </w:rPr>
        <w:t>concurrencia y</w:t>
      </w:r>
      <w:r w:rsidRPr="002E4125">
        <w:rPr>
          <w:rFonts w:ascii="Arial" w:hAnsi="Arial" w:cs="Arial"/>
          <w:spacing w:val="-2"/>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de las</w:t>
      </w:r>
      <w:r w:rsidRPr="002E4125">
        <w:rPr>
          <w:rFonts w:ascii="Arial" w:hAnsi="Arial" w:cs="Arial"/>
          <w:spacing w:val="-5"/>
          <w:sz w:val="24"/>
          <w:szCs w:val="24"/>
        </w:rPr>
        <w:t xml:space="preserve"> </w:t>
      </w:r>
      <w:r w:rsidRPr="002E4125">
        <w:rPr>
          <w:rFonts w:ascii="Arial" w:hAnsi="Arial" w:cs="Arial"/>
          <w:sz w:val="24"/>
          <w:szCs w:val="24"/>
        </w:rPr>
        <w:t>acciones;</w:t>
      </w:r>
    </w:p>
    <w:p w14:paraId="7DFE597C"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Coadyuvar con el Ayuntamiento en la elaboración y evaluación del plan 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4"/>
          <w:sz w:val="24"/>
          <w:szCs w:val="24"/>
        </w:rPr>
        <w:t xml:space="preserve"> </w:t>
      </w:r>
      <w:r w:rsidRPr="002E4125">
        <w:rPr>
          <w:rFonts w:ascii="Arial" w:hAnsi="Arial" w:cs="Arial"/>
          <w:sz w:val="24"/>
          <w:szCs w:val="24"/>
        </w:rPr>
        <w:t>municipal;</w:t>
      </w:r>
    </w:p>
    <w:p w14:paraId="21BBF3C4"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Elaborar los planes y programas de corto, mediano y largo plazo en el</w:t>
      </w:r>
      <w:r w:rsidRPr="002E4125">
        <w:rPr>
          <w:rFonts w:ascii="Arial" w:hAnsi="Arial" w:cs="Arial"/>
          <w:spacing w:val="1"/>
          <w:sz w:val="24"/>
          <w:szCs w:val="24"/>
        </w:rPr>
        <w:t xml:space="preserve"> </w:t>
      </w:r>
      <w:r w:rsidRPr="002E4125">
        <w:rPr>
          <w:rFonts w:ascii="Arial" w:hAnsi="Arial" w:cs="Arial"/>
          <w:sz w:val="24"/>
          <w:szCs w:val="24"/>
        </w:rPr>
        <w:t>ámbito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competencia;</w:t>
      </w:r>
    </w:p>
    <w:p w14:paraId="42837AA6"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Coordinar</w:t>
      </w:r>
      <w:r w:rsidRPr="002E4125">
        <w:rPr>
          <w:rFonts w:ascii="Arial" w:hAnsi="Arial" w:cs="Arial"/>
          <w:spacing w:val="1"/>
          <w:sz w:val="24"/>
          <w:szCs w:val="24"/>
        </w:rPr>
        <w:t xml:space="preserve"> </w:t>
      </w:r>
      <w:r w:rsidRPr="002E4125">
        <w:rPr>
          <w:rFonts w:ascii="Arial" w:hAnsi="Arial" w:cs="Arial"/>
          <w:sz w:val="24"/>
          <w:szCs w:val="24"/>
        </w:rPr>
        <w:t>e</w:t>
      </w:r>
      <w:r w:rsidRPr="002E4125">
        <w:rPr>
          <w:rFonts w:ascii="Arial" w:hAnsi="Arial" w:cs="Arial"/>
          <w:spacing w:val="1"/>
          <w:sz w:val="24"/>
          <w:szCs w:val="24"/>
        </w:rPr>
        <w:t xml:space="preserve"> </w:t>
      </w:r>
      <w:r w:rsidRPr="002E4125">
        <w:rPr>
          <w:rFonts w:ascii="Arial" w:hAnsi="Arial" w:cs="Arial"/>
          <w:sz w:val="24"/>
          <w:szCs w:val="24"/>
        </w:rPr>
        <w:t>instrumentar,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relativo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66"/>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consulta a las diferentes dependencias y entidades, así como a las organizaciones</w:t>
      </w:r>
      <w:r w:rsidRPr="002E4125">
        <w:rPr>
          <w:rFonts w:ascii="Arial" w:hAnsi="Arial" w:cs="Arial"/>
          <w:spacing w:val="-6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 sociedad civil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personas</w:t>
      </w:r>
      <w:r w:rsidRPr="002E4125">
        <w:rPr>
          <w:rFonts w:ascii="Arial" w:hAnsi="Arial" w:cs="Arial"/>
          <w:spacing w:val="-2"/>
          <w:sz w:val="24"/>
          <w:szCs w:val="24"/>
        </w:rPr>
        <w:t xml:space="preserve"> </w:t>
      </w:r>
      <w:r w:rsidRPr="002E4125">
        <w:rPr>
          <w:rFonts w:ascii="Arial" w:hAnsi="Arial" w:cs="Arial"/>
          <w:sz w:val="24"/>
          <w:szCs w:val="24"/>
        </w:rPr>
        <w:t>físicas</w:t>
      </w:r>
      <w:r w:rsidRPr="002E4125">
        <w:rPr>
          <w:rFonts w:ascii="Arial" w:hAnsi="Arial" w:cs="Arial"/>
          <w:spacing w:val="-2"/>
          <w:sz w:val="24"/>
          <w:szCs w:val="24"/>
        </w:rPr>
        <w:t xml:space="preserve"> </w:t>
      </w:r>
      <w:r w:rsidRPr="002E4125">
        <w:rPr>
          <w:rFonts w:ascii="Arial" w:hAnsi="Arial" w:cs="Arial"/>
          <w:sz w:val="24"/>
          <w:szCs w:val="24"/>
        </w:rPr>
        <w:t>o</w:t>
      </w:r>
      <w:r w:rsidRPr="002E4125">
        <w:rPr>
          <w:rFonts w:ascii="Arial" w:hAnsi="Arial" w:cs="Arial"/>
          <w:spacing w:val="-8"/>
          <w:sz w:val="24"/>
          <w:szCs w:val="24"/>
        </w:rPr>
        <w:t xml:space="preserve"> </w:t>
      </w:r>
      <w:r w:rsidRPr="002E4125">
        <w:rPr>
          <w:rFonts w:ascii="Arial" w:hAnsi="Arial" w:cs="Arial"/>
          <w:sz w:val="24"/>
          <w:szCs w:val="24"/>
        </w:rPr>
        <w:t>morales;</w:t>
      </w:r>
    </w:p>
    <w:p w14:paraId="490500FB"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 xml:space="preserve">Elaborar líneas de acción que tiendan a lograr el desarrollo equilibrado </w:t>
      </w:r>
      <w:r w:rsidRPr="002E4125">
        <w:rPr>
          <w:rFonts w:ascii="Arial" w:hAnsi="Arial" w:cs="Arial"/>
          <w:sz w:val="24"/>
          <w:szCs w:val="24"/>
        </w:rPr>
        <w:lastRenderedPageBreak/>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el mejoramiento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condiciones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vida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8"/>
          <w:sz w:val="24"/>
          <w:szCs w:val="24"/>
        </w:rPr>
        <w:t xml:space="preserve"> </w:t>
      </w:r>
      <w:r w:rsidRPr="002E4125">
        <w:rPr>
          <w:rFonts w:ascii="Arial" w:hAnsi="Arial" w:cs="Arial"/>
          <w:sz w:val="24"/>
          <w:szCs w:val="24"/>
        </w:rPr>
        <w:t>población;</w:t>
      </w:r>
    </w:p>
    <w:p w14:paraId="60036C62"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Proponer programas, acciones, metas y recomendaciones en lo referente al</w:t>
      </w:r>
      <w:r w:rsidRPr="002E4125">
        <w:rPr>
          <w:rFonts w:ascii="Arial" w:hAnsi="Arial" w:cs="Arial"/>
          <w:spacing w:val="-64"/>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sustentable</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gestión adecuada</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3"/>
          <w:sz w:val="24"/>
          <w:szCs w:val="24"/>
        </w:rPr>
        <w:t xml:space="preserve"> </w:t>
      </w:r>
      <w:r w:rsidRPr="002E4125">
        <w:rPr>
          <w:rFonts w:ascii="Arial" w:hAnsi="Arial" w:cs="Arial"/>
          <w:sz w:val="24"/>
          <w:szCs w:val="24"/>
        </w:rPr>
        <w:t>entorno</w:t>
      </w:r>
      <w:r w:rsidRPr="002E4125">
        <w:rPr>
          <w:rFonts w:ascii="Arial" w:hAnsi="Arial" w:cs="Arial"/>
          <w:spacing w:val="-7"/>
          <w:sz w:val="24"/>
          <w:szCs w:val="24"/>
        </w:rPr>
        <w:t xml:space="preserve"> </w:t>
      </w:r>
      <w:r w:rsidRPr="002E4125">
        <w:rPr>
          <w:rFonts w:ascii="Arial" w:hAnsi="Arial" w:cs="Arial"/>
          <w:sz w:val="24"/>
          <w:szCs w:val="24"/>
        </w:rPr>
        <w:t>natural;</w:t>
      </w:r>
    </w:p>
    <w:p w14:paraId="7E61C536"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Proponer programas, acciones y metas para el desarrollo de la zona rural</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4"/>
          <w:sz w:val="24"/>
          <w:szCs w:val="24"/>
        </w:rPr>
        <w:t xml:space="preserve"> </w:t>
      </w:r>
      <w:r w:rsidRPr="002E4125">
        <w:rPr>
          <w:rFonts w:ascii="Arial" w:hAnsi="Arial" w:cs="Arial"/>
          <w:sz w:val="24"/>
          <w:szCs w:val="24"/>
        </w:rPr>
        <w:t>municipio;</w:t>
      </w:r>
    </w:p>
    <w:p w14:paraId="07D7B21D"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Evaluar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actualizar</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Plan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Urbano</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demás</w:t>
      </w:r>
      <w:r w:rsidRPr="002E4125">
        <w:rPr>
          <w:rFonts w:ascii="Arial" w:hAnsi="Arial" w:cs="Arial"/>
          <w:spacing w:val="-4"/>
          <w:sz w:val="24"/>
          <w:szCs w:val="24"/>
        </w:rPr>
        <w:t xml:space="preserve"> </w:t>
      </w:r>
      <w:r w:rsidRPr="002E4125">
        <w:rPr>
          <w:rFonts w:ascii="Arial" w:hAnsi="Arial" w:cs="Arial"/>
          <w:sz w:val="24"/>
          <w:szCs w:val="24"/>
        </w:rPr>
        <w:t>instrumentos</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10"/>
          <w:sz w:val="24"/>
          <w:szCs w:val="24"/>
        </w:rPr>
        <w:t xml:space="preserve"> </w:t>
      </w:r>
      <w:r w:rsidRPr="002E4125">
        <w:rPr>
          <w:rFonts w:ascii="Arial" w:hAnsi="Arial" w:cs="Arial"/>
          <w:sz w:val="24"/>
          <w:szCs w:val="24"/>
        </w:rPr>
        <w:t>municipal.</w:t>
      </w:r>
    </w:p>
    <w:p w14:paraId="78D8C1FF"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Conformar</w:t>
      </w:r>
      <w:r w:rsidRPr="002E4125">
        <w:rPr>
          <w:rFonts w:ascii="Arial" w:hAnsi="Arial" w:cs="Arial"/>
          <w:spacing w:val="1"/>
          <w:sz w:val="24"/>
          <w:szCs w:val="24"/>
        </w:rPr>
        <w:t xml:space="preserve"> </w:t>
      </w:r>
      <w:r w:rsidRPr="002E4125">
        <w:rPr>
          <w:rFonts w:ascii="Arial" w:hAnsi="Arial" w:cs="Arial"/>
          <w:sz w:val="24"/>
          <w:szCs w:val="24"/>
        </w:rPr>
        <w:t>comisiones</w:t>
      </w:r>
      <w:r w:rsidRPr="002E4125">
        <w:rPr>
          <w:rFonts w:ascii="Arial" w:hAnsi="Arial" w:cs="Arial"/>
          <w:spacing w:val="1"/>
          <w:sz w:val="24"/>
          <w:szCs w:val="24"/>
        </w:rPr>
        <w:t xml:space="preserve"> </w:t>
      </w:r>
      <w:r w:rsidRPr="002E4125">
        <w:rPr>
          <w:rFonts w:ascii="Arial" w:hAnsi="Arial" w:cs="Arial"/>
          <w:sz w:val="24"/>
          <w:szCs w:val="24"/>
        </w:rPr>
        <w:t>técnicas</w:t>
      </w:r>
      <w:r w:rsidRPr="002E4125">
        <w:rPr>
          <w:rFonts w:ascii="Arial" w:hAnsi="Arial" w:cs="Arial"/>
          <w:spacing w:val="1"/>
          <w:sz w:val="24"/>
          <w:szCs w:val="24"/>
        </w:rPr>
        <w:t xml:space="preserve"> </w:t>
      </w:r>
      <w:r w:rsidRPr="002E4125">
        <w:rPr>
          <w:rFonts w:ascii="Arial" w:hAnsi="Arial" w:cs="Arial"/>
          <w:sz w:val="24"/>
          <w:szCs w:val="24"/>
        </w:rPr>
        <w:t>específicas</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diseño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instrumentos</w:t>
      </w:r>
      <w:r w:rsidRPr="002E4125">
        <w:rPr>
          <w:rFonts w:ascii="Arial" w:hAnsi="Arial" w:cs="Arial"/>
          <w:spacing w:val="-5"/>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planeación</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diversas</w:t>
      </w:r>
      <w:r w:rsidRPr="002E4125">
        <w:rPr>
          <w:rFonts w:ascii="Arial" w:hAnsi="Arial" w:cs="Arial"/>
          <w:spacing w:val="-1"/>
          <w:sz w:val="24"/>
          <w:szCs w:val="24"/>
        </w:rPr>
        <w:t xml:space="preserve"> </w:t>
      </w:r>
      <w:r w:rsidRPr="002E4125">
        <w:rPr>
          <w:rFonts w:ascii="Arial" w:hAnsi="Arial" w:cs="Arial"/>
          <w:sz w:val="24"/>
          <w:szCs w:val="24"/>
        </w:rPr>
        <w:t>materias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competen</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6"/>
          <w:sz w:val="24"/>
          <w:szCs w:val="24"/>
        </w:rPr>
        <w:t xml:space="preserve"> </w:t>
      </w:r>
      <w:r w:rsidRPr="002E4125">
        <w:rPr>
          <w:rFonts w:ascii="Arial" w:hAnsi="Arial" w:cs="Arial"/>
          <w:sz w:val="24"/>
          <w:szCs w:val="24"/>
        </w:rPr>
        <w:t>municipio;</w:t>
      </w:r>
    </w:p>
    <w:p w14:paraId="7B454F7A" w14:textId="77777777" w:rsidR="002B311C" w:rsidRPr="002B311C" w:rsidRDefault="002B311C" w:rsidP="002B311C">
      <w:pPr>
        <w:pStyle w:val="Prrafodelista"/>
        <w:spacing w:line="360" w:lineRule="auto"/>
        <w:rPr>
          <w:rFonts w:ascii="Arial" w:hAnsi="Arial" w:cs="Arial"/>
          <w:sz w:val="24"/>
          <w:szCs w:val="24"/>
        </w:rPr>
      </w:pPr>
      <w:r w:rsidRPr="002B311C">
        <w:rPr>
          <w:rFonts w:ascii="Arial" w:hAnsi="Arial" w:cs="Arial"/>
          <w:sz w:val="24"/>
          <w:szCs w:val="24"/>
        </w:rPr>
        <w:t>XIII. Recibir e integrar al diseño de los instrumentos de planeación, las propuestas que se generen de la consulta ciudadana a través de:</w:t>
      </w:r>
    </w:p>
    <w:p w14:paraId="2D070138" w14:textId="77777777" w:rsidR="002B311C" w:rsidRPr="002B311C" w:rsidRDefault="002B311C" w:rsidP="002B311C">
      <w:pPr>
        <w:pStyle w:val="Prrafodelista"/>
        <w:spacing w:line="360" w:lineRule="auto"/>
        <w:ind w:left="720"/>
        <w:rPr>
          <w:rFonts w:ascii="Arial" w:hAnsi="Arial" w:cs="Arial"/>
          <w:sz w:val="24"/>
          <w:szCs w:val="24"/>
        </w:rPr>
      </w:pPr>
      <w:r w:rsidRPr="002B311C">
        <w:rPr>
          <w:rFonts w:ascii="Arial" w:hAnsi="Arial" w:cs="Arial"/>
          <w:sz w:val="24"/>
          <w:szCs w:val="24"/>
        </w:rPr>
        <w:t>a). Los documentos que para tal fin elaboren las dependencias, las entidades paramunicipales, el COPLADEM y/o otros consejos;</w:t>
      </w:r>
    </w:p>
    <w:p w14:paraId="3EE30972" w14:textId="0A58827F" w:rsidR="002B311C" w:rsidRDefault="002B311C" w:rsidP="002B311C">
      <w:pPr>
        <w:pStyle w:val="Prrafodelista"/>
        <w:spacing w:line="360" w:lineRule="auto"/>
        <w:ind w:left="720"/>
        <w:rPr>
          <w:rFonts w:ascii="Arial" w:hAnsi="Arial" w:cs="Arial"/>
          <w:sz w:val="24"/>
          <w:szCs w:val="24"/>
        </w:rPr>
      </w:pPr>
      <w:r w:rsidRPr="002B311C">
        <w:rPr>
          <w:rFonts w:ascii="Arial" w:hAnsi="Arial" w:cs="Arial"/>
          <w:sz w:val="24"/>
          <w:szCs w:val="24"/>
        </w:rPr>
        <w:t>b). Las comisiones técnicas del Instituto, en que estén representados los colegios de profesionistas, sindicatos, uniones, sociedades y asociaciones civiles y en general, todo organismo no gubernamental o persona física que esté interesada en participar en la planeación integral del municipio.</w:t>
      </w:r>
    </w:p>
    <w:p w14:paraId="0092F252" w14:textId="1CCDFE52" w:rsidR="002B311C" w:rsidRPr="002B311C" w:rsidRDefault="002B311C" w:rsidP="002B311C">
      <w:pPr>
        <w:pStyle w:val="Prrafodelista"/>
        <w:spacing w:line="360" w:lineRule="auto"/>
        <w:ind w:left="1134" w:right="49"/>
        <w:jc w:val="right"/>
        <w:rPr>
          <w:rFonts w:ascii="Arial" w:hAnsi="Arial" w:cs="Arial"/>
          <w:sz w:val="16"/>
          <w:szCs w:val="16"/>
        </w:rPr>
      </w:pPr>
      <w:r w:rsidRPr="002B311C">
        <w:rPr>
          <w:rFonts w:ascii="Arial" w:hAnsi="Arial" w:cs="Arial"/>
          <w:color w:val="4F81BD" w:themeColor="accent1"/>
          <w:sz w:val="16"/>
          <w:szCs w:val="16"/>
        </w:rPr>
        <w:t xml:space="preserve">Fracción </w:t>
      </w:r>
      <w:r>
        <w:rPr>
          <w:rFonts w:ascii="Arial" w:hAnsi="Arial" w:cs="Arial"/>
          <w:color w:val="4F81BD" w:themeColor="accent1"/>
          <w:sz w:val="16"/>
          <w:szCs w:val="16"/>
        </w:rPr>
        <w:t>reformada</w:t>
      </w:r>
      <w:r w:rsidRPr="002B311C">
        <w:rPr>
          <w:rFonts w:ascii="Arial" w:hAnsi="Arial" w:cs="Arial"/>
          <w:color w:val="4F81BD" w:themeColor="accent1"/>
          <w:sz w:val="16"/>
          <w:szCs w:val="16"/>
        </w:rPr>
        <w:t>. Décimo Octava Sesión Ordinaria de Cabildo celebrada el día 31 de agosto de 2022</w:t>
      </w:r>
    </w:p>
    <w:p w14:paraId="18E1EF9C" w14:textId="2A7355DE" w:rsidR="002B311C" w:rsidRDefault="002B311C" w:rsidP="00E532D1">
      <w:pPr>
        <w:pStyle w:val="Prrafodelista"/>
        <w:numPr>
          <w:ilvl w:val="0"/>
          <w:numId w:val="9"/>
        </w:numPr>
        <w:spacing w:line="360" w:lineRule="auto"/>
        <w:ind w:left="1134" w:right="49" w:hanging="567"/>
        <w:rPr>
          <w:rFonts w:ascii="Arial" w:hAnsi="Arial" w:cs="Arial"/>
          <w:sz w:val="24"/>
          <w:szCs w:val="24"/>
        </w:rPr>
      </w:pPr>
      <w:r>
        <w:rPr>
          <w:rFonts w:ascii="Arial" w:hAnsi="Arial" w:cs="Arial"/>
          <w:sz w:val="24"/>
          <w:szCs w:val="24"/>
        </w:rPr>
        <w:t>DEROGADA.</w:t>
      </w:r>
    </w:p>
    <w:p w14:paraId="25B1ED48" w14:textId="7B25ACB6" w:rsidR="002B311C" w:rsidRPr="002B311C" w:rsidRDefault="002B311C" w:rsidP="002B311C">
      <w:pPr>
        <w:pStyle w:val="Prrafodelista"/>
        <w:spacing w:line="360" w:lineRule="auto"/>
        <w:ind w:left="1134" w:right="49"/>
        <w:jc w:val="right"/>
        <w:rPr>
          <w:rFonts w:ascii="Arial" w:hAnsi="Arial" w:cs="Arial"/>
          <w:sz w:val="16"/>
          <w:szCs w:val="16"/>
        </w:rPr>
      </w:pPr>
      <w:r w:rsidRPr="002B311C">
        <w:rPr>
          <w:rFonts w:ascii="Arial" w:hAnsi="Arial" w:cs="Arial"/>
          <w:color w:val="4F81BD" w:themeColor="accent1"/>
          <w:sz w:val="16"/>
          <w:szCs w:val="16"/>
        </w:rPr>
        <w:t>Fracción derogada. Décimo Octava Sesión Ordinaria de Cabildo celebrada el día 31 de agosto de 2022</w:t>
      </w:r>
    </w:p>
    <w:p w14:paraId="4DAA1253" w14:textId="62B5E8AA" w:rsidR="00A50EEA" w:rsidRDefault="00A50EEA" w:rsidP="00E532D1">
      <w:pPr>
        <w:pStyle w:val="Prrafodelista"/>
        <w:numPr>
          <w:ilvl w:val="0"/>
          <w:numId w:val="9"/>
        </w:numPr>
        <w:spacing w:line="360" w:lineRule="auto"/>
        <w:ind w:left="1134" w:right="49" w:hanging="567"/>
        <w:rPr>
          <w:rFonts w:ascii="Arial" w:hAnsi="Arial" w:cs="Arial"/>
          <w:sz w:val="24"/>
          <w:szCs w:val="24"/>
        </w:rPr>
      </w:pPr>
      <w:r>
        <w:rPr>
          <w:rFonts w:ascii="Arial" w:hAnsi="Arial" w:cs="Arial"/>
          <w:sz w:val="24"/>
          <w:szCs w:val="24"/>
        </w:rPr>
        <w:t>DEROGADA.</w:t>
      </w:r>
    </w:p>
    <w:p w14:paraId="77AB9CDE" w14:textId="0A081377" w:rsidR="002B311C" w:rsidRPr="002B311C" w:rsidRDefault="002B311C" w:rsidP="002B311C">
      <w:pPr>
        <w:pStyle w:val="Prrafodelista"/>
        <w:spacing w:line="360" w:lineRule="auto"/>
        <w:ind w:right="49"/>
        <w:jc w:val="right"/>
        <w:rPr>
          <w:rFonts w:ascii="Arial" w:hAnsi="Arial" w:cs="Arial"/>
          <w:sz w:val="16"/>
          <w:szCs w:val="16"/>
        </w:rPr>
      </w:pPr>
      <w:r w:rsidRPr="002B311C">
        <w:rPr>
          <w:rFonts w:ascii="Arial" w:hAnsi="Arial" w:cs="Arial"/>
          <w:color w:val="4F81BD" w:themeColor="accent1"/>
          <w:sz w:val="16"/>
          <w:szCs w:val="16"/>
        </w:rPr>
        <w:t>Fracción derogada. Décimo Octava Sesión Ordinaria de Cabildo celebrada el día 31 de agosto de 2022</w:t>
      </w:r>
    </w:p>
    <w:p w14:paraId="157196BC"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Plantear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Sistema</w:t>
      </w:r>
      <w:r w:rsidRPr="002E4125">
        <w:rPr>
          <w:rFonts w:ascii="Arial" w:hAnsi="Arial" w:cs="Arial"/>
          <w:spacing w:val="1"/>
          <w:sz w:val="24"/>
          <w:szCs w:val="24"/>
        </w:rPr>
        <w:t xml:space="preserve"> </w:t>
      </w:r>
      <w:r w:rsidRPr="002E4125">
        <w:rPr>
          <w:rFonts w:ascii="Arial" w:hAnsi="Arial" w:cs="Arial"/>
          <w:sz w:val="24"/>
          <w:szCs w:val="24"/>
        </w:rPr>
        <w:t>Metropolitano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Sectores</w:t>
      </w:r>
      <w:r w:rsidRPr="002E4125">
        <w:rPr>
          <w:rFonts w:ascii="Arial" w:hAnsi="Arial" w:cs="Arial"/>
          <w:spacing w:val="1"/>
          <w:sz w:val="24"/>
          <w:szCs w:val="24"/>
        </w:rPr>
        <w:t xml:space="preserve"> </w:t>
      </w:r>
      <w:r w:rsidRPr="002E4125">
        <w:rPr>
          <w:rFonts w:ascii="Arial" w:hAnsi="Arial" w:cs="Arial"/>
          <w:sz w:val="24"/>
          <w:szCs w:val="24"/>
        </w:rPr>
        <w:t>Productivos que tendrá como propósito ordenar las acciones públicas y privadas a</w:t>
      </w:r>
      <w:r w:rsidRPr="002E4125">
        <w:rPr>
          <w:rFonts w:ascii="Arial" w:hAnsi="Arial" w:cs="Arial"/>
          <w:spacing w:val="-64"/>
          <w:sz w:val="24"/>
          <w:szCs w:val="24"/>
        </w:rPr>
        <w:t xml:space="preserve"> </w:t>
      </w:r>
      <w:r w:rsidRPr="002E4125">
        <w:rPr>
          <w:rFonts w:ascii="Arial" w:hAnsi="Arial" w:cs="Arial"/>
          <w:sz w:val="24"/>
          <w:szCs w:val="24"/>
        </w:rPr>
        <w:t>favor de la recuperación, consolidación y o expansión de las cadenas productivas</w:t>
      </w:r>
      <w:r w:rsidRPr="002E4125">
        <w:rPr>
          <w:rFonts w:ascii="Arial" w:hAnsi="Arial" w:cs="Arial"/>
          <w:spacing w:val="1"/>
          <w:sz w:val="24"/>
          <w:szCs w:val="24"/>
        </w:rPr>
        <w:t xml:space="preserve"> </w:t>
      </w:r>
      <w:r w:rsidRPr="002E4125">
        <w:rPr>
          <w:rFonts w:ascii="Arial" w:hAnsi="Arial" w:cs="Arial"/>
          <w:sz w:val="24"/>
          <w:szCs w:val="24"/>
        </w:rPr>
        <w:t>regionales;</w:t>
      </w:r>
    </w:p>
    <w:p w14:paraId="41B06185"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Plantear el Sistema de Información de los Factores de la Competitividad</w:t>
      </w:r>
      <w:r w:rsidRPr="002E4125">
        <w:rPr>
          <w:rFonts w:ascii="Arial" w:hAnsi="Arial" w:cs="Arial"/>
          <w:spacing w:val="1"/>
          <w:sz w:val="24"/>
          <w:szCs w:val="24"/>
        </w:rPr>
        <w:t xml:space="preserve"> </w:t>
      </w:r>
      <w:r w:rsidRPr="002E4125">
        <w:rPr>
          <w:rFonts w:ascii="Arial" w:hAnsi="Arial" w:cs="Arial"/>
          <w:sz w:val="24"/>
          <w:szCs w:val="24"/>
        </w:rPr>
        <w:lastRenderedPageBreak/>
        <w:t>Urbana de los mercados de inversión directa y de la actuación de los sectores</w:t>
      </w:r>
      <w:r w:rsidRPr="002E4125">
        <w:rPr>
          <w:rFonts w:ascii="Arial" w:hAnsi="Arial" w:cs="Arial"/>
          <w:spacing w:val="1"/>
          <w:sz w:val="24"/>
          <w:szCs w:val="24"/>
        </w:rPr>
        <w:t xml:space="preserve"> </w:t>
      </w:r>
      <w:r w:rsidRPr="002E4125">
        <w:rPr>
          <w:rFonts w:ascii="Arial" w:hAnsi="Arial" w:cs="Arial"/>
          <w:sz w:val="24"/>
          <w:szCs w:val="24"/>
        </w:rPr>
        <w:t>productivos</w:t>
      </w:r>
      <w:r w:rsidRPr="002E4125">
        <w:rPr>
          <w:rFonts w:ascii="Arial" w:hAnsi="Arial" w:cs="Arial"/>
          <w:spacing w:val="-1"/>
          <w:sz w:val="24"/>
          <w:szCs w:val="24"/>
        </w:rPr>
        <w:t xml:space="preserve"> </w:t>
      </w:r>
      <w:r w:rsidRPr="002E4125">
        <w:rPr>
          <w:rFonts w:ascii="Arial" w:hAnsi="Arial" w:cs="Arial"/>
          <w:sz w:val="24"/>
          <w:szCs w:val="24"/>
        </w:rPr>
        <w:t>locales</w:t>
      </w:r>
      <w:r w:rsidRPr="002E4125">
        <w:rPr>
          <w:rFonts w:ascii="Arial" w:hAnsi="Arial" w:cs="Arial"/>
          <w:spacing w:val="-2"/>
          <w:sz w:val="24"/>
          <w:szCs w:val="24"/>
        </w:rPr>
        <w:t xml:space="preserve"> </w:t>
      </w:r>
      <w:r w:rsidRPr="002E4125">
        <w:rPr>
          <w:rFonts w:ascii="Arial" w:hAnsi="Arial" w:cs="Arial"/>
          <w:sz w:val="24"/>
          <w:szCs w:val="24"/>
        </w:rPr>
        <w:t>en</w:t>
      </w:r>
      <w:r w:rsidRPr="002E4125">
        <w:rPr>
          <w:rFonts w:ascii="Arial" w:hAnsi="Arial" w:cs="Arial"/>
          <w:spacing w:val="-4"/>
          <w:sz w:val="24"/>
          <w:szCs w:val="24"/>
        </w:rPr>
        <w:t xml:space="preserve"> </w:t>
      </w:r>
      <w:r w:rsidRPr="002E4125">
        <w:rPr>
          <w:rFonts w:ascii="Arial" w:hAnsi="Arial" w:cs="Arial"/>
          <w:sz w:val="24"/>
          <w:szCs w:val="24"/>
        </w:rPr>
        <w:t>el entorno</w:t>
      </w:r>
      <w:r w:rsidRPr="002E4125">
        <w:rPr>
          <w:rFonts w:ascii="Arial" w:hAnsi="Arial" w:cs="Arial"/>
          <w:spacing w:val="-3"/>
          <w:sz w:val="24"/>
          <w:szCs w:val="24"/>
        </w:rPr>
        <w:t xml:space="preserve"> </w:t>
      </w:r>
      <w:r w:rsidRPr="002E4125">
        <w:rPr>
          <w:rFonts w:ascii="Arial" w:hAnsi="Arial" w:cs="Arial"/>
          <w:sz w:val="24"/>
          <w:szCs w:val="24"/>
        </w:rPr>
        <w:t>global;</w:t>
      </w:r>
    </w:p>
    <w:p w14:paraId="269A0023"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Suscribir</w:t>
      </w:r>
      <w:r w:rsidRPr="002E4125">
        <w:rPr>
          <w:rFonts w:ascii="Arial" w:hAnsi="Arial" w:cs="Arial"/>
          <w:spacing w:val="1"/>
          <w:sz w:val="24"/>
          <w:szCs w:val="24"/>
        </w:rPr>
        <w:t xml:space="preserve"> </w:t>
      </w:r>
      <w:r w:rsidRPr="002E4125">
        <w:rPr>
          <w:rFonts w:ascii="Arial" w:hAnsi="Arial" w:cs="Arial"/>
          <w:sz w:val="24"/>
          <w:szCs w:val="24"/>
        </w:rPr>
        <w:t>acuerdos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colaboración,</w:t>
      </w:r>
      <w:r w:rsidRPr="002E4125">
        <w:rPr>
          <w:rFonts w:ascii="Arial" w:hAnsi="Arial" w:cs="Arial"/>
          <w:spacing w:val="1"/>
          <w:sz w:val="24"/>
          <w:szCs w:val="24"/>
        </w:rPr>
        <w:t xml:space="preserve"> </w:t>
      </w:r>
      <w:r w:rsidRPr="002E4125">
        <w:rPr>
          <w:rFonts w:ascii="Arial" w:hAnsi="Arial" w:cs="Arial"/>
          <w:sz w:val="24"/>
          <w:szCs w:val="24"/>
        </w:rPr>
        <w:t>celebrar</w:t>
      </w:r>
      <w:r w:rsidRPr="002E4125">
        <w:rPr>
          <w:rFonts w:ascii="Arial" w:hAnsi="Arial" w:cs="Arial"/>
          <w:spacing w:val="1"/>
          <w:sz w:val="24"/>
          <w:szCs w:val="24"/>
        </w:rPr>
        <w:t xml:space="preserve"> </w:t>
      </w:r>
      <w:r w:rsidRPr="002E4125">
        <w:rPr>
          <w:rFonts w:ascii="Arial" w:hAnsi="Arial" w:cs="Arial"/>
          <w:sz w:val="24"/>
          <w:szCs w:val="24"/>
        </w:rPr>
        <w:t>convenios,</w:t>
      </w:r>
      <w:r w:rsidRPr="002E4125">
        <w:rPr>
          <w:rFonts w:ascii="Arial" w:hAnsi="Arial" w:cs="Arial"/>
          <w:spacing w:val="1"/>
          <w:sz w:val="24"/>
          <w:szCs w:val="24"/>
        </w:rPr>
        <w:t xml:space="preserve"> </w:t>
      </w:r>
      <w:r w:rsidRPr="002E4125">
        <w:rPr>
          <w:rFonts w:ascii="Arial" w:hAnsi="Arial" w:cs="Arial"/>
          <w:sz w:val="24"/>
          <w:szCs w:val="24"/>
        </w:rPr>
        <w:t>contratos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servicios y arrendamientos con entidades públicas y privadas o con personas</w:t>
      </w:r>
      <w:r w:rsidRPr="002E4125">
        <w:rPr>
          <w:rFonts w:ascii="Arial" w:hAnsi="Arial" w:cs="Arial"/>
          <w:spacing w:val="1"/>
          <w:sz w:val="24"/>
          <w:szCs w:val="24"/>
        </w:rPr>
        <w:t xml:space="preserve"> </w:t>
      </w:r>
      <w:r w:rsidRPr="002E4125">
        <w:rPr>
          <w:rFonts w:ascii="Arial" w:hAnsi="Arial" w:cs="Arial"/>
          <w:sz w:val="24"/>
          <w:szCs w:val="24"/>
        </w:rPr>
        <w:t>físicas especializadas, para la realización de investigaciones, estudios y acciones</w:t>
      </w:r>
      <w:r w:rsidRPr="002E4125">
        <w:rPr>
          <w:rFonts w:ascii="Arial" w:hAnsi="Arial" w:cs="Arial"/>
          <w:spacing w:val="1"/>
          <w:sz w:val="24"/>
          <w:szCs w:val="24"/>
        </w:rPr>
        <w:t xml:space="preserve"> </w:t>
      </w:r>
      <w:r w:rsidRPr="002E4125">
        <w:rPr>
          <w:rFonts w:ascii="Arial" w:hAnsi="Arial" w:cs="Arial"/>
          <w:sz w:val="24"/>
          <w:szCs w:val="24"/>
        </w:rPr>
        <w:t>conjuntas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competitividad,</w:t>
      </w:r>
      <w:r w:rsidRPr="002E4125">
        <w:rPr>
          <w:rFonts w:ascii="Arial" w:hAnsi="Arial" w:cs="Arial"/>
          <w:spacing w:val="1"/>
          <w:sz w:val="24"/>
          <w:szCs w:val="24"/>
        </w:rPr>
        <w:t xml:space="preserve"> </w:t>
      </w:r>
      <w:r w:rsidRPr="002E4125">
        <w:rPr>
          <w:rFonts w:ascii="Arial" w:hAnsi="Arial" w:cs="Arial"/>
          <w:sz w:val="24"/>
          <w:szCs w:val="24"/>
        </w:rPr>
        <w:t>fenómenos</w:t>
      </w:r>
      <w:r w:rsidRPr="002E4125">
        <w:rPr>
          <w:rFonts w:ascii="Arial" w:hAnsi="Arial" w:cs="Arial"/>
          <w:spacing w:val="1"/>
          <w:sz w:val="24"/>
          <w:szCs w:val="24"/>
        </w:rPr>
        <w:t xml:space="preserve"> </w:t>
      </w:r>
      <w:r w:rsidRPr="002E4125">
        <w:rPr>
          <w:rFonts w:ascii="Arial" w:hAnsi="Arial" w:cs="Arial"/>
          <w:sz w:val="24"/>
          <w:szCs w:val="24"/>
        </w:rPr>
        <w:t>socioeconómicos,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planeación</w:t>
      </w:r>
      <w:r w:rsidRPr="002E4125">
        <w:rPr>
          <w:rFonts w:ascii="Arial" w:hAnsi="Arial" w:cs="Arial"/>
          <w:spacing w:val="-2"/>
          <w:sz w:val="24"/>
          <w:szCs w:val="24"/>
        </w:rPr>
        <w:t xml:space="preserve"> </w:t>
      </w:r>
      <w:r w:rsidRPr="002E4125">
        <w:rPr>
          <w:rFonts w:ascii="Arial" w:hAnsi="Arial" w:cs="Arial"/>
          <w:sz w:val="24"/>
          <w:szCs w:val="24"/>
        </w:rPr>
        <w:t>urbana,</w:t>
      </w:r>
      <w:r w:rsidRPr="002E4125">
        <w:rPr>
          <w:rFonts w:ascii="Arial" w:hAnsi="Arial" w:cs="Arial"/>
          <w:spacing w:val="-2"/>
          <w:sz w:val="24"/>
          <w:szCs w:val="24"/>
        </w:rPr>
        <w:t xml:space="preserve"> </w:t>
      </w:r>
      <w:r w:rsidRPr="002E4125">
        <w:rPr>
          <w:rFonts w:ascii="Arial" w:hAnsi="Arial" w:cs="Arial"/>
          <w:sz w:val="24"/>
          <w:szCs w:val="24"/>
        </w:rPr>
        <w:t>o alguna</w:t>
      </w:r>
      <w:r w:rsidRPr="002E4125">
        <w:rPr>
          <w:rFonts w:ascii="Arial" w:hAnsi="Arial" w:cs="Arial"/>
          <w:spacing w:val="-1"/>
          <w:sz w:val="24"/>
          <w:szCs w:val="24"/>
        </w:rPr>
        <w:t xml:space="preserve"> </w:t>
      </w:r>
      <w:r w:rsidRPr="002E4125">
        <w:rPr>
          <w:rFonts w:ascii="Arial" w:hAnsi="Arial" w:cs="Arial"/>
          <w:sz w:val="24"/>
          <w:szCs w:val="24"/>
        </w:rPr>
        <w:t>otra que sea de</w:t>
      </w:r>
      <w:r w:rsidRPr="002E4125">
        <w:rPr>
          <w:rFonts w:ascii="Arial" w:hAnsi="Arial" w:cs="Arial"/>
          <w:spacing w:val="-3"/>
          <w:sz w:val="24"/>
          <w:szCs w:val="24"/>
        </w:rPr>
        <w:t xml:space="preserve"> </w:t>
      </w:r>
      <w:r w:rsidRPr="002E4125">
        <w:rPr>
          <w:rFonts w:ascii="Arial" w:hAnsi="Arial" w:cs="Arial"/>
          <w:sz w:val="24"/>
          <w:szCs w:val="24"/>
        </w:rPr>
        <w:t>interés</w:t>
      </w:r>
      <w:r w:rsidRPr="002E4125">
        <w:rPr>
          <w:rFonts w:ascii="Arial" w:hAnsi="Arial" w:cs="Arial"/>
          <w:spacing w:val="-2"/>
          <w:sz w:val="24"/>
          <w:szCs w:val="24"/>
        </w:rPr>
        <w:t xml:space="preserve"> </w:t>
      </w:r>
      <w:r w:rsidRPr="002E4125">
        <w:rPr>
          <w:rFonts w:ascii="Arial" w:hAnsi="Arial" w:cs="Arial"/>
          <w:sz w:val="24"/>
          <w:szCs w:val="24"/>
        </w:rPr>
        <w:t>para</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14"/>
          <w:sz w:val="24"/>
          <w:szCs w:val="24"/>
        </w:rPr>
        <w:t xml:space="preserve"> </w:t>
      </w:r>
      <w:r w:rsidRPr="002E4125">
        <w:rPr>
          <w:rFonts w:ascii="Arial" w:hAnsi="Arial" w:cs="Arial"/>
          <w:sz w:val="24"/>
          <w:szCs w:val="24"/>
        </w:rPr>
        <w:t>Municipio.</w:t>
      </w:r>
    </w:p>
    <w:p w14:paraId="7D0409DD"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Formular y proponer políticas públicas funcionales y sectoriales en 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desarrollo</w:t>
      </w:r>
      <w:r w:rsidRPr="002E4125">
        <w:rPr>
          <w:rFonts w:ascii="Arial" w:hAnsi="Arial" w:cs="Arial"/>
          <w:spacing w:val="1"/>
          <w:sz w:val="24"/>
          <w:szCs w:val="24"/>
        </w:rPr>
        <w:t xml:space="preserve"> </w:t>
      </w:r>
      <w:r w:rsidRPr="002E4125">
        <w:rPr>
          <w:rFonts w:ascii="Arial" w:hAnsi="Arial" w:cs="Arial"/>
          <w:sz w:val="24"/>
          <w:szCs w:val="24"/>
        </w:rPr>
        <w:t>económico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competitividad</w:t>
      </w:r>
      <w:r w:rsidRPr="002E4125">
        <w:rPr>
          <w:rFonts w:ascii="Arial" w:hAnsi="Arial" w:cs="Arial"/>
          <w:spacing w:val="1"/>
          <w:sz w:val="24"/>
          <w:szCs w:val="24"/>
        </w:rPr>
        <w:t xml:space="preserve"> </w:t>
      </w:r>
      <w:r w:rsidRPr="002E4125">
        <w:rPr>
          <w:rFonts w:ascii="Arial" w:hAnsi="Arial" w:cs="Arial"/>
          <w:sz w:val="24"/>
          <w:szCs w:val="24"/>
        </w:rPr>
        <w:t>mediante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elaboración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planes,</w:t>
      </w:r>
      <w:r w:rsidRPr="002E4125">
        <w:rPr>
          <w:rFonts w:ascii="Arial" w:hAnsi="Arial" w:cs="Arial"/>
          <w:spacing w:val="-64"/>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infraestructura</w:t>
      </w:r>
      <w:r w:rsidRPr="002E4125">
        <w:rPr>
          <w:rFonts w:ascii="Arial" w:hAnsi="Arial" w:cs="Arial"/>
          <w:spacing w:val="1"/>
          <w:sz w:val="24"/>
          <w:szCs w:val="24"/>
        </w:rPr>
        <w:t xml:space="preserve"> </w:t>
      </w:r>
      <w:r w:rsidRPr="002E4125">
        <w:rPr>
          <w:rFonts w:ascii="Arial" w:hAnsi="Arial" w:cs="Arial"/>
          <w:sz w:val="24"/>
          <w:szCs w:val="24"/>
        </w:rPr>
        <w:t>industrial,</w:t>
      </w:r>
      <w:r w:rsidRPr="002E4125">
        <w:rPr>
          <w:rFonts w:ascii="Arial" w:hAnsi="Arial" w:cs="Arial"/>
          <w:spacing w:val="1"/>
          <w:sz w:val="24"/>
          <w:szCs w:val="24"/>
        </w:rPr>
        <w:t xml:space="preserve"> </w:t>
      </w:r>
      <w:r w:rsidRPr="002E4125">
        <w:rPr>
          <w:rFonts w:ascii="Arial" w:hAnsi="Arial" w:cs="Arial"/>
          <w:sz w:val="24"/>
          <w:szCs w:val="24"/>
        </w:rPr>
        <w:t>mejoramiento</w:t>
      </w:r>
      <w:r w:rsidRPr="002E4125">
        <w:rPr>
          <w:rFonts w:ascii="Arial" w:hAnsi="Arial" w:cs="Arial"/>
          <w:spacing w:val="1"/>
          <w:sz w:val="24"/>
          <w:szCs w:val="24"/>
        </w:rPr>
        <w:t xml:space="preserve"> </w:t>
      </w:r>
      <w:r w:rsidRPr="002E4125">
        <w:rPr>
          <w:rFonts w:ascii="Arial" w:hAnsi="Arial" w:cs="Arial"/>
          <w:sz w:val="24"/>
          <w:szCs w:val="24"/>
        </w:rPr>
        <w:t>regulatorio,</w:t>
      </w:r>
      <w:r w:rsidRPr="002E4125">
        <w:rPr>
          <w:rFonts w:ascii="Arial" w:hAnsi="Arial" w:cs="Arial"/>
          <w:spacing w:val="1"/>
          <w:sz w:val="24"/>
          <w:szCs w:val="24"/>
        </w:rPr>
        <w:t xml:space="preserve"> </w:t>
      </w:r>
      <w:r w:rsidRPr="002E4125">
        <w:rPr>
          <w:rFonts w:ascii="Arial" w:hAnsi="Arial" w:cs="Arial"/>
          <w:sz w:val="24"/>
          <w:szCs w:val="24"/>
        </w:rPr>
        <w:t>promoción</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inversiones,</w:t>
      </w:r>
      <w:r w:rsidRPr="002E4125">
        <w:rPr>
          <w:rFonts w:ascii="Arial" w:hAnsi="Arial" w:cs="Arial"/>
          <w:spacing w:val="-2"/>
          <w:sz w:val="24"/>
          <w:szCs w:val="24"/>
        </w:rPr>
        <w:t xml:space="preserve"> </w:t>
      </w:r>
      <w:r w:rsidRPr="002E4125">
        <w:rPr>
          <w:rFonts w:ascii="Arial" w:hAnsi="Arial" w:cs="Arial"/>
          <w:sz w:val="24"/>
          <w:szCs w:val="24"/>
        </w:rPr>
        <w:t>infraestructura</w:t>
      </w:r>
      <w:r w:rsidRPr="002E4125">
        <w:rPr>
          <w:rFonts w:ascii="Arial" w:hAnsi="Arial" w:cs="Arial"/>
          <w:spacing w:val="-3"/>
          <w:sz w:val="24"/>
          <w:szCs w:val="24"/>
        </w:rPr>
        <w:t xml:space="preserve"> </w:t>
      </w:r>
      <w:r w:rsidRPr="002E4125">
        <w:rPr>
          <w:rFonts w:ascii="Arial" w:hAnsi="Arial" w:cs="Arial"/>
          <w:sz w:val="24"/>
          <w:szCs w:val="24"/>
        </w:rPr>
        <w:t>urbana</w:t>
      </w:r>
      <w:r w:rsidRPr="002E4125">
        <w:rPr>
          <w:rFonts w:ascii="Arial" w:hAnsi="Arial" w:cs="Arial"/>
          <w:spacing w:val="-2"/>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conectividad</w:t>
      </w:r>
      <w:r w:rsidRPr="002E4125">
        <w:rPr>
          <w:rFonts w:ascii="Arial" w:hAnsi="Arial" w:cs="Arial"/>
          <w:spacing w:val="-4"/>
          <w:sz w:val="24"/>
          <w:szCs w:val="24"/>
        </w:rPr>
        <w:t xml:space="preserve"> </w:t>
      </w:r>
      <w:r w:rsidRPr="002E4125">
        <w:rPr>
          <w:rFonts w:ascii="Arial" w:hAnsi="Arial" w:cs="Arial"/>
          <w:sz w:val="24"/>
          <w:szCs w:val="24"/>
        </w:rPr>
        <w:t>logística;</w:t>
      </w:r>
      <w:r w:rsidRPr="002E4125">
        <w:rPr>
          <w:rFonts w:ascii="Arial" w:hAnsi="Arial" w:cs="Arial"/>
          <w:spacing w:val="-5"/>
          <w:sz w:val="24"/>
          <w:szCs w:val="24"/>
        </w:rPr>
        <w:t xml:space="preserve"> </w:t>
      </w:r>
      <w:r w:rsidRPr="002E4125">
        <w:rPr>
          <w:rFonts w:ascii="Arial" w:hAnsi="Arial" w:cs="Arial"/>
          <w:sz w:val="24"/>
          <w:szCs w:val="24"/>
        </w:rPr>
        <w:t>y</w:t>
      </w:r>
    </w:p>
    <w:p w14:paraId="1EFB6A9C" w14:textId="77777777" w:rsidR="009E28F8" w:rsidRPr="002E4125" w:rsidRDefault="009E28F8" w:rsidP="00E532D1">
      <w:pPr>
        <w:pStyle w:val="Prrafodelista"/>
        <w:numPr>
          <w:ilvl w:val="0"/>
          <w:numId w:val="9"/>
        </w:numPr>
        <w:spacing w:line="360" w:lineRule="auto"/>
        <w:ind w:left="1134" w:right="49" w:hanging="567"/>
        <w:rPr>
          <w:rFonts w:ascii="Arial" w:hAnsi="Arial" w:cs="Arial"/>
          <w:sz w:val="24"/>
          <w:szCs w:val="24"/>
        </w:rPr>
      </w:pPr>
      <w:r w:rsidRPr="002E4125">
        <w:rPr>
          <w:rFonts w:ascii="Arial" w:hAnsi="Arial" w:cs="Arial"/>
          <w:sz w:val="24"/>
          <w:szCs w:val="24"/>
        </w:rPr>
        <w:t>Las demás que solicite el Ayuntamiento y las que le asigne la normatividad</w:t>
      </w:r>
      <w:r w:rsidRPr="002E4125">
        <w:rPr>
          <w:rFonts w:ascii="Arial" w:hAnsi="Arial" w:cs="Arial"/>
          <w:spacing w:val="1"/>
          <w:sz w:val="24"/>
          <w:szCs w:val="24"/>
        </w:rPr>
        <w:t xml:space="preserve"> </w:t>
      </w:r>
      <w:r w:rsidRPr="002E4125">
        <w:rPr>
          <w:rFonts w:ascii="Arial" w:hAnsi="Arial" w:cs="Arial"/>
          <w:sz w:val="24"/>
          <w:szCs w:val="24"/>
        </w:rPr>
        <w:t>aplicable;</w:t>
      </w:r>
    </w:p>
    <w:p w14:paraId="2A3AC894" w14:textId="77777777" w:rsidR="00020339" w:rsidRDefault="00020339" w:rsidP="00020339">
      <w:pPr>
        <w:pStyle w:val="Textoindependiente"/>
        <w:spacing w:line="360" w:lineRule="auto"/>
        <w:ind w:right="49"/>
        <w:rPr>
          <w:rFonts w:ascii="Arial" w:hAnsi="Arial" w:cs="Arial"/>
        </w:rPr>
      </w:pPr>
    </w:p>
    <w:p w14:paraId="2E3597F3" w14:textId="77777777" w:rsidR="009E28F8" w:rsidRPr="002E4125" w:rsidRDefault="009E28F8" w:rsidP="00020339">
      <w:pPr>
        <w:pStyle w:val="Textoindependiente"/>
        <w:spacing w:line="360" w:lineRule="auto"/>
        <w:ind w:right="49"/>
        <w:rPr>
          <w:rFonts w:ascii="Arial" w:hAnsi="Arial" w:cs="Arial"/>
        </w:rPr>
      </w:pPr>
      <w:r w:rsidRPr="002E4125">
        <w:rPr>
          <w:rFonts w:ascii="Arial" w:hAnsi="Arial" w:cs="Arial"/>
        </w:rPr>
        <w:t>El Instituto Municipal de Planeación y Competitividad contará con los siguientes</w:t>
      </w:r>
      <w:r w:rsidRPr="002E4125">
        <w:rPr>
          <w:rFonts w:ascii="Arial" w:hAnsi="Arial" w:cs="Arial"/>
          <w:spacing w:val="1"/>
        </w:rPr>
        <w:t xml:space="preserve"> </w:t>
      </w:r>
      <w:r w:rsidRPr="002E4125">
        <w:rPr>
          <w:rFonts w:ascii="Arial" w:hAnsi="Arial" w:cs="Arial"/>
        </w:rPr>
        <w:t>órganos:</w:t>
      </w:r>
    </w:p>
    <w:p w14:paraId="5912FE5F" w14:textId="77777777" w:rsidR="009E28F8" w:rsidRPr="002E4125" w:rsidRDefault="009E28F8" w:rsidP="00E532D1">
      <w:pPr>
        <w:pStyle w:val="Prrafodelista"/>
        <w:numPr>
          <w:ilvl w:val="0"/>
          <w:numId w:val="8"/>
        </w:numPr>
        <w:spacing w:line="360" w:lineRule="auto"/>
        <w:ind w:left="1134" w:right="49" w:hanging="567"/>
        <w:rPr>
          <w:rFonts w:ascii="Arial" w:hAnsi="Arial" w:cs="Arial"/>
          <w:sz w:val="24"/>
          <w:szCs w:val="24"/>
        </w:rPr>
      </w:pPr>
      <w:r w:rsidRPr="002E4125">
        <w:rPr>
          <w:rFonts w:ascii="Arial" w:hAnsi="Arial" w:cs="Arial"/>
          <w:sz w:val="24"/>
          <w:szCs w:val="24"/>
        </w:rPr>
        <w:t>Consejo</w:t>
      </w:r>
      <w:r w:rsidRPr="002E4125">
        <w:rPr>
          <w:rFonts w:ascii="Arial" w:hAnsi="Arial" w:cs="Arial"/>
          <w:spacing w:val="60"/>
          <w:sz w:val="24"/>
          <w:szCs w:val="24"/>
        </w:rPr>
        <w:t xml:space="preserve"> </w:t>
      </w:r>
      <w:r w:rsidRPr="002E4125">
        <w:rPr>
          <w:rFonts w:ascii="Arial" w:hAnsi="Arial" w:cs="Arial"/>
          <w:sz w:val="24"/>
          <w:szCs w:val="24"/>
        </w:rPr>
        <w:t>Directivo;</w:t>
      </w:r>
    </w:p>
    <w:p w14:paraId="48B56C16" w14:textId="6B705C71" w:rsidR="009E28F8" w:rsidRPr="002E4125" w:rsidRDefault="00FB7161" w:rsidP="00E532D1">
      <w:pPr>
        <w:pStyle w:val="Prrafodelista"/>
        <w:numPr>
          <w:ilvl w:val="0"/>
          <w:numId w:val="8"/>
        </w:numPr>
        <w:spacing w:line="360" w:lineRule="auto"/>
        <w:ind w:left="1134" w:right="49" w:hanging="567"/>
        <w:rPr>
          <w:rFonts w:ascii="Arial" w:hAnsi="Arial" w:cs="Arial"/>
          <w:sz w:val="24"/>
          <w:szCs w:val="24"/>
        </w:rPr>
      </w:pPr>
      <w:r w:rsidRPr="002E4125">
        <w:rPr>
          <w:rFonts w:ascii="Arial" w:hAnsi="Arial" w:cs="Arial"/>
          <w:sz w:val="24"/>
          <w:szCs w:val="24"/>
        </w:rPr>
        <w:t>Dirección</w:t>
      </w:r>
      <w:r w:rsidR="009E28F8" w:rsidRPr="002E4125">
        <w:rPr>
          <w:rFonts w:ascii="Arial" w:hAnsi="Arial" w:cs="Arial"/>
          <w:spacing w:val="-2"/>
          <w:sz w:val="24"/>
          <w:szCs w:val="24"/>
        </w:rPr>
        <w:t xml:space="preserve"> </w:t>
      </w:r>
      <w:r w:rsidR="009E28F8" w:rsidRPr="002E4125">
        <w:rPr>
          <w:rFonts w:ascii="Arial" w:hAnsi="Arial" w:cs="Arial"/>
          <w:sz w:val="24"/>
          <w:szCs w:val="24"/>
        </w:rPr>
        <w:t>General</w:t>
      </w:r>
      <w:r w:rsidR="009E28F8" w:rsidRPr="002E4125">
        <w:rPr>
          <w:rFonts w:ascii="Arial" w:hAnsi="Arial" w:cs="Arial"/>
          <w:spacing w:val="-3"/>
          <w:sz w:val="24"/>
          <w:szCs w:val="24"/>
        </w:rPr>
        <w:t xml:space="preserve"> </w:t>
      </w:r>
      <w:r w:rsidR="009E28F8" w:rsidRPr="002E4125">
        <w:rPr>
          <w:rFonts w:ascii="Arial" w:hAnsi="Arial" w:cs="Arial"/>
          <w:sz w:val="24"/>
          <w:szCs w:val="24"/>
        </w:rPr>
        <w:t>Ejecutiva;</w:t>
      </w:r>
    </w:p>
    <w:p w14:paraId="73005F35" w14:textId="77777777" w:rsidR="009E28F8" w:rsidRPr="002E4125" w:rsidRDefault="009E28F8" w:rsidP="00E532D1">
      <w:pPr>
        <w:pStyle w:val="Prrafodelista"/>
        <w:numPr>
          <w:ilvl w:val="0"/>
          <w:numId w:val="8"/>
        </w:numPr>
        <w:spacing w:line="360" w:lineRule="auto"/>
        <w:ind w:left="1134" w:right="49" w:hanging="567"/>
        <w:rPr>
          <w:rFonts w:ascii="Arial" w:hAnsi="Arial" w:cs="Arial"/>
          <w:sz w:val="24"/>
          <w:szCs w:val="24"/>
        </w:rPr>
      </w:pPr>
      <w:r w:rsidRPr="002E4125">
        <w:rPr>
          <w:rFonts w:ascii="Arial" w:hAnsi="Arial" w:cs="Arial"/>
          <w:sz w:val="24"/>
          <w:szCs w:val="24"/>
        </w:rPr>
        <w:t>Cuerpo</w:t>
      </w:r>
      <w:r w:rsidRPr="002E4125">
        <w:rPr>
          <w:rFonts w:ascii="Arial" w:hAnsi="Arial" w:cs="Arial"/>
          <w:spacing w:val="-4"/>
          <w:sz w:val="24"/>
          <w:szCs w:val="24"/>
        </w:rPr>
        <w:t xml:space="preserve"> </w:t>
      </w:r>
      <w:r w:rsidRPr="002E4125">
        <w:rPr>
          <w:rFonts w:ascii="Arial" w:hAnsi="Arial" w:cs="Arial"/>
          <w:sz w:val="24"/>
          <w:szCs w:val="24"/>
        </w:rPr>
        <w:t>Técnico.</w:t>
      </w:r>
    </w:p>
    <w:p w14:paraId="70515E93" w14:textId="77777777" w:rsidR="009E28F8" w:rsidRDefault="009E28F8" w:rsidP="00E532D1">
      <w:pPr>
        <w:pStyle w:val="Prrafodelista"/>
        <w:numPr>
          <w:ilvl w:val="0"/>
          <w:numId w:val="8"/>
        </w:numPr>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Vigilancia</w:t>
      </w:r>
      <w:r w:rsidRPr="002E4125">
        <w:rPr>
          <w:rFonts w:ascii="Arial" w:hAnsi="Arial" w:cs="Arial"/>
          <w:spacing w:val="-2"/>
          <w:sz w:val="24"/>
          <w:szCs w:val="24"/>
        </w:rPr>
        <w:t xml:space="preserve"> </w:t>
      </w:r>
      <w:r w:rsidRPr="002E4125">
        <w:rPr>
          <w:rFonts w:ascii="Arial" w:hAnsi="Arial" w:cs="Arial"/>
          <w:sz w:val="24"/>
          <w:szCs w:val="24"/>
        </w:rPr>
        <w:t>(Comisario).</w:t>
      </w:r>
    </w:p>
    <w:p w14:paraId="67A07CF3" w14:textId="77777777" w:rsidR="00020339" w:rsidRPr="002E4125" w:rsidRDefault="00020339" w:rsidP="00020339">
      <w:pPr>
        <w:pStyle w:val="Prrafodelista"/>
        <w:spacing w:line="360" w:lineRule="auto"/>
        <w:ind w:left="1134" w:right="49"/>
        <w:rPr>
          <w:rFonts w:ascii="Arial" w:hAnsi="Arial" w:cs="Arial"/>
          <w:sz w:val="24"/>
          <w:szCs w:val="24"/>
        </w:rPr>
      </w:pPr>
    </w:p>
    <w:p w14:paraId="42B91C1D" w14:textId="68C434D1" w:rsidR="00F71341" w:rsidRDefault="007467D4" w:rsidP="0010660D">
      <w:pPr>
        <w:pStyle w:val="Textoindependiente"/>
        <w:spacing w:line="360" w:lineRule="auto"/>
        <w:ind w:left="0" w:right="49"/>
        <w:rPr>
          <w:rFonts w:ascii="Arial" w:hAnsi="Arial" w:cs="Arial"/>
        </w:rPr>
      </w:pPr>
      <w:r w:rsidRPr="007467D4">
        <w:rPr>
          <w:rFonts w:ascii="Arial" w:hAnsi="Arial" w:cs="Arial"/>
        </w:rPr>
        <w:t>Para su funcionamiento la Dirección del Instituto Municipal de Planeación y Competitividad, se auxiliará de una plantilla de personal contable y administrativo que le autorice el Consejo Directivo.</w:t>
      </w:r>
    </w:p>
    <w:p w14:paraId="5B79CDED" w14:textId="7EA24120" w:rsidR="007467D4" w:rsidRPr="002B311C" w:rsidRDefault="007467D4" w:rsidP="007467D4">
      <w:pPr>
        <w:pStyle w:val="Prrafodelista"/>
        <w:spacing w:line="360" w:lineRule="auto"/>
        <w:ind w:left="1134" w:right="49"/>
        <w:jc w:val="right"/>
        <w:rPr>
          <w:rFonts w:ascii="Arial" w:hAnsi="Arial" w:cs="Arial"/>
          <w:sz w:val="16"/>
          <w:szCs w:val="16"/>
        </w:rPr>
      </w:pPr>
      <w:r>
        <w:rPr>
          <w:rFonts w:ascii="Arial" w:hAnsi="Arial" w:cs="Arial"/>
          <w:color w:val="4F81BD" w:themeColor="accent1"/>
          <w:sz w:val="16"/>
          <w:szCs w:val="16"/>
        </w:rPr>
        <w:t>Párrafo reformado</w:t>
      </w:r>
      <w:r w:rsidRPr="002B311C">
        <w:rPr>
          <w:rFonts w:ascii="Arial" w:hAnsi="Arial" w:cs="Arial"/>
          <w:color w:val="4F81BD" w:themeColor="accent1"/>
          <w:sz w:val="16"/>
          <w:szCs w:val="16"/>
        </w:rPr>
        <w:t>. Décimo Octava Sesión Ordinaria de Cabildo celebrada el día 31 de agosto de 2022</w:t>
      </w:r>
    </w:p>
    <w:p w14:paraId="4A2B2019" w14:textId="77777777" w:rsidR="007467D4" w:rsidRPr="002E4125" w:rsidRDefault="007467D4" w:rsidP="0010660D">
      <w:pPr>
        <w:pStyle w:val="Textoindependiente"/>
        <w:spacing w:line="360" w:lineRule="auto"/>
        <w:ind w:left="0" w:right="49"/>
        <w:rPr>
          <w:rFonts w:ascii="Arial" w:hAnsi="Arial" w:cs="Arial"/>
        </w:rPr>
      </w:pPr>
    </w:p>
    <w:p w14:paraId="0CC0759D"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41.</w:t>
      </w:r>
      <w:r w:rsidRPr="002E4125">
        <w:rPr>
          <w:rFonts w:ascii="Arial" w:hAnsi="Arial" w:cs="Arial"/>
          <w:b/>
          <w:spacing w:val="1"/>
        </w:rPr>
        <w:t xml:space="preserve"> </w:t>
      </w:r>
      <w:r w:rsidRPr="002E4125">
        <w:rPr>
          <w:rFonts w:ascii="Arial" w:hAnsi="Arial" w:cs="Arial"/>
        </w:rPr>
        <w:t>Corresponde</w:t>
      </w:r>
      <w:r w:rsidRPr="002E4125">
        <w:rPr>
          <w:rFonts w:ascii="Arial" w:hAnsi="Arial" w:cs="Arial"/>
          <w:spacing w:val="1"/>
        </w:rPr>
        <w:t xml:space="preserve"> </w:t>
      </w:r>
      <w:r w:rsidRPr="002E4125">
        <w:rPr>
          <w:rFonts w:ascii="Arial" w:hAnsi="Arial" w:cs="Arial"/>
        </w:rPr>
        <w:t>al</w:t>
      </w:r>
      <w:r w:rsidRPr="002E4125">
        <w:rPr>
          <w:rFonts w:ascii="Arial" w:hAnsi="Arial" w:cs="Arial"/>
          <w:spacing w:val="1"/>
        </w:rPr>
        <w:t xml:space="preserve"> </w:t>
      </w:r>
      <w:r w:rsidRPr="002E4125">
        <w:rPr>
          <w:rFonts w:ascii="Arial" w:hAnsi="Arial" w:cs="Arial"/>
        </w:rPr>
        <w:t>Instituto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Mujer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1"/>
        </w:rPr>
        <w:t xml:space="preserve"> </w:t>
      </w:r>
      <w:r w:rsidRPr="002E4125">
        <w:rPr>
          <w:rFonts w:ascii="Arial" w:hAnsi="Arial" w:cs="Arial"/>
        </w:rPr>
        <w:t>atribuciones:</w:t>
      </w:r>
    </w:p>
    <w:p w14:paraId="4E6CB883"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lastRenderedPageBreak/>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perspectiva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género,</w:t>
      </w:r>
      <w:r w:rsidRPr="002E4125">
        <w:rPr>
          <w:rFonts w:ascii="Arial" w:hAnsi="Arial" w:cs="Arial"/>
          <w:spacing w:val="1"/>
          <w:sz w:val="24"/>
          <w:szCs w:val="24"/>
        </w:rPr>
        <w:t xml:space="preserve"> </w:t>
      </w:r>
      <w:r w:rsidRPr="002E4125">
        <w:rPr>
          <w:rFonts w:ascii="Arial" w:hAnsi="Arial" w:cs="Arial"/>
          <w:sz w:val="24"/>
          <w:szCs w:val="24"/>
        </w:rPr>
        <w:t>mediante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participación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66"/>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mujeres en la toma de decisiones respecto al diseño de los</w:t>
      </w:r>
      <w:r w:rsidRPr="002E4125">
        <w:rPr>
          <w:rFonts w:ascii="Arial" w:hAnsi="Arial" w:cs="Arial"/>
          <w:spacing w:val="66"/>
          <w:sz w:val="24"/>
          <w:szCs w:val="24"/>
        </w:rPr>
        <w:t xml:space="preserve"> </w:t>
      </w:r>
      <w:r w:rsidRPr="002E4125">
        <w:rPr>
          <w:rFonts w:ascii="Arial" w:hAnsi="Arial" w:cs="Arial"/>
          <w:sz w:val="24"/>
          <w:szCs w:val="24"/>
        </w:rPr>
        <w:t>planes y programas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Gobierno</w:t>
      </w:r>
      <w:r w:rsidRPr="002E4125">
        <w:rPr>
          <w:rFonts w:ascii="Arial" w:hAnsi="Arial" w:cs="Arial"/>
          <w:spacing w:val="-3"/>
          <w:sz w:val="24"/>
          <w:szCs w:val="24"/>
        </w:rPr>
        <w:t xml:space="preserve"> </w:t>
      </w:r>
      <w:r w:rsidRPr="002E4125">
        <w:rPr>
          <w:rFonts w:ascii="Arial" w:hAnsi="Arial" w:cs="Arial"/>
          <w:sz w:val="24"/>
          <w:szCs w:val="24"/>
        </w:rPr>
        <w:t>Municipal;</w:t>
      </w:r>
    </w:p>
    <w:p w14:paraId="3BEF676F"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Coadyuvar, con el Municipio, para integrar el apartado relativo al programa</w:t>
      </w:r>
      <w:r w:rsidRPr="002E4125">
        <w:rPr>
          <w:rFonts w:ascii="Arial" w:hAnsi="Arial" w:cs="Arial"/>
          <w:spacing w:val="1"/>
          <w:sz w:val="24"/>
          <w:szCs w:val="24"/>
        </w:rPr>
        <w:t xml:space="preserve"> </w:t>
      </w:r>
      <w:r w:rsidRPr="002E4125">
        <w:rPr>
          <w:rFonts w:ascii="Arial" w:hAnsi="Arial" w:cs="Arial"/>
          <w:sz w:val="24"/>
          <w:szCs w:val="24"/>
        </w:rPr>
        <w:t>operativo anual de acciones gubernamentales a favor de las mujeres, que deberá</w:t>
      </w:r>
      <w:r w:rsidRPr="002E4125">
        <w:rPr>
          <w:rFonts w:ascii="Arial" w:hAnsi="Arial" w:cs="Arial"/>
          <w:spacing w:val="1"/>
          <w:sz w:val="24"/>
          <w:szCs w:val="24"/>
        </w:rPr>
        <w:t xml:space="preserve"> </w:t>
      </w:r>
      <w:r w:rsidRPr="002E4125">
        <w:rPr>
          <w:rFonts w:ascii="Arial" w:hAnsi="Arial" w:cs="Arial"/>
          <w:sz w:val="24"/>
          <w:szCs w:val="24"/>
        </w:rPr>
        <w:t>contemplar sus necesidades básicas en 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trabajo,</w:t>
      </w:r>
      <w:r w:rsidRPr="002E4125">
        <w:rPr>
          <w:rFonts w:ascii="Arial" w:hAnsi="Arial" w:cs="Arial"/>
          <w:spacing w:val="1"/>
          <w:sz w:val="24"/>
          <w:szCs w:val="24"/>
        </w:rPr>
        <w:t xml:space="preserve"> </w:t>
      </w:r>
      <w:r w:rsidRPr="002E4125">
        <w:rPr>
          <w:rFonts w:ascii="Arial" w:hAnsi="Arial" w:cs="Arial"/>
          <w:sz w:val="24"/>
          <w:szCs w:val="24"/>
        </w:rPr>
        <w:t>salud, educación,</w:t>
      </w:r>
      <w:r w:rsidRPr="002E4125">
        <w:rPr>
          <w:rFonts w:ascii="Arial" w:hAnsi="Arial" w:cs="Arial"/>
          <w:spacing w:val="1"/>
          <w:sz w:val="24"/>
          <w:szCs w:val="24"/>
        </w:rPr>
        <w:t xml:space="preserve"> </w:t>
      </w:r>
      <w:r w:rsidRPr="002E4125">
        <w:rPr>
          <w:rFonts w:ascii="Arial" w:hAnsi="Arial" w:cs="Arial"/>
          <w:sz w:val="24"/>
          <w:szCs w:val="24"/>
        </w:rPr>
        <w:t>cultura, participación política, desarrollo y todas aquellas en las cuales la mujer</w:t>
      </w:r>
      <w:r w:rsidRPr="002E4125">
        <w:rPr>
          <w:rFonts w:ascii="Arial" w:hAnsi="Arial" w:cs="Arial"/>
          <w:spacing w:val="1"/>
          <w:sz w:val="24"/>
          <w:szCs w:val="24"/>
        </w:rPr>
        <w:t xml:space="preserve"> </w:t>
      </w:r>
      <w:r w:rsidRPr="002E4125">
        <w:rPr>
          <w:rFonts w:ascii="Arial" w:hAnsi="Arial" w:cs="Arial"/>
          <w:sz w:val="24"/>
          <w:szCs w:val="24"/>
        </w:rPr>
        <w:t>debe</w:t>
      </w:r>
      <w:r w:rsidRPr="002E4125">
        <w:rPr>
          <w:rFonts w:ascii="Arial" w:hAnsi="Arial" w:cs="Arial"/>
          <w:spacing w:val="-1"/>
          <w:sz w:val="24"/>
          <w:szCs w:val="24"/>
        </w:rPr>
        <w:t xml:space="preserve"> </w:t>
      </w:r>
      <w:r w:rsidRPr="002E4125">
        <w:rPr>
          <w:rFonts w:ascii="Arial" w:hAnsi="Arial" w:cs="Arial"/>
          <w:sz w:val="24"/>
          <w:szCs w:val="24"/>
        </w:rPr>
        <w:t>tener una</w:t>
      </w:r>
      <w:r w:rsidRPr="002E4125">
        <w:rPr>
          <w:rFonts w:ascii="Arial" w:hAnsi="Arial" w:cs="Arial"/>
          <w:spacing w:val="-2"/>
          <w:sz w:val="24"/>
          <w:szCs w:val="24"/>
        </w:rPr>
        <w:t xml:space="preserve"> </w:t>
      </w:r>
      <w:r w:rsidRPr="002E4125">
        <w:rPr>
          <w:rFonts w:ascii="Arial" w:hAnsi="Arial" w:cs="Arial"/>
          <w:sz w:val="24"/>
          <w:szCs w:val="24"/>
        </w:rPr>
        <w:t>participación efectiva;</w:t>
      </w:r>
    </w:p>
    <w:p w14:paraId="23486E4C"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Fungir</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órgano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apoyo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referente</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mujeres</w:t>
      </w:r>
      <w:r w:rsidRPr="002E4125">
        <w:rPr>
          <w:rFonts w:ascii="Arial" w:hAnsi="Arial" w:cs="Arial"/>
          <w:spacing w:val="-4"/>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la equidad</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género;</w:t>
      </w:r>
    </w:p>
    <w:p w14:paraId="2CBC2EF4"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Apoyar</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representantes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ante</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estatales y con la instancia de las mujeres en la Entidad Federativa, para tratar</w:t>
      </w:r>
      <w:r w:rsidRPr="002E4125">
        <w:rPr>
          <w:rFonts w:ascii="Arial" w:hAnsi="Arial" w:cs="Arial"/>
          <w:spacing w:val="1"/>
          <w:sz w:val="24"/>
          <w:szCs w:val="24"/>
        </w:rPr>
        <w:t xml:space="preserve"> </w:t>
      </w:r>
      <w:r w:rsidRPr="002E4125">
        <w:rPr>
          <w:rFonts w:ascii="Arial" w:hAnsi="Arial" w:cs="Arial"/>
          <w:sz w:val="24"/>
          <w:szCs w:val="24"/>
        </w:rPr>
        <w:t>todo lo referente a los programas dirigidos a las mujeres y lograr la equidad de</w:t>
      </w:r>
      <w:r w:rsidRPr="002E4125">
        <w:rPr>
          <w:rFonts w:ascii="Arial" w:hAnsi="Arial" w:cs="Arial"/>
          <w:spacing w:val="1"/>
          <w:sz w:val="24"/>
          <w:szCs w:val="24"/>
        </w:rPr>
        <w:t xml:space="preserve"> </w:t>
      </w:r>
      <w:r w:rsidRPr="002E4125">
        <w:rPr>
          <w:rFonts w:ascii="Arial" w:hAnsi="Arial" w:cs="Arial"/>
          <w:sz w:val="24"/>
          <w:szCs w:val="24"/>
        </w:rPr>
        <w:t>género;</w:t>
      </w:r>
    </w:p>
    <w:p w14:paraId="4A621C35"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En su caso, aplicar las acciones contenidas en los Programas Estatales y</w:t>
      </w:r>
      <w:r w:rsidRPr="002E4125">
        <w:rPr>
          <w:rFonts w:ascii="Arial" w:hAnsi="Arial" w:cs="Arial"/>
          <w:spacing w:val="1"/>
          <w:sz w:val="24"/>
          <w:szCs w:val="24"/>
        </w:rPr>
        <w:t xml:space="preserve"> </w:t>
      </w:r>
      <w:r w:rsidRPr="002E4125">
        <w:rPr>
          <w:rFonts w:ascii="Arial" w:hAnsi="Arial" w:cs="Arial"/>
          <w:sz w:val="24"/>
          <w:szCs w:val="24"/>
        </w:rPr>
        <w:t>Federales</w:t>
      </w:r>
      <w:r w:rsidRPr="002E4125">
        <w:rPr>
          <w:rFonts w:ascii="Arial" w:hAnsi="Arial" w:cs="Arial"/>
          <w:spacing w:val="-4"/>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Mujer;</w:t>
      </w:r>
    </w:p>
    <w:p w14:paraId="30E107BA"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celebración de convenios con perspectiva de género entre el</w:t>
      </w:r>
      <w:r w:rsidRPr="002E4125">
        <w:rPr>
          <w:rFonts w:ascii="Arial" w:hAnsi="Arial" w:cs="Arial"/>
          <w:spacing w:val="1"/>
          <w:sz w:val="24"/>
          <w:szCs w:val="24"/>
        </w:rPr>
        <w:t xml:space="preserve"> </w:t>
      </w:r>
      <w:r w:rsidRPr="002E4125">
        <w:rPr>
          <w:rFonts w:ascii="Arial" w:hAnsi="Arial" w:cs="Arial"/>
          <w:sz w:val="24"/>
          <w:szCs w:val="24"/>
        </w:rPr>
        <w:t>Ayuntamiento</w:t>
      </w:r>
      <w:r w:rsidRPr="002E4125">
        <w:rPr>
          <w:rFonts w:ascii="Arial" w:hAnsi="Arial" w:cs="Arial"/>
          <w:spacing w:val="-3"/>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autoridades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3"/>
          <w:sz w:val="24"/>
          <w:szCs w:val="24"/>
        </w:rPr>
        <w:t xml:space="preserve"> </w:t>
      </w:r>
      <w:r w:rsidRPr="002E4125">
        <w:rPr>
          <w:rFonts w:ascii="Arial" w:hAnsi="Arial" w:cs="Arial"/>
          <w:sz w:val="24"/>
          <w:szCs w:val="24"/>
        </w:rPr>
        <w:t>coadyuven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logro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sus</w:t>
      </w:r>
      <w:r w:rsidRPr="002E4125">
        <w:rPr>
          <w:rFonts w:ascii="Arial" w:hAnsi="Arial" w:cs="Arial"/>
          <w:spacing w:val="-15"/>
          <w:sz w:val="24"/>
          <w:szCs w:val="24"/>
        </w:rPr>
        <w:t xml:space="preserve"> </w:t>
      </w:r>
      <w:r w:rsidRPr="002E4125">
        <w:rPr>
          <w:rFonts w:ascii="Arial" w:hAnsi="Arial" w:cs="Arial"/>
          <w:sz w:val="24"/>
          <w:szCs w:val="24"/>
        </w:rPr>
        <w:t>objetivos;</w:t>
      </w:r>
    </w:p>
    <w:p w14:paraId="43F248AE"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y concretar acciones, apoyos y colaboraciones con los sectores</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7"/>
          <w:sz w:val="24"/>
          <w:szCs w:val="24"/>
        </w:rPr>
        <w:t xml:space="preserve"> </w:t>
      </w:r>
      <w:r w:rsidRPr="002E4125">
        <w:rPr>
          <w:rFonts w:ascii="Arial" w:hAnsi="Arial" w:cs="Arial"/>
          <w:sz w:val="24"/>
          <w:szCs w:val="24"/>
        </w:rPr>
        <w:t>y</w:t>
      </w:r>
      <w:r w:rsidRPr="002E4125">
        <w:rPr>
          <w:rFonts w:ascii="Arial" w:hAnsi="Arial" w:cs="Arial"/>
          <w:spacing w:val="15"/>
          <w:sz w:val="24"/>
          <w:szCs w:val="24"/>
        </w:rPr>
        <w:t xml:space="preserve"> </w:t>
      </w:r>
      <w:r w:rsidRPr="002E4125">
        <w:rPr>
          <w:rFonts w:ascii="Arial" w:hAnsi="Arial" w:cs="Arial"/>
          <w:sz w:val="24"/>
          <w:szCs w:val="24"/>
        </w:rPr>
        <w:t>privado,</w:t>
      </w:r>
      <w:r w:rsidRPr="002E4125">
        <w:rPr>
          <w:rFonts w:ascii="Arial" w:hAnsi="Arial" w:cs="Arial"/>
          <w:spacing w:val="18"/>
          <w:sz w:val="24"/>
          <w:szCs w:val="24"/>
        </w:rPr>
        <w:t xml:space="preserve"> </w:t>
      </w:r>
      <w:r w:rsidRPr="002E4125">
        <w:rPr>
          <w:rFonts w:ascii="Arial" w:hAnsi="Arial" w:cs="Arial"/>
          <w:sz w:val="24"/>
          <w:szCs w:val="24"/>
        </w:rPr>
        <w:t>con</w:t>
      </w:r>
      <w:r w:rsidRPr="002E4125">
        <w:rPr>
          <w:rFonts w:ascii="Arial" w:hAnsi="Arial" w:cs="Arial"/>
          <w:spacing w:val="18"/>
          <w:sz w:val="24"/>
          <w:szCs w:val="24"/>
        </w:rPr>
        <w:t xml:space="preserve"> </w:t>
      </w:r>
      <w:r w:rsidRPr="002E4125">
        <w:rPr>
          <w:rFonts w:ascii="Arial" w:hAnsi="Arial" w:cs="Arial"/>
          <w:sz w:val="24"/>
          <w:szCs w:val="24"/>
        </w:rPr>
        <w:t>el</w:t>
      </w:r>
      <w:r w:rsidRPr="002E4125">
        <w:rPr>
          <w:rFonts w:ascii="Arial" w:hAnsi="Arial" w:cs="Arial"/>
          <w:spacing w:val="18"/>
          <w:sz w:val="24"/>
          <w:szCs w:val="24"/>
        </w:rPr>
        <w:t xml:space="preserve"> </w:t>
      </w:r>
      <w:r w:rsidRPr="002E4125">
        <w:rPr>
          <w:rFonts w:ascii="Arial" w:hAnsi="Arial" w:cs="Arial"/>
          <w:sz w:val="24"/>
          <w:szCs w:val="24"/>
        </w:rPr>
        <w:t>fin</w:t>
      </w:r>
      <w:r w:rsidRPr="002E4125">
        <w:rPr>
          <w:rFonts w:ascii="Arial" w:hAnsi="Arial" w:cs="Arial"/>
          <w:spacing w:val="17"/>
          <w:sz w:val="24"/>
          <w:szCs w:val="24"/>
        </w:rPr>
        <w:t xml:space="preserve"> </w:t>
      </w:r>
      <w:r w:rsidRPr="002E4125">
        <w:rPr>
          <w:rFonts w:ascii="Arial" w:hAnsi="Arial" w:cs="Arial"/>
          <w:sz w:val="24"/>
          <w:szCs w:val="24"/>
        </w:rPr>
        <w:t>de</w:t>
      </w:r>
      <w:r w:rsidRPr="002E4125">
        <w:rPr>
          <w:rFonts w:ascii="Arial" w:hAnsi="Arial" w:cs="Arial"/>
          <w:spacing w:val="19"/>
          <w:sz w:val="24"/>
          <w:szCs w:val="24"/>
        </w:rPr>
        <w:t xml:space="preserve"> </w:t>
      </w:r>
      <w:r w:rsidRPr="002E4125">
        <w:rPr>
          <w:rFonts w:ascii="Arial" w:hAnsi="Arial" w:cs="Arial"/>
          <w:sz w:val="24"/>
          <w:szCs w:val="24"/>
        </w:rPr>
        <w:t>unir</w:t>
      </w:r>
      <w:r w:rsidRPr="002E4125">
        <w:rPr>
          <w:rFonts w:ascii="Arial" w:hAnsi="Arial" w:cs="Arial"/>
          <w:spacing w:val="16"/>
          <w:sz w:val="24"/>
          <w:szCs w:val="24"/>
        </w:rPr>
        <w:t xml:space="preserve"> </w:t>
      </w:r>
      <w:r w:rsidRPr="002E4125">
        <w:rPr>
          <w:rFonts w:ascii="Arial" w:hAnsi="Arial" w:cs="Arial"/>
          <w:sz w:val="24"/>
          <w:szCs w:val="24"/>
        </w:rPr>
        <w:t>esfuerzos</w:t>
      </w:r>
      <w:r w:rsidRPr="002E4125">
        <w:rPr>
          <w:rFonts w:ascii="Arial" w:hAnsi="Arial" w:cs="Arial"/>
          <w:spacing w:val="18"/>
          <w:sz w:val="24"/>
          <w:szCs w:val="24"/>
        </w:rPr>
        <w:t xml:space="preserve"> </w:t>
      </w:r>
      <w:r w:rsidRPr="002E4125">
        <w:rPr>
          <w:rFonts w:ascii="Arial" w:hAnsi="Arial" w:cs="Arial"/>
          <w:sz w:val="24"/>
          <w:szCs w:val="24"/>
        </w:rPr>
        <w:t>participativos</w:t>
      </w:r>
      <w:r w:rsidRPr="002E4125">
        <w:rPr>
          <w:rFonts w:ascii="Arial" w:hAnsi="Arial" w:cs="Arial"/>
          <w:spacing w:val="17"/>
          <w:sz w:val="24"/>
          <w:szCs w:val="24"/>
        </w:rPr>
        <w:t xml:space="preserve"> </w:t>
      </w:r>
      <w:r w:rsidRPr="002E4125">
        <w:rPr>
          <w:rFonts w:ascii="Arial" w:hAnsi="Arial" w:cs="Arial"/>
          <w:sz w:val="24"/>
          <w:szCs w:val="24"/>
        </w:rPr>
        <w:t>a</w:t>
      </w:r>
      <w:r w:rsidRPr="002E4125">
        <w:rPr>
          <w:rFonts w:ascii="Arial" w:hAnsi="Arial" w:cs="Arial"/>
          <w:spacing w:val="16"/>
          <w:sz w:val="24"/>
          <w:szCs w:val="24"/>
        </w:rPr>
        <w:t xml:space="preserve"> </w:t>
      </w:r>
      <w:r w:rsidRPr="002E4125">
        <w:rPr>
          <w:rFonts w:ascii="Arial" w:hAnsi="Arial" w:cs="Arial"/>
          <w:sz w:val="24"/>
          <w:szCs w:val="24"/>
        </w:rPr>
        <w:t>favor</w:t>
      </w:r>
      <w:r w:rsidRPr="002E4125">
        <w:rPr>
          <w:rFonts w:ascii="Arial" w:hAnsi="Arial" w:cs="Arial"/>
          <w:spacing w:val="16"/>
          <w:sz w:val="24"/>
          <w:szCs w:val="24"/>
        </w:rPr>
        <w:t xml:space="preserve"> </w:t>
      </w:r>
      <w:r w:rsidRPr="002E4125">
        <w:rPr>
          <w:rFonts w:ascii="Arial" w:hAnsi="Arial" w:cs="Arial"/>
          <w:sz w:val="24"/>
          <w:szCs w:val="24"/>
        </w:rPr>
        <w:t>de</w:t>
      </w:r>
      <w:r w:rsidRPr="002E4125">
        <w:rPr>
          <w:rFonts w:ascii="Arial" w:hAnsi="Arial" w:cs="Arial"/>
          <w:spacing w:val="18"/>
          <w:sz w:val="24"/>
          <w:szCs w:val="24"/>
        </w:rPr>
        <w:t xml:space="preserve"> </w:t>
      </w:r>
      <w:r w:rsidRPr="002E4125">
        <w:rPr>
          <w:rFonts w:ascii="Arial" w:hAnsi="Arial" w:cs="Arial"/>
          <w:sz w:val="24"/>
          <w:szCs w:val="24"/>
        </w:rPr>
        <w:t>una</w:t>
      </w:r>
      <w:r w:rsidRPr="002E4125">
        <w:rPr>
          <w:rFonts w:ascii="Arial" w:hAnsi="Arial" w:cs="Arial"/>
          <w:spacing w:val="19"/>
          <w:sz w:val="24"/>
          <w:szCs w:val="24"/>
        </w:rPr>
        <w:t xml:space="preserve"> </w:t>
      </w:r>
      <w:r w:rsidRPr="002E4125">
        <w:rPr>
          <w:rFonts w:ascii="Arial" w:hAnsi="Arial" w:cs="Arial"/>
          <w:sz w:val="24"/>
          <w:szCs w:val="24"/>
        </w:rPr>
        <w:t>política</w:t>
      </w:r>
      <w:r w:rsidRPr="002E4125">
        <w:rPr>
          <w:rFonts w:ascii="Arial" w:hAnsi="Arial" w:cs="Arial"/>
          <w:spacing w:val="-64"/>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igualdad de género</w:t>
      </w:r>
      <w:r w:rsidRPr="002E4125">
        <w:rPr>
          <w:rFonts w:ascii="Arial" w:hAnsi="Arial" w:cs="Arial"/>
          <w:spacing w:val="-2"/>
          <w:sz w:val="24"/>
          <w:szCs w:val="24"/>
        </w:rPr>
        <w:t xml:space="preserve"> </w:t>
      </w:r>
      <w:r w:rsidRPr="002E4125">
        <w:rPr>
          <w:rFonts w:ascii="Arial" w:hAnsi="Arial" w:cs="Arial"/>
          <w:sz w:val="24"/>
          <w:szCs w:val="24"/>
        </w:rPr>
        <w:t>entre</w:t>
      </w:r>
      <w:r w:rsidRPr="002E4125">
        <w:rPr>
          <w:rFonts w:ascii="Arial" w:hAnsi="Arial" w:cs="Arial"/>
          <w:spacing w:val="-2"/>
          <w:sz w:val="24"/>
          <w:szCs w:val="24"/>
        </w:rPr>
        <w:t xml:space="preserve"> </w:t>
      </w:r>
      <w:r w:rsidRPr="002E4125">
        <w:rPr>
          <w:rFonts w:ascii="Arial" w:hAnsi="Arial" w:cs="Arial"/>
          <w:sz w:val="24"/>
          <w:szCs w:val="24"/>
        </w:rPr>
        <w:t>mujeres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8"/>
          <w:sz w:val="24"/>
          <w:szCs w:val="24"/>
        </w:rPr>
        <w:t xml:space="preserve"> </w:t>
      </w:r>
      <w:r w:rsidRPr="002E4125">
        <w:rPr>
          <w:rFonts w:ascii="Arial" w:hAnsi="Arial" w:cs="Arial"/>
          <w:sz w:val="24"/>
          <w:szCs w:val="24"/>
        </w:rPr>
        <w:t>hombres;</w:t>
      </w:r>
    </w:p>
    <w:p w14:paraId="40DB1A72"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Coordinar los trabajos del tema de mujeres, entre el Municipio y el Gobierno</w:t>
      </w:r>
      <w:r w:rsidRPr="002E4125">
        <w:rPr>
          <w:rFonts w:ascii="Arial" w:hAnsi="Arial" w:cs="Arial"/>
          <w:spacing w:val="-64"/>
          <w:sz w:val="24"/>
          <w:szCs w:val="24"/>
        </w:rPr>
        <w:t xml:space="preserve"> </w:t>
      </w:r>
      <w:r w:rsidRPr="002E4125">
        <w:rPr>
          <w:rFonts w:ascii="Arial" w:hAnsi="Arial" w:cs="Arial"/>
          <w:sz w:val="24"/>
          <w:szCs w:val="24"/>
        </w:rPr>
        <w:t>del Estado, a fin de asegurar la disposición de datos, estadísticas, indicadores y</w:t>
      </w:r>
      <w:r w:rsidRPr="002E4125">
        <w:rPr>
          <w:rFonts w:ascii="Arial" w:hAnsi="Arial" w:cs="Arial"/>
          <w:spacing w:val="1"/>
          <w:sz w:val="24"/>
          <w:szCs w:val="24"/>
        </w:rPr>
        <w:t xml:space="preserve"> </w:t>
      </w:r>
      <w:r w:rsidRPr="002E4125">
        <w:rPr>
          <w:rFonts w:ascii="Arial" w:hAnsi="Arial" w:cs="Arial"/>
          <w:sz w:val="24"/>
          <w:szCs w:val="24"/>
        </w:rPr>
        <w:t>registro en los que se identifique, por separado, información sobre hombres y</w:t>
      </w:r>
      <w:r w:rsidRPr="002E4125">
        <w:rPr>
          <w:rFonts w:ascii="Arial" w:hAnsi="Arial" w:cs="Arial"/>
          <w:spacing w:val="1"/>
          <w:sz w:val="24"/>
          <w:szCs w:val="24"/>
        </w:rPr>
        <w:t xml:space="preserve"> </w:t>
      </w:r>
      <w:r w:rsidRPr="002E4125">
        <w:rPr>
          <w:rFonts w:ascii="Arial" w:hAnsi="Arial" w:cs="Arial"/>
          <w:sz w:val="24"/>
          <w:szCs w:val="24"/>
        </w:rPr>
        <w:t>mujeres, que sirvan de base fundamental para la elaboración de diagnósticos</w:t>
      </w:r>
      <w:r w:rsidRPr="002E4125">
        <w:rPr>
          <w:rFonts w:ascii="Arial" w:hAnsi="Arial" w:cs="Arial"/>
          <w:spacing w:val="1"/>
          <w:sz w:val="24"/>
          <w:szCs w:val="24"/>
        </w:rPr>
        <w:t xml:space="preserve"> </w:t>
      </w:r>
      <w:r w:rsidRPr="002E4125">
        <w:rPr>
          <w:rFonts w:ascii="Arial" w:hAnsi="Arial" w:cs="Arial"/>
          <w:sz w:val="24"/>
          <w:szCs w:val="24"/>
        </w:rPr>
        <w:t>municipales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6"/>
          <w:sz w:val="24"/>
          <w:szCs w:val="24"/>
        </w:rPr>
        <w:t xml:space="preserve"> </w:t>
      </w:r>
      <w:r w:rsidRPr="002E4125">
        <w:rPr>
          <w:rFonts w:ascii="Arial" w:hAnsi="Arial" w:cs="Arial"/>
          <w:sz w:val="24"/>
          <w:szCs w:val="24"/>
        </w:rPr>
        <w:t>estatales;</w:t>
      </w:r>
    </w:p>
    <w:p w14:paraId="30925C16"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Instrumentar</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tendientes</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abatir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inequidades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67"/>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lastRenderedPageBreak/>
        <w:t>condiciones</w:t>
      </w:r>
      <w:r w:rsidRPr="002E4125">
        <w:rPr>
          <w:rFonts w:ascii="Arial" w:hAnsi="Arial" w:cs="Arial"/>
          <w:spacing w:val="-1"/>
          <w:sz w:val="24"/>
          <w:szCs w:val="24"/>
        </w:rPr>
        <w:t xml:space="preserve"> </w:t>
      </w:r>
      <w:r w:rsidRPr="002E4125">
        <w:rPr>
          <w:rFonts w:ascii="Arial" w:hAnsi="Arial" w:cs="Arial"/>
          <w:sz w:val="24"/>
          <w:szCs w:val="24"/>
        </w:rPr>
        <w:t>en que se</w:t>
      </w:r>
      <w:r w:rsidRPr="002E4125">
        <w:rPr>
          <w:rFonts w:ascii="Arial" w:hAnsi="Arial" w:cs="Arial"/>
          <w:spacing w:val="-2"/>
          <w:sz w:val="24"/>
          <w:szCs w:val="24"/>
        </w:rPr>
        <w:t xml:space="preserve"> </w:t>
      </w:r>
      <w:r w:rsidRPr="002E4125">
        <w:rPr>
          <w:rFonts w:ascii="Arial" w:hAnsi="Arial" w:cs="Arial"/>
          <w:sz w:val="24"/>
          <w:szCs w:val="24"/>
        </w:rPr>
        <w:t>encuentran</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mujeres;</w:t>
      </w:r>
    </w:p>
    <w:p w14:paraId="79E37535"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capacitación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actualización</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servidores</w:t>
      </w:r>
      <w:r w:rsidRPr="002E4125">
        <w:rPr>
          <w:rFonts w:ascii="Arial" w:hAnsi="Arial" w:cs="Arial"/>
          <w:spacing w:val="1"/>
          <w:sz w:val="24"/>
          <w:szCs w:val="24"/>
        </w:rPr>
        <w:t xml:space="preserve"> </w:t>
      </w:r>
      <w:r w:rsidRPr="002E4125">
        <w:rPr>
          <w:rFonts w:ascii="Arial" w:hAnsi="Arial" w:cs="Arial"/>
          <w:sz w:val="24"/>
          <w:szCs w:val="24"/>
        </w:rPr>
        <w:t>públicos</w:t>
      </w:r>
      <w:r w:rsidRPr="002E4125">
        <w:rPr>
          <w:rFonts w:ascii="Arial" w:hAnsi="Arial" w:cs="Arial"/>
          <w:spacing w:val="1"/>
          <w:sz w:val="24"/>
          <w:szCs w:val="24"/>
        </w:rPr>
        <w:t xml:space="preserve"> </w:t>
      </w:r>
      <w:r w:rsidRPr="002E4125">
        <w:rPr>
          <w:rFonts w:ascii="Arial" w:hAnsi="Arial" w:cs="Arial"/>
          <w:sz w:val="24"/>
          <w:szCs w:val="24"/>
        </w:rPr>
        <w:t>responsables de emitir las políticas públicas, de cada sector del Municipio, sobre</w:t>
      </w:r>
      <w:r w:rsidRPr="002E4125">
        <w:rPr>
          <w:rFonts w:ascii="Arial" w:hAnsi="Arial" w:cs="Arial"/>
          <w:spacing w:val="1"/>
          <w:sz w:val="24"/>
          <w:szCs w:val="24"/>
        </w:rPr>
        <w:t xml:space="preserve"> </w:t>
      </w:r>
      <w:r w:rsidRPr="002E4125">
        <w:rPr>
          <w:rFonts w:ascii="Arial" w:hAnsi="Arial" w:cs="Arial"/>
          <w:sz w:val="24"/>
          <w:szCs w:val="24"/>
        </w:rPr>
        <w:t>herramientas y procedimientos para incorporar la perspectiva de género en la</w:t>
      </w:r>
      <w:r w:rsidRPr="002E4125">
        <w:rPr>
          <w:rFonts w:ascii="Arial" w:hAnsi="Arial" w:cs="Arial"/>
          <w:spacing w:val="1"/>
          <w:sz w:val="24"/>
          <w:szCs w:val="24"/>
        </w:rPr>
        <w:t xml:space="preserve"> </w:t>
      </w:r>
      <w:r w:rsidRPr="002E4125">
        <w:rPr>
          <w:rFonts w:ascii="Arial" w:hAnsi="Arial" w:cs="Arial"/>
          <w:sz w:val="24"/>
          <w:szCs w:val="24"/>
        </w:rPr>
        <w:t>planeación local y</w:t>
      </w:r>
      <w:r w:rsidRPr="002E4125">
        <w:rPr>
          <w:rFonts w:ascii="Arial" w:hAnsi="Arial" w:cs="Arial"/>
          <w:spacing w:val="-3"/>
          <w:sz w:val="24"/>
          <w:szCs w:val="24"/>
        </w:rPr>
        <w:t xml:space="preserve"> </w:t>
      </w:r>
      <w:r w:rsidRPr="002E4125">
        <w:rPr>
          <w:rFonts w:ascii="Arial" w:hAnsi="Arial" w:cs="Arial"/>
          <w:sz w:val="24"/>
          <w:szCs w:val="24"/>
        </w:rPr>
        <w:t>los</w:t>
      </w:r>
      <w:r w:rsidRPr="002E4125">
        <w:rPr>
          <w:rFonts w:ascii="Arial" w:hAnsi="Arial" w:cs="Arial"/>
          <w:spacing w:val="-3"/>
          <w:sz w:val="24"/>
          <w:szCs w:val="24"/>
        </w:rPr>
        <w:t xml:space="preserve"> </w:t>
      </w:r>
      <w:r w:rsidRPr="002E4125">
        <w:rPr>
          <w:rFonts w:ascii="Arial" w:hAnsi="Arial" w:cs="Arial"/>
          <w:sz w:val="24"/>
          <w:szCs w:val="24"/>
        </w:rPr>
        <w:t>procesos</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programación</w:t>
      </w:r>
      <w:r w:rsidRPr="002E4125">
        <w:rPr>
          <w:rFonts w:ascii="Arial" w:hAnsi="Arial" w:cs="Arial"/>
          <w:spacing w:val="-5"/>
          <w:sz w:val="24"/>
          <w:szCs w:val="24"/>
        </w:rPr>
        <w:t xml:space="preserve"> </w:t>
      </w:r>
      <w:r w:rsidRPr="002E4125">
        <w:rPr>
          <w:rFonts w:ascii="Arial" w:hAnsi="Arial" w:cs="Arial"/>
          <w:sz w:val="24"/>
          <w:szCs w:val="24"/>
        </w:rPr>
        <w:t>presupuestal;</w:t>
      </w:r>
    </w:p>
    <w:p w14:paraId="26145B75"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Brindar</w:t>
      </w:r>
      <w:r w:rsidRPr="002E4125">
        <w:rPr>
          <w:rFonts w:ascii="Arial" w:hAnsi="Arial" w:cs="Arial"/>
          <w:spacing w:val="1"/>
          <w:sz w:val="24"/>
          <w:szCs w:val="24"/>
        </w:rPr>
        <w:t xml:space="preserve"> </w:t>
      </w:r>
      <w:r w:rsidRPr="002E4125">
        <w:rPr>
          <w:rFonts w:ascii="Arial" w:hAnsi="Arial" w:cs="Arial"/>
          <w:sz w:val="24"/>
          <w:szCs w:val="24"/>
        </w:rPr>
        <w:t>orientación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mujeres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hombres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Municipio</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lo</w:t>
      </w:r>
      <w:r w:rsidRPr="002E4125">
        <w:rPr>
          <w:rFonts w:ascii="Arial" w:hAnsi="Arial" w:cs="Arial"/>
          <w:spacing w:val="1"/>
          <w:sz w:val="24"/>
          <w:szCs w:val="24"/>
        </w:rPr>
        <w:t xml:space="preserve"> </w:t>
      </w:r>
      <w:r w:rsidRPr="002E4125">
        <w:rPr>
          <w:rFonts w:ascii="Arial" w:hAnsi="Arial" w:cs="Arial"/>
          <w:sz w:val="24"/>
          <w:szCs w:val="24"/>
        </w:rPr>
        <w:t>requieran por haber sido víctimas de violencia, maltrato o cualquier otra afección</w:t>
      </w:r>
      <w:r w:rsidRPr="002E4125">
        <w:rPr>
          <w:rFonts w:ascii="Arial" w:hAnsi="Arial" w:cs="Arial"/>
          <w:spacing w:val="1"/>
          <w:sz w:val="24"/>
          <w:szCs w:val="24"/>
        </w:rPr>
        <w:t xml:space="preserve"> </w:t>
      </w:r>
      <w:r w:rsidRPr="002E4125">
        <w:rPr>
          <w:rFonts w:ascii="Arial" w:hAnsi="Arial" w:cs="Arial"/>
          <w:sz w:val="24"/>
          <w:szCs w:val="24"/>
        </w:rPr>
        <w:t>tendiente</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discriminarlas por</w:t>
      </w:r>
      <w:r w:rsidRPr="002E4125">
        <w:rPr>
          <w:rFonts w:ascii="Arial" w:hAnsi="Arial" w:cs="Arial"/>
          <w:spacing w:val="-1"/>
          <w:sz w:val="24"/>
          <w:szCs w:val="24"/>
        </w:rPr>
        <w:t xml:space="preserve"> </w:t>
      </w:r>
      <w:r w:rsidRPr="002E4125">
        <w:rPr>
          <w:rFonts w:ascii="Arial" w:hAnsi="Arial" w:cs="Arial"/>
          <w:sz w:val="24"/>
          <w:szCs w:val="24"/>
        </w:rPr>
        <w:t>razón de su</w:t>
      </w:r>
      <w:r w:rsidRPr="002E4125">
        <w:rPr>
          <w:rFonts w:ascii="Arial" w:hAnsi="Arial" w:cs="Arial"/>
          <w:spacing w:val="-1"/>
          <w:sz w:val="24"/>
          <w:szCs w:val="24"/>
        </w:rPr>
        <w:t xml:space="preserve"> </w:t>
      </w:r>
      <w:r w:rsidRPr="002E4125">
        <w:rPr>
          <w:rFonts w:ascii="Arial" w:hAnsi="Arial" w:cs="Arial"/>
          <w:sz w:val="24"/>
          <w:szCs w:val="24"/>
        </w:rPr>
        <w:t>condición;</w:t>
      </w:r>
    </w:p>
    <w:p w14:paraId="76054BE0"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ante las autoridades del sector salud, los servicios antes, durante</w:t>
      </w:r>
      <w:r w:rsidRPr="002E4125">
        <w:rPr>
          <w:rFonts w:ascii="Arial" w:hAnsi="Arial" w:cs="Arial"/>
          <w:spacing w:val="-64"/>
          <w:sz w:val="24"/>
          <w:szCs w:val="24"/>
        </w:rPr>
        <w:t xml:space="preserve"> </w:t>
      </w:r>
      <w:r w:rsidRPr="002E4125">
        <w:rPr>
          <w:rFonts w:ascii="Arial" w:hAnsi="Arial" w:cs="Arial"/>
          <w:sz w:val="24"/>
          <w:szCs w:val="24"/>
        </w:rPr>
        <w:t>y después del embarazo, así como promover campañas de prevención y atención</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1"/>
          <w:sz w:val="24"/>
          <w:szCs w:val="24"/>
        </w:rPr>
        <w:t xml:space="preserve"> </w:t>
      </w:r>
      <w:r w:rsidRPr="002E4125">
        <w:rPr>
          <w:rFonts w:ascii="Arial" w:hAnsi="Arial" w:cs="Arial"/>
          <w:sz w:val="24"/>
          <w:szCs w:val="24"/>
        </w:rPr>
        <w:t>cáncer de</w:t>
      </w:r>
      <w:r w:rsidRPr="002E4125">
        <w:rPr>
          <w:rFonts w:ascii="Arial" w:hAnsi="Arial" w:cs="Arial"/>
          <w:spacing w:val="-2"/>
          <w:sz w:val="24"/>
          <w:szCs w:val="24"/>
        </w:rPr>
        <w:t xml:space="preserve"> </w:t>
      </w:r>
      <w:r w:rsidRPr="002E4125">
        <w:rPr>
          <w:rFonts w:ascii="Arial" w:hAnsi="Arial" w:cs="Arial"/>
          <w:sz w:val="24"/>
          <w:szCs w:val="24"/>
        </w:rPr>
        <w:t>mama y</w:t>
      </w:r>
      <w:r w:rsidRPr="002E4125">
        <w:rPr>
          <w:rFonts w:ascii="Arial" w:hAnsi="Arial" w:cs="Arial"/>
          <w:spacing w:val="-5"/>
          <w:sz w:val="24"/>
          <w:szCs w:val="24"/>
        </w:rPr>
        <w:t xml:space="preserve"> </w:t>
      </w:r>
      <w:r w:rsidRPr="002E4125">
        <w:rPr>
          <w:rFonts w:ascii="Arial" w:hAnsi="Arial" w:cs="Arial"/>
          <w:sz w:val="24"/>
          <w:szCs w:val="24"/>
        </w:rPr>
        <w:t>cervicouterino;</w:t>
      </w:r>
    </w:p>
    <w:p w14:paraId="443CCF4E" w14:textId="77777777"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Impulsar la realización de programas de atención para la mujer de la tercera</w:t>
      </w:r>
      <w:r w:rsidRPr="002E4125">
        <w:rPr>
          <w:rFonts w:ascii="Arial" w:hAnsi="Arial" w:cs="Arial"/>
          <w:spacing w:val="-64"/>
          <w:sz w:val="24"/>
          <w:szCs w:val="24"/>
        </w:rPr>
        <w:t xml:space="preserve"> </w:t>
      </w:r>
      <w:r w:rsidRPr="002E4125">
        <w:rPr>
          <w:rFonts w:ascii="Arial" w:hAnsi="Arial" w:cs="Arial"/>
          <w:sz w:val="24"/>
          <w:szCs w:val="24"/>
        </w:rPr>
        <w:t>edad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otros grupos</w:t>
      </w:r>
      <w:r w:rsidRPr="002E4125">
        <w:rPr>
          <w:rFonts w:ascii="Arial" w:hAnsi="Arial" w:cs="Arial"/>
          <w:spacing w:val="-3"/>
          <w:sz w:val="24"/>
          <w:szCs w:val="24"/>
        </w:rPr>
        <w:t xml:space="preserve"> </w:t>
      </w:r>
      <w:r w:rsidRPr="002E4125">
        <w:rPr>
          <w:rFonts w:ascii="Arial" w:hAnsi="Arial" w:cs="Arial"/>
          <w:sz w:val="24"/>
          <w:szCs w:val="24"/>
        </w:rPr>
        <w:t>vulnerables;</w:t>
      </w:r>
    </w:p>
    <w:p w14:paraId="3E8E8266" w14:textId="77777777" w:rsidR="00F71341" w:rsidRPr="00F71341"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ante la instancia que corresponda, las modificaciones pertinentes</w:t>
      </w:r>
      <w:r w:rsidRPr="002E4125">
        <w:rPr>
          <w:rFonts w:ascii="Arial" w:hAnsi="Arial" w:cs="Arial"/>
          <w:spacing w:val="-65"/>
          <w:sz w:val="24"/>
          <w:szCs w:val="24"/>
        </w:rPr>
        <w:t xml:space="preserve"> </w:t>
      </w:r>
      <w:r w:rsidRPr="002E4125">
        <w:rPr>
          <w:rFonts w:ascii="Arial" w:hAnsi="Arial" w:cs="Arial"/>
          <w:sz w:val="24"/>
          <w:szCs w:val="24"/>
        </w:rPr>
        <w:t>a la legislación estatal o a la reglamentación municipal, a fin de asegurar el marco</w:t>
      </w:r>
      <w:r w:rsidRPr="002E4125">
        <w:rPr>
          <w:rFonts w:ascii="Arial" w:hAnsi="Arial" w:cs="Arial"/>
          <w:spacing w:val="1"/>
          <w:sz w:val="24"/>
          <w:szCs w:val="24"/>
        </w:rPr>
        <w:t xml:space="preserve"> </w:t>
      </w:r>
      <w:r w:rsidRPr="002E4125">
        <w:rPr>
          <w:rFonts w:ascii="Arial" w:hAnsi="Arial" w:cs="Arial"/>
          <w:sz w:val="24"/>
          <w:szCs w:val="24"/>
        </w:rPr>
        <w:t>jurídico que garantice la igualdad de oportunidades en materia de educación,</w:t>
      </w:r>
      <w:r w:rsidRPr="002E4125">
        <w:rPr>
          <w:rFonts w:ascii="Arial" w:hAnsi="Arial" w:cs="Arial"/>
          <w:spacing w:val="1"/>
          <w:sz w:val="24"/>
          <w:szCs w:val="24"/>
        </w:rPr>
        <w:t xml:space="preserve"> </w:t>
      </w:r>
      <w:r w:rsidRPr="002E4125">
        <w:rPr>
          <w:rFonts w:ascii="Arial" w:hAnsi="Arial" w:cs="Arial"/>
          <w:sz w:val="24"/>
          <w:szCs w:val="24"/>
        </w:rPr>
        <w:t>salud,</w:t>
      </w:r>
      <w:r w:rsidRPr="002E4125">
        <w:rPr>
          <w:rFonts w:ascii="Arial" w:hAnsi="Arial" w:cs="Arial"/>
          <w:spacing w:val="21"/>
          <w:sz w:val="24"/>
          <w:szCs w:val="24"/>
        </w:rPr>
        <w:t xml:space="preserve"> </w:t>
      </w:r>
      <w:r w:rsidRPr="002E4125">
        <w:rPr>
          <w:rFonts w:ascii="Arial" w:hAnsi="Arial" w:cs="Arial"/>
          <w:sz w:val="24"/>
          <w:szCs w:val="24"/>
        </w:rPr>
        <w:t>capacitación,</w:t>
      </w:r>
      <w:r w:rsidRPr="002E4125">
        <w:rPr>
          <w:rFonts w:ascii="Arial" w:hAnsi="Arial" w:cs="Arial"/>
          <w:spacing w:val="21"/>
          <w:sz w:val="24"/>
          <w:szCs w:val="24"/>
        </w:rPr>
        <w:t xml:space="preserve"> </w:t>
      </w:r>
      <w:r w:rsidRPr="002E4125">
        <w:rPr>
          <w:rFonts w:ascii="Arial" w:hAnsi="Arial" w:cs="Arial"/>
          <w:sz w:val="24"/>
          <w:szCs w:val="24"/>
        </w:rPr>
        <w:t>ejercicio</w:t>
      </w:r>
      <w:r w:rsidRPr="002E4125">
        <w:rPr>
          <w:rFonts w:ascii="Arial" w:hAnsi="Arial" w:cs="Arial"/>
          <w:spacing w:val="22"/>
          <w:sz w:val="24"/>
          <w:szCs w:val="24"/>
        </w:rPr>
        <w:t xml:space="preserve"> </w:t>
      </w:r>
      <w:r w:rsidRPr="002E4125">
        <w:rPr>
          <w:rFonts w:ascii="Arial" w:hAnsi="Arial" w:cs="Arial"/>
          <w:sz w:val="24"/>
          <w:szCs w:val="24"/>
        </w:rPr>
        <w:t>de</w:t>
      </w:r>
      <w:r w:rsidRPr="002E4125">
        <w:rPr>
          <w:rFonts w:ascii="Arial" w:hAnsi="Arial" w:cs="Arial"/>
          <w:spacing w:val="22"/>
          <w:sz w:val="24"/>
          <w:szCs w:val="24"/>
        </w:rPr>
        <w:t xml:space="preserve"> </w:t>
      </w:r>
      <w:r w:rsidRPr="002E4125">
        <w:rPr>
          <w:rFonts w:ascii="Arial" w:hAnsi="Arial" w:cs="Arial"/>
          <w:sz w:val="24"/>
          <w:szCs w:val="24"/>
        </w:rPr>
        <w:t>derechos,</w:t>
      </w:r>
      <w:r w:rsidRPr="002E4125">
        <w:rPr>
          <w:rFonts w:ascii="Arial" w:hAnsi="Arial" w:cs="Arial"/>
          <w:spacing w:val="21"/>
          <w:sz w:val="24"/>
          <w:szCs w:val="24"/>
        </w:rPr>
        <w:t xml:space="preserve"> </w:t>
      </w:r>
      <w:r w:rsidRPr="002E4125">
        <w:rPr>
          <w:rFonts w:ascii="Arial" w:hAnsi="Arial" w:cs="Arial"/>
          <w:sz w:val="24"/>
          <w:szCs w:val="24"/>
        </w:rPr>
        <w:t>trabajo</w:t>
      </w:r>
      <w:r w:rsidRPr="002E4125">
        <w:rPr>
          <w:rFonts w:ascii="Arial" w:hAnsi="Arial" w:cs="Arial"/>
          <w:spacing w:val="22"/>
          <w:sz w:val="24"/>
          <w:szCs w:val="24"/>
        </w:rPr>
        <w:t xml:space="preserve"> </w:t>
      </w:r>
      <w:r w:rsidRPr="002E4125">
        <w:rPr>
          <w:rFonts w:ascii="Arial" w:hAnsi="Arial" w:cs="Arial"/>
          <w:sz w:val="24"/>
          <w:szCs w:val="24"/>
        </w:rPr>
        <w:t>y</w:t>
      </w:r>
      <w:r w:rsidRPr="002E4125">
        <w:rPr>
          <w:rFonts w:ascii="Arial" w:hAnsi="Arial" w:cs="Arial"/>
          <w:spacing w:val="18"/>
          <w:sz w:val="24"/>
          <w:szCs w:val="24"/>
        </w:rPr>
        <w:t xml:space="preserve"> </w:t>
      </w:r>
      <w:r w:rsidRPr="002E4125">
        <w:rPr>
          <w:rFonts w:ascii="Arial" w:hAnsi="Arial" w:cs="Arial"/>
          <w:sz w:val="24"/>
          <w:szCs w:val="24"/>
        </w:rPr>
        <w:t>remuneración;</w:t>
      </w:r>
      <w:r w:rsidRPr="002E4125">
        <w:rPr>
          <w:rFonts w:ascii="Arial" w:hAnsi="Arial" w:cs="Arial"/>
          <w:spacing w:val="20"/>
          <w:sz w:val="24"/>
          <w:szCs w:val="24"/>
        </w:rPr>
        <w:t xml:space="preserve"> </w:t>
      </w:r>
    </w:p>
    <w:p w14:paraId="6BE9B1C9" w14:textId="70B0A449" w:rsidR="009E28F8" w:rsidRPr="002E4125" w:rsidRDefault="009E28F8" w:rsidP="00E532D1">
      <w:pPr>
        <w:pStyle w:val="Prrafodelista"/>
        <w:numPr>
          <w:ilvl w:val="0"/>
          <w:numId w:val="7"/>
        </w:numPr>
        <w:tabs>
          <w:tab w:val="left" w:pos="1113"/>
        </w:tabs>
        <w:spacing w:line="360" w:lineRule="auto"/>
        <w:ind w:left="1134" w:right="49" w:hanging="567"/>
        <w:rPr>
          <w:rFonts w:ascii="Arial" w:hAnsi="Arial" w:cs="Arial"/>
          <w:sz w:val="24"/>
          <w:szCs w:val="24"/>
        </w:rPr>
      </w:pPr>
      <w:proofErr w:type="gramStart"/>
      <w:r w:rsidRPr="002E4125">
        <w:rPr>
          <w:rFonts w:ascii="Arial" w:hAnsi="Arial" w:cs="Arial"/>
          <w:sz w:val="24"/>
          <w:szCs w:val="24"/>
        </w:rPr>
        <w:t>Estimular</w:t>
      </w:r>
      <w:r w:rsidR="00F71341">
        <w:rPr>
          <w:rFonts w:ascii="Arial" w:hAnsi="Arial" w:cs="Arial"/>
          <w:sz w:val="24"/>
          <w:szCs w:val="24"/>
        </w:rPr>
        <w:t xml:space="preserve"> </w:t>
      </w:r>
      <w:r w:rsidRPr="002E4125">
        <w:rPr>
          <w:rFonts w:ascii="Arial" w:hAnsi="Arial" w:cs="Arial"/>
          <w:spacing w:val="-64"/>
          <w:sz w:val="24"/>
          <w:szCs w:val="24"/>
        </w:rPr>
        <w:t xml:space="preserve"> </w:t>
      </w:r>
      <w:r w:rsidRPr="002E4125">
        <w:rPr>
          <w:rFonts w:ascii="Arial" w:hAnsi="Arial" w:cs="Arial"/>
          <w:sz w:val="24"/>
          <w:szCs w:val="24"/>
        </w:rPr>
        <w:t>la</w:t>
      </w:r>
      <w:proofErr w:type="gramEnd"/>
      <w:r w:rsidRPr="002E4125">
        <w:rPr>
          <w:rFonts w:ascii="Arial" w:hAnsi="Arial" w:cs="Arial"/>
          <w:spacing w:val="-1"/>
          <w:sz w:val="24"/>
          <w:szCs w:val="24"/>
        </w:rPr>
        <w:t xml:space="preserve"> </w:t>
      </w:r>
      <w:r w:rsidRPr="002E4125">
        <w:rPr>
          <w:rFonts w:ascii="Arial" w:hAnsi="Arial" w:cs="Arial"/>
          <w:sz w:val="24"/>
          <w:szCs w:val="24"/>
        </w:rPr>
        <w:t>capacidad</w:t>
      </w:r>
      <w:r w:rsidRPr="002E4125">
        <w:rPr>
          <w:rFonts w:ascii="Arial" w:hAnsi="Arial" w:cs="Arial"/>
          <w:spacing w:val="-2"/>
          <w:sz w:val="24"/>
          <w:szCs w:val="24"/>
        </w:rPr>
        <w:t xml:space="preserve"> </w:t>
      </w:r>
      <w:r w:rsidRPr="002E4125">
        <w:rPr>
          <w:rFonts w:ascii="Arial" w:hAnsi="Arial" w:cs="Arial"/>
          <w:sz w:val="24"/>
          <w:szCs w:val="24"/>
        </w:rPr>
        <w:t>productiva 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6"/>
          <w:sz w:val="24"/>
          <w:szCs w:val="24"/>
        </w:rPr>
        <w:t xml:space="preserve"> </w:t>
      </w:r>
      <w:r w:rsidRPr="002E4125">
        <w:rPr>
          <w:rFonts w:ascii="Arial" w:hAnsi="Arial" w:cs="Arial"/>
          <w:sz w:val="24"/>
          <w:szCs w:val="24"/>
        </w:rPr>
        <w:t>mujer;</w:t>
      </w:r>
    </w:p>
    <w:p w14:paraId="7F564CAC" w14:textId="77777777" w:rsidR="009E28F8" w:rsidRPr="002E4125" w:rsidRDefault="009E28F8" w:rsidP="00020339">
      <w:pPr>
        <w:pStyle w:val="Textoindependiente"/>
        <w:spacing w:line="360" w:lineRule="auto"/>
        <w:ind w:left="1134" w:right="49" w:hanging="567"/>
        <w:rPr>
          <w:rFonts w:ascii="Arial" w:hAnsi="Arial" w:cs="Arial"/>
        </w:rPr>
      </w:pPr>
      <w:r w:rsidRPr="002E4125">
        <w:rPr>
          <w:rFonts w:ascii="Arial" w:hAnsi="Arial" w:cs="Arial"/>
        </w:rPr>
        <w:t>XVI.</w:t>
      </w:r>
      <w:r w:rsidRPr="002E4125">
        <w:rPr>
          <w:rFonts w:ascii="Arial" w:hAnsi="Arial" w:cs="Arial"/>
          <w:spacing w:val="1"/>
        </w:rPr>
        <w:t xml:space="preserve"> </w:t>
      </w:r>
      <w:r w:rsidRPr="002E4125">
        <w:rPr>
          <w:rFonts w:ascii="Arial" w:hAnsi="Arial" w:cs="Arial"/>
        </w:rPr>
        <w:t>Promover</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elaboración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programas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fortalezcan</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familia</w:t>
      </w:r>
      <w:r w:rsidRPr="002E4125">
        <w:rPr>
          <w:rFonts w:ascii="Arial" w:hAnsi="Arial" w:cs="Arial"/>
          <w:spacing w:val="66"/>
        </w:rPr>
        <w:t xml:space="preserve"> </w:t>
      </w:r>
      <w:r w:rsidRPr="002E4125">
        <w:rPr>
          <w:rFonts w:ascii="Arial" w:hAnsi="Arial" w:cs="Arial"/>
        </w:rPr>
        <w:t>como</w:t>
      </w:r>
      <w:r w:rsidRPr="002E4125">
        <w:rPr>
          <w:rFonts w:ascii="Arial" w:hAnsi="Arial" w:cs="Arial"/>
          <w:spacing w:val="-64"/>
        </w:rPr>
        <w:t xml:space="preserve"> </w:t>
      </w:r>
      <w:r w:rsidRPr="002E4125">
        <w:rPr>
          <w:rFonts w:ascii="Arial" w:hAnsi="Arial" w:cs="Arial"/>
        </w:rPr>
        <w:t>ámbito de igualdad de derechos, oportunidades y responsabilidades, sin distinción</w:t>
      </w:r>
      <w:r w:rsidRPr="002E4125">
        <w:rPr>
          <w:rFonts w:ascii="Arial" w:hAnsi="Arial" w:cs="Arial"/>
          <w:spacing w:val="1"/>
        </w:rPr>
        <w:t xml:space="preserve"> </w:t>
      </w:r>
      <w:r w:rsidRPr="002E4125">
        <w:rPr>
          <w:rFonts w:ascii="Arial" w:hAnsi="Arial" w:cs="Arial"/>
        </w:rPr>
        <w:t>de sexo;</w:t>
      </w:r>
    </w:p>
    <w:p w14:paraId="2CC86EFA" w14:textId="77777777" w:rsidR="009E28F8" w:rsidRPr="002E4125" w:rsidRDefault="009E28F8" w:rsidP="00020339">
      <w:pPr>
        <w:pStyle w:val="Textoindependiente"/>
        <w:spacing w:line="360" w:lineRule="auto"/>
        <w:ind w:left="1134" w:right="49" w:hanging="567"/>
        <w:rPr>
          <w:rFonts w:ascii="Arial" w:hAnsi="Arial" w:cs="Arial"/>
        </w:rPr>
      </w:pPr>
      <w:r w:rsidRPr="002E4125">
        <w:rPr>
          <w:rFonts w:ascii="Arial" w:hAnsi="Arial" w:cs="Arial"/>
        </w:rPr>
        <w:t>XVII.</w:t>
      </w:r>
      <w:r w:rsidRPr="002E4125">
        <w:rPr>
          <w:rFonts w:ascii="Arial" w:hAnsi="Arial" w:cs="Arial"/>
          <w:spacing w:val="20"/>
        </w:rPr>
        <w:t xml:space="preserve"> </w:t>
      </w:r>
      <w:r w:rsidRPr="002E4125">
        <w:rPr>
          <w:rFonts w:ascii="Arial" w:hAnsi="Arial" w:cs="Arial"/>
        </w:rPr>
        <w:t>Coadyuvar</w:t>
      </w:r>
      <w:r w:rsidRPr="002E4125">
        <w:rPr>
          <w:rFonts w:ascii="Arial" w:hAnsi="Arial" w:cs="Arial"/>
          <w:spacing w:val="59"/>
        </w:rPr>
        <w:t xml:space="preserve"> </w:t>
      </w:r>
      <w:r w:rsidRPr="002E4125">
        <w:rPr>
          <w:rFonts w:ascii="Arial" w:hAnsi="Arial" w:cs="Arial"/>
        </w:rPr>
        <w:t>en</w:t>
      </w:r>
      <w:r w:rsidRPr="002E4125">
        <w:rPr>
          <w:rFonts w:ascii="Arial" w:hAnsi="Arial" w:cs="Arial"/>
          <w:spacing w:val="61"/>
        </w:rPr>
        <w:t xml:space="preserve"> </w:t>
      </w:r>
      <w:r w:rsidRPr="002E4125">
        <w:rPr>
          <w:rFonts w:ascii="Arial" w:hAnsi="Arial" w:cs="Arial"/>
        </w:rPr>
        <w:t>el</w:t>
      </w:r>
      <w:r w:rsidRPr="002E4125">
        <w:rPr>
          <w:rFonts w:ascii="Arial" w:hAnsi="Arial" w:cs="Arial"/>
          <w:spacing w:val="60"/>
        </w:rPr>
        <w:t xml:space="preserve"> </w:t>
      </w:r>
      <w:r w:rsidRPr="002E4125">
        <w:rPr>
          <w:rFonts w:ascii="Arial" w:hAnsi="Arial" w:cs="Arial"/>
        </w:rPr>
        <w:t>combate</w:t>
      </w:r>
      <w:r w:rsidRPr="002E4125">
        <w:rPr>
          <w:rFonts w:ascii="Arial" w:hAnsi="Arial" w:cs="Arial"/>
          <w:spacing w:val="62"/>
        </w:rPr>
        <w:t xml:space="preserve"> </w:t>
      </w:r>
      <w:r w:rsidRPr="002E4125">
        <w:rPr>
          <w:rFonts w:ascii="Arial" w:hAnsi="Arial" w:cs="Arial"/>
        </w:rPr>
        <w:t>y</w:t>
      </w:r>
      <w:r w:rsidRPr="002E4125">
        <w:rPr>
          <w:rFonts w:ascii="Arial" w:hAnsi="Arial" w:cs="Arial"/>
          <w:spacing w:val="58"/>
        </w:rPr>
        <w:t xml:space="preserve"> </w:t>
      </w:r>
      <w:r w:rsidRPr="002E4125">
        <w:rPr>
          <w:rFonts w:ascii="Arial" w:hAnsi="Arial" w:cs="Arial"/>
        </w:rPr>
        <w:t>eliminación</w:t>
      </w:r>
      <w:r w:rsidRPr="002E4125">
        <w:rPr>
          <w:rFonts w:ascii="Arial" w:hAnsi="Arial" w:cs="Arial"/>
          <w:spacing w:val="61"/>
        </w:rPr>
        <w:t xml:space="preserve"> </w:t>
      </w:r>
      <w:r w:rsidRPr="002E4125">
        <w:rPr>
          <w:rFonts w:ascii="Arial" w:hAnsi="Arial" w:cs="Arial"/>
        </w:rPr>
        <w:t>de</w:t>
      </w:r>
      <w:r w:rsidRPr="002E4125">
        <w:rPr>
          <w:rFonts w:ascii="Arial" w:hAnsi="Arial" w:cs="Arial"/>
          <w:spacing w:val="59"/>
        </w:rPr>
        <w:t xml:space="preserve"> </w:t>
      </w:r>
      <w:r w:rsidRPr="002E4125">
        <w:rPr>
          <w:rFonts w:ascii="Arial" w:hAnsi="Arial" w:cs="Arial"/>
        </w:rPr>
        <w:t>todas</w:t>
      </w:r>
      <w:r w:rsidRPr="002E4125">
        <w:rPr>
          <w:rFonts w:ascii="Arial" w:hAnsi="Arial" w:cs="Arial"/>
          <w:spacing w:val="61"/>
        </w:rPr>
        <w:t xml:space="preserve"> </w:t>
      </w:r>
      <w:r w:rsidRPr="002E4125">
        <w:rPr>
          <w:rFonts w:ascii="Arial" w:hAnsi="Arial" w:cs="Arial"/>
        </w:rPr>
        <w:t>las</w:t>
      </w:r>
      <w:r w:rsidRPr="002E4125">
        <w:rPr>
          <w:rFonts w:ascii="Arial" w:hAnsi="Arial" w:cs="Arial"/>
          <w:spacing w:val="59"/>
        </w:rPr>
        <w:t xml:space="preserve"> </w:t>
      </w:r>
      <w:r w:rsidRPr="002E4125">
        <w:rPr>
          <w:rFonts w:ascii="Arial" w:hAnsi="Arial" w:cs="Arial"/>
        </w:rPr>
        <w:t>formas</w:t>
      </w:r>
      <w:r w:rsidRPr="002E4125">
        <w:rPr>
          <w:rFonts w:ascii="Arial" w:hAnsi="Arial" w:cs="Arial"/>
          <w:spacing w:val="60"/>
        </w:rPr>
        <w:t xml:space="preserve"> </w:t>
      </w:r>
      <w:r w:rsidRPr="002E4125">
        <w:rPr>
          <w:rFonts w:ascii="Arial" w:hAnsi="Arial" w:cs="Arial"/>
        </w:rPr>
        <w:t>de</w:t>
      </w:r>
      <w:r w:rsidRPr="002E4125">
        <w:rPr>
          <w:rFonts w:ascii="Arial" w:hAnsi="Arial" w:cs="Arial"/>
          <w:spacing w:val="61"/>
        </w:rPr>
        <w:t xml:space="preserve"> </w:t>
      </w:r>
      <w:r w:rsidRPr="002E4125">
        <w:rPr>
          <w:rFonts w:ascii="Arial" w:hAnsi="Arial" w:cs="Arial"/>
        </w:rPr>
        <w:t>violencia</w:t>
      </w:r>
      <w:r w:rsidRPr="002E4125">
        <w:rPr>
          <w:rFonts w:ascii="Arial" w:hAnsi="Arial" w:cs="Arial"/>
          <w:spacing w:val="-65"/>
        </w:rPr>
        <w:t xml:space="preserve"> </w:t>
      </w:r>
      <w:r w:rsidRPr="002E4125">
        <w:rPr>
          <w:rFonts w:ascii="Arial" w:hAnsi="Arial" w:cs="Arial"/>
        </w:rPr>
        <w:t>contra</w:t>
      </w:r>
      <w:r w:rsidRPr="002E4125">
        <w:rPr>
          <w:rFonts w:ascii="Arial" w:hAnsi="Arial" w:cs="Arial"/>
          <w:spacing w:val="-1"/>
        </w:rPr>
        <w:t xml:space="preserve"> </w:t>
      </w:r>
      <w:r w:rsidRPr="002E4125">
        <w:rPr>
          <w:rFonts w:ascii="Arial" w:hAnsi="Arial" w:cs="Arial"/>
        </w:rPr>
        <w:t>las</w:t>
      </w:r>
      <w:r w:rsidRPr="002E4125">
        <w:rPr>
          <w:rFonts w:ascii="Arial" w:hAnsi="Arial" w:cs="Arial"/>
          <w:spacing w:val="-3"/>
        </w:rPr>
        <w:t xml:space="preserve"> </w:t>
      </w:r>
      <w:r w:rsidRPr="002E4125">
        <w:rPr>
          <w:rFonts w:ascii="Arial" w:hAnsi="Arial" w:cs="Arial"/>
        </w:rPr>
        <w:t>mujeres,</w:t>
      </w:r>
      <w:r w:rsidRPr="002E4125">
        <w:rPr>
          <w:rFonts w:ascii="Arial" w:hAnsi="Arial" w:cs="Arial"/>
          <w:spacing w:val="-2"/>
        </w:rPr>
        <w:t xml:space="preserve"> </w:t>
      </w:r>
      <w:r w:rsidRPr="002E4125">
        <w:rPr>
          <w:rFonts w:ascii="Arial" w:hAnsi="Arial" w:cs="Arial"/>
        </w:rPr>
        <w:t>dentro o</w:t>
      </w:r>
      <w:r w:rsidRPr="002E4125">
        <w:rPr>
          <w:rFonts w:ascii="Arial" w:hAnsi="Arial" w:cs="Arial"/>
          <w:spacing w:val="2"/>
        </w:rPr>
        <w:t xml:space="preserve"> </w:t>
      </w:r>
      <w:r w:rsidRPr="002E4125">
        <w:rPr>
          <w:rFonts w:ascii="Arial" w:hAnsi="Arial" w:cs="Arial"/>
        </w:rPr>
        <w:t>fuera de la</w:t>
      </w:r>
      <w:r w:rsidRPr="002E4125">
        <w:rPr>
          <w:rFonts w:ascii="Arial" w:hAnsi="Arial" w:cs="Arial"/>
          <w:spacing w:val="-10"/>
        </w:rPr>
        <w:t xml:space="preserve"> </w:t>
      </w:r>
      <w:r w:rsidRPr="002E4125">
        <w:rPr>
          <w:rFonts w:ascii="Arial" w:hAnsi="Arial" w:cs="Arial"/>
        </w:rPr>
        <w:t>familia;</w:t>
      </w:r>
    </w:p>
    <w:p w14:paraId="2056367A" w14:textId="77777777" w:rsidR="009E28F8" w:rsidRPr="002E4125" w:rsidRDefault="009E28F8" w:rsidP="00020339">
      <w:pPr>
        <w:pStyle w:val="Textoindependiente"/>
        <w:spacing w:line="360" w:lineRule="auto"/>
        <w:ind w:left="1134" w:right="49" w:hanging="567"/>
        <w:rPr>
          <w:rFonts w:ascii="Arial" w:hAnsi="Arial" w:cs="Arial"/>
        </w:rPr>
      </w:pPr>
      <w:r w:rsidRPr="002E4125">
        <w:rPr>
          <w:rFonts w:ascii="Arial" w:hAnsi="Arial" w:cs="Arial"/>
        </w:rPr>
        <w:t>XVIII. Diseñar los mecanismos para el cumplimiento y vigilancia de las políticas de</w:t>
      </w:r>
      <w:r w:rsidRPr="002E4125">
        <w:rPr>
          <w:rFonts w:ascii="Arial" w:hAnsi="Arial" w:cs="Arial"/>
          <w:spacing w:val="1"/>
        </w:rPr>
        <w:t xml:space="preserve"> </w:t>
      </w:r>
      <w:r w:rsidRPr="002E4125">
        <w:rPr>
          <w:rFonts w:ascii="Arial" w:hAnsi="Arial" w:cs="Arial"/>
        </w:rPr>
        <w:t>apoyo a la participación de las mujeres en los diversos ámbitos del desarrollo</w:t>
      </w:r>
      <w:r w:rsidRPr="002E4125">
        <w:rPr>
          <w:rFonts w:ascii="Arial" w:hAnsi="Arial" w:cs="Arial"/>
          <w:spacing w:val="1"/>
        </w:rPr>
        <w:t xml:space="preserve"> </w:t>
      </w:r>
      <w:r w:rsidRPr="002E4125">
        <w:rPr>
          <w:rFonts w:ascii="Arial" w:hAnsi="Arial" w:cs="Arial"/>
        </w:rPr>
        <w:t>municipal;</w:t>
      </w:r>
    </w:p>
    <w:p w14:paraId="2674AF01" w14:textId="1B3E6937" w:rsidR="009E28F8" w:rsidRDefault="009E28F8" w:rsidP="00E532D1">
      <w:pPr>
        <w:pStyle w:val="Textoindependiente"/>
        <w:numPr>
          <w:ilvl w:val="0"/>
          <w:numId w:val="55"/>
        </w:numPr>
        <w:spacing w:line="360" w:lineRule="auto"/>
        <w:ind w:right="49"/>
        <w:rPr>
          <w:rFonts w:ascii="Arial" w:hAnsi="Arial" w:cs="Arial"/>
        </w:rPr>
      </w:pPr>
      <w:r w:rsidRPr="002E4125">
        <w:rPr>
          <w:rFonts w:ascii="Arial" w:hAnsi="Arial" w:cs="Arial"/>
        </w:rPr>
        <w:t>Las</w:t>
      </w:r>
      <w:r w:rsidRPr="002E4125">
        <w:rPr>
          <w:rFonts w:ascii="Arial" w:hAnsi="Arial" w:cs="Arial"/>
          <w:spacing w:val="1"/>
        </w:rPr>
        <w:t xml:space="preserve"> </w:t>
      </w:r>
      <w:r w:rsidRPr="002E4125">
        <w:rPr>
          <w:rFonts w:ascii="Arial" w:hAnsi="Arial" w:cs="Arial"/>
        </w:rPr>
        <w:t>demás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le</w:t>
      </w:r>
      <w:r w:rsidRPr="002E4125">
        <w:rPr>
          <w:rFonts w:ascii="Arial" w:hAnsi="Arial" w:cs="Arial"/>
          <w:spacing w:val="1"/>
        </w:rPr>
        <w:t xml:space="preserve"> </w:t>
      </w:r>
      <w:r w:rsidRPr="002E4125">
        <w:rPr>
          <w:rFonts w:ascii="Arial" w:hAnsi="Arial" w:cs="Arial"/>
        </w:rPr>
        <w:t>confieran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Reglamento</w:t>
      </w:r>
      <w:r w:rsidRPr="002E4125">
        <w:rPr>
          <w:rFonts w:ascii="Arial" w:hAnsi="Arial" w:cs="Arial"/>
          <w:spacing w:val="1"/>
        </w:rPr>
        <w:t xml:space="preserve"> </w:t>
      </w:r>
      <w:r w:rsidRPr="002E4125">
        <w:rPr>
          <w:rFonts w:ascii="Arial" w:hAnsi="Arial" w:cs="Arial"/>
        </w:rPr>
        <w:t>Interno</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Instituto</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otras</w:t>
      </w:r>
      <w:r w:rsidRPr="002E4125">
        <w:rPr>
          <w:rFonts w:ascii="Arial" w:hAnsi="Arial" w:cs="Arial"/>
          <w:spacing w:val="1"/>
        </w:rPr>
        <w:t xml:space="preserve"> </w:t>
      </w:r>
      <w:r w:rsidRPr="002E4125">
        <w:rPr>
          <w:rFonts w:ascii="Arial" w:hAnsi="Arial" w:cs="Arial"/>
        </w:rPr>
        <w:lastRenderedPageBreak/>
        <w:t>disposiciones</w:t>
      </w:r>
      <w:r w:rsidRPr="002E4125">
        <w:rPr>
          <w:rFonts w:ascii="Arial" w:hAnsi="Arial" w:cs="Arial"/>
          <w:spacing w:val="-1"/>
        </w:rPr>
        <w:t xml:space="preserve"> </w:t>
      </w:r>
      <w:r w:rsidRPr="002E4125">
        <w:rPr>
          <w:rFonts w:ascii="Arial" w:hAnsi="Arial" w:cs="Arial"/>
        </w:rPr>
        <w:t>legales</w:t>
      </w:r>
      <w:r w:rsidRPr="002E4125">
        <w:rPr>
          <w:rFonts w:ascii="Arial" w:hAnsi="Arial" w:cs="Arial"/>
          <w:spacing w:val="-2"/>
        </w:rPr>
        <w:t xml:space="preserve"> </w:t>
      </w:r>
      <w:r w:rsidRPr="002E4125">
        <w:rPr>
          <w:rFonts w:ascii="Arial" w:hAnsi="Arial" w:cs="Arial"/>
        </w:rPr>
        <w:t>aplicables.</w:t>
      </w:r>
    </w:p>
    <w:p w14:paraId="37DFAEB7" w14:textId="77777777" w:rsidR="00020339" w:rsidRPr="002E4125" w:rsidRDefault="00020339" w:rsidP="00020339">
      <w:pPr>
        <w:pStyle w:val="Textoindependiente"/>
        <w:spacing w:line="360" w:lineRule="auto"/>
        <w:ind w:left="1146" w:right="49"/>
        <w:rPr>
          <w:rFonts w:ascii="Arial" w:hAnsi="Arial" w:cs="Arial"/>
        </w:rPr>
      </w:pPr>
    </w:p>
    <w:p w14:paraId="0446B61C"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rPr>
        <w:t>El</w:t>
      </w:r>
      <w:r w:rsidRPr="002E4125">
        <w:rPr>
          <w:rFonts w:ascii="Arial" w:hAnsi="Arial" w:cs="Arial"/>
          <w:spacing w:val="-2"/>
        </w:rPr>
        <w:t xml:space="preserve"> </w:t>
      </w:r>
      <w:r w:rsidRPr="002E4125">
        <w:rPr>
          <w:rFonts w:ascii="Arial" w:hAnsi="Arial" w:cs="Arial"/>
        </w:rPr>
        <w:t>Instituto Municipal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Mujer</w:t>
      </w:r>
      <w:r w:rsidRPr="002E4125">
        <w:rPr>
          <w:rFonts w:ascii="Arial" w:hAnsi="Arial" w:cs="Arial"/>
          <w:spacing w:val="-2"/>
        </w:rPr>
        <w:t xml:space="preserve"> </w:t>
      </w:r>
      <w:r w:rsidRPr="002E4125">
        <w:rPr>
          <w:rFonts w:ascii="Arial" w:hAnsi="Arial" w:cs="Arial"/>
        </w:rPr>
        <w:t>contará</w:t>
      </w:r>
      <w:r w:rsidRPr="002E4125">
        <w:rPr>
          <w:rFonts w:ascii="Arial" w:hAnsi="Arial" w:cs="Arial"/>
          <w:spacing w:val="-1"/>
        </w:rPr>
        <w:t xml:space="preserve"> </w:t>
      </w:r>
      <w:r w:rsidRPr="002E4125">
        <w:rPr>
          <w:rFonts w:ascii="Arial" w:hAnsi="Arial" w:cs="Arial"/>
        </w:rPr>
        <w:t>con</w:t>
      </w:r>
      <w:r w:rsidRPr="002E4125">
        <w:rPr>
          <w:rFonts w:ascii="Arial" w:hAnsi="Arial" w:cs="Arial"/>
          <w:spacing w:val="-3"/>
        </w:rPr>
        <w:t xml:space="preserve"> </w:t>
      </w:r>
      <w:r w:rsidRPr="002E4125">
        <w:rPr>
          <w:rFonts w:ascii="Arial" w:hAnsi="Arial" w:cs="Arial"/>
        </w:rPr>
        <w:t>los</w:t>
      </w:r>
      <w:r w:rsidRPr="002E4125">
        <w:rPr>
          <w:rFonts w:ascii="Arial" w:hAnsi="Arial" w:cs="Arial"/>
          <w:spacing w:val="-2"/>
        </w:rPr>
        <w:t xml:space="preserve"> </w:t>
      </w:r>
      <w:r w:rsidRPr="002E4125">
        <w:rPr>
          <w:rFonts w:ascii="Arial" w:hAnsi="Arial" w:cs="Arial"/>
        </w:rPr>
        <w:t>siguientes</w:t>
      </w:r>
      <w:r w:rsidRPr="002E4125">
        <w:rPr>
          <w:rFonts w:ascii="Arial" w:hAnsi="Arial" w:cs="Arial"/>
          <w:spacing w:val="-3"/>
        </w:rPr>
        <w:t xml:space="preserve"> </w:t>
      </w:r>
      <w:r w:rsidRPr="002E4125">
        <w:rPr>
          <w:rFonts w:ascii="Arial" w:hAnsi="Arial" w:cs="Arial"/>
        </w:rPr>
        <w:t>órganos:</w:t>
      </w:r>
    </w:p>
    <w:p w14:paraId="27C4EFCB" w14:textId="77777777" w:rsidR="009E28F8" w:rsidRPr="002E4125" w:rsidRDefault="009E28F8" w:rsidP="00E532D1">
      <w:pPr>
        <w:pStyle w:val="Prrafodelista"/>
        <w:numPr>
          <w:ilvl w:val="0"/>
          <w:numId w:val="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Consejo</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Mujer</w:t>
      </w:r>
    </w:p>
    <w:p w14:paraId="49300B3F" w14:textId="77777777" w:rsidR="009E28F8" w:rsidRPr="002E4125" w:rsidRDefault="009E28F8" w:rsidP="00E532D1">
      <w:pPr>
        <w:pStyle w:val="Prrafodelista"/>
        <w:numPr>
          <w:ilvl w:val="0"/>
          <w:numId w:val="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 del instituto</w:t>
      </w:r>
    </w:p>
    <w:p w14:paraId="532C5B2F" w14:textId="77777777" w:rsidR="009E28F8" w:rsidRDefault="009E28F8" w:rsidP="00E532D1">
      <w:pPr>
        <w:pStyle w:val="Prrafodelista"/>
        <w:numPr>
          <w:ilvl w:val="0"/>
          <w:numId w:val="6"/>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Control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8"/>
          <w:sz w:val="24"/>
          <w:szCs w:val="24"/>
        </w:rPr>
        <w:t xml:space="preserve"> </w:t>
      </w:r>
      <w:r w:rsidRPr="002E4125">
        <w:rPr>
          <w:rFonts w:ascii="Arial" w:hAnsi="Arial" w:cs="Arial"/>
          <w:sz w:val="24"/>
          <w:szCs w:val="24"/>
        </w:rPr>
        <w:t>Vigilancia.</w:t>
      </w:r>
    </w:p>
    <w:p w14:paraId="44572870" w14:textId="77777777" w:rsidR="00020339" w:rsidRPr="002E4125" w:rsidRDefault="00020339" w:rsidP="00020339">
      <w:pPr>
        <w:pStyle w:val="Prrafodelista"/>
        <w:tabs>
          <w:tab w:val="left" w:pos="1109"/>
          <w:tab w:val="left" w:pos="1110"/>
        </w:tabs>
        <w:spacing w:line="360" w:lineRule="auto"/>
        <w:ind w:left="1134" w:right="49"/>
        <w:rPr>
          <w:rFonts w:ascii="Arial" w:hAnsi="Arial" w:cs="Arial"/>
          <w:sz w:val="24"/>
          <w:szCs w:val="24"/>
        </w:rPr>
      </w:pPr>
    </w:p>
    <w:p w14:paraId="67B2F81B" w14:textId="77777777" w:rsidR="009E28F8" w:rsidRDefault="009E28F8" w:rsidP="0010660D">
      <w:pPr>
        <w:pStyle w:val="Textoindependiente"/>
        <w:spacing w:line="360" w:lineRule="auto"/>
        <w:ind w:left="0" w:right="49"/>
        <w:rPr>
          <w:rFonts w:ascii="Arial" w:hAnsi="Arial" w:cs="Arial"/>
        </w:rPr>
      </w:pPr>
      <w:r w:rsidRPr="002E4125">
        <w:rPr>
          <w:rFonts w:ascii="Arial" w:hAnsi="Arial" w:cs="Arial"/>
        </w:rPr>
        <w:t xml:space="preserve">Para su funcionamiento la </w:t>
      </w:r>
      <w:proofErr w:type="gramStart"/>
      <w:r w:rsidRPr="002E4125">
        <w:rPr>
          <w:rFonts w:ascii="Arial" w:hAnsi="Arial" w:cs="Arial"/>
        </w:rPr>
        <w:t>Directora</w:t>
      </w:r>
      <w:proofErr w:type="gramEnd"/>
      <w:r w:rsidRPr="002E4125">
        <w:rPr>
          <w:rFonts w:ascii="Arial" w:hAnsi="Arial" w:cs="Arial"/>
        </w:rPr>
        <w:t xml:space="preserve"> del Instituto Municipal de la Mujer, se auxiliará</w:t>
      </w:r>
      <w:r w:rsidRPr="002E4125">
        <w:rPr>
          <w:rFonts w:ascii="Arial" w:hAnsi="Arial" w:cs="Arial"/>
          <w:spacing w:val="-64"/>
        </w:rPr>
        <w:t xml:space="preserve"> </w:t>
      </w:r>
      <w:r w:rsidRPr="002E4125">
        <w:rPr>
          <w:rFonts w:ascii="Arial" w:hAnsi="Arial" w:cs="Arial"/>
        </w:rPr>
        <w:t>de una plantilla de personal contable y administrativo que le autorice el Consejo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 la Mujer.</w:t>
      </w:r>
    </w:p>
    <w:p w14:paraId="1430A5D4" w14:textId="77777777" w:rsidR="00F71341" w:rsidRPr="002E4125" w:rsidRDefault="00F71341" w:rsidP="0010660D">
      <w:pPr>
        <w:pStyle w:val="Textoindependiente"/>
        <w:spacing w:line="360" w:lineRule="auto"/>
        <w:ind w:left="0" w:right="49"/>
        <w:rPr>
          <w:rFonts w:ascii="Arial" w:hAnsi="Arial" w:cs="Arial"/>
        </w:rPr>
      </w:pPr>
    </w:p>
    <w:p w14:paraId="57E52270" w14:textId="18FDC8CB"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42. </w:t>
      </w:r>
      <w:r w:rsidRPr="002E4125">
        <w:rPr>
          <w:rFonts w:ascii="Arial" w:hAnsi="Arial" w:cs="Arial"/>
        </w:rPr>
        <w:t>Corresponde al Sistema Para El Desarrollo Integral De La Familia Del</w:t>
      </w:r>
      <w:r w:rsidRPr="002E4125">
        <w:rPr>
          <w:rFonts w:ascii="Arial" w:hAnsi="Arial" w:cs="Arial"/>
          <w:spacing w:val="-64"/>
        </w:rPr>
        <w:t xml:space="preserve"> </w:t>
      </w:r>
      <w:r w:rsidR="00F71341">
        <w:rPr>
          <w:rFonts w:ascii="Arial" w:hAnsi="Arial" w:cs="Arial"/>
          <w:spacing w:val="-64"/>
        </w:rPr>
        <w:t xml:space="preserve">               </w:t>
      </w:r>
      <w:r w:rsidRPr="002E4125">
        <w:rPr>
          <w:rFonts w:ascii="Arial" w:hAnsi="Arial" w:cs="Arial"/>
        </w:rPr>
        <w:t>Municipio</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Torreón las siguientes</w:t>
      </w:r>
      <w:r w:rsidRPr="002E4125">
        <w:rPr>
          <w:rFonts w:ascii="Arial" w:hAnsi="Arial" w:cs="Arial"/>
          <w:spacing w:val="-2"/>
        </w:rPr>
        <w:t xml:space="preserve"> </w:t>
      </w:r>
      <w:r w:rsidRPr="002E4125">
        <w:rPr>
          <w:rFonts w:ascii="Arial" w:hAnsi="Arial" w:cs="Arial"/>
        </w:rPr>
        <w:t>atribuciones:</w:t>
      </w:r>
    </w:p>
    <w:p w14:paraId="0C66FB7B" w14:textId="77777777"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Prestar y promover Servicios de Asistencia Social a través de distintos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actividades;</w:t>
      </w:r>
    </w:p>
    <w:p w14:paraId="65CA5A86" w14:textId="77777777"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Operar establecimientos de Asistencia Social en beneficio de los menores</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5"/>
          <w:sz w:val="24"/>
          <w:szCs w:val="24"/>
        </w:rPr>
        <w:t xml:space="preserve"> </w:t>
      </w:r>
      <w:r w:rsidRPr="002E4125">
        <w:rPr>
          <w:rFonts w:ascii="Arial" w:hAnsi="Arial" w:cs="Arial"/>
          <w:sz w:val="24"/>
          <w:szCs w:val="24"/>
        </w:rPr>
        <w:t>situación</w:t>
      </w:r>
      <w:r w:rsidRPr="002E4125">
        <w:rPr>
          <w:rFonts w:ascii="Arial" w:hAnsi="Arial" w:cs="Arial"/>
          <w:spacing w:val="15"/>
          <w:sz w:val="24"/>
          <w:szCs w:val="24"/>
        </w:rPr>
        <w:t xml:space="preserve"> </w:t>
      </w:r>
      <w:r w:rsidRPr="002E4125">
        <w:rPr>
          <w:rFonts w:ascii="Arial" w:hAnsi="Arial" w:cs="Arial"/>
          <w:sz w:val="24"/>
          <w:szCs w:val="24"/>
        </w:rPr>
        <w:t>extraordinaria,</w:t>
      </w:r>
      <w:r w:rsidRPr="002E4125">
        <w:rPr>
          <w:rFonts w:ascii="Arial" w:hAnsi="Arial" w:cs="Arial"/>
          <w:spacing w:val="15"/>
          <w:sz w:val="24"/>
          <w:szCs w:val="24"/>
        </w:rPr>
        <w:t xml:space="preserve"> </w:t>
      </w:r>
      <w:r w:rsidRPr="002E4125">
        <w:rPr>
          <w:rFonts w:ascii="Arial" w:hAnsi="Arial" w:cs="Arial"/>
          <w:sz w:val="24"/>
          <w:szCs w:val="24"/>
        </w:rPr>
        <w:t>ancianos</w:t>
      </w:r>
      <w:r w:rsidRPr="002E4125">
        <w:rPr>
          <w:rFonts w:ascii="Arial" w:hAnsi="Arial" w:cs="Arial"/>
          <w:spacing w:val="16"/>
          <w:sz w:val="24"/>
          <w:szCs w:val="24"/>
        </w:rPr>
        <w:t xml:space="preserve"> </w:t>
      </w:r>
      <w:r w:rsidRPr="002E4125">
        <w:rPr>
          <w:rFonts w:ascii="Arial" w:hAnsi="Arial" w:cs="Arial"/>
          <w:sz w:val="24"/>
          <w:szCs w:val="24"/>
        </w:rPr>
        <w:t>en</w:t>
      </w:r>
      <w:r w:rsidRPr="002E4125">
        <w:rPr>
          <w:rFonts w:ascii="Arial" w:hAnsi="Arial" w:cs="Arial"/>
          <w:spacing w:val="15"/>
          <w:sz w:val="24"/>
          <w:szCs w:val="24"/>
        </w:rPr>
        <w:t xml:space="preserve"> </w:t>
      </w:r>
      <w:r w:rsidRPr="002E4125">
        <w:rPr>
          <w:rFonts w:ascii="Arial" w:hAnsi="Arial" w:cs="Arial"/>
          <w:sz w:val="24"/>
          <w:szCs w:val="24"/>
        </w:rPr>
        <w:t>desamparo</w:t>
      </w:r>
      <w:r w:rsidRPr="002E4125">
        <w:rPr>
          <w:rFonts w:ascii="Arial" w:hAnsi="Arial" w:cs="Arial"/>
          <w:spacing w:val="15"/>
          <w:sz w:val="24"/>
          <w:szCs w:val="24"/>
        </w:rPr>
        <w:t xml:space="preserve"> </w:t>
      </w:r>
      <w:r w:rsidRPr="002E4125">
        <w:rPr>
          <w:rFonts w:ascii="Arial" w:hAnsi="Arial" w:cs="Arial"/>
          <w:sz w:val="24"/>
          <w:szCs w:val="24"/>
        </w:rPr>
        <w:t>y</w:t>
      </w:r>
      <w:r w:rsidRPr="002E4125">
        <w:rPr>
          <w:rFonts w:ascii="Arial" w:hAnsi="Arial" w:cs="Arial"/>
          <w:spacing w:val="13"/>
          <w:sz w:val="24"/>
          <w:szCs w:val="24"/>
        </w:rPr>
        <w:t xml:space="preserve"> </w:t>
      </w:r>
      <w:r w:rsidRPr="002E4125">
        <w:rPr>
          <w:rFonts w:ascii="Arial" w:hAnsi="Arial" w:cs="Arial"/>
          <w:sz w:val="24"/>
          <w:szCs w:val="24"/>
        </w:rPr>
        <w:t>personas</w:t>
      </w:r>
      <w:r w:rsidRPr="002E4125">
        <w:rPr>
          <w:rFonts w:ascii="Arial" w:hAnsi="Arial" w:cs="Arial"/>
          <w:spacing w:val="15"/>
          <w:sz w:val="24"/>
          <w:szCs w:val="24"/>
        </w:rPr>
        <w:t xml:space="preserve"> </w:t>
      </w:r>
      <w:r w:rsidRPr="002E4125">
        <w:rPr>
          <w:rFonts w:ascii="Arial" w:hAnsi="Arial" w:cs="Arial"/>
          <w:sz w:val="24"/>
          <w:szCs w:val="24"/>
        </w:rPr>
        <w:t>con</w:t>
      </w:r>
      <w:r w:rsidRPr="002E4125">
        <w:rPr>
          <w:rFonts w:ascii="Arial" w:hAnsi="Arial" w:cs="Arial"/>
          <w:spacing w:val="15"/>
          <w:sz w:val="24"/>
          <w:szCs w:val="24"/>
        </w:rPr>
        <w:t xml:space="preserve"> </w:t>
      </w:r>
      <w:r w:rsidRPr="002E4125">
        <w:rPr>
          <w:rFonts w:ascii="Arial" w:hAnsi="Arial" w:cs="Arial"/>
          <w:sz w:val="24"/>
          <w:szCs w:val="24"/>
        </w:rPr>
        <w:t>discapacidad</w:t>
      </w:r>
      <w:r w:rsidRPr="002E4125">
        <w:rPr>
          <w:rFonts w:ascii="Arial" w:hAnsi="Arial" w:cs="Arial"/>
          <w:spacing w:val="-64"/>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de escasos</w:t>
      </w:r>
      <w:r w:rsidRPr="002E4125">
        <w:rPr>
          <w:rFonts w:ascii="Arial" w:hAnsi="Arial" w:cs="Arial"/>
          <w:spacing w:val="-4"/>
          <w:sz w:val="24"/>
          <w:szCs w:val="24"/>
        </w:rPr>
        <w:t xml:space="preserve"> </w:t>
      </w:r>
      <w:r w:rsidRPr="002E4125">
        <w:rPr>
          <w:rFonts w:ascii="Arial" w:hAnsi="Arial" w:cs="Arial"/>
          <w:sz w:val="24"/>
          <w:szCs w:val="24"/>
        </w:rPr>
        <w:t>recursos,</w:t>
      </w:r>
      <w:r w:rsidRPr="002E4125">
        <w:rPr>
          <w:rFonts w:ascii="Arial" w:hAnsi="Arial" w:cs="Arial"/>
          <w:spacing w:val="-2"/>
          <w:sz w:val="24"/>
          <w:szCs w:val="24"/>
        </w:rPr>
        <w:t xml:space="preserve"> </w:t>
      </w:r>
      <w:r w:rsidRPr="002E4125">
        <w:rPr>
          <w:rFonts w:ascii="Arial" w:hAnsi="Arial" w:cs="Arial"/>
          <w:sz w:val="24"/>
          <w:szCs w:val="24"/>
        </w:rPr>
        <w:t>entre</w:t>
      </w:r>
      <w:r w:rsidRPr="002E4125">
        <w:rPr>
          <w:rFonts w:ascii="Arial" w:hAnsi="Arial" w:cs="Arial"/>
          <w:spacing w:val="-6"/>
          <w:sz w:val="24"/>
          <w:szCs w:val="24"/>
        </w:rPr>
        <w:t xml:space="preserve"> </w:t>
      </w:r>
      <w:r w:rsidRPr="002E4125">
        <w:rPr>
          <w:rFonts w:ascii="Arial" w:hAnsi="Arial" w:cs="Arial"/>
          <w:sz w:val="24"/>
          <w:szCs w:val="24"/>
        </w:rPr>
        <w:t>otros;</w:t>
      </w:r>
    </w:p>
    <w:p w14:paraId="1EFFB367" w14:textId="77777777"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Prestar Servicios de Asistencia Jurídica y de Orientación Social y Familiar a</w:t>
      </w:r>
      <w:r w:rsidRPr="002E4125">
        <w:rPr>
          <w:rFonts w:ascii="Arial" w:hAnsi="Arial" w:cs="Arial"/>
          <w:spacing w:val="-64"/>
          <w:sz w:val="24"/>
          <w:szCs w:val="24"/>
        </w:rPr>
        <w:t xml:space="preserve"> </w:t>
      </w:r>
      <w:r w:rsidRPr="002E4125">
        <w:rPr>
          <w:rFonts w:ascii="Arial" w:hAnsi="Arial" w:cs="Arial"/>
          <w:sz w:val="24"/>
          <w:szCs w:val="24"/>
        </w:rPr>
        <w:t>menores,</w:t>
      </w:r>
      <w:r w:rsidRPr="002E4125">
        <w:rPr>
          <w:rFonts w:ascii="Arial" w:hAnsi="Arial" w:cs="Arial"/>
          <w:spacing w:val="1"/>
          <w:sz w:val="24"/>
          <w:szCs w:val="24"/>
        </w:rPr>
        <w:t xml:space="preserve"> </w:t>
      </w:r>
      <w:r w:rsidRPr="002E4125">
        <w:rPr>
          <w:rFonts w:ascii="Arial" w:hAnsi="Arial" w:cs="Arial"/>
          <w:sz w:val="24"/>
          <w:szCs w:val="24"/>
        </w:rPr>
        <w:t>familias,</w:t>
      </w:r>
      <w:r w:rsidRPr="002E4125">
        <w:rPr>
          <w:rFonts w:ascii="Arial" w:hAnsi="Arial" w:cs="Arial"/>
          <w:spacing w:val="1"/>
          <w:sz w:val="24"/>
          <w:szCs w:val="24"/>
        </w:rPr>
        <w:t xml:space="preserve"> </w:t>
      </w:r>
      <w:r w:rsidRPr="002E4125">
        <w:rPr>
          <w:rFonts w:ascii="Arial" w:hAnsi="Arial" w:cs="Arial"/>
          <w:sz w:val="24"/>
          <w:szCs w:val="24"/>
        </w:rPr>
        <w:t>ancianos,</w:t>
      </w:r>
      <w:r w:rsidRPr="002E4125">
        <w:rPr>
          <w:rFonts w:ascii="Arial" w:hAnsi="Arial" w:cs="Arial"/>
          <w:spacing w:val="1"/>
          <w:sz w:val="24"/>
          <w:szCs w:val="24"/>
        </w:rPr>
        <w:t xml:space="preserve"> </w:t>
      </w:r>
      <w:r w:rsidRPr="002E4125">
        <w:rPr>
          <w:rFonts w:ascii="Arial" w:hAnsi="Arial" w:cs="Arial"/>
          <w:sz w:val="24"/>
          <w:szCs w:val="24"/>
        </w:rPr>
        <w:t>personas</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discapacidad</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general</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población</w:t>
      </w:r>
      <w:r w:rsidRPr="002E4125">
        <w:rPr>
          <w:rFonts w:ascii="Arial" w:hAnsi="Arial" w:cs="Arial"/>
          <w:spacing w:val="1"/>
          <w:sz w:val="24"/>
          <w:szCs w:val="24"/>
        </w:rPr>
        <w:t xml:space="preserve"> </w:t>
      </w:r>
      <w:r w:rsidRPr="002E4125">
        <w:rPr>
          <w:rFonts w:ascii="Arial" w:hAnsi="Arial" w:cs="Arial"/>
          <w:sz w:val="24"/>
          <w:szCs w:val="24"/>
        </w:rPr>
        <w:t>vulnerable;</w:t>
      </w:r>
    </w:p>
    <w:p w14:paraId="52923F66" w14:textId="77777777"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Apoyar el ejercicio de la tutela de personas incapaces en términos de las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2"/>
          <w:sz w:val="24"/>
          <w:szCs w:val="24"/>
        </w:rPr>
        <w:t xml:space="preserve"> </w:t>
      </w:r>
      <w:r w:rsidRPr="002E4125">
        <w:rPr>
          <w:rFonts w:ascii="Arial" w:hAnsi="Arial" w:cs="Arial"/>
          <w:sz w:val="24"/>
          <w:szCs w:val="24"/>
        </w:rPr>
        <w:t>aplicables;</w:t>
      </w:r>
    </w:p>
    <w:p w14:paraId="4F9702BF" w14:textId="77777777"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Poner a disposición del Ministerio Publico y la Procuraduría de la Familia los</w:t>
      </w:r>
      <w:r w:rsidRPr="002E4125">
        <w:rPr>
          <w:rFonts w:ascii="Arial" w:hAnsi="Arial" w:cs="Arial"/>
          <w:spacing w:val="-65"/>
          <w:sz w:val="24"/>
          <w:szCs w:val="24"/>
        </w:rPr>
        <w:t xml:space="preserve"> </w:t>
      </w:r>
      <w:r w:rsidRPr="002E4125">
        <w:rPr>
          <w:rFonts w:ascii="Arial" w:hAnsi="Arial" w:cs="Arial"/>
          <w:sz w:val="24"/>
          <w:szCs w:val="24"/>
        </w:rPr>
        <w:t>elementos a su alcance para la protección de menores y personas incapaces 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 disposiciones legales</w:t>
      </w:r>
      <w:r w:rsidRPr="002E4125">
        <w:rPr>
          <w:rFonts w:ascii="Arial" w:hAnsi="Arial" w:cs="Arial"/>
          <w:spacing w:val="2"/>
          <w:sz w:val="24"/>
          <w:szCs w:val="24"/>
        </w:rPr>
        <w:t xml:space="preserve"> </w:t>
      </w:r>
      <w:r w:rsidRPr="002E4125">
        <w:rPr>
          <w:rFonts w:ascii="Arial" w:hAnsi="Arial" w:cs="Arial"/>
          <w:sz w:val="24"/>
          <w:szCs w:val="24"/>
        </w:rPr>
        <w:t>correspondientes;</w:t>
      </w:r>
    </w:p>
    <w:p w14:paraId="3DF4FC9E" w14:textId="77777777" w:rsidR="001B616D" w:rsidRPr="001B616D"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Prestar Servicios Asistenciales a menores en situación extraordinaria o de</w:t>
      </w:r>
      <w:r w:rsidRPr="002E4125">
        <w:rPr>
          <w:rFonts w:ascii="Arial" w:hAnsi="Arial" w:cs="Arial"/>
          <w:spacing w:val="1"/>
          <w:sz w:val="24"/>
          <w:szCs w:val="24"/>
        </w:rPr>
        <w:t xml:space="preserve"> </w:t>
      </w:r>
      <w:r w:rsidRPr="002E4125">
        <w:rPr>
          <w:rFonts w:ascii="Arial" w:hAnsi="Arial" w:cs="Arial"/>
          <w:sz w:val="24"/>
          <w:szCs w:val="24"/>
        </w:rPr>
        <w:t>riesgo;</w:t>
      </w:r>
      <w:r w:rsidRPr="002E4125">
        <w:rPr>
          <w:rFonts w:ascii="Arial" w:hAnsi="Arial" w:cs="Arial"/>
          <w:spacing w:val="-1"/>
          <w:sz w:val="24"/>
          <w:szCs w:val="24"/>
        </w:rPr>
        <w:t xml:space="preserve"> </w:t>
      </w:r>
    </w:p>
    <w:p w14:paraId="6F51394B" w14:textId="33C633BD" w:rsidR="009E28F8" w:rsidRPr="002E4125" w:rsidRDefault="009E28F8" w:rsidP="00E532D1">
      <w:pPr>
        <w:pStyle w:val="Prrafodelista"/>
        <w:numPr>
          <w:ilvl w:val="0"/>
          <w:numId w:val="5"/>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Apoyar</w:t>
      </w:r>
      <w:r w:rsidRPr="002E4125">
        <w:rPr>
          <w:rFonts w:ascii="Arial" w:hAnsi="Arial" w:cs="Arial"/>
          <w:spacing w:val="-1"/>
          <w:sz w:val="24"/>
          <w:szCs w:val="24"/>
        </w:rPr>
        <w:t xml:space="preserve"> </w:t>
      </w:r>
      <w:r w:rsidRPr="002E4125">
        <w:rPr>
          <w:rFonts w:ascii="Arial" w:hAnsi="Arial" w:cs="Arial"/>
          <w:sz w:val="24"/>
          <w:szCs w:val="24"/>
        </w:rPr>
        <w:t>el desarrollo</w:t>
      </w:r>
      <w:r w:rsidRPr="002E4125">
        <w:rPr>
          <w:rFonts w:ascii="Arial" w:hAnsi="Arial" w:cs="Arial"/>
          <w:spacing w:val="-3"/>
          <w:sz w:val="24"/>
          <w:szCs w:val="24"/>
        </w:rPr>
        <w:t xml:space="preserve"> </w:t>
      </w:r>
      <w:r w:rsidRPr="002E4125">
        <w:rPr>
          <w:rFonts w:ascii="Arial" w:hAnsi="Arial" w:cs="Arial"/>
          <w:sz w:val="24"/>
          <w:szCs w:val="24"/>
        </w:rPr>
        <w:t>familiar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 comunidad</w:t>
      </w:r>
      <w:r w:rsidRPr="002E4125">
        <w:rPr>
          <w:rFonts w:ascii="Arial" w:hAnsi="Arial" w:cs="Arial"/>
          <w:spacing w:val="-11"/>
          <w:sz w:val="24"/>
          <w:szCs w:val="24"/>
        </w:rPr>
        <w:t xml:space="preserve"> </w:t>
      </w:r>
      <w:r w:rsidRPr="002E4125">
        <w:rPr>
          <w:rFonts w:ascii="Arial" w:hAnsi="Arial" w:cs="Arial"/>
          <w:sz w:val="24"/>
          <w:szCs w:val="24"/>
        </w:rPr>
        <w:t>mediante:</w:t>
      </w:r>
    </w:p>
    <w:p w14:paraId="1A0FDF45" w14:textId="77777777" w:rsidR="009E28F8" w:rsidRPr="002E4125" w:rsidRDefault="009E28F8" w:rsidP="00E532D1">
      <w:pPr>
        <w:pStyle w:val="Prrafodelista"/>
        <w:numPr>
          <w:ilvl w:val="0"/>
          <w:numId w:val="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lastRenderedPageBreak/>
        <w:t>El</w:t>
      </w:r>
      <w:r w:rsidRPr="002E4125">
        <w:rPr>
          <w:rFonts w:ascii="Arial" w:hAnsi="Arial" w:cs="Arial"/>
          <w:spacing w:val="-5"/>
          <w:sz w:val="24"/>
          <w:szCs w:val="24"/>
        </w:rPr>
        <w:t xml:space="preserve"> </w:t>
      </w:r>
      <w:r w:rsidRPr="002E4125">
        <w:rPr>
          <w:rFonts w:ascii="Arial" w:hAnsi="Arial" w:cs="Arial"/>
          <w:sz w:val="24"/>
          <w:szCs w:val="24"/>
        </w:rPr>
        <w:t>fomento</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5"/>
          <w:sz w:val="24"/>
          <w:szCs w:val="24"/>
        </w:rPr>
        <w:t xml:space="preserve"> </w:t>
      </w:r>
      <w:r w:rsidRPr="002E4125">
        <w:rPr>
          <w:rFonts w:ascii="Arial" w:hAnsi="Arial" w:cs="Arial"/>
          <w:sz w:val="24"/>
          <w:szCs w:val="24"/>
        </w:rPr>
        <w:t>nutrición;</w:t>
      </w:r>
    </w:p>
    <w:p w14:paraId="6DF518A1" w14:textId="77777777" w:rsidR="009E28F8" w:rsidRPr="002E4125" w:rsidRDefault="009E28F8" w:rsidP="00E532D1">
      <w:pPr>
        <w:pStyle w:val="Prrafodelista"/>
        <w:numPr>
          <w:ilvl w:val="0"/>
          <w:numId w:val="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El</w:t>
      </w:r>
      <w:r w:rsidRPr="002E4125">
        <w:rPr>
          <w:rFonts w:ascii="Arial" w:hAnsi="Arial" w:cs="Arial"/>
          <w:spacing w:val="-4"/>
          <w:sz w:val="24"/>
          <w:szCs w:val="24"/>
        </w:rPr>
        <w:t xml:space="preserve"> </w:t>
      </w:r>
      <w:r w:rsidRPr="002E4125">
        <w:rPr>
          <w:rFonts w:ascii="Arial" w:hAnsi="Arial" w:cs="Arial"/>
          <w:sz w:val="24"/>
          <w:szCs w:val="24"/>
        </w:rPr>
        <w:t>fomento</w:t>
      </w:r>
      <w:r w:rsidRPr="002E4125">
        <w:rPr>
          <w:rFonts w:ascii="Arial" w:hAnsi="Arial" w:cs="Arial"/>
          <w:spacing w:val="-2"/>
          <w:sz w:val="24"/>
          <w:szCs w:val="24"/>
        </w:rPr>
        <w:t xml:space="preserve"> </w:t>
      </w:r>
      <w:r w:rsidRPr="002E4125">
        <w:rPr>
          <w:rFonts w:ascii="Arial" w:hAnsi="Arial" w:cs="Arial"/>
          <w:sz w:val="24"/>
          <w:szCs w:val="24"/>
        </w:rPr>
        <w:t>a la</w:t>
      </w:r>
      <w:r w:rsidRPr="002E4125">
        <w:rPr>
          <w:rFonts w:ascii="Arial" w:hAnsi="Arial" w:cs="Arial"/>
          <w:spacing w:val="-3"/>
          <w:sz w:val="24"/>
          <w:szCs w:val="24"/>
        </w:rPr>
        <w:t xml:space="preserve"> </w:t>
      </w:r>
      <w:r w:rsidRPr="002E4125">
        <w:rPr>
          <w:rFonts w:ascii="Arial" w:hAnsi="Arial" w:cs="Arial"/>
          <w:sz w:val="24"/>
          <w:szCs w:val="24"/>
        </w:rPr>
        <w:t>salud;</w:t>
      </w:r>
    </w:p>
    <w:p w14:paraId="6EBECC06" w14:textId="77777777" w:rsidR="009E28F8" w:rsidRPr="002E4125" w:rsidRDefault="009E28F8" w:rsidP="00E532D1">
      <w:pPr>
        <w:pStyle w:val="Prrafodelista"/>
        <w:numPr>
          <w:ilvl w:val="0"/>
          <w:numId w:val="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El</w:t>
      </w:r>
      <w:r w:rsidRPr="002E4125">
        <w:rPr>
          <w:rFonts w:ascii="Arial" w:hAnsi="Arial" w:cs="Arial"/>
          <w:spacing w:val="-5"/>
          <w:sz w:val="24"/>
          <w:szCs w:val="24"/>
        </w:rPr>
        <w:t xml:space="preserve"> </w:t>
      </w:r>
      <w:r w:rsidRPr="002E4125">
        <w:rPr>
          <w:rFonts w:ascii="Arial" w:hAnsi="Arial" w:cs="Arial"/>
          <w:sz w:val="24"/>
          <w:szCs w:val="24"/>
        </w:rPr>
        <w:t>fomento</w:t>
      </w:r>
      <w:r w:rsidRPr="002E4125">
        <w:rPr>
          <w:rFonts w:ascii="Arial" w:hAnsi="Arial" w:cs="Arial"/>
          <w:spacing w:val="-3"/>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6"/>
          <w:sz w:val="24"/>
          <w:szCs w:val="24"/>
        </w:rPr>
        <w:t xml:space="preserve"> </w:t>
      </w:r>
      <w:r w:rsidRPr="002E4125">
        <w:rPr>
          <w:rFonts w:ascii="Arial" w:hAnsi="Arial" w:cs="Arial"/>
          <w:sz w:val="24"/>
          <w:szCs w:val="24"/>
        </w:rPr>
        <w:t>educación;</w:t>
      </w:r>
    </w:p>
    <w:p w14:paraId="28A605FB" w14:textId="77777777" w:rsidR="009E28F8" w:rsidRPr="002E4125" w:rsidRDefault="009E28F8" w:rsidP="00E532D1">
      <w:pPr>
        <w:pStyle w:val="Prrafodelista"/>
        <w:numPr>
          <w:ilvl w:val="0"/>
          <w:numId w:val="4"/>
        </w:numPr>
        <w:tabs>
          <w:tab w:val="left" w:pos="1701"/>
        </w:tabs>
        <w:spacing w:line="360" w:lineRule="auto"/>
        <w:ind w:left="1701" w:right="49" w:hanging="567"/>
        <w:rPr>
          <w:rFonts w:ascii="Arial" w:hAnsi="Arial" w:cs="Arial"/>
          <w:sz w:val="24"/>
          <w:szCs w:val="24"/>
        </w:rPr>
      </w:pP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promoción social</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bienestar</w:t>
      </w:r>
      <w:r w:rsidRPr="002E4125">
        <w:rPr>
          <w:rFonts w:ascii="Arial" w:hAnsi="Arial" w:cs="Arial"/>
          <w:spacing w:val="-4"/>
          <w:sz w:val="24"/>
          <w:szCs w:val="24"/>
        </w:rPr>
        <w:t xml:space="preserve"> </w:t>
      </w:r>
      <w:r w:rsidRPr="002E4125">
        <w:rPr>
          <w:rFonts w:ascii="Arial" w:hAnsi="Arial" w:cs="Arial"/>
          <w:sz w:val="24"/>
          <w:szCs w:val="24"/>
        </w:rPr>
        <w:t>familiar;</w:t>
      </w:r>
    </w:p>
    <w:p w14:paraId="04403525"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w:t>
      </w:r>
      <w:r w:rsidRPr="002E4125">
        <w:rPr>
          <w:rFonts w:ascii="Arial" w:hAnsi="Arial" w:cs="Arial"/>
          <w:spacing w:val="1"/>
          <w:sz w:val="24"/>
          <w:szCs w:val="24"/>
        </w:rPr>
        <w:t xml:space="preserve"> </w:t>
      </w:r>
      <w:r w:rsidRPr="002E4125">
        <w:rPr>
          <w:rFonts w:ascii="Arial" w:hAnsi="Arial" w:cs="Arial"/>
          <w:sz w:val="24"/>
          <w:szCs w:val="24"/>
        </w:rPr>
        <w:t>acciones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apoyo</w:t>
      </w:r>
      <w:r w:rsidRPr="002E4125">
        <w:rPr>
          <w:rFonts w:ascii="Arial" w:hAnsi="Arial" w:cs="Arial"/>
          <w:spacing w:val="1"/>
          <w:sz w:val="24"/>
          <w:szCs w:val="24"/>
        </w:rPr>
        <w:t xml:space="preserve"> </w:t>
      </w:r>
      <w:r w:rsidRPr="002E4125">
        <w:rPr>
          <w:rFonts w:ascii="Arial" w:hAnsi="Arial" w:cs="Arial"/>
          <w:sz w:val="24"/>
          <w:szCs w:val="24"/>
        </w:rPr>
        <w:t>educativo</w:t>
      </w:r>
      <w:r w:rsidRPr="002E4125">
        <w:rPr>
          <w:rFonts w:ascii="Arial" w:hAnsi="Arial" w:cs="Arial"/>
          <w:spacing w:val="1"/>
          <w:sz w:val="24"/>
          <w:szCs w:val="24"/>
        </w:rPr>
        <w:t xml:space="preserve"> </w:t>
      </w:r>
      <w:r w:rsidRPr="002E4125">
        <w:rPr>
          <w:rFonts w:ascii="Arial" w:hAnsi="Arial" w:cs="Arial"/>
          <w:sz w:val="24"/>
          <w:szCs w:val="24"/>
        </w:rPr>
        <w:t>para</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integración</w:t>
      </w:r>
      <w:r w:rsidRPr="002E4125">
        <w:rPr>
          <w:rFonts w:ascii="Arial" w:hAnsi="Arial" w:cs="Arial"/>
          <w:spacing w:val="1"/>
          <w:sz w:val="24"/>
          <w:szCs w:val="24"/>
        </w:rPr>
        <w:t xml:space="preserve"> </w:t>
      </w:r>
      <w:r w:rsidRPr="002E4125">
        <w:rPr>
          <w:rFonts w:ascii="Arial" w:hAnsi="Arial" w:cs="Arial"/>
          <w:sz w:val="24"/>
          <w:szCs w:val="24"/>
        </w:rPr>
        <w:t>social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pacing w:val="-1"/>
          <w:sz w:val="24"/>
          <w:szCs w:val="24"/>
        </w:rPr>
        <w:t>capacitación</w:t>
      </w:r>
      <w:r w:rsidRPr="002E4125">
        <w:rPr>
          <w:rFonts w:ascii="Arial" w:hAnsi="Arial" w:cs="Arial"/>
          <w:sz w:val="24"/>
          <w:szCs w:val="24"/>
        </w:rPr>
        <w:t xml:space="preserve"> y</w:t>
      </w:r>
      <w:r w:rsidRPr="002E4125">
        <w:rPr>
          <w:rFonts w:ascii="Arial" w:hAnsi="Arial" w:cs="Arial"/>
          <w:spacing w:val="-2"/>
          <w:sz w:val="24"/>
          <w:szCs w:val="24"/>
        </w:rPr>
        <w:t xml:space="preserve"> </w:t>
      </w:r>
      <w:r w:rsidRPr="002E4125">
        <w:rPr>
          <w:rFonts w:ascii="Arial" w:hAnsi="Arial" w:cs="Arial"/>
          <w:sz w:val="24"/>
          <w:szCs w:val="24"/>
        </w:rPr>
        <w:t>adiestramiento para el</w:t>
      </w:r>
      <w:r w:rsidRPr="002E4125">
        <w:rPr>
          <w:rFonts w:ascii="Arial" w:hAnsi="Arial" w:cs="Arial"/>
          <w:spacing w:val="-3"/>
          <w:sz w:val="24"/>
          <w:szCs w:val="24"/>
        </w:rPr>
        <w:t xml:space="preserve"> </w:t>
      </w:r>
      <w:r w:rsidRPr="002E4125">
        <w:rPr>
          <w:rFonts w:ascii="Arial" w:hAnsi="Arial" w:cs="Arial"/>
          <w:sz w:val="24"/>
          <w:szCs w:val="24"/>
        </w:rPr>
        <w:t>trabajo</w:t>
      </w:r>
      <w:r w:rsidRPr="002E4125">
        <w:rPr>
          <w:rFonts w:ascii="Arial" w:hAnsi="Arial" w:cs="Arial"/>
          <w:spacing w:val="-3"/>
          <w:sz w:val="24"/>
          <w:szCs w:val="24"/>
        </w:rPr>
        <w:t xml:space="preserve"> </w:t>
      </w:r>
      <w:r w:rsidRPr="002E4125">
        <w:rPr>
          <w:rFonts w:ascii="Arial" w:hAnsi="Arial" w:cs="Arial"/>
          <w:sz w:val="24"/>
          <w:szCs w:val="24"/>
        </w:rPr>
        <w:t>a los sujetos</w:t>
      </w:r>
      <w:r w:rsidRPr="002E4125">
        <w:rPr>
          <w:rFonts w:ascii="Arial" w:hAnsi="Arial" w:cs="Arial"/>
          <w:spacing w:val="-2"/>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Asistencia</w:t>
      </w:r>
      <w:r w:rsidRPr="002E4125">
        <w:rPr>
          <w:rFonts w:ascii="Arial" w:hAnsi="Arial" w:cs="Arial"/>
          <w:spacing w:val="-17"/>
          <w:sz w:val="24"/>
          <w:szCs w:val="24"/>
        </w:rPr>
        <w:t xml:space="preserve"> </w:t>
      </w:r>
      <w:r w:rsidRPr="002E4125">
        <w:rPr>
          <w:rFonts w:ascii="Arial" w:hAnsi="Arial" w:cs="Arial"/>
          <w:sz w:val="24"/>
          <w:szCs w:val="24"/>
        </w:rPr>
        <w:t>Social;</w:t>
      </w:r>
    </w:p>
    <w:p w14:paraId="2E438071"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Mantener</w:t>
      </w:r>
      <w:r w:rsidRPr="002E4125">
        <w:rPr>
          <w:rFonts w:ascii="Arial" w:hAnsi="Arial" w:cs="Arial"/>
          <w:spacing w:val="1"/>
          <w:sz w:val="24"/>
          <w:szCs w:val="24"/>
        </w:rPr>
        <w:t xml:space="preserve"> </w:t>
      </w:r>
      <w:r w:rsidRPr="002E4125">
        <w:rPr>
          <w:rFonts w:ascii="Arial" w:hAnsi="Arial" w:cs="Arial"/>
          <w:sz w:val="24"/>
          <w:szCs w:val="24"/>
        </w:rPr>
        <w:t>vínculos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coordinación</w:t>
      </w:r>
      <w:r w:rsidRPr="002E4125">
        <w:rPr>
          <w:rFonts w:ascii="Arial" w:hAnsi="Arial" w:cs="Arial"/>
          <w:spacing w:val="1"/>
          <w:sz w:val="24"/>
          <w:szCs w:val="24"/>
        </w:rPr>
        <w:t xml:space="preserve"> </w:t>
      </w:r>
      <w:r w:rsidRPr="002E4125">
        <w:rPr>
          <w:rFonts w:ascii="Arial" w:hAnsi="Arial" w:cs="Arial"/>
          <w:sz w:val="24"/>
          <w:szCs w:val="24"/>
        </w:rPr>
        <w:t>con</w:t>
      </w:r>
      <w:r w:rsidRPr="002E4125">
        <w:rPr>
          <w:rFonts w:ascii="Arial" w:hAnsi="Arial" w:cs="Arial"/>
          <w:spacing w:val="1"/>
          <w:sz w:val="24"/>
          <w:szCs w:val="24"/>
        </w:rPr>
        <w:t xml:space="preserve"> </w:t>
      </w:r>
      <w:r w:rsidRPr="002E4125">
        <w:rPr>
          <w:rFonts w:ascii="Arial" w:hAnsi="Arial" w:cs="Arial"/>
          <w:sz w:val="24"/>
          <w:szCs w:val="24"/>
        </w:rPr>
        <w:t>otras</w:t>
      </w:r>
      <w:r w:rsidRPr="002E4125">
        <w:rPr>
          <w:rFonts w:ascii="Arial" w:hAnsi="Arial" w:cs="Arial"/>
          <w:spacing w:val="1"/>
          <w:sz w:val="24"/>
          <w:szCs w:val="24"/>
        </w:rPr>
        <w:t xml:space="preserve"> </w:t>
      </w:r>
      <w:r w:rsidRPr="002E4125">
        <w:rPr>
          <w:rFonts w:ascii="Arial" w:hAnsi="Arial" w:cs="Arial"/>
          <w:sz w:val="24"/>
          <w:szCs w:val="24"/>
        </w:rPr>
        <w:t>Instituciones</w:t>
      </w:r>
      <w:r w:rsidRPr="002E4125">
        <w:rPr>
          <w:rFonts w:ascii="Arial" w:hAnsi="Arial" w:cs="Arial"/>
          <w:spacing w:val="1"/>
          <w:sz w:val="24"/>
          <w:szCs w:val="24"/>
        </w:rPr>
        <w:t xml:space="preserve"> </w:t>
      </w:r>
      <w:r w:rsidRPr="002E4125">
        <w:rPr>
          <w:rFonts w:ascii="Arial" w:hAnsi="Arial" w:cs="Arial"/>
          <w:sz w:val="24"/>
          <w:szCs w:val="24"/>
        </w:rPr>
        <w:t>Asistenciales</w:t>
      </w:r>
      <w:r w:rsidRPr="002E4125">
        <w:rPr>
          <w:rFonts w:ascii="Arial" w:hAnsi="Arial" w:cs="Arial"/>
          <w:spacing w:val="1"/>
          <w:sz w:val="24"/>
          <w:szCs w:val="24"/>
        </w:rPr>
        <w:t xml:space="preserve"> </w:t>
      </w:r>
      <w:r w:rsidRPr="002E4125">
        <w:rPr>
          <w:rFonts w:ascii="Arial" w:hAnsi="Arial" w:cs="Arial"/>
          <w:sz w:val="24"/>
          <w:szCs w:val="24"/>
        </w:rPr>
        <w:t>públicas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privadas;</w:t>
      </w:r>
    </w:p>
    <w:p w14:paraId="6EA34B23"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Fomentar,</w:t>
      </w:r>
      <w:r w:rsidRPr="002E4125">
        <w:rPr>
          <w:rFonts w:ascii="Arial" w:hAnsi="Arial" w:cs="Arial"/>
          <w:spacing w:val="1"/>
          <w:sz w:val="24"/>
          <w:szCs w:val="24"/>
        </w:rPr>
        <w:t xml:space="preserve"> </w:t>
      </w:r>
      <w:r w:rsidRPr="002E4125">
        <w:rPr>
          <w:rFonts w:ascii="Arial" w:hAnsi="Arial" w:cs="Arial"/>
          <w:sz w:val="24"/>
          <w:szCs w:val="24"/>
        </w:rPr>
        <w:t>apoyar</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promover</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1"/>
          <w:sz w:val="24"/>
          <w:szCs w:val="24"/>
        </w:rPr>
        <w:t xml:space="preserve"> </w:t>
      </w:r>
      <w:r w:rsidRPr="002E4125">
        <w:rPr>
          <w:rFonts w:ascii="Arial" w:hAnsi="Arial" w:cs="Arial"/>
          <w:sz w:val="24"/>
          <w:szCs w:val="24"/>
        </w:rPr>
        <w:t>actividades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lleven</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67"/>
          <w:sz w:val="24"/>
          <w:szCs w:val="24"/>
        </w:rPr>
        <w:t xml:space="preserve"> </w:t>
      </w:r>
      <w:r w:rsidRPr="002E4125">
        <w:rPr>
          <w:rFonts w:ascii="Arial" w:hAnsi="Arial" w:cs="Arial"/>
          <w:sz w:val="24"/>
          <w:szCs w:val="24"/>
        </w:rPr>
        <w:t>cabo</w:t>
      </w:r>
      <w:r w:rsidRPr="002E4125">
        <w:rPr>
          <w:rFonts w:ascii="Arial" w:hAnsi="Arial" w:cs="Arial"/>
          <w:spacing w:val="1"/>
          <w:sz w:val="24"/>
          <w:szCs w:val="24"/>
        </w:rPr>
        <w:t xml:space="preserve"> </w:t>
      </w:r>
      <w:r w:rsidRPr="002E4125">
        <w:rPr>
          <w:rFonts w:ascii="Arial" w:hAnsi="Arial" w:cs="Arial"/>
          <w:sz w:val="24"/>
          <w:szCs w:val="24"/>
        </w:rPr>
        <w:t>Instituciones de Asistencia o asociaciones civiles cuyo objeto sea la prestación de</w:t>
      </w:r>
      <w:r w:rsidRPr="002E4125">
        <w:rPr>
          <w:rFonts w:ascii="Arial" w:hAnsi="Arial" w:cs="Arial"/>
          <w:spacing w:val="1"/>
          <w:sz w:val="24"/>
          <w:szCs w:val="24"/>
        </w:rPr>
        <w:t xml:space="preserve"> </w:t>
      </w:r>
      <w:r w:rsidRPr="002E4125">
        <w:rPr>
          <w:rFonts w:ascii="Arial" w:hAnsi="Arial" w:cs="Arial"/>
          <w:sz w:val="24"/>
          <w:szCs w:val="24"/>
        </w:rPr>
        <w:t>Servicios</w:t>
      </w:r>
      <w:r w:rsidRPr="002E4125">
        <w:rPr>
          <w:rFonts w:ascii="Arial" w:hAnsi="Arial" w:cs="Arial"/>
          <w:spacing w:val="-1"/>
          <w:sz w:val="24"/>
          <w:szCs w:val="24"/>
        </w:rPr>
        <w:t xml:space="preserve"> </w:t>
      </w:r>
      <w:r w:rsidRPr="002E4125">
        <w:rPr>
          <w:rFonts w:ascii="Arial" w:hAnsi="Arial" w:cs="Arial"/>
          <w:sz w:val="24"/>
          <w:szCs w:val="24"/>
        </w:rPr>
        <w:t>de Asistencia</w:t>
      </w:r>
      <w:r w:rsidRPr="002E4125">
        <w:rPr>
          <w:rFonts w:ascii="Arial" w:hAnsi="Arial" w:cs="Arial"/>
          <w:spacing w:val="3"/>
          <w:sz w:val="24"/>
          <w:szCs w:val="24"/>
        </w:rPr>
        <w:t xml:space="preserve"> </w:t>
      </w:r>
      <w:r w:rsidRPr="002E4125">
        <w:rPr>
          <w:rFonts w:ascii="Arial" w:hAnsi="Arial" w:cs="Arial"/>
          <w:sz w:val="24"/>
          <w:szCs w:val="24"/>
        </w:rPr>
        <w:t>Social;</w:t>
      </w:r>
    </w:p>
    <w:p w14:paraId="098660A0"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Supervisar, evaluar y vigilar el desempeño de las Instituciones de Asistencia</w:t>
      </w:r>
      <w:r w:rsidRPr="002E4125">
        <w:rPr>
          <w:rFonts w:ascii="Arial" w:hAnsi="Arial" w:cs="Arial"/>
          <w:spacing w:val="-64"/>
          <w:sz w:val="24"/>
          <w:szCs w:val="24"/>
        </w:rPr>
        <w:t xml:space="preserve"> </w:t>
      </w:r>
      <w:r w:rsidRPr="002E4125">
        <w:rPr>
          <w:rFonts w:ascii="Arial" w:hAnsi="Arial" w:cs="Arial"/>
          <w:sz w:val="24"/>
          <w:szCs w:val="24"/>
        </w:rPr>
        <w:t>Social</w:t>
      </w:r>
      <w:r w:rsidRPr="002E4125">
        <w:rPr>
          <w:rFonts w:ascii="Arial" w:hAnsi="Arial" w:cs="Arial"/>
          <w:spacing w:val="-3"/>
          <w:sz w:val="24"/>
          <w:szCs w:val="24"/>
        </w:rPr>
        <w:t xml:space="preserve"> </w:t>
      </w:r>
      <w:r w:rsidRPr="002E4125">
        <w:rPr>
          <w:rFonts w:ascii="Arial" w:hAnsi="Arial" w:cs="Arial"/>
          <w:sz w:val="24"/>
          <w:szCs w:val="24"/>
        </w:rPr>
        <w:t>privadas;</w:t>
      </w:r>
    </w:p>
    <w:p w14:paraId="0335849D"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Asignar</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acuerdo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su</w:t>
      </w:r>
      <w:r w:rsidRPr="002E4125">
        <w:rPr>
          <w:rFonts w:ascii="Arial" w:hAnsi="Arial" w:cs="Arial"/>
          <w:spacing w:val="1"/>
          <w:sz w:val="24"/>
          <w:szCs w:val="24"/>
        </w:rPr>
        <w:t xml:space="preserve"> </w:t>
      </w:r>
      <w:r w:rsidRPr="002E4125">
        <w:rPr>
          <w:rFonts w:ascii="Arial" w:hAnsi="Arial" w:cs="Arial"/>
          <w:sz w:val="24"/>
          <w:szCs w:val="24"/>
        </w:rPr>
        <w:t>disponibilidad</w:t>
      </w:r>
      <w:r w:rsidRPr="002E4125">
        <w:rPr>
          <w:rFonts w:ascii="Arial" w:hAnsi="Arial" w:cs="Arial"/>
          <w:spacing w:val="1"/>
          <w:sz w:val="24"/>
          <w:szCs w:val="24"/>
        </w:rPr>
        <w:t xml:space="preserve"> </w:t>
      </w:r>
      <w:r w:rsidRPr="002E4125">
        <w:rPr>
          <w:rFonts w:ascii="Arial" w:hAnsi="Arial" w:cs="Arial"/>
          <w:sz w:val="24"/>
          <w:szCs w:val="24"/>
        </w:rPr>
        <w:t>recursos</w:t>
      </w:r>
      <w:r w:rsidRPr="002E4125">
        <w:rPr>
          <w:rFonts w:ascii="Arial" w:hAnsi="Arial" w:cs="Arial"/>
          <w:spacing w:val="1"/>
          <w:sz w:val="24"/>
          <w:szCs w:val="24"/>
        </w:rPr>
        <w:t xml:space="preserve"> </w:t>
      </w:r>
      <w:r w:rsidRPr="002E4125">
        <w:rPr>
          <w:rFonts w:ascii="Arial" w:hAnsi="Arial" w:cs="Arial"/>
          <w:sz w:val="24"/>
          <w:szCs w:val="24"/>
        </w:rPr>
        <w:t>económicos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otorgar</w:t>
      </w:r>
      <w:r w:rsidRPr="002E4125">
        <w:rPr>
          <w:rFonts w:ascii="Arial" w:hAnsi="Arial" w:cs="Arial"/>
          <w:spacing w:val="-64"/>
          <w:sz w:val="24"/>
          <w:szCs w:val="24"/>
        </w:rPr>
        <w:t xml:space="preserve"> </w:t>
      </w:r>
      <w:r w:rsidRPr="002E4125">
        <w:rPr>
          <w:rFonts w:ascii="Arial" w:hAnsi="Arial" w:cs="Arial"/>
          <w:sz w:val="24"/>
          <w:szCs w:val="24"/>
        </w:rPr>
        <w:t>apoyos técnicos a Instituciones de Asistencia Social que lo soliciten en base a los</w:t>
      </w:r>
      <w:r w:rsidRPr="002E4125">
        <w:rPr>
          <w:rFonts w:ascii="Arial" w:hAnsi="Arial" w:cs="Arial"/>
          <w:spacing w:val="1"/>
          <w:sz w:val="24"/>
          <w:szCs w:val="24"/>
        </w:rPr>
        <w:t xml:space="preserve"> </w:t>
      </w:r>
      <w:r w:rsidRPr="002E4125">
        <w:rPr>
          <w:rFonts w:ascii="Arial" w:hAnsi="Arial" w:cs="Arial"/>
          <w:sz w:val="24"/>
          <w:szCs w:val="24"/>
        </w:rPr>
        <w:t>criterios</w:t>
      </w:r>
      <w:r w:rsidRPr="002E4125">
        <w:rPr>
          <w:rFonts w:ascii="Arial" w:hAnsi="Arial" w:cs="Arial"/>
          <w:spacing w:val="-1"/>
          <w:sz w:val="24"/>
          <w:szCs w:val="24"/>
        </w:rPr>
        <w:t xml:space="preserve"> </w:t>
      </w:r>
      <w:r w:rsidRPr="002E4125">
        <w:rPr>
          <w:rFonts w:ascii="Arial" w:hAnsi="Arial" w:cs="Arial"/>
          <w:sz w:val="24"/>
          <w:szCs w:val="24"/>
        </w:rPr>
        <w:t>fijados</w:t>
      </w:r>
      <w:r w:rsidRPr="002E4125">
        <w:rPr>
          <w:rFonts w:ascii="Arial" w:hAnsi="Arial" w:cs="Arial"/>
          <w:spacing w:val="-2"/>
          <w:sz w:val="24"/>
          <w:szCs w:val="24"/>
        </w:rPr>
        <w:t xml:space="preserve"> </w:t>
      </w:r>
      <w:r w:rsidRPr="002E4125">
        <w:rPr>
          <w:rFonts w:ascii="Arial" w:hAnsi="Arial" w:cs="Arial"/>
          <w:sz w:val="24"/>
          <w:szCs w:val="24"/>
        </w:rPr>
        <w:t>por la Junta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Gobierno;</w:t>
      </w:r>
    </w:p>
    <w:p w14:paraId="372D2E23"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Certificar de acuerdo a los criterios propuestos por el Consejo Municipal de</w:t>
      </w:r>
      <w:r w:rsidRPr="002E4125">
        <w:rPr>
          <w:rFonts w:ascii="Arial" w:hAnsi="Arial" w:cs="Arial"/>
          <w:spacing w:val="1"/>
          <w:sz w:val="24"/>
          <w:szCs w:val="24"/>
        </w:rPr>
        <w:t xml:space="preserve"> </w:t>
      </w:r>
      <w:r w:rsidRPr="002E4125">
        <w:rPr>
          <w:rFonts w:ascii="Arial" w:hAnsi="Arial" w:cs="Arial"/>
          <w:sz w:val="24"/>
          <w:szCs w:val="24"/>
        </w:rPr>
        <w:t>Asistencia</w:t>
      </w:r>
      <w:r w:rsidRPr="002E4125">
        <w:rPr>
          <w:rFonts w:ascii="Arial" w:hAnsi="Arial" w:cs="Arial"/>
          <w:spacing w:val="-3"/>
          <w:sz w:val="24"/>
          <w:szCs w:val="24"/>
        </w:rPr>
        <w:t xml:space="preserve"> </w:t>
      </w:r>
      <w:r w:rsidRPr="002E4125">
        <w:rPr>
          <w:rFonts w:ascii="Arial" w:hAnsi="Arial" w:cs="Arial"/>
          <w:sz w:val="24"/>
          <w:szCs w:val="24"/>
        </w:rPr>
        <w:t>Social</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Instituciones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Asistencia Social</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9"/>
          <w:sz w:val="24"/>
          <w:szCs w:val="24"/>
        </w:rPr>
        <w:t xml:space="preserve"> </w:t>
      </w:r>
      <w:r w:rsidRPr="002E4125">
        <w:rPr>
          <w:rFonts w:ascii="Arial" w:hAnsi="Arial" w:cs="Arial"/>
          <w:sz w:val="24"/>
          <w:szCs w:val="24"/>
        </w:rPr>
        <w:t>Municipio;</w:t>
      </w:r>
    </w:p>
    <w:p w14:paraId="230765E3"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Proponer en los términos del presente Reglamento y demás disposiciones</w:t>
      </w:r>
      <w:r w:rsidRPr="002E4125">
        <w:rPr>
          <w:rFonts w:ascii="Arial" w:hAnsi="Arial" w:cs="Arial"/>
          <w:spacing w:val="1"/>
          <w:sz w:val="24"/>
          <w:szCs w:val="24"/>
        </w:rPr>
        <w:t xml:space="preserve"> </w:t>
      </w:r>
      <w:r w:rsidRPr="002E4125">
        <w:rPr>
          <w:rFonts w:ascii="Arial" w:hAnsi="Arial" w:cs="Arial"/>
          <w:sz w:val="24"/>
          <w:szCs w:val="24"/>
        </w:rPr>
        <w:t>aplicables</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Proyectos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Reglamentos</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requieran</w:t>
      </w:r>
      <w:r w:rsidRPr="002E4125">
        <w:rPr>
          <w:rFonts w:ascii="Arial" w:hAnsi="Arial" w:cs="Arial"/>
          <w:spacing w:val="1"/>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materia</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Asistencia</w:t>
      </w:r>
      <w:r w:rsidRPr="002E4125">
        <w:rPr>
          <w:rFonts w:ascii="Arial" w:hAnsi="Arial" w:cs="Arial"/>
          <w:spacing w:val="-4"/>
          <w:sz w:val="24"/>
          <w:szCs w:val="24"/>
        </w:rPr>
        <w:t xml:space="preserve"> </w:t>
      </w:r>
      <w:r w:rsidRPr="002E4125">
        <w:rPr>
          <w:rFonts w:ascii="Arial" w:hAnsi="Arial" w:cs="Arial"/>
          <w:sz w:val="24"/>
          <w:szCs w:val="24"/>
        </w:rPr>
        <w:t>Social;</w:t>
      </w:r>
    </w:p>
    <w:p w14:paraId="6DDC6B90"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Realizar estudios e investigaciones con la participación, en su caso, de las</w:t>
      </w:r>
      <w:r w:rsidRPr="002E4125">
        <w:rPr>
          <w:rFonts w:ascii="Arial" w:hAnsi="Arial" w:cs="Arial"/>
          <w:spacing w:val="1"/>
          <w:sz w:val="24"/>
          <w:szCs w:val="24"/>
        </w:rPr>
        <w:t xml:space="preserve"> </w:t>
      </w:r>
      <w:r w:rsidRPr="002E4125">
        <w:rPr>
          <w:rFonts w:ascii="Arial" w:hAnsi="Arial" w:cs="Arial"/>
          <w:sz w:val="24"/>
          <w:szCs w:val="24"/>
        </w:rPr>
        <w:t>Autoridades Asistenciales del Estado, de instituciones de educación superior y de</w:t>
      </w:r>
      <w:r w:rsidRPr="002E4125">
        <w:rPr>
          <w:rFonts w:ascii="Arial" w:hAnsi="Arial" w:cs="Arial"/>
          <w:spacing w:val="1"/>
          <w:sz w:val="24"/>
          <w:szCs w:val="24"/>
        </w:rPr>
        <w:t xml:space="preserve"> </w:t>
      </w:r>
      <w:r w:rsidRPr="002E4125">
        <w:rPr>
          <w:rFonts w:ascii="Arial" w:hAnsi="Arial" w:cs="Arial"/>
          <w:sz w:val="24"/>
          <w:szCs w:val="24"/>
        </w:rPr>
        <w:t>quien se</w:t>
      </w:r>
      <w:r w:rsidRPr="002E4125">
        <w:rPr>
          <w:rFonts w:ascii="Arial" w:hAnsi="Arial" w:cs="Arial"/>
          <w:spacing w:val="1"/>
          <w:sz w:val="24"/>
          <w:szCs w:val="24"/>
        </w:rPr>
        <w:t xml:space="preserve"> </w:t>
      </w:r>
      <w:r w:rsidRPr="002E4125">
        <w:rPr>
          <w:rFonts w:ascii="Arial" w:hAnsi="Arial" w:cs="Arial"/>
          <w:sz w:val="24"/>
          <w:szCs w:val="24"/>
        </w:rPr>
        <w:t>considere</w:t>
      </w:r>
      <w:r w:rsidRPr="002E4125">
        <w:rPr>
          <w:rFonts w:ascii="Arial" w:hAnsi="Arial" w:cs="Arial"/>
          <w:spacing w:val="-3"/>
          <w:sz w:val="24"/>
          <w:szCs w:val="24"/>
        </w:rPr>
        <w:t xml:space="preserve"> </w:t>
      </w:r>
      <w:r w:rsidRPr="002E4125">
        <w:rPr>
          <w:rFonts w:ascii="Arial" w:hAnsi="Arial" w:cs="Arial"/>
          <w:sz w:val="24"/>
          <w:szCs w:val="24"/>
        </w:rPr>
        <w:t>pertinente;</w:t>
      </w:r>
    </w:p>
    <w:p w14:paraId="3C1752B2" w14:textId="77777777" w:rsidR="009E28F8" w:rsidRPr="002E4125" w:rsidRDefault="009E28F8" w:rsidP="00E532D1">
      <w:pPr>
        <w:pStyle w:val="Prrafodelista"/>
        <w:numPr>
          <w:ilvl w:val="0"/>
          <w:numId w:val="3"/>
        </w:numPr>
        <w:tabs>
          <w:tab w:val="left" w:pos="1178"/>
        </w:tabs>
        <w:spacing w:line="360" w:lineRule="auto"/>
        <w:ind w:left="1134" w:right="49" w:hanging="567"/>
        <w:rPr>
          <w:rFonts w:ascii="Arial" w:hAnsi="Arial" w:cs="Arial"/>
          <w:sz w:val="24"/>
          <w:szCs w:val="24"/>
        </w:rPr>
      </w:pPr>
      <w:r w:rsidRPr="002E4125">
        <w:rPr>
          <w:rFonts w:ascii="Arial" w:hAnsi="Arial" w:cs="Arial"/>
          <w:sz w:val="24"/>
          <w:szCs w:val="24"/>
        </w:rPr>
        <w:t>Elaborar</w:t>
      </w:r>
      <w:r w:rsidRPr="002E4125">
        <w:rPr>
          <w:rFonts w:ascii="Arial" w:hAnsi="Arial" w:cs="Arial"/>
          <w:spacing w:val="-5"/>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Municipal</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Instituciones</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Asistencia</w:t>
      </w:r>
      <w:r w:rsidRPr="002E4125">
        <w:rPr>
          <w:rFonts w:ascii="Arial" w:hAnsi="Arial" w:cs="Arial"/>
          <w:spacing w:val="-3"/>
          <w:sz w:val="24"/>
          <w:szCs w:val="24"/>
        </w:rPr>
        <w:t xml:space="preserve"> </w:t>
      </w:r>
      <w:r w:rsidRPr="002E4125">
        <w:rPr>
          <w:rFonts w:ascii="Arial" w:hAnsi="Arial" w:cs="Arial"/>
          <w:sz w:val="24"/>
          <w:szCs w:val="24"/>
        </w:rPr>
        <w:t>Social;</w:t>
      </w:r>
    </w:p>
    <w:p w14:paraId="65CC5958"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Promover la formación y profesionalización del personal encargado de las</w:t>
      </w:r>
      <w:r w:rsidRPr="002E4125">
        <w:rPr>
          <w:rFonts w:ascii="Arial" w:hAnsi="Arial" w:cs="Arial"/>
          <w:spacing w:val="1"/>
          <w:sz w:val="24"/>
          <w:szCs w:val="24"/>
        </w:rPr>
        <w:t xml:space="preserve"> </w:t>
      </w:r>
      <w:r w:rsidRPr="002E4125">
        <w:rPr>
          <w:rFonts w:ascii="Arial" w:hAnsi="Arial" w:cs="Arial"/>
          <w:sz w:val="24"/>
          <w:szCs w:val="24"/>
        </w:rPr>
        <w:t>tareas</w:t>
      </w:r>
      <w:r w:rsidRPr="002E4125">
        <w:rPr>
          <w:rFonts w:ascii="Arial" w:hAnsi="Arial" w:cs="Arial"/>
          <w:spacing w:val="-5"/>
          <w:sz w:val="24"/>
          <w:szCs w:val="24"/>
        </w:rPr>
        <w:t xml:space="preserve"> </w:t>
      </w:r>
      <w:r w:rsidRPr="002E4125">
        <w:rPr>
          <w:rFonts w:ascii="Arial" w:hAnsi="Arial" w:cs="Arial"/>
          <w:sz w:val="24"/>
          <w:szCs w:val="24"/>
        </w:rPr>
        <w:t>Asistenciales;</w:t>
      </w:r>
    </w:p>
    <w:p w14:paraId="6B8C6746"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lastRenderedPageBreak/>
        <w:t>Fomentar la creación, desarrollo y capacitación de ciudadanos y grupos de</w:t>
      </w:r>
      <w:r w:rsidRPr="002E4125">
        <w:rPr>
          <w:rFonts w:ascii="Arial" w:hAnsi="Arial" w:cs="Arial"/>
          <w:spacing w:val="1"/>
          <w:sz w:val="24"/>
          <w:szCs w:val="24"/>
        </w:rPr>
        <w:t xml:space="preserve"> </w:t>
      </w:r>
      <w:r w:rsidRPr="002E4125">
        <w:rPr>
          <w:rFonts w:ascii="Arial" w:hAnsi="Arial" w:cs="Arial"/>
          <w:sz w:val="24"/>
          <w:szCs w:val="24"/>
        </w:rPr>
        <w:t>voluntarios, así como la coordinación de sus acciones en favor de la Asistencia</w:t>
      </w:r>
      <w:r w:rsidRPr="002E4125">
        <w:rPr>
          <w:rFonts w:ascii="Arial" w:hAnsi="Arial" w:cs="Arial"/>
          <w:spacing w:val="1"/>
          <w:sz w:val="24"/>
          <w:szCs w:val="24"/>
        </w:rPr>
        <w:t xml:space="preserve"> </w:t>
      </w:r>
      <w:r w:rsidRPr="002E4125">
        <w:rPr>
          <w:rFonts w:ascii="Arial" w:hAnsi="Arial" w:cs="Arial"/>
          <w:sz w:val="24"/>
          <w:szCs w:val="24"/>
        </w:rPr>
        <w:t>Social;</w:t>
      </w:r>
    </w:p>
    <w:p w14:paraId="0462CE43"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w:t>
      </w:r>
      <w:r w:rsidRPr="002E4125">
        <w:rPr>
          <w:rFonts w:ascii="Arial" w:hAnsi="Arial" w:cs="Arial"/>
          <w:spacing w:val="-3"/>
          <w:sz w:val="24"/>
          <w:szCs w:val="24"/>
        </w:rPr>
        <w:t xml:space="preserve"> </w:t>
      </w:r>
      <w:r w:rsidRPr="002E4125">
        <w:rPr>
          <w:rFonts w:ascii="Arial" w:hAnsi="Arial" w:cs="Arial"/>
          <w:sz w:val="24"/>
          <w:szCs w:val="24"/>
        </w:rPr>
        <w:t>prioridades</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5"/>
          <w:sz w:val="24"/>
          <w:szCs w:val="24"/>
        </w:rPr>
        <w:t xml:space="preserve"> </w:t>
      </w:r>
      <w:r w:rsidRPr="002E4125">
        <w:rPr>
          <w:rFonts w:ascii="Arial" w:hAnsi="Arial" w:cs="Arial"/>
          <w:sz w:val="24"/>
          <w:szCs w:val="24"/>
        </w:rPr>
        <w:t>materia</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5"/>
          <w:sz w:val="24"/>
          <w:szCs w:val="24"/>
        </w:rPr>
        <w:t xml:space="preserve"> </w:t>
      </w:r>
      <w:r w:rsidRPr="002E4125">
        <w:rPr>
          <w:rFonts w:ascii="Arial" w:hAnsi="Arial" w:cs="Arial"/>
          <w:sz w:val="24"/>
          <w:szCs w:val="24"/>
        </w:rPr>
        <w:t>Asistencia</w:t>
      </w:r>
      <w:r w:rsidRPr="002E4125">
        <w:rPr>
          <w:rFonts w:ascii="Arial" w:hAnsi="Arial" w:cs="Arial"/>
          <w:spacing w:val="-3"/>
          <w:sz w:val="24"/>
          <w:szCs w:val="24"/>
        </w:rPr>
        <w:t xml:space="preserve"> </w:t>
      </w:r>
      <w:r w:rsidRPr="002E4125">
        <w:rPr>
          <w:rFonts w:ascii="Arial" w:hAnsi="Arial" w:cs="Arial"/>
          <w:sz w:val="24"/>
          <w:szCs w:val="24"/>
        </w:rPr>
        <w:t>Social;</w:t>
      </w:r>
    </w:p>
    <w:p w14:paraId="5D8F8E1F" w14:textId="77777777" w:rsidR="009E28F8" w:rsidRPr="002E4125"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Impulsar</w:t>
      </w:r>
      <w:r w:rsidRPr="002E4125">
        <w:rPr>
          <w:rFonts w:ascii="Arial" w:hAnsi="Arial" w:cs="Arial"/>
          <w:spacing w:val="-2"/>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r w:rsidRPr="002E4125">
        <w:rPr>
          <w:rFonts w:ascii="Arial" w:hAnsi="Arial" w:cs="Arial"/>
          <w:sz w:val="24"/>
          <w:szCs w:val="24"/>
        </w:rPr>
        <w:t>respeto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4"/>
          <w:sz w:val="24"/>
          <w:szCs w:val="24"/>
        </w:rPr>
        <w:t xml:space="preserve"> </w:t>
      </w:r>
      <w:r w:rsidRPr="002E4125">
        <w:rPr>
          <w:rFonts w:ascii="Arial" w:hAnsi="Arial" w:cs="Arial"/>
          <w:sz w:val="24"/>
          <w:szCs w:val="24"/>
        </w:rPr>
        <w:t>aplicación a</w:t>
      </w:r>
      <w:r w:rsidRPr="002E4125">
        <w:rPr>
          <w:rFonts w:ascii="Arial" w:hAnsi="Arial" w:cs="Arial"/>
          <w:spacing w:val="-3"/>
          <w:sz w:val="24"/>
          <w:szCs w:val="24"/>
        </w:rPr>
        <w:t xml:space="preserve"> </w:t>
      </w:r>
      <w:r w:rsidRPr="002E4125">
        <w:rPr>
          <w:rFonts w:ascii="Arial" w:hAnsi="Arial" w:cs="Arial"/>
          <w:sz w:val="24"/>
          <w:szCs w:val="24"/>
        </w:rPr>
        <w:t>los</w:t>
      </w:r>
      <w:r w:rsidRPr="002E4125">
        <w:rPr>
          <w:rFonts w:ascii="Arial" w:hAnsi="Arial" w:cs="Arial"/>
          <w:spacing w:val="-2"/>
          <w:sz w:val="24"/>
          <w:szCs w:val="24"/>
        </w:rPr>
        <w:t xml:space="preserve"> </w:t>
      </w:r>
      <w:r w:rsidRPr="002E4125">
        <w:rPr>
          <w:rFonts w:ascii="Arial" w:hAnsi="Arial" w:cs="Arial"/>
          <w:sz w:val="24"/>
          <w:szCs w:val="24"/>
        </w:rPr>
        <w:t>derechos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la</w:t>
      </w:r>
      <w:r w:rsidRPr="002E4125">
        <w:rPr>
          <w:rFonts w:ascii="Arial" w:hAnsi="Arial" w:cs="Arial"/>
          <w:spacing w:val="-3"/>
          <w:sz w:val="24"/>
          <w:szCs w:val="24"/>
        </w:rPr>
        <w:t xml:space="preserve"> </w:t>
      </w:r>
      <w:r w:rsidRPr="002E4125">
        <w:rPr>
          <w:rFonts w:ascii="Arial" w:hAnsi="Arial" w:cs="Arial"/>
          <w:sz w:val="24"/>
          <w:szCs w:val="24"/>
        </w:rPr>
        <w:t>infancia,</w:t>
      </w:r>
      <w:r w:rsidRPr="002E4125">
        <w:rPr>
          <w:rFonts w:ascii="Arial" w:hAnsi="Arial" w:cs="Arial"/>
          <w:spacing w:val="-5"/>
          <w:sz w:val="24"/>
          <w:szCs w:val="24"/>
        </w:rPr>
        <w:t xml:space="preserve"> </w:t>
      </w:r>
      <w:r w:rsidRPr="002E4125">
        <w:rPr>
          <w:rFonts w:ascii="Arial" w:hAnsi="Arial" w:cs="Arial"/>
          <w:sz w:val="24"/>
          <w:szCs w:val="24"/>
        </w:rPr>
        <w:t>y;</w:t>
      </w:r>
    </w:p>
    <w:p w14:paraId="674C146D" w14:textId="77777777" w:rsidR="009E28F8" w:rsidRDefault="009E28F8" w:rsidP="00E532D1">
      <w:pPr>
        <w:pStyle w:val="Prrafodelista"/>
        <w:numPr>
          <w:ilvl w:val="0"/>
          <w:numId w:val="3"/>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Las demás que le confieran el Reglamento Interno del Instituto y otras</w:t>
      </w:r>
      <w:r w:rsidRPr="002E4125">
        <w:rPr>
          <w:rFonts w:ascii="Arial" w:hAnsi="Arial" w:cs="Arial"/>
          <w:spacing w:val="1"/>
          <w:sz w:val="24"/>
          <w:szCs w:val="24"/>
        </w:rPr>
        <w:t xml:space="preserve"> </w:t>
      </w:r>
      <w:r w:rsidRPr="002E4125">
        <w:rPr>
          <w:rFonts w:ascii="Arial" w:hAnsi="Arial" w:cs="Arial"/>
          <w:sz w:val="24"/>
          <w:szCs w:val="24"/>
        </w:rPr>
        <w:t>disposiciones</w:t>
      </w:r>
      <w:r w:rsidRPr="002E4125">
        <w:rPr>
          <w:rFonts w:ascii="Arial" w:hAnsi="Arial" w:cs="Arial"/>
          <w:spacing w:val="-1"/>
          <w:sz w:val="24"/>
          <w:szCs w:val="24"/>
        </w:rPr>
        <w:t xml:space="preserve"> </w:t>
      </w:r>
      <w:r w:rsidRPr="002E4125">
        <w:rPr>
          <w:rFonts w:ascii="Arial" w:hAnsi="Arial" w:cs="Arial"/>
          <w:sz w:val="24"/>
          <w:szCs w:val="24"/>
        </w:rPr>
        <w:t>legales</w:t>
      </w:r>
      <w:r w:rsidRPr="002E4125">
        <w:rPr>
          <w:rFonts w:ascii="Arial" w:hAnsi="Arial" w:cs="Arial"/>
          <w:spacing w:val="-2"/>
          <w:sz w:val="24"/>
          <w:szCs w:val="24"/>
        </w:rPr>
        <w:t xml:space="preserve"> </w:t>
      </w:r>
      <w:r w:rsidRPr="002E4125">
        <w:rPr>
          <w:rFonts w:ascii="Arial" w:hAnsi="Arial" w:cs="Arial"/>
          <w:sz w:val="24"/>
          <w:szCs w:val="24"/>
        </w:rPr>
        <w:t>aplicables.</w:t>
      </w:r>
    </w:p>
    <w:p w14:paraId="07B0560C" w14:textId="77777777" w:rsidR="001B616D" w:rsidRPr="002E4125" w:rsidRDefault="001B616D" w:rsidP="001B616D">
      <w:pPr>
        <w:pStyle w:val="Prrafodelista"/>
        <w:tabs>
          <w:tab w:val="left" w:pos="1113"/>
        </w:tabs>
        <w:spacing w:line="360" w:lineRule="auto"/>
        <w:ind w:left="1134" w:right="49"/>
        <w:rPr>
          <w:rFonts w:ascii="Arial" w:hAnsi="Arial" w:cs="Arial"/>
          <w:sz w:val="24"/>
          <w:szCs w:val="24"/>
        </w:rPr>
      </w:pPr>
    </w:p>
    <w:p w14:paraId="49E52348" w14:textId="299CFBE9"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rPr>
        <w:t xml:space="preserve">El </w:t>
      </w:r>
      <w:proofErr w:type="gramStart"/>
      <w:r w:rsidRPr="002E4125">
        <w:rPr>
          <w:rFonts w:ascii="Arial" w:hAnsi="Arial" w:cs="Arial"/>
        </w:rPr>
        <w:t>Director</w:t>
      </w:r>
      <w:proofErr w:type="gramEnd"/>
      <w:r w:rsidRPr="002E4125">
        <w:rPr>
          <w:rFonts w:ascii="Arial" w:hAnsi="Arial" w:cs="Arial"/>
        </w:rPr>
        <w:t xml:space="preserve"> del Sistema Para El Desarrollo Integral De La Familia Del Municipio De</w:t>
      </w:r>
      <w:r w:rsidRPr="002E4125">
        <w:rPr>
          <w:rFonts w:ascii="Arial" w:hAnsi="Arial" w:cs="Arial"/>
          <w:spacing w:val="1"/>
        </w:rPr>
        <w:t xml:space="preserve"> </w:t>
      </w:r>
      <w:r w:rsidRPr="002E4125">
        <w:rPr>
          <w:rFonts w:ascii="Arial" w:hAnsi="Arial" w:cs="Arial"/>
        </w:rPr>
        <w:t>Torreón,</w:t>
      </w:r>
      <w:r w:rsidRPr="002E4125">
        <w:rPr>
          <w:rFonts w:ascii="Arial" w:hAnsi="Arial" w:cs="Arial"/>
          <w:spacing w:val="-1"/>
        </w:rPr>
        <w:t xml:space="preserve"> </w:t>
      </w:r>
      <w:r w:rsidRPr="002E4125">
        <w:rPr>
          <w:rFonts w:ascii="Arial" w:hAnsi="Arial" w:cs="Arial"/>
        </w:rPr>
        <w:t>contará con los siguientes</w:t>
      </w:r>
      <w:r w:rsidRPr="002E4125">
        <w:rPr>
          <w:rFonts w:ascii="Arial" w:hAnsi="Arial" w:cs="Arial"/>
          <w:spacing w:val="-3"/>
        </w:rPr>
        <w:t xml:space="preserve"> </w:t>
      </w:r>
      <w:r w:rsidRPr="002E4125">
        <w:rPr>
          <w:rFonts w:ascii="Arial" w:hAnsi="Arial" w:cs="Arial"/>
        </w:rPr>
        <w:t>órganos</w:t>
      </w:r>
    </w:p>
    <w:p w14:paraId="44611BCA" w14:textId="77777777" w:rsidR="009E28F8" w:rsidRPr="002E4125" w:rsidRDefault="009E28F8" w:rsidP="00E532D1">
      <w:pPr>
        <w:pStyle w:val="Prrafodelista"/>
        <w:numPr>
          <w:ilvl w:val="0"/>
          <w:numId w:val="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Junta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Gobierno.</w:t>
      </w:r>
    </w:p>
    <w:p w14:paraId="5C73E06F" w14:textId="77777777" w:rsidR="009E28F8" w:rsidRPr="002E4125" w:rsidRDefault="009E28F8" w:rsidP="00E532D1">
      <w:pPr>
        <w:pStyle w:val="Prrafodelista"/>
        <w:numPr>
          <w:ilvl w:val="0"/>
          <w:numId w:val="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Dirección</w:t>
      </w:r>
      <w:r w:rsidRPr="002E4125">
        <w:rPr>
          <w:rFonts w:ascii="Arial" w:hAnsi="Arial" w:cs="Arial"/>
          <w:spacing w:val="-1"/>
          <w:sz w:val="24"/>
          <w:szCs w:val="24"/>
        </w:rPr>
        <w:t xml:space="preserve"> </w:t>
      </w:r>
      <w:r w:rsidRPr="002E4125">
        <w:rPr>
          <w:rFonts w:ascii="Arial" w:hAnsi="Arial" w:cs="Arial"/>
          <w:sz w:val="24"/>
          <w:szCs w:val="24"/>
        </w:rPr>
        <w:t>General.</w:t>
      </w:r>
    </w:p>
    <w:p w14:paraId="6475EA2C" w14:textId="77777777" w:rsidR="009E28F8" w:rsidRDefault="009E28F8" w:rsidP="00E532D1">
      <w:pPr>
        <w:pStyle w:val="Prrafodelista"/>
        <w:numPr>
          <w:ilvl w:val="0"/>
          <w:numId w:val="2"/>
        </w:numPr>
        <w:tabs>
          <w:tab w:val="left" w:pos="1109"/>
          <w:tab w:val="left" w:pos="1110"/>
        </w:tabs>
        <w:spacing w:line="360" w:lineRule="auto"/>
        <w:ind w:left="1134" w:right="49" w:hanging="567"/>
        <w:rPr>
          <w:rFonts w:ascii="Arial" w:hAnsi="Arial" w:cs="Arial"/>
          <w:sz w:val="24"/>
          <w:szCs w:val="24"/>
        </w:rPr>
      </w:pPr>
      <w:r w:rsidRPr="002E4125">
        <w:rPr>
          <w:rFonts w:ascii="Arial" w:hAnsi="Arial" w:cs="Arial"/>
          <w:sz w:val="24"/>
          <w:szCs w:val="24"/>
        </w:rPr>
        <w:t>Órgano</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Vigilancia</w:t>
      </w:r>
      <w:r w:rsidRPr="002E4125">
        <w:rPr>
          <w:rFonts w:ascii="Arial" w:hAnsi="Arial" w:cs="Arial"/>
          <w:spacing w:val="-2"/>
          <w:sz w:val="24"/>
          <w:szCs w:val="24"/>
        </w:rPr>
        <w:t xml:space="preserve"> </w:t>
      </w:r>
      <w:r w:rsidRPr="002E4125">
        <w:rPr>
          <w:rFonts w:ascii="Arial" w:hAnsi="Arial" w:cs="Arial"/>
          <w:sz w:val="24"/>
          <w:szCs w:val="24"/>
        </w:rPr>
        <w:t>(Comisario)</w:t>
      </w:r>
    </w:p>
    <w:p w14:paraId="2DB0AF28" w14:textId="77777777" w:rsidR="001B616D" w:rsidRPr="002E4125" w:rsidRDefault="001B616D" w:rsidP="001B616D">
      <w:pPr>
        <w:pStyle w:val="Prrafodelista"/>
        <w:tabs>
          <w:tab w:val="left" w:pos="1109"/>
          <w:tab w:val="left" w:pos="1110"/>
        </w:tabs>
        <w:spacing w:line="360" w:lineRule="auto"/>
        <w:ind w:left="1134" w:right="49"/>
        <w:rPr>
          <w:rFonts w:ascii="Arial" w:hAnsi="Arial" w:cs="Arial"/>
          <w:sz w:val="24"/>
          <w:szCs w:val="24"/>
        </w:rPr>
      </w:pPr>
    </w:p>
    <w:p w14:paraId="5CAEC567" w14:textId="77777777"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rPr>
        <w:t xml:space="preserve">Para su funcionamiento el </w:t>
      </w:r>
      <w:proofErr w:type="gramStart"/>
      <w:r w:rsidRPr="002E4125">
        <w:rPr>
          <w:rFonts w:ascii="Arial" w:hAnsi="Arial" w:cs="Arial"/>
        </w:rPr>
        <w:t>Director</w:t>
      </w:r>
      <w:proofErr w:type="gramEnd"/>
      <w:r w:rsidRPr="002E4125">
        <w:rPr>
          <w:rFonts w:ascii="Arial" w:hAnsi="Arial" w:cs="Arial"/>
        </w:rPr>
        <w:t xml:space="preserve"> del Sistema Para El Desarrollo Integral De La</w:t>
      </w:r>
      <w:r w:rsidRPr="002E4125">
        <w:rPr>
          <w:rFonts w:ascii="Arial" w:hAnsi="Arial" w:cs="Arial"/>
          <w:spacing w:val="1"/>
        </w:rPr>
        <w:t xml:space="preserve"> </w:t>
      </w:r>
      <w:r w:rsidRPr="002E4125">
        <w:rPr>
          <w:rFonts w:ascii="Arial" w:hAnsi="Arial" w:cs="Arial"/>
        </w:rPr>
        <w:t>Familia</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Municipio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Torreón,</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auxiliará</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una</w:t>
      </w:r>
      <w:r w:rsidRPr="002E4125">
        <w:rPr>
          <w:rFonts w:ascii="Arial" w:hAnsi="Arial" w:cs="Arial"/>
          <w:spacing w:val="1"/>
        </w:rPr>
        <w:t xml:space="preserve"> </w:t>
      </w:r>
      <w:r w:rsidRPr="002E4125">
        <w:rPr>
          <w:rFonts w:ascii="Arial" w:hAnsi="Arial" w:cs="Arial"/>
        </w:rPr>
        <w:t>plantilla</w:t>
      </w:r>
      <w:r w:rsidRPr="002E4125">
        <w:rPr>
          <w:rFonts w:ascii="Arial" w:hAnsi="Arial" w:cs="Arial"/>
          <w:spacing w:val="1"/>
        </w:rPr>
        <w:t xml:space="preserve"> </w:t>
      </w:r>
      <w:r w:rsidRPr="002E4125">
        <w:rPr>
          <w:rFonts w:ascii="Arial" w:hAnsi="Arial" w:cs="Arial"/>
        </w:rPr>
        <w:t>de</w:t>
      </w:r>
      <w:r w:rsidRPr="002E4125">
        <w:rPr>
          <w:rFonts w:ascii="Arial" w:hAnsi="Arial" w:cs="Arial"/>
          <w:spacing w:val="66"/>
        </w:rPr>
        <w:t xml:space="preserve"> </w:t>
      </w:r>
      <w:r w:rsidRPr="002E4125">
        <w:rPr>
          <w:rFonts w:ascii="Arial" w:hAnsi="Arial" w:cs="Arial"/>
        </w:rPr>
        <w:t>personal</w:t>
      </w:r>
      <w:r w:rsidRPr="002E4125">
        <w:rPr>
          <w:rFonts w:ascii="Arial" w:hAnsi="Arial" w:cs="Arial"/>
          <w:spacing w:val="1"/>
        </w:rPr>
        <w:t xml:space="preserve"> </w:t>
      </w:r>
      <w:r w:rsidRPr="002E4125">
        <w:rPr>
          <w:rFonts w:ascii="Arial" w:hAnsi="Arial" w:cs="Arial"/>
        </w:rPr>
        <w:t>contable</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administrativo</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le</w:t>
      </w:r>
      <w:r w:rsidRPr="002E4125">
        <w:rPr>
          <w:rFonts w:ascii="Arial" w:hAnsi="Arial" w:cs="Arial"/>
          <w:spacing w:val="1"/>
        </w:rPr>
        <w:t xml:space="preserve"> </w:t>
      </w:r>
      <w:r w:rsidRPr="002E4125">
        <w:rPr>
          <w:rFonts w:ascii="Arial" w:hAnsi="Arial" w:cs="Arial"/>
        </w:rPr>
        <w:t>autorice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Junta</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Gobierno</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Sistema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para el</w:t>
      </w:r>
      <w:r w:rsidRPr="002E4125">
        <w:rPr>
          <w:rFonts w:ascii="Arial" w:hAnsi="Arial" w:cs="Arial"/>
          <w:spacing w:val="-1"/>
        </w:rPr>
        <w:t xml:space="preserve"> </w:t>
      </w:r>
      <w:r w:rsidRPr="002E4125">
        <w:rPr>
          <w:rFonts w:ascii="Arial" w:hAnsi="Arial" w:cs="Arial"/>
        </w:rPr>
        <w:t>Desarrollo Integral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Familia del</w:t>
      </w:r>
      <w:r w:rsidRPr="002E4125">
        <w:rPr>
          <w:rFonts w:ascii="Arial" w:hAnsi="Arial" w:cs="Arial"/>
          <w:spacing w:val="-4"/>
        </w:rPr>
        <w:t xml:space="preserve"> </w:t>
      </w:r>
      <w:r w:rsidRPr="002E4125">
        <w:rPr>
          <w:rFonts w:ascii="Arial" w:hAnsi="Arial" w:cs="Arial"/>
        </w:rPr>
        <w:t>Municipio.</w:t>
      </w:r>
    </w:p>
    <w:p w14:paraId="37D7EE57" w14:textId="77777777" w:rsidR="009E28F8" w:rsidRPr="002E4125" w:rsidRDefault="009E28F8" w:rsidP="0010660D">
      <w:pPr>
        <w:pStyle w:val="Textoindependiente"/>
        <w:spacing w:line="360" w:lineRule="auto"/>
        <w:ind w:left="0" w:right="49"/>
        <w:jc w:val="left"/>
        <w:rPr>
          <w:rFonts w:ascii="Arial" w:hAnsi="Arial" w:cs="Arial"/>
        </w:rPr>
      </w:pPr>
    </w:p>
    <w:p w14:paraId="2D9A492E" w14:textId="4FB0A99C" w:rsidR="00CE6F22" w:rsidRPr="005907D3" w:rsidRDefault="00CE6F22" w:rsidP="00CE6F22">
      <w:pPr>
        <w:pBdr>
          <w:top w:val="nil"/>
          <w:left w:val="nil"/>
          <w:bottom w:val="nil"/>
          <w:right w:val="nil"/>
          <w:between w:val="nil"/>
        </w:pBdr>
        <w:spacing w:line="360" w:lineRule="auto"/>
        <w:ind w:right="49"/>
        <w:jc w:val="both"/>
        <w:rPr>
          <w:rFonts w:ascii="Arial" w:eastAsia="Arial Narrow" w:hAnsi="Arial" w:cs="Arial"/>
          <w:color w:val="000000"/>
          <w:sz w:val="24"/>
          <w:szCs w:val="24"/>
        </w:rPr>
      </w:pPr>
      <w:r w:rsidRPr="005907D3">
        <w:rPr>
          <w:rFonts w:ascii="Arial" w:eastAsia="Arial Narrow" w:hAnsi="Arial" w:cs="Arial"/>
          <w:b/>
          <w:color w:val="000000"/>
          <w:sz w:val="24"/>
          <w:szCs w:val="24"/>
        </w:rPr>
        <w:t>Artículo 43.-</w:t>
      </w:r>
      <w:r w:rsidRPr="005907D3">
        <w:rPr>
          <w:rFonts w:ascii="Arial" w:eastAsia="Arial Narrow" w:hAnsi="Arial" w:cs="Arial"/>
          <w:color w:val="000000"/>
          <w:sz w:val="24"/>
          <w:szCs w:val="24"/>
        </w:rPr>
        <w:t xml:space="preserve"> Corresponde al Consejo Promotor para el Desarrollo de las Reservas Territoriales de </w:t>
      </w:r>
      <w:r w:rsidR="007C313A" w:rsidRPr="005907D3">
        <w:rPr>
          <w:rFonts w:ascii="Arial" w:eastAsia="Arial Narrow" w:hAnsi="Arial" w:cs="Arial"/>
          <w:color w:val="000000"/>
          <w:sz w:val="24"/>
          <w:szCs w:val="24"/>
        </w:rPr>
        <w:t>Torreón, las</w:t>
      </w:r>
      <w:r w:rsidRPr="005907D3">
        <w:rPr>
          <w:rFonts w:ascii="Arial" w:eastAsia="Arial Narrow" w:hAnsi="Arial" w:cs="Arial"/>
          <w:color w:val="000000"/>
          <w:sz w:val="24"/>
          <w:szCs w:val="24"/>
        </w:rPr>
        <w:t xml:space="preserve"> siguientes atribuciones:</w:t>
      </w:r>
    </w:p>
    <w:p w14:paraId="09B8CA5C" w14:textId="21425497"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 xml:space="preserve">Realizar las acciones necesarias para el desarrollo urbano, orientadas a planear, estudiar, analizar y proponer nuevas áreas de reserva territorial dentro del Municipio, tomando como referencia el Plan </w:t>
      </w:r>
      <w:proofErr w:type="gramStart"/>
      <w:r w:rsidRPr="00CE6F22">
        <w:rPr>
          <w:rFonts w:ascii="Arial" w:eastAsia="Arial Narrow" w:hAnsi="Arial" w:cs="Arial"/>
          <w:color w:val="000000"/>
          <w:sz w:val="24"/>
          <w:szCs w:val="24"/>
        </w:rPr>
        <w:t>Director</w:t>
      </w:r>
      <w:proofErr w:type="gramEnd"/>
      <w:r w:rsidRPr="00CE6F22">
        <w:rPr>
          <w:rFonts w:ascii="Arial" w:eastAsia="Arial Narrow" w:hAnsi="Arial" w:cs="Arial"/>
          <w:color w:val="000000"/>
          <w:sz w:val="24"/>
          <w:szCs w:val="24"/>
        </w:rPr>
        <w:t xml:space="preserve"> de Desarrollo Urbano, declaratorias, leyes y reglamentos que resulten aplicables, atendiendo siempre al interés general;</w:t>
      </w:r>
    </w:p>
    <w:p w14:paraId="1137DD07" w14:textId="6250152A"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Administrar, controlar y vigilar las reservas territoriales municipales que se constituyan con ese carácter;</w:t>
      </w:r>
    </w:p>
    <w:p w14:paraId="27271276" w14:textId="098EE193"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 xml:space="preserve">Ejercer las atribuciones de su competencia respecto a los Planes y </w:t>
      </w:r>
      <w:r w:rsidRPr="00CE6F22">
        <w:rPr>
          <w:rFonts w:ascii="Arial" w:eastAsia="Arial Narrow" w:hAnsi="Arial" w:cs="Arial"/>
          <w:color w:val="000000"/>
          <w:sz w:val="24"/>
          <w:szCs w:val="24"/>
        </w:rPr>
        <w:lastRenderedPageBreak/>
        <w:t>Programas de Desarrollo Urbano y nuevas reservas, las declaratorias y sus resoluciones, única y exclusivamente en materia de reservas territoriales municipales;</w:t>
      </w:r>
    </w:p>
    <w:p w14:paraId="20FC0632" w14:textId="22D19A89"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Destinar al cumplimiento de su objeto los subsidios y apoyos otorgados por los gobiernos federal, estatal o municipal;</w:t>
      </w:r>
    </w:p>
    <w:p w14:paraId="7F867105" w14:textId="7B18C451"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Notificar al Municipio cuando tengan conocimiento sobre la venta que terceros pretendan sobre terrenos comprendidos en las áreas de interés para constituirlas como reservas, a fin de que éste ejerza el derecho de preferencia si lo considera conveniente, en cuyo caso COPRODER se convertirá en gestor o coadyuvante para tal objeto;</w:t>
      </w:r>
    </w:p>
    <w:p w14:paraId="63AACA3F" w14:textId="24CD2B09"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Participar en los fideicomisos creados para transmitir el dominio de los inmuebles adquiridos en las reservas territoriales en los casos que proceda;</w:t>
      </w:r>
    </w:p>
    <w:p w14:paraId="2A1DAF6D" w14:textId="0E906991"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Operar los sistemas financieros que sean necesarios para la realización de los programas y proyectos de desarrollo aplicables a las áreas de reserva;</w:t>
      </w:r>
    </w:p>
    <w:p w14:paraId="4FDFA896" w14:textId="42504035"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Coadyuvar a la Administración Pública Municipal a reducir y abatir la ocupación irregular de áreas y predios mediante la oferta de tierra, atendiendo primordialmente las necesidades de los grupos menos favorecidos; y asegurar el patrimonio familiar de los adquirientes de inmuebles en las reservas territoriales o inmuebles que para tal fin se adquieran;</w:t>
      </w:r>
    </w:p>
    <w:p w14:paraId="525360FA" w14:textId="31145AA2"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Denunciar ante las autoridades competentes las invasiones de terrenos por personas con intención de formar asentamientos humanos irregulares; y</w:t>
      </w:r>
    </w:p>
    <w:p w14:paraId="63BC3288" w14:textId="1498A7CB" w:rsidR="00CE6F22" w:rsidRPr="00CE6F22" w:rsidRDefault="00CE6F22" w:rsidP="00E532D1">
      <w:pPr>
        <w:pStyle w:val="Prrafodelista"/>
        <w:numPr>
          <w:ilvl w:val="0"/>
          <w:numId w:val="67"/>
        </w:numPr>
        <w:spacing w:line="360" w:lineRule="auto"/>
        <w:ind w:right="49"/>
        <w:rPr>
          <w:rFonts w:ascii="Arial" w:eastAsia="Arial Narrow" w:hAnsi="Arial" w:cs="Arial"/>
          <w:color w:val="000000"/>
          <w:sz w:val="24"/>
          <w:szCs w:val="24"/>
        </w:rPr>
      </w:pPr>
      <w:r w:rsidRPr="00CE6F22">
        <w:rPr>
          <w:rFonts w:ascii="Arial" w:eastAsia="Arial Narrow" w:hAnsi="Arial" w:cs="Arial"/>
          <w:color w:val="000000"/>
          <w:sz w:val="24"/>
          <w:szCs w:val="24"/>
        </w:rPr>
        <w:t>Las demás que se desprendan del presente reglamento y otras disposiciones legales y reglamentarias que resulten aplicables.</w:t>
      </w:r>
    </w:p>
    <w:p w14:paraId="45EB71D5" w14:textId="77777777" w:rsidR="00CE6F22" w:rsidRPr="005907D3" w:rsidRDefault="00CE6F22" w:rsidP="00CE6F22">
      <w:pPr>
        <w:spacing w:line="360" w:lineRule="auto"/>
        <w:ind w:right="49"/>
        <w:jc w:val="both"/>
        <w:rPr>
          <w:rFonts w:ascii="Arial" w:eastAsia="Arial Narrow" w:hAnsi="Arial" w:cs="Arial"/>
          <w:color w:val="000000"/>
          <w:sz w:val="24"/>
          <w:szCs w:val="24"/>
        </w:rPr>
      </w:pPr>
    </w:p>
    <w:p w14:paraId="747ADDD4" w14:textId="2CC35692" w:rsidR="00CE6F22" w:rsidRPr="005907D3" w:rsidRDefault="00CE6F22" w:rsidP="00CE6F22">
      <w:pP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El </w:t>
      </w:r>
      <w:r w:rsidR="001371FC" w:rsidRPr="005907D3">
        <w:rPr>
          <w:rFonts w:ascii="Arial" w:eastAsia="Arial Narrow" w:hAnsi="Arial" w:cs="Arial"/>
          <w:color w:val="000000"/>
          <w:sz w:val="24"/>
          <w:szCs w:val="24"/>
        </w:rPr>
        <w:t xml:space="preserve">Consejo Promotor para el Desarrollo de las Reservas Territoriales de Torreón </w:t>
      </w:r>
      <w:r w:rsidRPr="005907D3">
        <w:rPr>
          <w:rFonts w:ascii="Arial" w:eastAsia="Arial Narrow" w:hAnsi="Arial" w:cs="Arial"/>
          <w:color w:val="000000"/>
          <w:sz w:val="24"/>
          <w:szCs w:val="24"/>
        </w:rPr>
        <w:t>contará con los siguientes órganos:</w:t>
      </w:r>
    </w:p>
    <w:p w14:paraId="289D0BF9" w14:textId="77777777" w:rsidR="00CE6F22" w:rsidRPr="005907D3" w:rsidRDefault="00CE6F22" w:rsidP="00E532D1">
      <w:pPr>
        <w:numPr>
          <w:ilvl w:val="0"/>
          <w:numId w:val="66"/>
        </w:numPr>
        <w:pBdr>
          <w:top w:val="nil"/>
          <w:left w:val="nil"/>
          <w:bottom w:val="nil"/>
          <w:right w:val="nil"/>
          <w:between w:val="nil"/>
        </w:pBdr>
        <w:autoSpaceDE/>
        <w:autoSpaceDN/>
        <w:spacing w:line="360" w:lineRule="auto"/>
        <w:ind w:left="851"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Junta de Gobierno</w:t>
      </w:r>
    </w:p>
    <w:p w14:paraId="2BE10FF9" w14:textId="77777777" w:rsidR="00CE6F22" w:rsidRPr="005907D3" w:rsidRDefault="00CE6F22" w:rsidP="00E532D1">
      <w:pPr>
        <w:numPr>
          <w:ilvl w:val="0"/>
          <w:numId w:val="66"/>
        </w:numPr>
        <w:pBdr>
          <w:top w:val="nil"/>
          <w:left w:val="nil"/>
          <w:bottom w:val="nil"/>
          <w:right w:val="nil"/>
          <w:between w:val="nil"/>
        </w:pBdr>
        <w:autoSpaceDE/>
        <w:autoSpaceDN/>
        <w:spacing w:line="360" w:lineRule="auto"/>
        <w:ind w:left="851"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Vicepresidente Ejecutivo</w:t>
      </w:r>
    </w:p>
    <w:p w14:paraId="74CB16E8" w14:textId="639C8067" w:rsidR="00F71341" w:rsidRDefault="001371FC" w:rsidP="001371FC">
      <w:pPr>
        <w:pStyle w:val="Textoindependiente"/>
        <w:spacing w:line="360" w:lineRule="auto"/>
        <w:ind w:left="0" w:right="49"/>
        <w:jc w:val="right"/>
        <w:rPr>
          <w:rFonts w:ascii="Arial" w:hAnsi="Arial" w:cs="Arial"/>
          <w:color w:val="4F81BD" w:themeColor="accent1"/>
          <w:sz w:val="16"/>
          <w:szCs w:val="16"/>
        </w:rPr>
      </w:pPr>
      <w:r w:rsidRPr="001371FC">
        <w:rPr>
          <w:rFonts w:ascii="Arial" w:hAnsi="Arial" w:cs="Arial"/>
          <w:color w:val="4F81BD" w:themeColor="accent1"/>
          <w:sz w:val="16"/>
          <w:szCs w:val="16"/>
        </w:rPr>
        <w:t>Última reforma aprobada: Décimo Octava Sesión Ordinaria de Cabildo celebrada el día 31 de agosto de 2022</w:t>
      </w:r>
    </w:p>
    <w:p w14:paraId="05F6E4D6" w14:textId="77777777" w:rsidR="001371FC" w:rsidRPr="001371FC" w:rsidRDefault="001371FC" w:rsidP="001371FC">
      <w:pPr>
        <w:pStyle w:val="Textoindependiente"/>
        <w:spacing w:line="360" w:lineRule="auto"/>
        <w:ind w:left="0" w:right="49"/>
        <w:jc w:val="right"/>
        <w:rPr>
          <w:rFonts w:ascii="Arial" w:hAnsi="Arial" w:cs="Arial"/>
          <w:b/>
          <w:sz w:val="16"/>
          <w:szCs w:val="16"/>
        </w:rPr>
      </w:pPr>
    </w:p>
    <w:p w14:paraId="663AF3CD" w14:textId="77777777" w:rsidR="00423AB0" w:rsidRPr="005907D3" w:rsidRDefault="00423AB0" w:rsidP="00423AB0">
      <w:pPr>
        <w:pBdr>
          <w:top w:val="nil"/>
          <w:left w:val="nil"/>
          <w:bottom w:val="nil"/>
          <w:right w:val="nil"/>
          <w:between w:val="nil"/>
        </w:pBdr>
        <w:spacing w:line="360" w:lineRule="auto"/>
        <w:ind w:right="49"/>
        <w:jc w:val="both"/>
        <w:rPr>
          <w:rFonts w:ascii="Arial" w:eastAsia="Arial Narrow" w:hAnsi="Arial" w:cs="Arial"/>
          <w:color w:val="000000"/>
          <w:sz w:val="24"/>
          <w:szCs w:val="24"/>
        </w:rPr>
      </w:pPr>
      <w:r w:rsidRPr="005907D3">
        <w:rPr>
          <w:rFonts w:ascii="Arial" w:eastAsia="Arial Narrow" w:hAnsi="Arial" w:cs="Arial"/>
          <w:b/>
          <w:color w:val="000000"/>
          <w:sz w:val="24"/>
          <w:szCs w:val="24"/>
        </w:rPr>
        <w:t xml:space="preserve">Artículo 44.- </w:t>
      </w:r>
      <w:r w:rsidRPr="005907D3">
        <w:rPr>
          <w:rFonts w:ascii="Arial" w:eastAsia="Arial Narrow" w:hAnsi="Arial" w:cs="Arial"/>
          <w:color w:val="000000"/>
          <w:sz w:val="24"/>
          <w:szCs w:val="24"/>
        </w:rPr>
        <w:t>Corresponde al Sistema Integral de Mantenimiento Vial del Municipio de Torreón, Coahuila de Zaragoza, las siguientes atribuciones:</w:t>
      </w:r>
    </w:p>
    <w:p w14:paraId="7EA7F0FC"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Prestar el servicio público de mantenimiento integral de vialidades;</w:t>
      </w:r>
    </w:p>
    <w:p w14:paraId="0BD4FADF"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Llevar a cabo la planeación y la modernización de los métodos de conservación y mantenimiento de la infraestructura vial;</w:t>
      </w:r>
    </w:p>
    <w:p w14:paraId="04A8F24A"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Ejecutar las acciones de pavimentación de las vialidades primarias, secundarias y locales;</w:t>
      </w:r>
    </w:p>
    <w:p w14:paraId="6063B9FA"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Establecer la señalización vial, tableros fijados en postes, marcos y otras estructuras, con leyendas o símbolos estáticos, incluyendo las marcas pintadas o colocadas en el pavimento, guarniciones o estructuras ubicadas dentro de la vialidad urbana o adyacentes a la misma, que tienen por objeto regular el tránsito de peatones y vehículos, así como proporcionar información a los usuarios y controlar la utilización de la vialidad urbana;</w:t>
      </w:r>
    </w:p>
    <w:p w14:paraId="6CE29564"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Llevar a cabo las acciones tendientes a la construcción, reposición total o parcial de daños sufridos a la infraestructura vial, señalización, semáforos, banquetas, guarniciones y todo aquel elemento que forme parte de la vialidad y que se deteriore o sufra daño derivados de accidentes o percances viales, con cargo a los responsables, de acuerdo a lo que determine la autoridad competente;</w:t>
      </w:r>
    </w:p>
    <w:p w14:paraId="4B8A1AE8"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Llevar a cabo la renovación, reconversión, modernización y mantenimiento de semáforos y parquímetros;</w:t>
      </w:r>
    </w:p>
    <w:p w14:paraId="0C37209C"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Realizar labores de mantenimiento a guarniciones y banquetas;</w:t>
      </w:r>
    </w:p>
    <w:p w14:paraId="39EAAA7C"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Llevar a cabo labores de limpieza, reparaciones y reposición de componentes presentes en la superficie de rodamiento de la vialidad, como rejillas pluviales, brocales de pozos de visita, registros de diversos servicios, con cargo a los operadores de los mismos;</w:t>
      </w:r>
    </w:p>
    <w:p w14:paraId="7A9B1828"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Evaluar en conjunto con las Direcciones Generales de Obras Públicas y Ordenamiento Territorial y Urbanismo y en su caso otorgar el permiso de </w:t>
      </w:r>
      <w:r w:rsidRPr="005907D3">
        <w:rPr>
          <w:rFonts w:ascii="Arial" w:eastAsia="Arial Narrow" w:hAnsi="Arial" w:cs="Arial"/>
          <w:color w:val="000000"/>
          <w:sz w:val="24"/>
          <w:szCs w:val="24"/>
        </w:rPr>
        <w:lastRenderedPageBreak/>
        <w:t>ruptura de los pavimentos con objeto de introducir, ampliar, reparar o mantener los servicios públicos e introducir tomas o recibir descargas a ellos, una vez realizados tales trabajos se ejecutarán inmediatamente las reparaciones correspondientes, restituyéndolos en su calidad técnica original, con cargo a los solicitantes;</w:t>
      </w:r>
    </w:p>
    <w:p w14:paraId="2AFAB0D1"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Producir mezclas asfálticas de calidad para su uso, a efecto de contar con el insumo básico necesario para el mantenimiento de la red vial;</w:t>
      </w:r>
    </w:p>
    <w:p w14:paraId="6E5E062F"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Suministrar la mezcla asfáltica que requiera el Ayuntamiento para los programas de obras y pavimentación de vialidades, así como para las pavimentaciones derivadas de introducción, reposición o mejora de redes de agua potable, alcantarillado y saneamiento;</w:t>
      </w:r>
    </w:p>
    <w:p w14:paraId="2820251F"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Emitir los dictámenes de factibilidad relativos a la construcción, modernización y, en su caso, supresión de puentes y pasos peatonales, así como de paraderos, andenes y rampas del transporte público incluyendo las estructuras y accesorios de los mismos;</w:t>
      </w:r>
    </w:p>
    <w:p w14:paraId="743CED67"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Realizar los estudios para fomentar la vialidad no motorizada y, en su caso, llevar a cabo la planeación, construcción y mantenimiento de las mismas;</w:t>
      </w:r>
    </w:p>
    <w:p w14:paraId="606C6BC5"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Desarrollar, en conjunto con las organizaciones ciudadanas, campañas de educación vial; y</w:t>
      </w:r>
    </w:p>
    <w:p w14:paraId="3A6F5F60" w14:textId="77777777" w:rsidR="00423AB0" w:rsidRPr="005907D3" w:rsidRDefault="00423AB0" w:rsidP="00E532D1">
      <w:pPr>
        <w:numPr>
          <w:ilvl w:val="0"/>
          <w:numId w:val="69"/>
        </w:numPr>
        <w:pBdr>
          <w:top w:val="nil"/>
          <w:left w:val="nil"/>
          <w:bottom w:val="nil"/>
          <w:right w:val="nil"/>
          <w:between w:val="nil"/>
        </w:pBdr>
        <w:autoSpaceDE/>
        <w:autoSpaceDN/>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Garantizar que el sistema vial del municipio tenga la accesibilidad adecuada para las personas con discapacidad, de conformidad con los estándares nacionales e internacionales.</w:t>
      </w:r>
    </w:p>
    <w:p w14:paraId="5DAAB48C" w14:textId="77777777" w:rsidR="00423AB0" w:rsidRPr="005907D3" w:rsidRDefault="00423AB0" w:rsidP="00423AB0">
      <w:pPr>
        <w:pBdr>
          <w:top w:val="nil"/>
          <w:left w:val="nil"/>
          <w:bottom w:val="nil"/>
          <w:right w:val="nil"/>
          <w:between w:val="nil"/>
        </w:pBdr>
        <w:spacing w:line="360" w:lineRule="auto"/>
        <w:ind w:right="49"/>
        <w:jc w:val="both"/>
        <w:rPr>
          <w:rFonts w:ascii="Arial" w:eastAsia="Arial Narrow" w:hAnsi="Arial" w:cs="Arial"/>
          <w:color w:val="000000"/>
          <w:sz w:val="24"/>
          <w:szCs w:val="24"/>
        </w:rPr>
      </w:pPr>
    </w:p>
    <w:p w14:paraId="78DD546B" w14:textId="77777777" w:rsidR="00423AB0" w:rsidRPr="005907D3" w:rsidRDefault="00423AB0" w:rsidP="00423AB0">
      <w:pP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El Sistema Integral de Mantenimiento Vial contará con los siguientes órganos:</w:t>
      </w:r>
    </w:p>
    <w:p w14:paraId="5DFC8CD9" w14:textId="77777777" w:rsidR="00423AB0" w:rsidRPr="005907D3" w:rsidRDefault="00423AB0" w:rsidP="00E532D1">
      <w:pPr>
        <w:numPr>
          <w:ilvl w:val="0"/>
          <w:numId w:val="68"/>
        </w:numPr>
        <w:pBdr>
          <w:top w:val="nil"/>
          <w:left w:val="nil"/>
          <w:bottom w:val="nil"/>
          <w:right w:val="nil"/>
          <w:between w:val="nil"/>
        </w:pBd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Consejo Directivo</w:t>
      </w:r>
    </w:p>
    <w:p w14:paraId="3CB443F6" w14:textId="77777777" w:rsidR="00423AB0" w:rsidRPr="005907D3" w:rsidRDefault="00423AB0" w:rsidP="00E532D1">
      <w:pPr>
        <w:numPr>
          <w:ilvl w:val="0"/>
          <w:numId w:val="68"/>
        </w:numPr>
        <w:pBdr>
          <w:top w:val="nil"/>
          <w:left w:val="nil"/>
          <w:bottom w:val="nil"/>
          <w:right w:val="nil"/>
          <w:between w:val="nil"/>
        </w:pBd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 xml:space="preserve">Dirección General </w:t>
      </w:r>
    </w:p>
    <w:p w14:paraId="6AA01A1E" w14:textId="77777777" w:rsidR="00423AB0" w:rsidRPr="005907D3" w:rsidRDefault="00423AB0" w:rsidP="00E532D1">
      <w:pPr>
        <w:numPr>
          <w:ilvl w:val="0"/>
          <w:numId w:val="68"/>
        </w:numPr>
        <w:pBdr>
          <w:top w:val="nil"/>
          <w:left w:val="nil"/>
          <w:bottom w:val="nil"/>
          <w:right w:val="nil"/>
          <w:between w:val="nil"/>
        </w:pBd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Órgano de Control y Vigilancia (Comisario)</w:t>
      </w:r>
    </w:p>
    <w:p w14:paraId="1B16E45E" w14:textId="77777777" w:rsidR="00423AB0" w:rsidRPr="005907D3" w:rsidRDefault="00423AB0" w:rsidP="00423AB0">
      <w:pPr>
        <w:pBdr>
          <w:top w:val="nil"/>
          <w:left w:val="nil"/>
          <w:bottom w:val="nil"/>
          <w:right w:val="nil"/>
          <w:between w:val="nil"/>
        </w:pBdr>
        <w:spacing w:line="360" w:lineRule="auto"/>
        <w:ind w:right="49"/>
        <w:jc w:val="both"/>
        <w:rPr>
          <w:rFonts w:ascii="Arial" w:eastAsia="Arial Narrow" w:hAnsi="Arial" w:cs="Arial"/>
          <w:color w:val="000000"/>
          <w:sz w:val="24"/>
          <w:szCs w:val="24"/>
        </w:rPr>
      </w:pPr>
    </w:p>
    <w:p w14:paraId="58439A1A" w14:textId="6F679B3F" w:rsidR="00423AB0" w:rsidRDefault="00423AB0" w:rsidP="00423AB0">
      <w:pPr>
        <w:pBdr>
          <w:top w:val="nil"/>
          <w:left w:val="nil"/>
          <w:bottom w:val="nil"/>
          <w:right w:val="nil"/>
          <w:between w:val="nil"/>
        </w:pBd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lastRenderedPageBreak/>
        <w:t xml:space="preserve">Para su funcionamiento la persona </w:t>
      </w:r>
      <w:proofErr w:type="gramStart"/>
      <w:r w:rsidRPr="005907D3">
        <w:rPr>
          <w:rFonts w:ascii="Arial" w:eastAsia="Arial Narrow" w:hAnsi="Arial" w:cs="Arial"/>
          <w:color w:val="000000"/>
          <w:sz w:val="24"/>
          <w:szCs w:val="24"/>
        </w:rPr>
        <w:t>Directora</w:t>
      </w:r>
      <w:proofErr w:type="gramEnd"/>
      <w:r w:rsidRPr="005907D3">
        <w:rPr>
          <w:rFonts w:ascii="Arial" w:eastAsia="Arial Narrow" w:hAnsi="Arial" w:cs="Arial"/>
          <w:color w:val="000000"/>
          <w:sz w:val="24"/>
          <w:szCs w:val="24"/>
        </w:rPr>
        <w:t xml:space="preserve"> del Organismo se auxiliará de una plantilla de personal administrativo y técnico que le autorice el Consejo Directivo.</w:t>
      </w:r>
    </w:p>
    <w:p w14:paraId="74BBB90B" w14:textId="1CBAD71E" w:rsidR="00C925C3" w:rsidRPr="00C925C3" w:rsidRDefault="00C925C3" w:rsidP="00C925C3">
      <w:pPr>
        <w:pBdr>
          <w:top w:val="nil"/>
          <w:left w:val="nil"/>
          <w:bottom w:val="nil"/>
          <w:right w:val="nil"/>
          <w:between w:val="nil"/>
        </w:pBdr>
        <w:spacing w:line="360" w:lineRule="auto"/>
        <w:ind w:right="49"/>
        <w:jc w:val="right"/>
        <w:rPr>
          <w:rFonts w:ascii="Arial" w:eastAsia="Arial Narrow" w:hAnsi="Arial" w:cs="Arial"/>
          <w:color w:val="000000"/>
          <w:sz w:val="16"/>
          <w:szCs w:val="16"/>
        </w:rPr>
      </w:pPr>
      <w:r w:rsidRPr="00C925C3">
        <w:rPr>
          <w:rFonts w:ascii="Arial" w:hAnsi="Arial" w:cs="Arial"/>
          <w:color w:val="4F81BD" w:themeColor="accent1"/>
          <w:sz w:val="16"/>
          <w:szCs w:val="16"/>
        </w:rPr>
        <w:t>Artículo reformado. Décimo Octava Sesión Ordinaria de Cabildo celebrada el día 31 de agosto de 2022</w:t>
      </w:r>
    </w:p>
    <w:p w14:paraId="763E9330" w14:textId="7B6913D9" w:rsidR="00F71341" w:rsidRDefault="00F71341" w:rsidP="0010660D">
      <w:pPr>
        <w:pStyle w:val="Ttulo11"/>
        <w:spacing w:line="360" w:lineRule="auto"/>
        <w:ind w:left="0" w:right="49"/>
      </w:pPr>
    </w:p>
    <w:p w14:paraId="5E5E6F29" w14:textId="77777777" w:rsidR="00C925C3" w:rsidRPr="005907D3" w:rsidRDefault="00C925C3" w:rsidP="00C925C3">
      <w:pPr>
        <w:spacing w:line="360" w:lineRule="auto"/>
        <w:ind w:right="49"/>
        <w:jc w:val="both"/>
        <w:rPr>
          <w:rFonts w:ascii="Arial" w:eastAsia="Arial Narrow" w:hAnsi="Arial" w:cs="Arial"/>
          <w:color w:val="000000"/>
          <w:sz w:val="24"/>
          <w:szCs w:val="24"/>
        </w:rPr>
      </w:pPr>
      <w:proofErr w:type="gramStart"/>
      <w:r w:rsidRPr="005907D3">
        <w:rPr>
          <w:rFonts w:ascii="Arial" w:eastAsia="Arial Narrow" w:hAnsi="Arial" w:cs="Arial"/>
          <w:b/>
          <w:color w:val="000000"/>
          <w:sz w:val="24"/>
          <w:szCs w:val="24"/>
        </w:rPr>
        <w:t>Articulo.-</w:t>
      </w:r>
      <w:proofErr w:type="gramEnd"/>
      <w:r w:rsidRPr="005907D3">
        <w:rPr>
          <w:rFonts w:ascii="Arial" w:eastAsia="Arial Narrow" w:hAnsi="Arial" w:cs="Arial"/>
          <w:b/>
          <w:color w:val="000000"/>
          <w:sz w:val="24"/>
          <w:szCs w:val="24"/>
        </w:rPr>
        <w:t xml:space="preserve"> 44 Bis</w:t>
      </w:r>
      <w:r w:rsidRPr="005907D3">
        <w:rPr>
          <w:rFonts w:ascii="Arial" w:eastAsia="Arial Narrow" w:hAnsi="Arial" w:cs="Arial"/>
          <w:color w:val="000000"/>
          <w:sz w:val="24"/>
          <w:szCs w:val="24"/>
        </w:rPr>
        <w:t xml:space="preserve"> Corresponde al Instituto Municipal del Emprendimiento de Torreón, las siguientes atribuciones:</w:t>
      </w:r>
    </w:p>
    <w:p w14:paraId="67DB60F1"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Implementar programas con el objeto de otorgar financiamiento a las personas emprendedoras y a los pequeños negocios.</w:t>
      </w:r>
    </w:p>
    <w:p w14:paraId="6622F0B7"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Apoyar a las personas emprendedoras para el desarrollo de nuevos negocios.</w:t>
      </w:r>
    </w:p>
    <w:p w14:paraId="65797D49"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Diseñar, promover y ejecutar acciones para el apoyo y atención de las personas emprendedoras.</w:t>
      </w:r>
    </w:p>
    <w:p w14:paraId="00C84D70"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Analizar y someter a aprobación del Consejo los proyectos presentados y que sean susceptibles de apoyo económico y acompañamiento por parte del Instituto.</w:t>
      </w:r>
    </w:p>
    <w:p w14:paraId="1F4F7517"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Suscribir convenios de colaboración en materia de emprendimiento y fortalecimiento de pequeños negocios con otras entidades de gobierno, así como con la iniciativa privada, o sector educativo, previa aprobación del Consejo y del Cabildo.</w:t>
      </w:r>
    </w:p>
    <w:p w14:paraId="464BBE0F"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Dirigir la política municipal en materia de financiamiento a personas emprendedoras, así como a los pequeños negocios.</w:t>
      </w:r>
    </w:p>
    <w:p w14:paraId="62C72E76"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Ofrecer asesoría en materia de nuevos negocios.</w:t>
      </w:r>
    </w:p>
    <w:p w14:paraId="0E4E4155"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Ofrecer asesoría en materia de fortalecimiento económico a pequeños negocios ya establecidos.</w:t>
      </w:r>
    </w:p>
    <w:p w14:paraId="6B2D12E6"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Promover la vinculación entre emprendedores y negocios ya establecidos.</w:t>
      </w:r>
    </w:p>
    <w:p w14:paraId="3B3AE429"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Solicitar el apoyo y coordinar a las dependencias municipales, así como a los organismos descentralizados de la Administración Pública Municipal, para brindar la asesoría y los servicios que las personas emprendedoras y pequeños negocios requieran.</w:t>
      </w:r>
    </w:p>
    <w:p w14:paraId="5D4FD43B"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lastRenderedPageBreak/>
        <w:t>Realizar el seguimiento y evaluación a las personas emprendedoras y negocios que hayan recibido financiamiento por parte del Instituto.</w:t>
      </w:r>
    </w:p>
    <w:p w14:paraId="5A8DC562"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Promover la consolidación de empresas constituidas por emprendedores.</w:t>
      </w:r>
    </w:p>
    <w:p w14:paraId="0BDA144D"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Promover la realización ferias y eventos para la promoción y vinculación de personas emprendedoras y pequeños negocios.</w:t>
      </w:r>
    </w:p>
    <w:p w14:paraId="48497D54"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Promover la cultura emprendedora en coordinación con el sector educativo del municipio.</w:t>
      </w:r>
    </w:p>
    <w:p w14:paraId="4659D190"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Participar en la política de desarrollo económico de la Administración Municipal.</w:t>
      </w:r>
    </w:p>
    <w:p w14:paraId="7EC9572D"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Recabar, datos e información para crear una base de consulta que permita conocer casos de éxito en emprendimiento.</w:t>
      </w:r>
    </w:p>
    <w:p w14:paraId="0D225FB3" w14:textId="77777777" w:rsidR="00C925C3" w:rsidRPr="005D2154" w:rsidRDefault="00C925C3" w:rsidP="00203501">
      <w:pPr>
        <w:pStyle w:val="Prrafodelista"/>
        <w:widowControl/>
        <w:numPr>
          <w:ilvl w:val="0"/>
          <w:numId w:val="71"/>
        </w:numPr>
        <w:autoSpaceDE/>
        <w:autoSpaceDN/>
        <w:spacing w:line="360" w:lineRule="auto"/>
        <w:ind w:left="851" w:right="49" w:hanging="284"/>
        <w:contextualSpacing/>
        <w:rPr>
          <w:rFonts w:ascii="Arial" w:eastAsia="Arial Narrow" w:hAnsi="Arial" w:cs="Arial"/>
          <w:color w:val="000000"/>
          <w:sz w:val="24"/>
          <w:szCs w:val="24"/>
        </w:rPr>
      </w:pPr>
      <w:r w:rsidRPr="005D2154">
        <w:rPr>
          <w:rFonts w:ascii="Arial" w:eastAsia="Arial Narrow" w:hAnsi="Arial" w:cs="Arial"/>
          <w:color w:val="000000"/>
          <w:sz w:val="24"/>
          <w:szCs w:val="24"/>
        </w:rPr>
        <w:t>Impulsar programas de servicio social y prácticas profesionales en coordinación con instituciones de educación superior en áreas afines al objeto del Instituto.</w:t>
      </w:r>
    </w:p>
    <w:p w14:paraId="7ABDFD5D" w14:textId="77777777" w:rsidR="00C925C3" w:rsidRPr="005907D3" w:rsidRDefault="00C925C3" w:rsidP="00C925C3">
      <w:pPr>
        <w:spacing w:line="360" w:lineRule="auto"/>
        <w:ind w:right="49"/>
        <w:jc w:val="both"/>
        <w:rPr>
          <w:rFonts w:ascii="Arial" w:eastAsia="Arial Narrow" w:hAnsi="Arial" w:cs="Arial"/>
          <w:color w:val="000000"/>
          <w:sz w:val="24"/>
          <w:szCs w:val="24"/>
        </w:rPr>
      </w:pPr>
    </w:p>
    <w:p w14:paraId="65ADC07C" w14:textId="77777777" w:rsidR="00C925C3" w:rsidRPr="005907D3" w:rsidRDefault="00C925C3" w:rsidP="00C925C3">
      <w:pP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El Instituto Municipal del Emprendimiento de Torreón contará con los siguientes órganos:</w:t>
      </w:r>
    </w:p>
    <w:p w14:paraId="55BE3DDF" w14:textId="77777777" w:rsidR="00C925C3" w:rsidRPr="005907D3" w:rsidRDefault="00C925C3" w:rsidP="00E532D1">
      <w:pPr>
        <w:numPr>
          <w:ilvl w:val="0"/>
          <w:numId w:val="70"/>
        </w:numP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Consejo Directivo</w:t>
      </w:r>
    </w:p>
    <w:p w14:paraId="7E587245" w14:textId="77777777" w:rsidR="00C925C3" w:rsidRPr="005907D3" w:rsidRDefault="00C925C3" w:rsidP="00E532D1">
      <w:pPr>
        <w:numPr>
          <w:ilvl w:val="0"/>
          <w:numId w:val="70"/>
        </w:numP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 xml:space="preserve">Dirección General </w:t>
      </w:r>
    </w:p>
    <w:p w14:paraId="2224AE3D" w14:textId="77777777" w:rsidR="00C925C3" w:rsidRPr="005907D3" w:rsidRDefault="00C925C3" w:rsidP="00E532D1">
      <w:pPr>
        <w:numPr>
          <w:ilvl w:val="0"/>
          <w:numId w:val="70"/>
        </w:numPr>
        <w:autoSpaceDE/>
        <w:autoSpaceDN/>
        <w:spacing w:line="360" w:lineRule="auto"/>
        <w:ind w:left="0" w:right="49" w:firstLine="709"/>
        <w:jc w:val="both"/>
        <w:rPr>
          <w:rFonts w:ascii="Arial" w:hAnsi="Arial" w:cs="Arial"/>
          <w:color w:val="000000"/>
          <w:sz w:val="24"/>
          <w:szCs w:val="24"/>
        </w:rPr>
      </w:pPr>
      <w:r w:rsidRPr="005907D3">
        <w:rPr>
          <w:rFonts w:ascii="Arial" w:eastAsia="Arial Narrow" w:hAnsi="Arial" w:cs="Arial"/>
          <w:color w:val="000000"/>
          <w:sz w:val="24"/>
          <w:szCs w:val="24"/>
        </w:rPr>
        <w:t>Órgano de Control y Vigilancia (Comisario)</w:t>
      </w:r>
    </w:p>
    <w:p w14:paraId="743D26A9" w14:textId="77777777" w:rsidR="00C925C3" w:rsidRPr="005907D3" w:rsidRDefault="00C925C3" w:rsidP="00C925C3">
      <w:pPr>
        <w:spacing w:line="360" w:lineRule="auto"/>
        <w:ind w:right="49" w:hanging="426"/>
        <w:jc w:val="both"/>
        <w:rPr>
          <w:rFonts w:ascii="Arial" w:eastAsia="Arial Narrow" w:hAnsi="Arial" w:cs="Arial"/>
          <w:color w:val="000000"/>
          <w:sz w:val="24"/>
          <w:szCs w:val="24"/>
        </w:rPr>
      </w:pPr>
    </w:p>
    <w:p w14:paraId="69010CB1" w14:textId="1C2DDAAB" w:rsidR="00C925C3" w:rsidRDefault="00C925C3" w:rsidP="00C925C3">
      <w:pPr>
        <w:pBdr>
          <w:top w:val="nil"/>
          <w:left w:val="nil"/>
          <w:bottom w:val="nil"/>
          <w:right w:val="nil"/>
          <w:between w:val="nil"/>
        </w:pBdr>
        <w:spacing w:line="360" w:lineRule="auto"/>
        <w:ind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Para su funcionamiento la persona </w:t>
      </w:r>
      <w:proofErr w:type="gramStart"/>
      <w:r w:rsidRPr="005907D3">
        <w:rPr>
          <w:rFonts w:ascii="Arial" w:eastAsia="Arial Narrow" w:hAnsi="Arial" w:cs="Arial"/>
          <w:color w:val="000000"/>
          <w:sz w:val="24"/>
          <w:szCs w:val="24"/>
        </w:rPr>
        <w:t>Directora</w:t>
      </w:r>
      <w:proofErr w:type="gramEnd"/>
      <w:r w:rsidRPr="005907D3">
        <w:rPr>
          <w:rFonts w:ascii="Arial" w:eastAsia="Arial Narrow" w:hAnsi="Arial" w:cs="Arial"/>
          <w:color w:val="000000"/>
          <w:sz w:val="24"/>
          <w:szCs w:val="24"/>
        </w:rPr>
        <w:t xml:space="preserve"> del Organismo se auxiliará de una plantilla de personal administrativo y técnico que le autorice el Consejo Directivo.</w:t>
      </w:r>
    </w:p>
    <w:p w14:paraId="262A8406" w14:textId="2B90DC7E" w:rsidR="00C925C3" w:rsidRPr="001E1853" w:rsidRDefault="00C925C3" w:rsidP="00C925C3">
      <w:pPr>
        <w:pBdr>
          <w:top w:val="nil"/>
          <w:left w:val="nil"/>
          <w:bottom w:val="nil"/>
          <w:right w:val="nil"/>
          <w:between w:val="nil"/>
        </w:pBdr>
        <w:spacing w:line="360" w:lineRule="auto"/>
        <w:ind w:right="49"/>
        <w:jc w:val="right"/>
        <w:rPr>
          <w:rFonts w:ascii="Arial" w:eastAsia="Arial Narrow" w:hAnsi="Arial" w:cs="Arial"/>
          <w:b/>
          <w:color w:val="000000"/>
          <w:sz w:val="16"/>
          <w:szCs w:val="16"/>
        </w:rPr>
      </w:pPr>
      <w:r w:rsidRPr="001E1853">
        <w:rPr>
          <w:rFonts w:ascii="Arial" w:hAnsi="Arial" w:cs="Arial"/>
          <w:color w:val="4F81BD" w:themeColor="accent1"/>
          <w:sz w:val="16"/>
          <w:szCs w:val="16"/>
        </w:rPr>
        <w:t>Artículo adicionado. Décimo Octava Sesión Ordinaria de Cabildo celebrada el día 31 de agosto de 2022</w:t>
      </w:r>
    </w:p>
    <w:p w14:paraId="092B54BC" w14:textId="77777777" w:rsidR="00C925C3" w:rsidRDefault="00C925C3" w:rsidP="0010660D">
      <w:pPr>
        <w:pStyle w:val="Ttulo11"/>
        <w:spacing w:line="360" w:lineRule="auto"/>
        <w:ind w:left="0" w:right="49"/>
      </w:pPr>
    </w:p>
    <w:p w14:paraId="23316DB0" w14:textId="56C9E22D" w:rsidR="009E28F8" w:rsidRPr="002E4125" w:rsidRDefault="009E28F8" w:rsidP="0010660D">
      <w:pPr>
        <w:pStyle w:val="Ttulo11"/>
        <w:spacing w:line="360" w:lineRule="auto"/>
        <w:ind w:left="0" w:right="49"/>
      </w:pPr>
      <w:r w:rsidRPr="002E4125">
        <w:t>CAPÍTULO</w:t>
      </w:r>
      <w:r w:rsidRPr="002E4125">
        <w:rPr>
          <w:spacing w:val="-3"/>
        </w:rPr>
        <w:t xml:space="preserve"> </w:t>
      </w:r>
      <w:r w:rsidRPr="002E4125">
        <w:t>V</w:t>
      </w:r>
    </w:p>
    <w:p w14:paraId="3A49CD4F" w14:textId="77777777" w:rsidR="009E28F8" w:rsidRPr="002E4125" w:rsidRDefault="009E28F8" w:rsidP="0010660D">
      <w:pPr>
        <w:spacing w:line="360" w:lineRule="auto"/>
        <w:ind w:right="49"/>
        <w:jc w:val="center"/>
        <w:rPr>
          <w:rFonts w:ascii="Arial" w:hAnsi="Arial" w:cs="Arial"/>
          <w:b/>
          <w:sz w:val="24"/>
          <w:szCs w:val="24"/>
        </w:rPr>
      </w:pPr>
      <w:r w:rsidRPr="002E4125">
        <w:rPr>
          <w:rFonts w:ascii="Arial" w:hAnsi="Arial" w:cs="Arial"/>
          <w:b/>
          <w:sz w:val="24"/>
          <w:szCs w:val="24"/>
        </w:rPr>
        <w:t>De</w:t>
      </w:r>
      <w:r w:rsidRPr="002E4125">
        <w:rPr>
          <w:rFonts w:ascii="Arial" w:hAnsi="Arial" w:cs="Arial"/>
          <w:b/>
          <w:spacing w:val="-1"/>
          <w:sz w:val="24"/>
          <w:szCs w:val="24"/>
        </w:rPr>
        <w:t xml:space="preserve"> </w:t>
      </w:r>
      <w:r w:rsidRPr="002E4125">
        <w:rPr>
          <w:rFonts w:ascii="Arial" w:hAnsi="Arial" w:cs="Arial"/>
          <w:b/>
          <w:sz w:val="24"/>
          <w:szCs w:val="24"/>
        </w:rPr>
        <w:t>Los</w:t>
      </w:r>
      <w:r w:rsidRPr="002E4125">
        <w:rPr>
          <w:rFonts w:ascii="Arial" w:hAnsi="Arial" w:cs="Arial"/>
          <w:b/>
          <w:spacing w:val="-1"/>
          <w:sz w:val="24"/>
          <w:szCs w:val="24"/>
        </w:rPr>
        <w:t xml:space="preserve"> </w:t>
      </w:r>
      <w:r w:rsidRPr="002E4125">
        <w:rPr>
          <w:rFonts w:ascii="Arial" w:hAnsi="Arial" w:cs="Arial"/>
          <w:b/>
          <w:sz w:val="24"/>
          <w:szCs w:val="24"/>
        </w:rPr>
        <w:t>Gabinetes De</w:t>
      </w:r>
      <w:r w:rsidRPr="002E4125">
        <w:rPr>
          <w:rFonts w:ascii="Arial" w:hAnsi="Arial" w:cs="Arial"/>
          <w:b/>
          <w:spacing w:val="-3"/>
          <w:sz w:val="24"/>
          <w:szCs w:val="24"/>
        </w:rPr>
        <w:t xml:space="preserve"> </w:t>
      </w:r>
      <w:r w:rsidRPr="002E4125">
        <w:rPr>
          <w:rFonts w:ascii="Arial" w:hAnsi="Arial" w:cs="Arial"/>
          <w:b/>
          <w:sz w:val="24"/>
          <w:szCs w:val="24"/>
        </w:rPr>
        <w:t>Gobierno</w:t>
      </w:r>
    </w:p>
    <w:p w14:paraId="4DCCC41A" w14:textId="77777777" w:rsidR="009E28F8" w:rsidRDefault="009E28F8" w:rsidP="0010660D">
      <w:pPr>
        <w:pStyle w:val="Textoindependiente"/>
        <w:spacing w:line="360" w:lineRule="auto"/>
        <w:ind w:left="0" w:right="49"/>
        <w:rPr>
          <w:rFonts w:ascii="Arial" w:hAnsi="Arial" w:cs="Arial"/>
        </w:rPr>
      </w:pPr>
      <w:r w:rsidRPr="002E4125">
        <w:rPr>
          <w:rFonts w:ascii="Arial" w:hAnsi="Arial" w:cs="Arial"/>
          <w:b/>
        </w:rPr>
        <w:t xml:space="preserve">Artículo 45. </w:t>
      </w:r>
      <w:r w:rsidRPr="002E4125">
        <w:rPr>
          <w:rFonts w:ascii="Arial" w:hAnsi="Arial" w:cs="Arial"/>
        </w:rPr>
        <w:t>Los Gabinetes de Gobierno se constituyen como las instancias de 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tienen</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objeto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análisis,</w:t>
      </w:r>
      <w:r w:rsidRPr="002E4125">
        <w:rPr>
          <w:rFonts w:ascii="Arial" w:hAnsi="Arial" w:cs="Arial"/>
          <w:spacing w:val="1"/>
        </w:rPr>
        <w:t xml:space="preserve"> </w:t>
      </w:r>
      <w:r w:rsidRPr="002E4125">
        <w:rPr>
          <w:rFonts w:ascii="Arial" w:hAnsi="Arial" w:cs="Arial"/>
        </w:rPr>
        <w:t>definición,</w:t>
      </w:r>
      <w:r w:rsidRPr="002E4125">
        <w:rPr>
          <w:rFonts w:ascii="Arial" w:hAnsi="Arial" w:cs="Arial"/>
          <w:spacing w:val="1"/>
        </w:rPr>
        <w:t xml:space="preserve"> </w:t>
      </w:r>
      <w:r w:rsidRPr="002E4125">
        <w:rPr>
          <w:rFonts w:ascii="Arial" w:hAnsi="Arial" w:cs="Arial"/>
        </w:rPr>
        <w:t>seguimiento,</w:t>
      </w:r>
      <w:r w:rsidRPr="002E4125">
        <w:rPr>
          <w:rFonts w:ascii="Arial" w:hAnsi="Arial" w:cs="Arial"/>
          <w:spacing w:val="1"/>
        </w:rPr>
        <w:t xml:space="preserve"> </w:t>
      </w:r>
      <w:r w:rsidRPr="002E4125">
        <w:rPr>
          <w:rFonts w:ascii="Arial" w:hAnsi="Arial" w:cs="Arial"/>
        </w:rPr>
        <w:t>evaluación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corrección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metas,</w:t>
      </w:r>
      <w:r w:rsidRPr="002E4125">
        <w:rPr>
          <w:rFonts w:ascii="Arial" w:hAnsi="Arial" w:cs="Arial"/>
          <w:spacing w:val="1"/>
        </w:rPr>
        <w:t xml:space="preserve"> </w:t>
      </w:r>
      <w:r w:rsidRPr="002E4125">
        <w:rPr>
          <w:rFonts w:ascii="Arial" w:hAnsi="Arial" w:cs="Arial"/>
        </w:rPr>
        <w:t>objetivos</w:t>
      </w:r>
      <w:r w:rsidRPr="002E4125">
        <w:rPr>
          <w:rFonts w:ascii="Arial" w:hAnsi="Arial" w:cs="Arial"/>
          <w:spacing w:val="1"/>
        </w:rPr>
        <w:t xml:space="preserve"> </w:t>
      </w:r>
      <w:r w:rsidRPr="002E4125">
        <w:rPr>
          <w:rFonts w:ascii="Arial" w:hAnsi="Arial" w:cs="Arial"/>
        </w:rPr>
        <w:t>y</w:t>
      </w:r>
      <w:r w:rsidRPr="002E4125">
        <w:rPr>
          <w:rFonts w:ascii="Arial" w:hAnsi="Arial" w:cs="Arial"/>
          <w:spacing w:val="67"/>
        </w:rPr>
        <w:t xml:space="preserve"> </w:t>
      </w:r>
      <w:r w:rsidRPr="002E4125">
        <w:rPr>
          <w:rFonts w:ascii="Arial" w:hAnsi="Arial" w:cs="Arial"/>
        </w:rPr>
        <w:t>acciones</w:t>
      </w:r>
      <w:r w:rsidRPr="002E4125">
        <w:rPr>
          <w:rFonts w:ascii="Arial" w:hAnsi="Arial" w:cs="Arial"/>
          <w:spacing w:val="-64"/>
        </w:rPr>
        <w:t xml:space="preserve"> </w:t>
      </w:r>
      <w:r w:rsidRPr="002E4125">
        <w:rPr>
          <w:rFonts w:ascii="Arial" w:hAnsi="Arial" w:cs="Arial"/>
        </w:rPr>
        <w:t>propuestas</w:t>
      </w:r>
      <w:r w:rsidRPr="002E4125">
        <w:rPr>
          <w:rFonts w:ascii="Arial" w:hAnsi="Arial" w:cs="Arial"/>
          <w:spacing w:val="6"/>
        </w:rPr>
        <w:t xml:space="preserve"> </w:t>
      </w:r>
      <w:r w:rsidRPr="002E4125">
        <w:rPr>
          <w:rFonts w:ascii="Arial" w:hAnsi="Arial" w:cs="Arial"/>
        </w:rPr>
        <w:lastRenderedPageBreak/>
        <w:t>para</w:t>
      </w:r>
      <w:r w:rsidRPr="002E4125">
        <w:rPr>
          <w:rFonts w:ascii="Arial" w:hAnsi="Arial" w:cs="Arial"/>
          <w:spacing w:val="7"/>
        </w:rPr>
        <w:t xml:space="preserve"> </w:t>
      </w:r>
      <w:r w:rsidRPr="002E4125">
        <w:rPr>
          <w:rFonts w:ascii="Arial" w:hAnsi="Arial" w:cs="Arial"/>
        </w:rPr>
        <w:t>el</w:t>
      </w:r>
      <w:r w:rsidRPr="002E4125">
        <w:rPr>
          <w:rFonts w:ascii="Arial" w:hAnsi="Arial" w:cs="Arial"/>
          <w:spacing w:val="9"/>
        </w:rPr>
        <w:t xml:space="preserve"> </w:t>
      </w:r>
      <w:r w:rsidRPr="002E4125">
        <w:rPr>
          <w:rFonts w:ascii="Arial" w:hAnsi="Arial" w:cs="Arial"/>
        </w:rPr>
        <w:t>ejercicio</w:t>
      </w:r>
      <w:r w:rsidRPr="002E4125">
        <w:rPr>
          <w:rFonts w:ascii="Arial" w:hAnsi="Arial" w:cs="Arial"/>
          <w:spacing w:val="9"/>
        </w:rPr>
        <w:t xml:space="preserve"> </w:t>
      </w:r>
      <w:r w:rsidRPr="002E4125">
        <w:rPr>
          <w:rFonts w:ascii="Arial" w:hAnsi="Arial" w:cs="Arial"/>
        </w:rPr>
        <w:t>de</w:t>
      </w:r>
      <w:r w:rsidRPr="002E4125">
        <w:rPr>
          <w:rFonts w:ascii="Arial" w:hAnsi="Arial" w:cs="Arial"/>
          <w:spacing w:val="11"/>
        </w:rPr>
        <w:t xml:space="preserve"> </w:t>
      </w:r>
      <w:r w:rsidRPr="002E4125">
        <w:rPr>
          <w:rFonts w:ascii="Arial" w:hAnsi="Arial" w:cs="Arial"/>
        </w:rPr>
        <w:t>gobierno</w:t>
      </w:r>
      <w:r w:rsidRPr="002E4125">
        <w:rPr>
          <w:rFonts w:ascii="Arial" w:hAnsi="Arial" w:cs="Arial"/>
          <w:spacing w:val="10"/>
        </w:rPr>
        <w:t xml:space="preserve"> </w:t>
      </w:r>
      <w:r w:rsidRPr="002E4125">
        <w:rPr>
          <w:rFonts w:ascii="Arial" w:hAnsi="Arial" w:cs="Arial"/>
        </w:rPr>
        <w:t>conforme</w:t>
      </w:r>
      <w:r w:rsidRPr="002E4125">
        <w:rPr>
          <w:rFonts w:ascii="Arial" w:hAnsi="Arial" w:cs="Arial"/>
          <w:spacing w:val="7"/>
        </w:rPr>
        <w:t xml:space="preserve"> </w:t>
      </w:r>
      <w:r w:rsidRPr="002E4125">
        <w:rPr>
          <w:rFonts w:ascii="Arial" w:hAnsi="Arial" w:cs="Arial"/>
        </w:rPr>
        <w:t>al</w:t>
      </w:r>
      <w:r w:rsidRPr="002E4125">
        <w:rPr>
          <w:rFonts w:ascii="Arial" w:hAnsi="Arial" w:cs="Arial"/>
          <w:spacing w:val="9"/>
        </w:rPr>
        <w:t xml:space="preserve"> </w:t>
      </w:r>
      <w:r w:rsidRPr="002E4125">
        <w:rPr>
          <w:rFonts w:ascii="Arial" w:hAnsi="Arial" w:cs="Arial"/>
        </w:rPr>
        <w:t>Plan</w:t>
      </w:r>
      <w:r w:rsidRPr="002E4125">
        <w:rPr>
          <w:rFonts w:ascii="Arial" w:hAnsi="Arial" w:cs="Arial"/>
          <w:spacing w:val="10"/>
        </w:rPr>
        <w:t xml:space="preserve"> </w:t>
      </w:r>
      <w:r w:rsidRPr="002E4125">
        <w:rPr>
          <w:rFonts w:ascii="Arial" w:hAnsi="Arial" w:cs="Arial"/>
        </w:rPr>
        <w:t>Municipal</w:t>
      </w:r>
      <w:r w:rsidRPr="002E4125">
        <w:rPr>
          <w:rFonts w:ascii="Arial" w:hAnsi="Arial" w:cs="Arial"/>
          <w:spacing w:val="8"/>
        </w:rPr>
        <w:t xml:space="preserve"> </w:t>
      </w:r>
      <w:r w:rsidRPr="002E4125">
        <w:rPr>
          <w:rFonts w:ascii="Arial" w:hAnsi="Arial" w:cs="Arial"/>
        </w:rPr>
        <w:t>de</w:t>
      </w:r>
      <w:r w:rsidRPr="002E4125">
        <w:rPr>
          <w:rFonts w:ascii="Arial" w:hAnsi="Arial" w:cs="Arial"/>
          <w:spacing w:val="11"/>
        </w:rPr>
        <w:t xml:space="preserve"> </w:t>
      </w:r>
      <w:r w:rsidRPr="002E4125">
        <w:rPr>
          <w:rFonts w:ascii="Arial" w:hAnsi="Arial" w:cs="Arial"/>
        </w:rPr>
        <w:t>Desarrollo</w:t>
      </w:r>
      <w:r w:rsidRPr="002E4125">
        <w:rPr>
          <w:rFonts w:ascii="Arial" w:hAnsi="Arial" w:cs="Arial"/>
          <w:spacing w:val="-65"/>
        </w:rPr>
        <w:t xml:space="preserve"> </w:t>
      </w:r>
      <w:r w:rsidRPr="002E4125">
        <w:rPr>
          <w:rFonts w:ascii="Arial" w:hAnsi="Arial" w:cs="Arial"/>
        </w:rPr>
        <w:t>y los Programas Operativos Anuales, promoviendo la comunicación y coordinación</w:t>
      </w:r>
      <w:r w:rsidRPr="002E4125">
        <w:rPr>
          <w:rFonts w:ascii="Arial" w:hAnsi="Arial" w:cs="Arial"/>
          <w:spacing w:val="-64"/>
        </w:rPr>
        <w:t xml:space="preserve"> </w:t>
      </w:r>
      <w:r w:rsidRPr="002E4125">
        <w:rPr>
          <w:rFonts w:ascii="Arial" w:hAnsi="Arial" w:cs="Arial"/>
          <w:spacing w:val="-1"/>
        </w:rPr>
        <w:t>entre</w:t>
      </w:r>
      <w:r w:rsidRPr="002E4125">
        <w:rPr>
          <w:rFonts w:ascii="Arial" w:hAnsi="Arial" w:cs="Arial"/>
        </w:rPr>
        <w:t xml:space="preserve"> </w:t>
      </w:r>
      <w:r w:rsidRPr="002E4125">
        <w:rPr>
          <w:rFonts w:ascii="Arial" w:hAnsi="Arial" w:cs="Arial"/>
          <w:spacing w:val="-1"/>
        </w:rPr>
        <w:t>las</w:t>
      </w:r>
      <w:r w:rsidRPr="002E4125">
        <w:rPr>
          <w:rFonts w:ascii="Arial" w:hAnsi="Arial" w:cs="Arial"/>
          <w:spacing w:val="-3"/>
        </w:rPr>
        <w:t xml:space="preserve"> </w:t>
      </w:r>
      <w:r w:rsidRPr="002E4125">
        <w:rPr>
          <w:rFonts w:ascii="Arial" w:hAnsi="Arial" w:cs="Arial"/>
          <w:spacing w:val="-1"/>
        </w:rPr>
        <w:t>diversas</w:t>
      </w:r>
      <w:r w:rsidRPr="002E4125">
        <w:rPr>
          <w:rFonts w:ascii="Arial" w:hAnsi="Arial" w:cs="Arial"/>
        </w:rPr>
        <w:t xml:space="preserve"> </w:t>
      </w:r>
      <w:r w:rsidRPr="002E4125">
        <w:rPr>
          <w:rFonts w:ascii="Arial" w:hAnsi="Arial" w:cs="Arial"/>
          <w:spacing w:val="-1"/>
        </w:rPr>
        <w:t>áreas</w:t>
      </w:r>
      <w:r w:rsidRPr="002E4125">
        <w:rPr>
          <w:rFonts w:ascii="Arial" w:hAnsi="Arial" w:cs="Arial"/>
        </w:rPr>
        <w:t xml:space="preserve"> que concurren en la</w:t>
      </w:r>
      <w:r w:rsidRPr="002E4125">
        <w:rPr>
          <w:rFonts w:ascii="Arial" w:hAnsi="Arial" w:cs="Arial"/>
          <w:spacing w:val="-2"/>
        </w:rPr>
        <w:t xml:space="preserve"> </w:t>
      </w:r>
      <w:r w:rsidRPr="002E4125">
        <w:rPr>
          <w:rFonts w:ascii="Arial" w:hAnsi="Arial" w:cs="Arial"/>
        </w:rPr>
        <w:t>atención de un determinado</w:t>
      </w:r>
      <w:r w:rsidRPr="002E4125">
        <w:rPr>
          <w:rFonts w:ascii="Arial" w:hAnsi="Arial" w:cs="Arial"/>
          <w:spacing w:val="-17"/>
        </w:rPr>
        <w:t xml:space="preserve"> </w:t>
      </w:r>
      <w:r w:rsidRPr="002E4125">
        <w:rPr>
          <w:rFonts w:ascii="Arial" w:hAnsi="Arial" w:cs="Arial"/>
        </w:rPr>
        <w:t>tema.</w:t>
      </w:r>
    </w:p>
    <w:p w14:paraId="59A19AE3" w14:textId="77777777" w:rsidR="00F71341" w:rsidRPr="002E4125" w:rsidRDefault="00F71341" w:rsidP="0010660D">
      <w:pPr>
        <w:pStyle w:val="Textoindependiente"/>
        <w:spacing w:line="360" w:lineRule="auto"/>
        <w:ind w:left="0" w:right="49"/>
        <w:rPr>
          <w:rFonts w:ascii="Arial" w:hAnsi="Arial" w:cs="Arial"/>
        </w:rPr>
      </w:pPr>
    </w:p>
    <w:p w14:paraId="438BF2AF" w14:textId="0605C23C"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 xml:space="preserve">46. </w:t>
      </w:r>
      <w:r w:rsidRPr="002E4125">
        <w:rPr>
          <w:rFonts w:ascii="Arial" w:hAnsi="Arial" w:cs="Arial"/>
        </w:rPr>
        <w:t>Los</w:t>
      </w:r>
      <w:r w:rsidRPr="002E4125">
        <w:rPr>
          <w:rFonts w:ascii="Arial" w:hAnsi="Arial" w:cs="Arial"/>
          <w:spacing w:val="-4"/>
        </w:rPr>
        <w:t xml:space="preserve"> </w:t>
      </w:r>
      <w:r w:rsidRPr="002E4125">
        <w:rPr>
          <w:rFonts w:ascii="Arial" w:hAnsi="Arial" w:cs="Arial"/>
        </w:rPr>
        <w:t>Gabinetes</w:t>
      </w:r>
      <w:r w:rsidRPr="002E4125">
        <w:rPr>
          <w:rFonts w:ascii="Arial" w:hAnsi="Arial" w:cs="Arial"/>
          <w:spacing w:val="-4"/>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Gobierno</w:t>
      </w:r>
      <w:r w:rsidRPr="002E4125">
        <w:rPr>
          <w:rFonts w:ascii="Arial" w:hAnsi="Arial" w:cs="Arial"/>
          <w:spacing w:val="-3"/>
        </w:rPr>
        <w:t xml:space="preserve"> </w:t>
      </w:r>
      <w:r w:rsidR="00F71341">
        <w:rPr>
          <w:rFonts w:ascii="Arial" w:hAnsi="Arial" w:cs="Arial"/>
        </w:rPr>
        <w:t>tendrán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siguientes</w:t>
      </w:r>
      <w:r w:rsidRPr="002E4125">
        <w:rPr>
          <w:rFonts w:ascii="Arial" w:hAnsi="Arial" w:cs="Arial"/>
          <w:spacing w:val="-2"/>
        </w:rPr>
        <w:t xml:space="preserve"> </w:t>
      </w:r>
      <w:r w:rsidRPr="002E4125">
        <w:rPr>
          <w:rFonts w:ascii="Arial" w:hAnsi="Arial" w:cs="Arial"/>
        </w:rPr>
        <w:t>funciones:</w:t>
      </w:r>
    </w:p>
    <w:p w14:paraId="6AEA0A39" w14:textId="77777777" w:rsidR="009E28F8" w:rsidRPr="002E4125" w:rsidRDefault="009E28F8" w:rsidP="00E532D1">
      <w:pPr>
        <w:pStyle w:val="Prrafodelista"/>
        <w:numPr>
          <w:ilvl w:val="0"/>
          <w:numId w:val="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Fungir como mecanismo de coordinación para atender asuntos que sean de</w:t>
      </w:r>
      <w:r w:rsidRPr="002E4125">
        <w:rPr>
          <w:rFonts w:ascii="Arial" w:hAnsi="Arial" w:cs="Arial"/>
          <w:spacing w:val="-64"/>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competencia</w:t>
      </w:r>
      <w:r w:rsidRPr="002E4125">
        <w:rPr>
          <w:rFonts w:ascii="Arial" w:hAnsi="Arial" w:cs="Arial"/>
          <w:spacing w:val="1"/>
          <w:sz w:val="24"/>
          <w:szCs w:val="24"/>
        </w:rPr>
        <w:t xml:space="preserve"> </w:t>
      </w:r>
      <w:r w:rsidRPr="002E4125">
        <w:rPr>
          <w:rFonts w:ascii="Arial" w:hAnsi="Arial" w:cs="Arial"/>
          <w:sz w:val="24"/>
          <w:szCs w:val="24"/>
        </w:rPr>
        <w:t>concurrente</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varias</w:t>
      </w:r>
      <w:r w:rsidRPr="002E4125">
        <w:rPr>
          <w:rFonts w:ascii="Arial" w:hAnsi="Arial" w:cs="Arial"/>
          <w:spacing w:val="1"/>
          <w:sz w:val="24"/>
          <w:szCs w:val="24"/>
        </w:rPr>
        <w:t xml:space="preserve"> </w:t>
      </w:r>
      <w:r w:rsidRPr="002E4125">
        <w:rPr>
          <w:rFonts w:ascii="Arial" w:hAnsi="Arial" w:cs="Arial"/>
          <w:sz w:val="24"/>
          <w:szCs w:val="24"/>
        </w:rPr>
        <w:t>dependencias,</w:t>
      </w:r>
      <w:r w:rsidRPr="002E4125">
        <w:rPr>
          <w:rFonts w:ascii="Arial" w:hAnsi="Arial" w:cs="Arial"/>
          <w:spacing w:val="1"/>
          <w:sz w:val="24"/>
          <w:szCs w:val="24"/>
        </w:rPr>
        <w:t xml:space="preserve"> </w:t>
      </w:r>
      <w:r w:rsidRPr="002E4125">
        <w:rPr>
          <w:rFonts w:ascii="Arial" w:hAnsi="Arial" w:cs="Arial"/>
          <w:sz w:val="24"/>
          <w:szCs w:val="24"/>
        </w:rPr>
        <w:t>órganos,</w:t>
      </w:r>
      <w:r w:rsidRPr="002E4125">
        <w:rPr>
          <w:rFonts w:ascii="Arial" w:hAnsi="Arial" w:cs="Arial"/>
          <w:spacing w:val="1"/>
          <w:sz w:val="24"/>
          <w:szCs w:val="24"/>
        </w:rPr>
        <w:t xml:space="preserve"> </w:t>
      </w:r>
      <w:r w:rsidRPr="002E4125">
        <w:rPr>
          <w:rFonts w:ascii="Arial" w:hAnsi="Arial" w:cs="Arial"/>
          <w:sz w:val="24"/>
          <w:szCs w:val="24"/>
        </w:rPr>
        <w:t>unidades,</w:t>
      </w:r>
      <w:r w:rsidRPr="002E4125">
        <w:rPr>
          <w:rFonts w:ascii="Arial" w:hAnsi="Arial" w:cs="Arial"/>
          <w:spacing w:val="1"/>
          <w:sz w:val="24"/>
          <w:szCs w:val="24"/>
        </w:rPr>
        <w:t xml:space="preserve"> </w:t>
      </w:r>
      <w:r w:rsidRPr="002E4125">
        <w:rPr>
          <w:rFonts w:ascii="Arial" w:hAnsi="Arial" w:cs="Arial"/>
          <w:sz w:val="24"/>
          <w:szCs w:val="24"/>
        </w:rPr>
        <w:t>organismos</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2"/>
          <w:sz w:val="24"/>
          <w:szCs w:val="24"/>
        </w:rPr>
        <w:t xml:space="preserve"> </w:t>
      </w:r>
      <w:r w:rsidRPr="002E4125">
        <w:rPr>
          <w:rFonts w:ascii="Arial" w:hAnsi="Arial" w:cs="Arial"/>
          <w:sz w:val="24"/>
          <w:szCs w:val="24"/>
        </w:rPr>
        <w:t>entidades</w:t>
      </w:r>
      <w:r w:rsidRPr="002E4125">
        <w:rPr>
          <w:rFonts w:ascii="Arial" w:hAnsi="Arial" w:cs="Arial"/>
          <w:spacing w:val="-1"/>
          <w:sz w:val="24"/>
          <w:szCs w:val="24"/>
        </w:rPr>
        <w:t xml:space="preserve"> </w:t>
      </w:r>
      <w:r w:rsidRPr="002E4125">
        <w:rPr>
          <w:rFonts w:ascii="Arial" w:hAnsi="Arial" w:cs="Arial"/>
          <w:sz w:val="24"/>
          <w:szCs w:val="24"/>
        </w:rPr>
        <w:t>de la</w:t>
      </w:r>
      <w:r w:rsidRPr="002E4125">
        <w:rPr>
          <w:rFonts w:ascii="Arial" w:hAnsi="Arial" w:cs="Arial"/>
          <w:spacing w:val="-2"/>
          <w:sz w:val="24"/>
          <w:szCs w:val="24"/>
        </w:rPr>
        <w:t xml:space="preserve"> </w:t>
      </w:r>
      <w:r w:rsidRPr="002E4125">
        <w:rPr>
          <w:rFonts w:ascii="Arial" w:hAnsi="Arial" w:cs="Arial"/>
          <w:sz w:val="24"/>
          <w:szCs w:val="24"/>
        </w:rPr>
        <w:t>administración</w:t>
      </w:r>
      <w:r w:rsidRPr="002E4125">
        <w:rPr>
          <w:rFonts w:ascii="Arial" w:hAnsi="Arial" w:cs="Arial"/>
          <w:spacing w:val="-3"/>
          <w:sz w:val="24"/>
          <w:szCs w:val="24"/>
        </w:rPr>
        <w:t xml:space="preserve"> </w:t>
      </w:r>
      <w:r w:rsidRPr="002E4125">
        <w:rPr>
          <w:rFonts w:ascii="Arial" w:hAnsi="Arial" w:cs="Arial"/>
          <w:sz w:val="24"/>
          <w:szCs w:val="24"/>
        </w:rPr>
        <w:t>pública</w:t>
      </w:r>
      <w:r w:rsidRPr="002E4125">
        <w:rPr>
          <w:rFonts w:ascii="Arial" w:hAnsi="Arial" w:cs="Arial"/>
          <w:spacing w:val="-8"/>
          <w:sz w:val="24"/>
          <w:szCs w:val="24"/>
        </w:rPr>
        <w:t xml:space="preserve"> </w:t>
      </w:r>
      <w:r w:rsidRPr="002E4125">
        <w:rPr>
          <w:rFonts w:ascii="Arial" w:hAnsi="Arial" w:cs="Arial"/>
          <w:sz w:val="24"/>
          <w:szCs w:val="24"/>
        </w:rPr>
        <w:t>municipal;</w:t>
      </w:r>
    </w:p>
    <w:p w14:paraId="2F972711" w14:textId="77777777" w:rsidR="009E28F8" w:rsidRPr="002E4125" w:rsidRDefault="009E28F8" w:rsidP="00E532D1">
      <w:pPr>
        <w:pStyle w:val="Prrafodelista"/>
        <w:numPr>
          <w:ilvl w:val="0"/>
          <w:numId w:val="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Analizar, definir, dar seguimiento y evaluar políticas, estrategias y acciones</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Gobierno</w:t>
      </w:r>
      <w:r w:rsidRPr="002E4125">
        <w:rPr>
          <w:rFonts w:ascii="Arial" w:hAnsi="Arial" w:cs="Arial"/>
          <w:spacing w:val="-2"/>
          <w:sz w:val="24"/>
          <w:szCs w:val="24"/>
        </w:rPr>
        <w:t xml:space="preserve"> </w:t>
      </w:r>
      <w:r w:rsidRPr="002E4125">
        <w:rPr>
          <w:rFonts w:ascii="Arial" w:hAnsi="Arial" w:cs="Arial"/>
          <w:sz w:val="24"/>
          <w:szCs w:val="24"/>
        </w:rPr>
        <w:t>municipal</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3"/>
          <w:sz w:val="24"/>
          <w:szCs w:val="24"/>
        </w:rPr>
        <w:t xml:space="preserve"> </w:t>
      </w:r>
      <w:r w:rsidRPr="002E4125">
        <w:rPr>
          <w:rFonts w:ascii="Arial" w:hAnsi="Arial" w:cs="Arial"/>
          <w:sz w:val="24"/>
          <w:szCs w:val="24"/>
        </w:rPr>
        <w:t>asuntos</w:t>
      </w:r>
      <w:r w:rsidRPr="002E4125">
        <w:rPr>
          <w:rFonts w:ascii="Arial" w:hAnsi="Arial" w:cs="Arial"/>
          <w:spacing w:val="-2"/>
          <w:sz w:val="24"/>
          <w:szCs w:val="24"/>
        </w:rPr>
        <w:t xml:space="preserve"> </w:t>
      </w:r>
      <w:r w:rsidRPr="002E4125">
        <w:rPr>
          <w:rFonts w:ascii="Arial" w:hAnsi="Arial" w:cs="Arial"/>
          <w:sz w:val="24"/>
          <w:szCs w:val="24"/>
        </w:rPr>
        <w:t>prioritarios 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0"/>
          <w:sz w:val="24"/>
          <w:szCs w:val="24"/>
        </w:rPr>
        <w:t xml:space="preserve"> </w:t>
      </w:r>
      <w:r w:rsidRPr="002E4125">
        <w:rPr>
          <w:rFonts w:ascii="Arial" w:hAnsi="Arial" w:cs="Arial"/>
          <w:sz w:val="24"/>
          <w:szCs w:val="24"/>
        </w:rPr>
        <w:t>administración;</w:t>
      </w:r>
    </w:p>
    <w:p w14:paraId="54C2827A" w14:textId="77777777" w:rsidR="009E28F8" w:rsidRPr="002E4125" w:rsidRDefault="009E28F8" w:rsidP="00E532D1">
      <w:pPr>
        <w:pStyle w:val="Prrafodelista"/>
        <w:numPr>
          <w:ilvl w:val="0"/>
          <w:numId w:val="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Establecer los esquemas de coordinación para la elaboración y revisión 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programas</w:t>
      </w:r>
      <w:r w:rsidRPr="002E4125">
        <w:rPr>
          <w:rFonts w:ascii="Arial" w:hAnsi="Arial" w:cs="Arial"/>
          <w:spacing w:val="-4"/>
          <w:sz w:val="24"/>
          <w:szCs w:val="24"/>
        </w:rPr>
        <w:t xml:space="preserve"> </w:t>
      </w:r>
      <w:r w:rsidRPr="002E4125">
        <w:rPr>
          <w:rFonts w:ascii="Arial" w:hAnsi="Arial" w:cs="Arial"/>
          <w:sz w:val="24"/>
          <w:szCs w:val="24"/>
        </w:rPr>
        <w:t>correspondientes</w:t>
      </w:r>
      <w:r w:rsidRPr="002E4125">
        <w:rPr>
          <w:rFonts w:ascii="Arial" w:hAnsi="Arial" w:cs="Arial"/>
          <w:spacing w:val="-2"/>
          <w:sz w:val="24"/>
          <w:szCs w:val="24"/>
        </w:rPr>
        <w:t xml:space="preserve"> </w:t>
      </w:r>
      <w:r w:rsidRPr="002E4125">
        <w:rPr>
          <w:rFonts w:ascii="Arial" w:hAnsi="Arial" w:cs="Arial"/>
          <w:sz w:val="24"/>
          <w:szCs w:val="24"/>
        </w:rPr>
        <w:t>a</w:t>
      </w:r>
      <w:r w:rsidRPr="002E4125">
        <w:rPr>
          <w:rFonts w:ascii="Arial" w:hAnsi="Arial" w:cs="Arial"/>
          <w:spacing w:val="-1"/>
          <w:sz w:val="24"/>
          <w:szCs w:val="24"/>
        </w:rPr>
        <w:t xml:space="preserve"> </w:t>
      </w:r>
      <w:r w:rsidRPr="002E4125">
        <w:rPr>
          <w:rFonts w:ascii="Arial" w:hAnsi="Arial" w:cs="Arial"/>
          <w:sz w:val="24"/>
          <w:szCs w:val="24"/>
        </w:rPr>
        <w:t>las</w:t>
      </w:r>
      <w:r w:rsidRPr="002E4125">
        <w:rPr>
          <w:rFonts w:ascii="Arial" w:hAnsi="Arial" w:cs="Arial"/>
          <w:spacing w:val="-2"/>
          <w:sz w:val="24"/>
          <w:szCs w:val="24"/>
        </w:rPr>
        <w:t xml:space="preserve"> </w:t>
      </w:r>
      <w:r w:rsidRPr="002E4125">
        <w:rPr>
          <w:rFonts w:ascii="Arial" w:hAnsi="Arial" w:cs="Arial"/>
          <w:sz w:val="24"/>
          <w:szCs w:val="24"/>
        </w:rPr>
        <w:t>materias</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2"/>
          <w:sz w:val="24"/>
          <w:szCs w:val="24"/>
        </w:rPr>
        <w:t xml:space="preserve"> </w:t>
      </w:r>
      <w:r w:rsidRPr="002E4125">
        <w:rPr>
          <w:rFonts w:ascii="Arial" w:hAnsi="Arial" w:cs="Arial"/>
          <w:sz w:val="24"/>
          <w:szCs w:val="24"/>
        </w:rPr>
        <w:t>cada</w:t>
      </w:r>
      <w:r w:rsidRPr="002E4125">
        <w:rPr>
          <w:rFonts w:ascii="Arial" w:hAnsi="Arial" w:cs="Arial"/>
          <w:spacing w:val="-1"/>
          <w:sz w:val="24"/>
          <w:szCs w:val="24"/>
        </w:rPr>
        <w:t xml:space="preserve"> </w:t>
      </w:r>
      <w:r w:rsidRPr="002E4125">
        <w:rPr>
          <w:rFonts w:ascii="Arial" w:hAnsi="Arial" w:cs="Arial"/>
          <w:sz w:val="24"/>
          <w:szCs w:val="24"/>
        </w:rPr>
        <w:t>gabinete,</w:t>
      </w:r>
      <w:r w:rsidRPr="002E4125">
        <w:rPr>
          <w:rFonts w:ascii="Arial" w:hAnsi="Arial" w:cs="Arial"/>
          <w:spacing w:val="-9"/>
          <w:sz w:val="24"/>
          <w:szCs w:val="24"/>
        </w:rPr>
        <w:t xml:space="preserve"> </w:t>
      </w:r>
      <w:r w:rsidRPr="002E4125">
        <w:rPr>
          <w:rFonts w:ascii="Arial" w:hAnsi="Arial" w:cs="Arial"/>
          <w:sz w:val="24"/>
          <w:szCs w:val="24"/>
        </w:rPr>
        <w:t>y;</w:t>
      </w:r>
    </w:p>
    <w:p w14:paraId="45147137" w14:textId="77777777" w:rsidR="009E28F8" w:rsidRDefault="009E28F8" w:rsidP="00E532D1">
      <w:pPr>
        <w:pStyle w:val="Prrafodelista"/>
        <w:numPr>
          <w:ilvl w:val="0"/>
          <w:numId w:val="1"/>
        </w:numPr>
        <w:tabs>
          <w:tab w:val="left" w:pos="1113"/>
        </w:tabs>
        <w:spacing w:line="360" w:lineRule="auto"/>
        <w:ind w:left="1134" w:right="49" w:hanging="567"/>
        <w:rPr>
          <w:rFonts w:ascii="Arial" w:hAnsi="Arial" w:cs="Arial"/>
          <w:sz w:val="24"/>
          <w:szCs w:val="24"/>
        </w:rPr>
      </w:pPr>
      <w:r w:rsidRPr="002E4125">
        <w:rPr>
          <w:rFonts w:ascii="Arial" w:hAnsi="Arial" w:cs="Arial"/>
          <w:sz w:val="24"/>
          <w:szCs w:val="24"/>
        </w:rPr>
        <w:t>Las</w:t>
      </w:r>
      <w:r w:rsidRPr="002E4125">
        <w:rPr>
          <w:rFonts w:ascii="Arial" w:hAnsi="Arial" w:cs="Arial"/>
          <w:spacing w:val="-3"/>
          <w:sz w:val="24"/>
          <w:szCs w:val="24"/>
        </w:rPr>
        <w:t xml:space="preserve"> </w:t>
      </w:r>
      <w:r w:rsidRPr="002E4125">
        <w:rPr>
          <w:rFonts w:ascii="Arial" w:hAnsi="Arial" w:cs="Arial"/>
          <w:sz w:val="24"/>
          <w:szCs w:val="24"/>
        </w:rPr>
        <w:t>demás</w:t>
      </w:r>
      <w:r w:rsidRPr="002E4125">
        <w:rPr>
          <w:rFonts w:ascii="Arial" w:hAnsi="Arial" w:cs="Arial"/>
          <w:spacing w:val="-3"/>
          <w:sz w:val="24"/>
          <w:szCs w:val="24"/>
        </w:rPr>
        <w:t xml:space="preserve"> </w:t>
      </w:r>
      <w:r w:rsidRPr="002E4125">
        <w:rPr>
          <w:rFonts w:ascii="Arial" w:hAnsi="Arial" w:cs="Arial"/>
          <w:sz w:val="24"/>
          <w:szCs w:val="24"/>
        </w:rPr>
        <w:t>que</w:t>
      </w:r>
      <w:r w:rsidRPr="002E4125">
        <w:rPr>
          <w:rFonts w:ascii="Arial" w:hAnsi="Arial" w:cs="Arial"/>
          <w:spacing w:val="-2"/>
          <w:sz w:val="24"/>
          <w:szCs w:val="24"/>
        </w:rPr>
        <w:t xml:space="preserve"> </w:t>
      </w:r>
      <w:r w:rsidRPr="002E4125">
        <w:rPr>
          <w:rFonts w:ascii="Arial" w:hAnsi="Arial" w:cs="Arial"/>
          <w:sz w:val="24"/>
          <w:szCs w:val="24"/>
        </w:rPr>
        <w:t>instruya</w:t>
      </w:r>
      <w:r w:rsidRPr="002E4125">
        <w:rPr>
          <w:rFonts w:ascii="Arial" w:hAnsi="Arial" w:cs="Arial"/>
          <w:spacing w:val="-3"/>
          <w:sz w:val="24"/>
          <w:szCs w:val="24"/>
        </w:rPr>
        <w:t xml:space="preserve"> </w:t>
      </w:r>
      <w:r w:rsidRPr="002E4125">
        <w:rPr>
          <w:rFonts w:ascii="Arial" w:hAnsi="Arial" w:cs="Arial"/>
          <w:sz w:val="24"/>
          <w:szCs w:val="24"/>
        </w:rPr>
        <w:t>el</w:t>
      </w:r>
      <w:r w:rsidRPr="002E4125">
        <w:rPr>
          <w:rFonts w:ascii="Arial" w:hAnsi="Arial" w:cs="Arial"/>
          <w:spacing w:val="-2"/>
          <w:sz w:val="24"/>
          <w:szCs w:val="24"/>
        </w:rPr>
        <w:t xml:space="preserve">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w:t>
      </w:r>
    </w:p>
    <w:p w14:paraId="436862E9" w14:textId="77777777" w:rsidR="00F71341" w:rsidRPr="002E4125" w:rsidRDefault="00F71341" w:rsidP="0010660D">
      <w:pPr>
        <w:pStyle w:val="Prrafodelista"/>
        <w:tabs>
          <w:tab w:val="left" w:pos="1113"/>
        </w:tabs>
        <w:spacing w:line="360" w:lineRule="auto"/>
        <w:ind w:left="567" w:right="49"/>
        <w:rPr>
          <w:rFonts w:ascii="Arial" w:hAnsi="Arial" w:cs="Arial"/>
          <w:sz w:val="24"/>
          <w:szCs w:val="24"/>
        </w:rPr>
      </w:pPr>
    </w:p>
    <w:p w14:paraId="74093111" w14:textId="6267440A" w:rsidR="009E28F8"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47.</w:t>
      </w:r>
      <w:r w:rsidRPr="002E4125">
        <w:rPr>
          <w:rFonts w:ascii="Arial" w:hAnsi="Arial" w:cs="Arial"/>
          <w:b/>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Gabinetes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Gobierno</w:t>
      </w:r>
      <w:r w:rsidRPr="002E4125">
        <w:rPr>
          <w:rFonts w:ascii="Arial" w:hAnsi="Arial" w:cs="Arial"/>
          <w:spacing w:val="1"/>
        </w:rPr>
        <w:t xml:space="preserve"> </w:t>
      </w:r>
      <w:r w:rsidRPr="002E4125">
        <w:rPr>
          <w:rFonts w:ascii="Arial" w:hAnsi="Arial" w:cs="Arial"/>
        </w:rPr>
        <w:t>serán</w:t>
      </w:r>
      <w:r w:rsidRPr="002E4125">
        <w:rPr>
          <w:rFonts w:ascii="Arial" w:hAnsi="Arial" w:cs="Arial"/>
          <w:spacing w:val="1"/>
        </w:rPr>
        <w:t xml:space="preserve"> </w:t>
      </w:r>
      <w:r w:rsidRPr="002E4125">
        <w:rPr>
          <w:rFonts w:ascii="Arial" w:hAnsi="Arial" w:cs="Arial"/>
        </w:rPr>
        <w:t>presididos</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 y será auxiliado por un Secretario Técnico asignado a cada gabinete y</w:t>
      </w:r>
      <w:r w:rsidRPr="002E4125">
        <w:rPr>
          <w:rFonts w:ascii="Arial" w:hAnsi="Arial" w:cs="Arial"/>
          <w:spacing w:val="1"/>
        </w:rPr>
        <w:t xml:space="preserve"> </w:t>
      </w:r>
      <w:r w:rsidRPr="002E4125">
        <w:rPr>
          <w:rFonts w:ascii="Arial" w:hAnsi="Arial" w:cs="Arial"/>
        </w:rPr>
        <w:t>adscrito</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Dirección</w:t>
      </w:r>
      <w:r w:rsidRPr="002E4125">
        <w:rPr>
          <w:rFonts w:ascii="Arial" w:hAnsi="Arial" w:cs="Arial"/>
          <w:spacing w:val="1"/>
        </w:rPr>
        <w:t xml:space="preserve"> </w:t>
      </w:r>
      <w:r w:rsidRPr="002E4125">
        <w:rPr>
          <w:rFonts w:ascii="Arial" w:hAnsi="Arial" w:cs="Arial"/>
        </w:rPr>
        <w:t>General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Desarrollo</w:t>
      </w:r>
      <w:r w:rsidRPr="002E4125">
        <w:rPr>
          <w:rFonts w:ascii="Arial" w:hAnsi="Arial" w:cs="Arial"/>
          <w:spacing w:val="1"/>
        </w:rPr>
        <w:t xml:space="preserve"> </w:t>
      </w:r>
      <w:r w:rsidR="001E1853">
        <w:rPr>
          <w:rFonts w:ascii="Arial" w:hAnsi="Arial" w:cs="Arial"/>
        </w:rPr>
        <w:t>Institucional.</w:t>
      </w:r>
    </w:p>
    <w:p w14:paraId="32940E51" w14:textId="77777777" w:rsidR="001E1853" w:rsidRPr="001E1853" w:rsidRDefault="001E1853" w:rsidP="001E1853">
      <w:pPr>
        <w:pBdr>
          <w:top w:val="nil"/>
          <w:left w:val="nil"/>
          <w:bottom w:val="nil"/>
          <w:right w:val="nil"/>
          <w:between w:val="nil"/>
        </w:pBdr>
        <w:spacing w:line="360" w:lineRule="auto"/>
        <w:ind w:right="49"/>
        <w:jc w:val="right"/>
        <w:rPr>
          <w:rFonts w:ascii="Arial" w:eastAsia="Arial Narrow" w:hAnsi="Arial" w:cs="Arial"/>
          <w:b/>
          <w:color w:val="000000"/>
          <w:sz w:val="16"/>
          <w:szCs w:val="16"/>
        </w:rPr>
      </w:pPr>
    </w:p>
    <w:p w14:paraId="1FAC42E7" w14:textId="1380CA31" w:rsidR="009E28F8" w:rsidRDefault="009E28F8" w:rsidP="0010660D">
      <w:pPr>
        <w:pStyle w:val="Textoindependiente"/>
        <w:spacing w:line="360" w:lineRule="auto"/>
        <w:ind w:left="0" w:right="49"/>
        <w:rPr>
          <w:rFonts w:ascii="Arial" w:hAnsi="Arial" w:cs="Arial"/>
        </w:rPr>
      </w:pPr>
      <w:r w:rsidRPr="002E4125">
        <w:rPr>
          <w:rFonts w:ascii="Arial" w:hAnsi="Arial" w:cs="Arial"/>
        </w:rPr>
        <w:t>Los Gabinetes de Gobierno serán los que a continuación se especifican y se</w:t>
      </w:r>
      <w:r w:rsidRPr="002E4125">
        <w:rPr>
          <w:rFonts w:ascii="Arial" w:hAnsi="Arial" w:cs="Arial"/>
          <w:spacing w:val="1"/>
        </w:rPr>
        <w:t xml:space="preserve"> </w:t>
      </w:r>
      <w:r w:rsidRPr="002E4125">
        <w:rPr>
          <w:rFonts w:ascii="Arial" w:hAnsi="Arial" w:cs="Arial"/>
        </w:rPr>
        <w:t>integran por los titulares de las dependencias, entidades, instituciones y órganos</w:t>
      </w:r>
      <w:r w:rsidRPr="002E4125">
        <w:rPr>
          <w:rFonts w:ascii="Arial" w:hAnsi="Arial" w:cs="Arial"/>
          <w:spacing w:val="1"/>
        </w:rPr>
        <w:t xml:space="preserve"> </w:t>
      </w:r>
      <w:r w:rsidRPr="002E4125">
        <w:rPr>
          <w:rFonts w:ascii="Arial" w:hAnsi="Arial" w:cs="Arial"/>
        </w:rPr>
        <w:t>siguientes:</w:t>
      </w:r>
    </w:p>
    <w:p w14:paraId="4ED963FC" w14:textId="77777777" w:rsidR="00CE6162" w:rsidRPr="002E4125" w:rsidRDefault="00CE6162" w:rsidP="0010660D">
      <w:pPr>
        <w:pStyle w:val="Textoindependiente"/>
        <w:spacing w:line="360" w:lineRule="auto"/>
        <w:ind w:left="0" w:right="49"/>
        <w:rPr>
          <w:rFonts w:ascii="Arial" w:hAnsi="Arial" w:cs="Arial"/>
        </w:rPr>
      </w:pPr>
    </w:p>
    <w:p w14:paraId="7350A3B3"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r w:rsidRPr="005907D3">
        <w:rPr>
          <w:rFonts w:ascii="Arial" w:eastAsia="Arial Narrow" w:hAnsi="Arial" w:cs="Arial"/>
          <w:b/>
          <w:color w:val="000000"/>
          <w:sz w:val="24"/>
          <w:szCs w:val="24"/>
        </w:rPr>
        <w:t>I. Gabinete de Gobierno Eficiente, Participativo e Incluyente.</w:t>
      </w:r>
    </w:p>
    <w:p w14:paraId="77A4FCBD"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1. Secretaría del Republicano Ayuntamiento;</w:t>
      </w:r>
    </w:p>
    <w:p w14:paraId="0F80E276"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2. Tesorería Municipal;</w:t>
      </w:r>
    </w:p>
    <w:p w14:paraId="5E7C8FD3"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3. Dirección General de Contraloría Municipal;</w:t>
      </w:r>
    </w:p>
    <w:p w14:paraId="6BA66C03"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4. Dirección General de Desarrollo Institucional;</w:t>
      </w:r>
    </w:p>
    <w:p w14:paraId="6A8AB18A"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5. Instituto Municipal de Planeación y Competitividad;</w:t>
      </w:r>
    </w:p>
    <w:p w14:paraId="65C9DE1C"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lastRenderedPageBreak/>
        <w:t>6. Dirección de Comunicación Social e Imagen;</w:t>
      </w:r>
    </w:p>
    <w:p w14:paraId="0C5AD65B"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7. Dirección de Atención Ciudadana;</w:t>
      </w:r>
    </w:p>
    <w:p w14:paraId="13DE100B"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8. Dirección de Pensiones y Beneficios Sociales para los Trabajadores al Servicio del Municipio de Torreón, Coahuila; y, </w:t>
      </w:r>
    </w:p>
    <w:p w14:paraId="491A2533"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9. Archivo Histórico Municipal.</w:t>
      </w:r>
    </w:p>
    <w:p w14:paraId="0B120001"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p>
    <w:p w14:paraId="4C96DE1C"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r w:rsidRPr="005907D3">
        <w:rPr>
          <w:rFonts w:ascii="Arial" w:eastAsia="Arial Narrow" w:hAnsi="Arial" w:cs="Arial"/>
          <w:b/>
          <w:color w:val="000000"/>
          <w:sz w:val="24"/>
          <w:szCs w:val="24"/>
        </w:rPr>
        <w:t>II. Gabinete de Seguridad y Orden.</w:t>
      </w:r>
    </w:p>
    <w:p w14:paraId="52D3B768"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1. Secretaría del Republicano Ayuntamiento;</w:t>
      </w:r>
    </w:p>
    <w:p w14:paraId="1F2FE574"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2. Dirección General de Seguridad Pública;</w:t>
      </w:r>
    </w:p>
    <w:p w14:paraId="0B82505C"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3. Dirección General de Vialidad y Movilidad Urbana;</w:t>
      </w:r>
    </w:p>
    <w:p w14:paraId="21519C43"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4. Dirección Municipal de Protección Civil y Bomberos; y, </w:t>
      </w:r>
    </w:p>
    <w:p w14:paraId="52E46AB7"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5. Tribunal de Justicia Municipal.</w:t>
      </w:r>
    </w:p>
    <w:p w14:paraId="1FDEC70C"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p>
    <w:p w14:paraId="4086E5A9"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r w:rsidRPr="005907D3">
        <w:rPr>
          <w:rFonts w:ascii="Arial" w:eastAsia="Arial Narrow" w:hAnsi="Arial" w:cs="Arial"/>
          <w:b/>
          <w:color w:val="000000"/>
          <w:sz w:val="24"/>
          <w:szCs w:val="24"/>
        </w:rPr>
        <w:t>III. Gabinete de Competitividad y Fortaleza Económica.</w:t>
      </w:r>
    </w:p>
    <w:p w14:paraId="1225571E"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Desarrollo Económico;</w:t>
      </w:r>
    </w:p>
    <w:p w14:paraId="3D8BE1C1"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Obras Públicas;</w:t>
      </w:r>
    </w:p>
    <w:p w14:paraId="3A608A5F"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Ordenamiento Territorial y Urbanismo;</w:t>
      </w:r>
    </w:p>
    <w:p w14:paraId="24A92F83"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Sistema Integral de Mantenimiento Vial; e,</w:t>
      </w:r>
    </w:p>
    <w:p w14:paraId="099075A2"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Instituto Municipal De Planeación y Competitividad.</w:t>
      </w:r>
    </w:p>
    <w:p w14:paraId="05FD6E72" w14:textId="77777777" w:rsidR="00CE6162" w:rsidRPr="005907D3" w:rsidRDefault="00CE6162" w:rsidP="004439FB">
      <w:pPr>
        <w:numPr>
          <w:ilvl w:val="0"/>
          <w:numId w:val="72"/>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Turismo.</w:t>
      </w:r>
    </w:p>
    <w:p w14:paraId="6682AD6E"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p>
    <w:p w14:paraId="3E4440A2"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r w:rsidRPr="005907D3">
        <w:rPr>
          <w:rFonts w:ascii="Arial" w:eastAsia="Arial Narrow" w:hAnsi="Arial" w:cs="Arial"/>
          <w:b/>
          <w:color w:val="000000"/>
          <w:sz w:val="24"/>
          <w:szCs w:val="24"/>
        </w:rPr>
        <w:t>IV. Gabinete de Bienestar para todos.</w:t>
      </w:r>
    </w:p>
    <w:p w14:paraId="5B70615D"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Desarrollo Social;</w:t>
      </w:r>
    </w:p>
    <w:p w14:paraId="015416D0"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Medio Ambiente;</w:t>
      </w:r>
    </w:p>
    <w:p w14:paraId="11FBDDDE"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Servicios Públicos Municipales;</w:t>
      </w:r>
    </w:p>
    <w:p w14:paraId="067B38E3"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Dirección General de Salud Pública;</w:t>
      </w:r>
    </w:p>
    <w:p w14:paraId="40421406"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 xml:space="preserve">Instituto Municipal de Cultura y Educación; </w:t>
      </w:r>
    </w:p>
    <w:p w14:paraId="42070B2D"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Instituto Municipal del Deporte;</w:t>
      </w:r>
    </w:p>
    <w:p w14:paraId="2344892D" w14:textId="77777777" w:rsidR="00CE6162" w:rsidRPr="005907D3" w:rsidRDefault="00CE6162" w:rsidP="004439FB">
      <w:pPr>
        <w:numPr>
          <w:ilvl w:val="0"/>
          <w:numId w:val="73"/>
        </w:numPr>
        <w:pBdr>
          <w:top w:val="nil"/>
          <w:left w:val="nil"/>
          <w:bottom w:val="nil"/>
          <w:right w:val="nil"/>
          <w:between w:val="nil"/>
        </w:pBdr>
        <w:autoSpaceDE/>
        <w:autoSpaceDN/>
        <w:spacing w:line="360" w:lineRule="auto"/>
        <w:ind w:left="426" w:right="49" w:firstLine="0"/>
        <w:jc w:val="both"/>
        <w:rPr>
          <w:rFonts w:ascii="Arial" w:eastAsia="Arial Narrow" w:hAnsi="Arial" w:cs="Arial"/>
          <w:color w:val="000000"/>
          <w:sz w:val="24"/>
          <w:szCs w:val="24"/>
        </w:rPr>
      </w:pPr>
      <w:r w:rsidRPr="005907D3">
        <w:rPr>
          <w:rFonts w:ascii="Arial" w:eastAsia="Arial Narrow" w:hAnsi="Arial" w:cs="Arial"/>
          <w:color w:val="000000"/>
          <w:sz w:val="24"/>
          <w:szCs w:val="24"/>
        </w:rPr>
        <w:t>Instituto Municipal de la Mujer;</w:t>
      </w:r>
    </w:p>
    <w:p w14:paraId="174F564C" w14:textId="77777777" w:rsidR="00CE6162" w:rsidRPr="005907D3" w:rsidRDefault="00CE6162" w:rsidP="00E532D1">
      <w:pPr>
        <w:numPr>
          <w:ilvl w:val="0"/>
          <w:numId w:val="73"/>
        </w:numPr>
        <w:pBdr>
          <w:top w:val="nil"/>
          <w:left w:val="nil"/>
          <w:bottom w:val="nil"/>
          <w:right w:val="nil"/>
          <w:between w:val="nil"/>
        </w:pBdr>
        <w:autoSpaceDE/>
        <w:autoSpaceDN/>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lastRenderedPageBreak/>
        <w:t xml:space="preserve">Sistema para el Desarrollo Integral de la Familia del Municipio de Torreón; y, </w:t>
      </w:r>
    </w:p>
    <w:p w14:paraId="59AE5802" w14:textId="77777777" w:rsidR="00CE6162" w:rsidRPr="005907D3" w:rsidRDefault="00CE6162" w:rsidP="00E532D1">
      <w:pPr>
        <w:numPr>
          <w:ilvl w:val="0"/>
          <w:numId w:val="73"/>
        </w:numPr>
        <w:pBdr>
          <w:top w:val="nil"/>
          <w:left w:val="nil"/>
          <w:bottom w:val="nil"/>
          <w:right w:val="nil"/>
          <w:between w:val="nil"/>
        </w:pBdr>
        <w:autoSpaceDE/>
        <w:autoSpaceDN/>
        <w:spacing w:line="360" w:lineRule="auto"/>
        <w:ind w:left="426" w:right="49"/>
        <w:jc w:val="both"/>
        <w:rPr>
          <w:rFonts w:ascii="Arial" w:eastAsia="Arial Narrow" w:hAnsi="Arial" w:cs="Arial"/>
          <w:color w:val="000000"/>
          <w:sz w:val="24"/>
          <w:szCs w:val="24"/>
        </w:rPr>
      </w:pPr>
      <w:r w:rsidRPr="005907D3">
        <w:rPr>
          <w:rFonts w:ascii="Arial" w:eastAsia="Arial Narrow" w:hAnsi="Arial" w:cs="Arial"/>
          <w:color w:val="000000"/>
          <w:sz w:val="24"/>
          <w:szCs w:val="24"/>
        </w:rPr>
        <w:t>Sistema Municipal de Aguas y Saneamiento.</w:t>
      </w:r>
    </w:p>
    <w:p w14:paraId="107319A0" w14:textId="77777777" w:rsidR="00CE6162" w:rsidRPr="005907D3" w:rsidRDefault="00CE6162" w:rsidP="00CE6162">
      <w:pPr>
        <w:pBdr>
          <w:top w:val="nil"/>
          <w:left w:val="nil"/>
          <w:bottom w:val="nil"/>
          <w:right w:val="nil"/>
          <w:between w:val="nil"/>
        </w:pBdr>
        <w:spacing w:line="360" w:lineRule="auto"/>
        <w:ind w:left="426" w:right="49"/>
        <w:jc w:val="both"/>
        <w:rPr>
          <w:rFonts w:ascii="Arial" w:eastAsia="Arial Narrow" w:hAnsi="Arial" w:cs="Arial"/>
          <w:b/>
          <w:color w:val="000000"/>
          <w:sz w:val="24"/>
          <w:szCs w:val="24"/>
        </w:rPr>
      </w:pPr>
    </w:p>
    <w:p w14:paraId="2AAABAE2" w14:textId="6C8D22CE" w:rsidR="00CE6162" w:rsidRDefault="00CE6162" w:rsidP="00CE6162">
      <w:pPr>
        <w:pBdr>
          <w:top w:val="nil"/>
          <w:left w:val="nil"/>
          <w:bottom w:val="nil"/>
          <w:right w:val="nil"/>
          <w:between w:val="nil"/>
        </w:pBdr>
        <w:spacing w:line="360" w:lineRule="auto"/>
        <w:ind w:left="426" w:right="49"/>
        <w:jc w:val="both"/>
        <w:rPr>
          <w:rFonts w:ascii="Arial" w:eastAsia="Arial Narrow" w:hAnsi="Arial" w:cs="Arial"/>
          <w:color w:val="000000"/>
          <w:sz w:val="24"/>
          <w:szCs w:val="24"/>
        </w:rPr>
      </w:pPr>
      <w:r w:rsidRPr="005907D3">
        <w:rPr>
          <w:rFonts w:ascii="Arial" w:eastAsia="Arial Narrow" w:hAnsi="Arial" w:cs="Arial"/>
          <w:b/>
          <w:color w:val="000000"/>
          <w:sz w:val="24"/>
          <w:szCs w:val="24"/>
        </w:rPr>
        <w:t xml:space="preserve">V. </w:t>
      </w:r>
      <w:r w:rsidRPr="005907D3">
        <w:rPr>
          <w:rFonts w:ascii="Arial" w:eastAsia="Arial Narrow" w:hAnsi="Arial" w:cs="Arial"/>
          <w:color w:val="000000"/>
          <w:sz w:val="24"/>
          <w:szCs w:val="24"/>
        </w:rPr>
        <w:t>DEROGA</w:t>
      </w:r>
      <w:r>
        <w:rPr>
          <w:rFonts w:ascii="Arial" w:eastAsia="Arial Narrow" w:hAnsi="Arial" w:cs="Arial"/>
          <w:color w:val="000000"/>
          <w:sz w:val="24"/>
          <w:szCs w:val="24"/>
        </w:rPr>
        <w:t>DO.</w:t>
      </w:r>
    </w:p>
    <w:p w14:paraId="1F593FE0" w14:textId="641C76DD" w:rsidR="00CE6162" w:rsidRPr="00182892" w:rsidRDefault="00182892" w:rsidP="00182892">
      <w:pPr>
        <w:pBdr>
          <w:top w:val="nil"/>
          <w:left w:val="nil"/>
          <w:bottom w:val="nil"/>
          <w:right w:val="nil"/>
          <w:between w:val="nil"/>
        </w:pBdr>
        <w:spacing w:line="360" w:lineRule="auto"/>
        <w:ind w:right="49"/>
        <w:jc w:val="right"/>
        <w:rPr>
          <w:rFonts w:ascii="Arial" w:hAnsi="Arial" w:cs="Arial"/>
          <w:color w:val="4F81BD" w:themeColor="accent1"/>
          <w:sz w:val="16"/>
          <w:szCs w:val="16"/>
        </w:rPr>
      </w:pPr>
      <w:r w:rsidRPr="001E1853">
        <w:rPr>
          <w:rFonts w:ascii="Arial" w:hAnsi="Arial" w:cs="Arial"/>
          <w:color w:val="4F81BD" w:themeColor="accent1"/>
          <w:sz w:val="16"/>
          <w:szCs w:val="16"/>
        </w:rPr>
        <w:t xml:space="preserve">Artículo </w:t>
      </w:r>
      <w:r>
        <w:rPr>
          <w:rFonts w:ascii="Arial" w:hAnsi="Arial" w:cs="Arial"/>
          <w:color w:val="4F81BD" w:themeColor="accent1"/>
          <w:sz w:val="16"/>
          <w:szCs w:val="16"/>
        </w:rPr>
        <w:t>reforma</w:t>
      </w:r>
      <w:r w:rsidRPr="001E1853">
        <w:rPr>
          <w:rFonts w:ascii="Arial" w:hAnsi="Arial" w:cs="Arial"/>
          <w:color w:val="4F81BD" w:themeColor="accent1"/>
          <w:sz w:val="16"/>
          <w:szCs w:val="16"/>
        </w:rPr>
        <w:t>do. Décimo Octava Sesión Ordinaria de Cabildo celebrada el día 31 de agosto de 2022</w:t>
      </w:r>
    </w:p>
    <w:p w14:paraId="3D741157" w14:textId="77777777" w:rsidR="009E28F8" w:rsidRPr="002E4125" w:rsidRDefault="009E28F8" w:rsidP="0010660D">
      <w:pPr>
        <w:pStyle w:val="Textoindependiente"/>
        <w:spacing w:line="360" w:lineRule="auto"/>
        <w:ind w:left="0" w:right="49"/>
        <w:jc w:val="left"/>
        <w:rPr>
          <w:rFonts w:ascii="Arial" w:hAnsi="Arial" w:cs="Arial"/>
        </w:rPr>
      </w:pPr>
    </w:p>
    <w:p w14:paraId="6CCE6119" w14:textId="5E831A60"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48.</w:t>
      </w:r>
      <w:r w:rsidRPr="002E4125">
        <w:rPr>
          <w:rFonts w:ascii="Arial" w:hAnsi="Arial" w:cs="Arial"/>
          <w:b/>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Gabinetes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Gobierno</w:t>
      </w:r>
      <w:r w:rsidRPr="002E4125">
        <w:rPr>
          <w:rFonts w:ascii="Arial" w:hAnsi="Arial" w:cs="Arial"/>
          <w:spacing w:val="1"/>
        </w:rPr>
        <w:t xml:space="preserve"> </w:t>
      </w:r>
      <w:r w:rsidRPr="002E4125">
        <w:rPr>
          <w:rFonts w:ascii="Arial" w:hAnsi="Arial" w:cs="Arial"/>
        </w:rPr>
        <w:t>sesionarán</w:t>
      </w:r>
      <w:r w:rsidRPr="002E4125">
        <w:rPr>
          <w:rFonts w:ascii="Arial" w:hAnsi="Arial" w:cs="Arial"/>
          <w:spacing w:val="1"/>
        </w:rPr>
        <w:t xml:space="preserve"> </w:t>
      </w:r>
      <w:r w:rsidRPr="002E4125">
        <w:rPr>
          <w:rFonts w:ascii="Arial" w:hAnsi="Arial" w:cs="Arial"/>
        </w:rPr>
        <w:t>cada</w:t>
      </w:r>
      <w:r w:rsidRPr="002E4125">
        <w:rPr>
          <w:rFonts w:ascii="Arial" w:hAnsi="Arial" w:cs="Arial"/>
          <w:spacing w:val="1"/>
        </w:rPr>
        <w:t xml:space="preserve"> </w:t>
      </w:r>
      <w:r w:rsidRPr="002E4125">
        <w:rPr>
          <w:rFonts w:ascii="Arial" w:hAnsi="Arial" w:cs="Arial"/>
        </w:rPr>
        <w:t>vez</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sean</w:t>
      </w:r>
      <w:r w:rsidRPr="002E4125">
        <w:rPr>
          <w:rFonts w:ascii="Arial" w:hAnsi="Arial" w:cs="Arial"/>
          <w:spacing w:val="1"/>
        </w:rPr>
        <w:t xml:space="preserve"> </w:t>
      </w:r>
      <w:r w:rsidRPr="002E4125">
        <w:rPr>
          <w:rFonts w:ascii="Arial" w:hAnsi="Arial" w:cs="Arial"/>
        </w:rPr>
        <w:t xml:space="preserve">convocados por el </w:t>
      </w:r>
      <w:proofErr w:type="gramStart"/>
      <w:r w:rsidRPr="002E4125">
        <w:rPr>
          <w:rFonts w:ascii="Arial" w:hAnsi="Arial" w:cs="Arial"/>
        </w:rPr>
        <w:t>Presidente</w:t>
      </w:r>
      <w:proofErr w:type="gramEnd"/>
      <w:r w:rsidRPr="002E4125">
        <w:rPr>
          <w:rFonts w:ascii="Arial" w:hAnsi="Arial" w:cs="Arial"/>
        </w:rPr>
        <w:t xml:space="preserve"> Municipal, a través del Secretario Técnico y a las</w:t>
      </w:r>
      <w:r w:rsidRPr="002E4125">
        <w:rPr>
          <w:rFonts w:ascii="Arial" w:hAnsi="Arial" w:cs="Arial"/>
          <w:spacing w:val="1"/>
        </w:rPr>
        <w:t xml:space="preserve"> </w:t>
      </w:r>
      <w:r w:rsidRPr="002E4125">
        <w:rPr>
          <w:rFonts w:ascii="Arial" w:hAnsi="Arial" w:cs="Arial"/>
        </w:rPr>
        <w:t>sesiones</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podrá</w:t>
      </w:r>
      <w:r w:rsidRPr="002E4125">
        <w:rPr>
          <w:rFonts w:ascii="Arial" w:hAnsi="Arial" w:cs="Arial"/>
          <w:spacing w:val="1"/>
        </w:rPr>
        <w:t xml:space="preserve"> </w:t>
      </w:r>
      <w:r w:rsidRPr="002E4125">
        <w:rPr>
          <w:rFonts w:ascii="Arial" w:hAnsi="Arial" w:cs="Arial"/>
        </w:rPr>
        <w:t>invitar</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Ediles,</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servidores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 pública municipal o de otros órdenes de Gobierno que, conforme al</w:t>
      </w:r>
      <w:r w:rsidRPr="002E4125">
        <w:rPr>
          <w:rFonts w:ascii="Arial" w:hAnsi="Arial" w:cs="Arial"/>
          <w:spacing w:val="1"/>
        </w:rPr>
        <w:t xml:space="preserve"> </w:t>
      </w:r>
      <w:r w:rsidRPr="002E4125">
        <w:rPr>
          <w:rFonts w:ascii="Arial" w:hAnsi="Arial" w:cs="Arial"/>
        </w:rPr>
        <w:t>orden del día, se considere conveniente su participación. También podrán invitar a</w:t>
      </w:r>
      <w:r w:rsidRPr="002E4125">
        <w:rPr>
          <w:rFonts w:ascii="Arial" w:hAnsi="Arial" w:cs="Arial"/>
          <w:spacing w:val="-64"/>
        </w:rPr>
        <w:t xml:space="preserve"> </w:t>
      </w:r>
      <w:r w:rsidRPr="002E4125">
        <w:rPr>
          <w:rFonts w:ascii="Arial" w:hAnsi="Arial" w:cs="Arial"/>
        </w:rPr>
        <w:t>especialistas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representantes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instituciones</w:t>
      </w:r>
      <w:r w:rsidRPr="002E4125">
        <w:rPr>
          <w:rFonts w:ascii="Arial" w:hAnsi="Arial" w:cs="Arial"/>
          <w:spacing w:val="1"/>
        </w:rPr>
        <w:t xml:space="preserve"> </w:t>
      </w:r>
      <w:r w:rsidRPr="002E4125">
        <w:rPr>
          <w:rFonts w:ascii="Arial" w:hAnsi="Arial" w:cs="Arial"/>
        </w:rPr>
        <w:t>académicas</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investigación</w:t>
      </w:r>
      <w:r w:rsidRPr="002E4125">
        <w:rPr>
          <w:rFonts w:ascii="Arial" w:hAnsi="Arial" w:cs="Arial"/>
          <w:spacing w:val="-64"/>
        </w:rPr>
        <w:t xml:space="preserve"> </w:t>
      </w:r>
      <w:r w:rsidRPr="002E4125">
        <w:rPr>
          <w:rFonts w:ascii="Arial" w:hAnsi="Arial" w:cs="Arial"/>
        </w:rPr>
        <w:t>relacionados</w:t>
      </w:r>
      <w:r w:rsidRPr="002E4125">
        <w:rPr>
          <w:rFonts w:ascii="Arial" w:hAnsi="Arial" w:cs="Arial"/>
          <w:spacing w:val="-1"/>
        </w:rPr>
        <w:t xml:space="preserve"> </w:t>
      </w:r>
      <w:r w:rsidRPr="002E4125">
        <w:rPr>
          <w:rFonts w:ascii="Arial" w:hAnsi="Arial" w:cs="Arial"/>
        </w:rPr>
        <w:t>con los</w:t>
      </w:r>
      <w:r w:rsidRPr="002E4125">
        <w:rPr>
          <w:rFonts w:ascii="Arial" w:hAnsi="Arial" w:cs="Arial"/>
          <w:spacing w:val="-2"/>
        </w:rPr>
        <w:t xml:space="preserve"> </w:t>
      </w:r>
      <w:r w:rsidRPr="002E4125">
        <w:rPr>
          <w:rFonts w:ascii="Arial" w:hAnsi="Arial" w:cs="Arial"/>
        </w:rPr>
        <w:t>temas que</w:t>
      </w:r>
      <w:r w:rsidRPr="002E4125">
        <w:rPr>
          <w:rFonts w:ascii="Arial" w:hAnsi="Arial" w:cs="Arial"/>
          <w:spacing w:val="-2"/>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traten.</w:t>
      </w:r>
    </w:p>
    <w:p w14:paraId="446FF1CB" w14:textId="77777777" w:rsidR="009E28F8" w:rsidRPr="002E4125" w:rsidRDefault="009E28F8" w:rsidP="0010660D">
      <w:pPr>
        <w:pStyle w:val="Textoindependiente"/>
        <w:spacing w:line="360" w:lineRule="auto"/>
        <w:ind w:left="0" w:right="49"/>
        <w:jc w:val="left"/>
        <w:rPr>
          <w:rFonts w:ascii="Arial" w:hAnsi="Arial" w:cs="Arial"/>
        </w:rPr>
      </w:pPr>
    </w:p>
    <w:p w14:paraId="084A0D02" w14:textId="1E420D4F" w:rsidR="004A2E40" w:rsidRDefault="009E28F8" w:rsidP="004A2E40">
      <w:pPr>
        <w:pBdr>
          <w:top w:val="nil"/>
          <w:left w:val="nil"/>
          <w:bottom w:val="nil"/>
          <w:right w:val="nil"/>
          <w:between w:val="nil"/>
        </w:pBdr>
        <w:spacing w:line="360" w:lineRule="auto"/>
        <w:ind w:right="49"/>
        <w:jc w:val="both"/>
        <w:rPr>
          <w:rFonts w:ascii="Arial" w:eastAsia="Arial Narrow" w:hAnsi="Arial" w:cs="Arial"/>
          <w:color w:val="000000"/>
          <w:sz w:val="24"/>
          <w:szCs w:val="24"/>
        </w:rPr>
      </w:pPr>
      <w:r w:rsidRPr="00733E53">
        <w:rPr>
          <w:rFonts w:ascii="Arial" w:hAnsi="Arial" w:cs="Arial"/>
          <w:b/>
          <w:sz w:val="24"/>
          <w:szCs w:val="24"/>
        </w:rPr>
        <w:t>Artículo</w:t>
      </w:r>
      <w:r w:rsidRPr="00733E53">
        <w:rPr>
          <w:rFonts w:ascii="Arial" w:hAnsi="Arial" w:cs="Arial"/>
          <w:b/>
          <w:spacing w:val="1"/>
          <w:sz w:val="24"/>
          <w:szCs w:val="24"/>
        </w:rPr>
        <w:t xml:space="preserve"> </w:t>
      </w:r>
      <w:r w:rsidRPr="00733E53">
        <w:rPr>
          <w:rFonts w:ascii="Arial" w:hAnsi="Arial" w:cs="Arial"/>
          <w:b/>
          <w:sz w:val="24"/>
          <w:szCs w:val="24"/>
        </w:rPr>
        <w:t>49</w:t>
      </w:r>
      <w:r w:rsidRPr="00733E53">
        <w:rPr>
          <w:rFonts w:ascii="Arial" w:hAnsi="Arial" w:cs="Arial"/>
          <w:sz w:val="24"/>
          <w:szCs w:val="24"/>
        </w:rPr>
        <w:t>.</w:t>
      </w:r>
      <w:r w:rsidRPr="002E4125">
        <w:rPr>
          <w:rFonts w:ascii="Arial" w:hAnsi="Arial" w:cs="Arial"/>
          <w:spacing w:val="1"/>
        </w:rPr>
        <w:t xml:space="preserve"> </w:t>
      </w:r>
      <w:r w:rsidR="004A2E40" w:rsidRPr="005907D3">
        <w:rPr>
          <w:rFonts w:ascii="Arial" w:eastAsia="Arial Narrow" w:hAnsi="Arial" w:cs="Arial"/>
          <w:color w:val="000000"/>
          <w:sz w:val="24"/>
          <w:szCs w:val="24"/>
        </w:rPr>
        <w:t xml:space="preserve">Cada Gabinete de Gobierno contará con una persona </w:t>
      </w:r>
      <w:proofErr w:type="gramStart"/>
      <w:r w:rsidR="004A2E40" w:rsidRPr="005907D3">
        <w:rPr>
          <w:rFonts w:ascii="Arial" w:eastAsia="Arial Narrow" w:hAnsi="Arial" w:cs="Arial"/>
          <w:color w:val="000000"/>
          <w:sz w:val="24"/>
          <w:szCs w:val="24"/>
        </w:rPr>
        <w:t>Secretaria Técnica</w:t>
      </w:r>
      <w:proofErr w:type="gramEnd"/>
      <w:r w:rsidR="004A2E40" w:rsidRPr="005907D3">
        <w:rPr>
          <w:rFonts w:ascii="Arial" w:eastAsia="Arial Narrow" w:hAnsi="Arial" w:cs="Arial"/>
          <w:color w:val="000000"/>
          <w:sz w:val="24"/>
          <w:szCs w:val="24"/>
        </w:rPr>
        <w:t xml:space="preserve"> adscrita a la Dirección General de Desarrollo Institucional, quien tendrá a su cargo las siguientes funciones:</w:t>
      </w:r>
    </w:p>
    <w:p w14:paraId="5424D685" w14:textId="77777777" w:rsidR="00733E53" w:rsidRPr="00182892" w:rsidRDefault="00733E53" w:rsidP="00733E53">
      <w:pPr>
        <w:pBdr>
          <w:top w:val="nil"/>
          <w:left w:val="nil"/>
          <w:bottom w:val="nil"/>
          <w:right w:val="nil"/>
          <w:between w:val="nil"/>
        </w:pBdr>
        <w:spacing w:line="360" w:lineRule="auto"/>
        <w:ind w:right="49"/>
        <w:jc w:val="right"/>
        <w:rPr>
          <w:rFonts w:ascii="Arial" w:hAnsi="Arial" w:cs="Arial"/>
          <w:color w:val="4F81BD" w:themeColor="accent1"/>
          <w:sz w:val="16"/>
          <w:szCs w:val="16"/>
        </w:rPr>
      </w:pPr>
      <w:r w:rsidRPr="001E1853">
        <w:rPr>
          <w:rFonts w:ascii="Arial" w:hAnsi="Arial" w:cs="Arial"/>
          <w:color w:val="4F81BD" w:themeColor="accent1"/>
          <w:sz w:val="16"/>
          <w:szCs w:val="16"/>
        </w:rPr>
        <w:t xml:space="preserve">Artículo </w:t>
      </w:r>
      <w:r>
        <w:rPr>
          <w:rFonts w:ascii="Arial" w:hAnsi="Arial" w:cs="Arial"/>
          <w:color w:val="4F81BD" w:themeColor="accent1"/>
          <w:sz w:val="16"/>
          <w:szCs w:val="16"/>
        </w:rPr>
        <w:t>reforma</w:t>
      </w:r>
      <w:r w:rsidRPr="001E1853">
        <w:rPr>
          <w:rFonts w:ascii="Arial" w:hAnsi="Arial" w:cs="Arial"/>
          <w:color w:val="4F81BD" w:themeColor="accent1"/>
          <w:sz w:val="16"/>
          <w:szCs w:val="16"/>
        </w:rPr>
        <w:t>do. Décimo Octava Sesión Ordinaria de Cabildo celebrada el día 31 de agosto de 2022</w:t>
      </w:r>
    </w:p>
    <w:p w14:paraId="1BE1BE4D" w14:textId="33BC4CE7" w:rsidR="004A2E40" w:rsidRPr="00733E53" w:rsidRDefault="004A2E40" w:rsidP="00E532D1">
      <w:pPr>
        <w:numPr>
          <w:ilvl w:val="0"/>
          <w:numId w:val="74"/>
        </w:numPr>
        <w:pBdr>
          <w:top w:val="nil"/>
          <w:left w:val="nil"/>
          <w:bottom w:val="nil"/>
          <w:right w:val="nil"/>
          <w:between w:val="nil"/>
        </w:pBdr>
        <w:autoSpaceDE/>
        <w:autoSpaceDN/>
        <w:spacing w:line="360" w:lineRule="auto"/>
        <w:ind w:right="49"/>
        <w:jc w:val="both"/>
        <w:rPr>
          <w:rFonts w:ascii="Arial" w:hAnsi="Arial" w:cs="Arial"/>
          <w:color w:val="000000"/>
          <w:sz w:val="24"/>
          <w:szCs w:val="24"/>
        </w:rPr>
      </w:pPr>
      <w:r w:rsidRPr="005907D3">
        <w:rPr>
          <w:rFonts w:ascii="Arial" w:eastAsia="Arial Narrow" w:hAnsi="Arial" w:cs="Arial"/>
          <w:color w:val="000000"/>
          <w:sz w:val="24"/>
          <w:szCs w:val="24"/>
        </w:rPr>
        <w:t xml:space="preserve">Elaborar el orden del día y someterlo a consideración del </w:t>
      </w:r>
      <w:proofErr w:type="gramStart"/>
      <w:r w:rsidRPr="005907D3">
        <w:rPr>
          <w:rFonts w:ascii="Arial" w:eastAsia="Arial Narrow" w:hAnsi="Arial" w:cs="Arial"/>
          <w:color w:val="000000"/>
          <w:sz w:val="24"/>
          <w:szCs w:val="24"/>
        </w:rPr>
        <w:t>Presidente</w:t>
      </w:r>
      <w:proofErr w:type="gramEnd"/>
      <w:r w:rsidRPr="005907D3">
        <w:rPr>
          <w:rFonts w:ascii="Arial" w:eastAsia="Arial Narrow" w:hAnsi="Arial" w:cs="Arial"/>
          <w:color w:val="000000"/>
          <w:sz w:val="24"/>
          <w:szCs w:val="24"/>
        </w:rPr>
        <w:t xml:space="preserve"> Municipal a través de la persona titular de la Dirección General de Desarrollo Institucional;</w:t>
      </w:r>
    </w:p>
    <w:p w14:paraId="59DEFC27" w14:textId="4B3A7FB5" w:rsidR="00733E53" w:rsidRPr="00733E53" w:rsidRDefault="00733E53" w:rsidP="00733E53">
      <w:pPr>
        <w:pStyle w:val="Prrafodelista"/>
        <w:pBdr>
          <w:top w:val="nil"/>
          <w:left w:val="nil"/>
          <w:bottom w:val="nil"/>
          <w:right w:val="nil"/>
          <w:between w:val="nil"/>
        </w:pBdr>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Fracción</w:t>
      </w:r>
      <w:r w:rsidRPr="00733E53">
        <w:rPr>
          <w:rFonts w:ascii="Arial" w:hAnsi="Arial" w:cs="Arial"/>
          <w:color w:val="4F81BD" w:themeColor="accent1"/>
          <w:sz w:val="16"/>
          <w:szCs w:val="16"/>
        </w:rPr>
        <w:t xml:space="preserve"> reformad</w:t>
      </w:r>
      <w:r>
        <w:rPr>
          <w:rFonts w:ascii="Arial" w:hAnsi="Arial" w:cs="Arial"/>
          <w:color w:val="4F81BD" w:themeColor="accent1"/>
          <w:sz w:val="16"/>
          <w:szCs w:val="16"/>
        </w:rPr>
        <w:t>a</w:t>
      </w:r>
      <w:r w:rsidRPr="00733E53">
        <w:rPr>
          <w:rFonts w:ascii="Arial" w:hAnsi="Arial" w:cs="Arial"/>
          <w:color w:val="4F81BD" w:themeColor="accent1"/>
          <w:sz w:val="16"/>
          <w:szCs w:val="16"/>
        </w:rPr>
        <w:t>. Décimo Octava Sesión Ordinaria de Cabildo celebrada el día 31 de agosto de 2022</w:t>
      </w:r>
    </w:p>
    <w:p w14:paraId="77392DD6" w14:textId="3E4E48C5" w:rsidR="009E28F8" w:rsidRPr="002E4125" w:rsidRDefault="009E28F8" w:rsidP="00E532D1">
      <w:pPr>
        <w:pStyle w:val="Textoindependiente"/>
        <w:numPr>
          <w:ilvl w:val="0"/>
          <w:numId w:val="74"/>
        </w:numPr>
        <w:spacing w:line="360" w:lineRule="auto"/>
        <w:ind w:right="49"/>
        <w:rPr>
          <w:rFonts w:ascii="Arial" w:hAnsi="Arial" w:cs="Arial"/>
        </w:rPr>
      </w:pPr>
      <w:r w:rsidRPr="002E4125">
        <w:rPr>
          <w:rFonts w:ascii="Arial" w:hAnsi="Arial" w:cs="Arial"/>
        </w:rPr>
        <w:t>Levantar actas de las sesiones y enviar una copia a cada uno de los integrantes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gabinete respectivo;</w:t>
      </w:r>
    </w:p>
    <w:p w14:paraId="67A0610D" w14:textId="77777777" w:rsidR="009E28F8" w:rsidRPr="002E4125" w:rsidRDefault="009E28F8" w:rsidP="00E532D1">
      <w:pPr>
        <w:pStyle w:val="Prrafodelista"/>
        <w:numPr>
          <w:ilvl w:val="0"/>
          <w:numId w:val="74"/>
        </w:numPr>
        <w:tabs>
          <w:tab w:val="left" w:pos="1134"/>
        </w:tabs>
        <w:spacing w:line="360" w:lineRule="auto"/>
        <w:ind w:right="49"/>
        <w:rPr>
          <w:rFonts w:ascii="Arial" w:hAnsi="Arial" w:cs="Arial"/>
          <w:sz w:val="24"/>
          <w:szCs w:val="24"/>
        </w:rPr>
      </w:pPr>
      <w:r w:rsidRPr="002E4125">
        <w:rPr>
          <w:rFonts w:ascii="Arial" w:hAnsi="Arial" w:cs="Arial"/>
          <w:sz w:val="24"/>
          <w:szCs w:val="24"/>
        </w:rPr>
        <w:t>Llevar</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registro</w:t>
      </w:r>
      <w:r w:rsidRPr="002E4125">
        <w:rPr>
          <w:rFonts w:ascii="Arial" w:hAnsi="Arial" w:cs="Arial"/>
          <w:spacing w:val="1"/>
          <w:sz w:val="24"/>
          <w:szCs w:val="24"/>
        </w:rPr>
        <w:t xml:space="preserve"> </w:t>
      </w:r>
      <w:r w:rsidRPr="002E4125">
        <w:rPr>
          <w:rFonts w:ascii="Arial" w:hAnsi="Arial" w:cs="Arial"/>
          <w:sz w:val="24"/>
          <w:szCs w:val="24"/>
        </w:rPr>
        <w:t>del</w:t>
      </w:r>
      <w:r w:rsidRPr="002E4125">
        <w:rPr>
          <w:rFonts w:ascii="Arial" w:hAnsi="Arial" w:cs="Arial"/>
          <w:spacing w:val="1"/>
          <w:sz w:val="24"/>
          <w:szCs w:val="24"/>
        </w:rPr>
        <w:t xml:space="preserve"> </w:t>
      </w:r>
      <w:r w:rsidRPr="002E4125">
        <w:rPr>
          <w:rFonts w:ascii="Arial" w:hAnsi="Arial" w:cs="Arial"/>
          <w:sz w:val="24"/>
          <w:szCs w:val="24"/>
        </w:rPr>
        <w:t>seguimiento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los</w:t>
      </w:r>
      <w:r w:rsidRPr="002E4125">
        <w:rPr>
          <w:rFonts w:ascii="Arial" w:hAnsi="Arial" w:cs="Arial"/>
          <w:spacing w:val="1"/>
          <w:sz w:val="24"/>
          <w:szCs w:val="24"/>
        </w:rPr>
        <w:t xml:space="preserve"> </w:t>
      </w:r>
      <w:r w:rsidRPr="002E4125">
        <w:rPr>
          <w:rFonts w:ascii="Arial" w:hAnsi="Arial" w:cs="Arial"/>
          <w:sz w:val="24"/>
          <w:szCs w:val="24"/>
        </w:rPr>
        <w:t>acuerdos</w:t>
      </w:r>
      <w:r w:rsidRPr="002E4125">
        <w:rPr>
          <w:rFonts w:ascii="Arial" w:hAnsi="Arial" w:cs="Arial"/>
          <w:spacing w:val="1"/>
          <w:sz w:val="24"/>
          <w:szCs w:val="24"/>
        </w:rPr>
        <w:t xml:space="preserve"> </w:t>
      </w:r>
      <w:r w:rsidRPr="002E4125">
        <w:rPr>
          <w:rFonts w:ascii="Arial" w:hAnsi="Arial" w:cs="Arial"/>
          <w:sz w:val="24"/>
          <w:szCs w:val="24"/>
        </w:rPr>
        <w:t>adoptados,</w:t>
      </w:r>
      <w:r w:rsidRPr="002E4125">
        <w:rPr>
          <w:rFonts w:ascii="Arial" w:hAnsi="Arial" w:cs="Arial"/>
          <w:spacing w:val="1"/>
          <w:sz w:val="24"/>
          <w:szCs w:val="24"/>
        </w:rPr>
        <w:t xml:space="preserve"> </w:t>
      </w:r>
      <w:r w:rsidRPr="002E4125">
        <w:rPr>
          <w:rFonts w:ascii="Arial" w:hAnsi="Arial" w:cs="Arial"/>
          <w:sz w:val="24"/>
          <w:szCs w:val="24"/>
        </w:rPr>
        <w:t>así</w:t>
      </w:r>
      <w:r w:rsidRPr="002E4125">
        <w:rPr>
          <w:rFonts w:ascii="Arial" w:hAnsi="Arial" w:cs="Arial"/>
          <w:spacing w:val="1"/>
          <w:sz w:val="24"/>
          <w:szCs w:val="24"/>
        </w:rPr>
        <w:t xml:space="preserve"> </w:t>
      </w:r>
      <w:r w:rsidRPr="002E4125">
        <w:rPr>
          <w:rFonts w:ascii="Arial" w:hAnsi="Arial" w:cs="Arial"/>
          <w:sz w:val="24"/>
          <w:szCs w:val="24"/>
        </w:rPr>
        <w:t>como</w:t>
      </w:r>
      <w:r w:rsidRPr="002E4125">
        <w:rPr>
          <w:rFonts w:ascii="Arial" w:hAnsi="Arial" w:cs="Arial"/>
          <w:spacing w:val="1"/>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resguardo</w:t>
      </w:r>
      <w:r w:rsidRPr="002E4125">
        <w:rPr>
          <w:rFonts w:ascii="Arial" w:hAnsi="Arial" w:cs="Arial"/>
          <w:spacing w:val="1"/>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1"/>
          <w:sz w:val="24"/>
          <w:szCs w:val="24"/>
        </w:rPr>
        <w:t xml:space="preserve"> </w:t>
      </w:r>
      <w:r w:rsidRPr="002E4125">
        <w:rPr>
          <w:rFonts w:ascii="Arial" w:hAnsi="Arial" w:cs="Arial"/>
          <w:sz w:val="24"/>
          <w:szCs w:val="24"/>
        </w:rPr>
        <w:t>información</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1"/>
          <w:sz w:val="24"/>
          <w:szCs w:val="24"/>
        </w:rPr>
        <w:t xml:space="preserve"> </w:t>
      </w:r>
      <w:r w:rsidRPr="002E4125">
        <w:rPr>
          <w:rFonts w:ascii="Arial" w:hAnsi="Arial" w:cs="Arial"/>
          <w:sz w:val="24"/>
          <w:szCs w:val="24"/>
        </w:rPr>
        <w:t>documentación</w:t>
      </w:r>
      <w:r w:rsidRPr="002E4125">
        <w:rPr>
          <w:rFonts w:ascii="Arial" w:hAnsi="Arial" w:cs="Arial"/>
          <w:spacing w:val="1"/>
          <w:sz w:val="24"/>
          <w:szCs w:val="24"/>
        </w:rPr>
        <w:t xml:space="preserve"> </w:t>
      </w:r>
      <w:r w:rsidRPr="002E4125">
        <w:rPr>
          <w:rFonts w:ascii="Arial" w:hAnsi="Arial" w:cs="Arial"/>
          <w:sz w:val="24"/>
          <w:szCs w:val="24"/>
        </w:rPr>
        <w:t>que</w:t>
      </w:r>
      <w:r w:rsidRPr="002E4125">
        <w:rPr>
          <w:rFonts w:ascii="Arial" w:hAnsi="Arial" w:cs="Arial"/>
          <w:spacing w:val="1"/>
          <w:sz w:val="24"/>
          <w:szCs w:val="24"/>
        </w:rPr>
        <w:t xml:space="preserve"> </w:t>
      </w:r>
      <w:r w:rsidRPr="002E4125">
        <w:rPr>
          <w:rFonts w:ascii="Arial" w:hAnsi="Arial" w:cs="Arial"/>
          <w:sz w:val="24"/>
          <w:szCs w:val="24"/>
        </w:rPr>
        <w:t>se</w:t>
      </w:r>
      <w:r w:rsidRPr="002E4125">
        <w:rPr>
          <w:rFonts w:ascii="Arial" w:hAnsi="Arial" w:cs="Arial"/>
          <w:spacing w:val="1"/>
          <w:sz w:val="24"/>
          <w:szCs w:val="24"/>
        </w:rPr>
        <w:t xml:space="preserve"> </w:t>
      </w:r>
      <w:r w:rsidRPr="002E4125">
        <w:rPr>
          <w:rFonts w:ascii="Arial" w:hAnsi="Arial" w:cs="Arial"/>
          <w:sz w:val="24"/>
          <w:szCs w:val="24"/>
        </w:rPr>
        <w:t>genere,</w:t>
      </w:r>
      <w:r w:rsidRPr="002E4125">
        <w:rPr>
          <w:rFonts w:ascii="Arial" w:hAnsi="Arial" w:cs="Arial"/>
          <w:spacing w:val="1"/>
          <w:sz w:val="24"/>
          <w:szCs w:val="24"/>
        </w:rPr>
        <w:t xml:space="preserve"> </w:t>
      </w:r>
      <w:r w:rsidRPr="002E4125">
        <w:rPr>
          <w:rFonts w:ascii="Arial" w:hAnsi="Arial" w:cs="Arial"/>
          <w:sz w:val="24"/>
          <w:szCs w:val="24"/>
        </w:rPr>
        <w:t>obtenga,</w:t>
      </w:r>
      <w:r w:rsidRPr="002E4125">
        <w:rPr>
          <w:rFonts w:ascii="Arial" w:hAnsi="Arial" w:cs="Arial"/>
          <w:spacing w:val="1"/>
          <w:sz w:val="24"/>
          <w:szCs w:val="24"/>
        </w:rPr>
        <w:t xml:space="preserve"> </w:t>
      </w:r>
      <w:r w:rsidRPr="002E4125">
        <w:rPr>
          <w:rFonts w:ascii="Arial" w:hAnsi="Arial" w:cs="Arial"/>
          <w:sz w:val="24"/>
          <w:szCs w:val="24"/>
        </w:rPr>
        <w:t>transforme</w:t>
      </w:r>
      <w:r w:rsidRPr="002E4125">
        <w:rPr>
          <w:rFonts w:ascii="Arial" w:hAnsi="Arial" w:cs="Arial"/>
          <w:spacing w:val="-3"/>
          <w:sz w:val="24"/>
          <w:szCs w:val="24"/>
        </w:rPr>
        <w:t xml:space="preserve"> </w:t>
      </w:r>
      <w:r w:rsidRPr="002E4125">
        <w:rPr>
          <w:rFonts w:ascii="Arial" w:hAnsi="Arial" w:cs="Arial"/>
          <w:sz w:val="24"/>
          <w:szCs w:val="24"/>
        </w:rPr>
        <w:t>o conserve en su</w:t>
      </w:r>
      <w:r w:rsidRPr="002E4125">
        <w:rPr>
          <w:rFonts w:ascii="Arial" w:hAnsi="Arial" w:cs="Arial"/>
          <w:spacing w:val="-1"/>
          <w:sz w:val="24"/>
          <w:szCs w:val="24"/>
        </w:rPr>
        <w:t xml:space="preserve"> </w:t>
      </w:r>
      <w:r w:rsidRPr="002E4125">
        <w:rPr>
          <w:rFonts w:ascii="Arial" w:hAnsi="Arial" w:cs="Arial"/>
          <w:sz w:val="24"/>
          <w:szCs w:val="24"/>
        </w:rPr>
        <w:t>Gabinete,</w:t>
      </w:r>
      <w:r w:rsidRPr="002E4125">
        <w:rPr>
          <w:rFonts w:ascii="Arial" w:hAnsi="Arial" w:cs="Arial"/>
          <w:spacing w:val="3"/>
          <w:sz w:val="24"/>
          <w:szCs w:val="24"/>
        </w:rPr>
        <w:t xml:space="preserve"> </w:t>
      </w:r>
      <w:r w:rsidRPr="002E4125">
        <w:rPr>
          <w:rFonts w:ascii="Arial" w:hAnsi="Arial" w:cs="Arial"/>
          <w:sz w:val="24"/>
          <w:szCs w:val="24"/>
        </w:rPr>
        <w:t>y</w:t>
      </w:r>
    </w:p>
    <w:p w14:paraId="0EB828BC" w14:textId="327E478F" w:rsidR="009E28F8" w:rsidRPr="002E4125" w:rsidRDefault="009E28F8" w:rsidP="00E532D1">
      <w:pPr>
        <w:pStyle w:val="Prrafodelista"/>
        <w:numPr>
          <w:ilvl w:val="0"/>
          <w:numId w:val="74"/>
        </w:numPr>
        <w:tabs>
          <w:tab w:val="left" w:pos="1134"/>
        </w:tabs>
        <w:spacing w:line="360" w:lineRule="auto"/>
        <w:ind w:right="49"/>
        <w:rPr>
          <w:rFonts w:ascii="Arial" w:hAnsi="Arial" w:cs="Arial"/>
          <w:sz w:val="24"/>
          <w:szCs w:val="24"/>
        </w:rPr>
      </w:pPr>
      <w:r w:rsidRPr="002E4125">
        <w:rPr>
          <w:rFonts w:ascii="Arial" w:hAnsi="Arial" w:cs="Arial"/>
          <w:sz w:val="24"/>
          <w:szCs w:val="24"/>
        </w:rPr>
        <w:t xml:space="preserve">Ejecutar las instrucciones </w:t>
      </w:r>
      <w:r w:rsidR="007B53F7" w:rsidRPr="002E4125">
        <w:rPr>
          <w:rFonts w:ascii="Arial" w:hAnsi="Arial" w:cs="Arial"/>
          <w:sz w:val="24"/>
          <w:szCs w:val="24"/>
        </w:rPr>
        <w:t>de</w:t>
      </w:r>
      <w:r w:rsidR="007B53F7" w:rsidRPr="002E4125">
        <w:rPr>
          <w:rFonts w:ascii="Arial" w:hAnsi="Arial" w:cs="Arial"/>
          <w:spacing w:val="1"/>
          <w:sz w:val="24"/>
          <w:szCs w:val="24"/>
        </w:rPr>
        <w:t xml:space="preserve"> </w:t>
      </w:r>
      <w:r w:rsidR="007B53F7" w:rsidRPr="002E4125">
        <w:rPr>
          <w:rFonts w:ascii="Arial" w:hAnsi="Arial" w:cs="Arial"/>
          <w:sz w:val="24"/>
          <w:szCs w:val="24"/>
        </w:rPr>
        <w:t>Desarrollo</w:t>
      </w:r>
      <w:r w:rsidR="007B53F7" w:rsidRPr="002E4125">
        <w:rPr>
          <w:rFonts w:ascii="Arial" w:hAnsi="Arial" w:cs="Arial"/>
          <w:spacing w:val="-2"/>
          <w:sz w:val="24"/>
          <w:szCs w:val="24"/>
        </w:rPr>
        <w:t xml:space="preserve"> </w:t>
      </w:r>
      <w:r w:rsidR="007B53F7">
        <w:rPr>
          <w:rFonts w:ascii="Arial" w:hAnsi="Arial" w:cs="Arial"/>
          <w:sz w:val="24"/>
          <w:szCs w:val="24"/>
        </w:rPr>
        <w:t xml:space="preserve">Institucional </w:t>
      </w:r>
      <w:r w:rsidRPr="002E4125">
        <w:rPr>
          <w:rFonts w:ascii="Arial" w:hAnsi="Arial" w:cs="Arial"/>
          <w:sz w:val="24"/>
          <w:szCs w:val="24"/>
        </w:rPr>
        <w:t xml:space="preserve">que le indique el </w:t>
      </w:r>
      <w:proofErr w:type="gramStart"/>
      <w:r w:rsidRPr="002E4125">
        <w:rPr>
          <w:rFonts w:ascii="Arial" w:hAnsi="Arial" w:cs="Arial"/>
          <w:sz w:val="24"/>
          <w:szCs w:val="24"/>
        </w:rPr>
        <w:t>Presidente</w:t>
      </w:r>
      <w:proofErr w:type="gramEnd"/>
      <w:r w:rsidRPr="002E4125">
        <w:rPr>
          <w:rFonts w:ascii="Arial" w:hAnsi="Arial" w:cs="Arial"/>
          <w:sz w:val="24"/>
          <w:szCs w:val="24"/>
        </w:rPr>
        <w:t xml:space="preserve"> Municipal o el Director </w:t>
      </w:r>
    </w:p>
    <w:p w14:paraId="5E5652E6" w14:textId="77777777" w:rsidR="007B53F7" w:rsidRDefault="007B53F7" w:rsidP="0010660D">
      <w:pPr>
        <w:pStyle w:val="Textoindependiente"/>
        <w:spacing w:line="360" w:lineRule="auto"/>
        <w:ind w:left="0" w:right="49"/>
        <w:rPr>
          <w:rFonts w:ascii="Arial" w:hAnsi="Arial" w:cs="Arial"/>
          <w:b/>
        </w:rPr>
      </w:pPr>
    </w:p>
    <w:p w14:paraId="2B7B25F9" w14:textId="6697B42F" w:rsidR="009E28F8" w:rsidRPr="002E4125" w:rsidRDefault="009E28F8" w:rsidP="0010660D">
      <w:pPr>
        <w:pStyle w:val="Textoindependiente"/>
        <w:spacing w:line="360" w:lineRule="auto"/>
        <w:ind w:left="0" w:right="49"/>
        <w:rPr>
          <w:rFonts w:ascii="Arial" w:hAnsi="Arial" w:cs="Arial"/>
        </w:rPr>
      </w:pPr>
      <w:r w:rsidRPr="002E4125">
        <w:rPr>
          <w:rFonts w:ascii="Arial" w:hAnsi="Arial" w:cs="Arial"/>
          <w:b/>
        </w:rPr>
        <w:lastRenderedPageBreak/>
        <w:t xml:space="preserve">Artículo 50. </w:t>
      </w:r>
      <w:r w:rsidRPr="002E4125">
        <w:rPr>
          <w:rFonts w:ascii="Arial" w:hAnsi="Arial" w:cs="Arial"/>
        </w:rPr>
        <w:t>Los gabinetes de gobierno, a propuesta de sus integrantes, podrán</w:t>
      </w:r>
      <w:r w:rsidRPr="002E4125">
        <w:rPr>
          <w:rFonts w:ascii="Arial" w:hAnsi="Arial" w:cs="Arial"/>
          <w:spacing w:val="1"/>
        </w:rPr>
        <w:t xml:space="preserve"> </w:t>
      </w:r>
      <w:r w:rsidRPr="002E4125">
        <w:rPr>
          <w:rFonts w:ascii="Arial" w:hAnsi="Arial" w:cs="Arial"/>
        </w:rPr>
        <w:t>constituir</w:t>
      </w:r>
      <w:r w:rsidRPr="002E4125">
        <w:rPr>
          <w:rFonts w:ascii="Arial" w:hAnsi="Arial" w:cs="Arial"/>
          <w:spacing w:val="1"/>
        </w:rPr>
        <w:t xml:space="preserve"> </w:t>
      </w:r>
      <w:r w:rsidRPr="002E4125">
        <w:rPr>
          <w:rFonts w:ascii="Arial" w:hAnsi="Arial" w:cs="Arial"/>
        </w:rPr>
        <w:t>comités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grupos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trabajo</w:t>
      </w:r>
      <w:r w:rsidRPr="002E4125">
        <w:rPr>
          <w:rFonts w:ascii="Arial" w:hAnsi="Arial" w:cs="Arial"/>
          <w:spacing w:val="1"/>
        </w:rPr>
        <w:t xml:space="preserve"> </w:t>
      </w:r>
      <w:r w:rsidRPr="002E4125">
        <w:rPr>
          <w:rFonts w:ascii="Arial" w:hAnsi="Arial" w:cs="Arial"/>
        </w:rPr>
        <w:t>interinstitucionales</w:t>
      </w:r>
      <w:r w:rsidRPr="002E4125">
        <w:rPr>
          <w:rFonts w:ascii="Arial" w:hAnsi="Arial" w:cs="Arial"/>
          <w:spacing w:val="1"/>
        </w:rPr>
        <w:t xml:space="preserve"> </w:t>
      </w:r>
      <w:r w:rsidRPr="002E4125">
        <w:rPr>
          <w:rFonts w:ascii="Arial" w:hAnsi="Arial" w:cs="Arial"/>
        </w:rPr>
        <w:t>para</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análisis</w:t>
      </w:r>
      <w:r w:rsidRPr="002E4125">
        <w:rPr>
          <w:rFonts w:ascii="Arial" w:hAnsi="Arial" w:cs="Arial"/>
          <w:spacing w:val="66"/>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atención de los asuntos que por su importancia o características así lo justifiquen.</w:t>
      </w:r>
      <w:r w:rsidRPr="002E4125">
        <w:rPr>
          <w:rFonts w:ascii="Arial" w:hAnsi="Arial" w:cs="Arial"/>
          <w:spacing w:val="1"/>
        </w:rPr>
        <w:t xml:space="preserve"> </w:t>
      </w:r>
      <w:r w:rsidRPr="002E4125">
        <w:rPr>
          <w:rFonts w:ascii="Arial" w:hAnsi="Arial" w:cs="Arial"/>
        </w:rPr>
        <w:t>Su permanencia, integración y funcionamiento será determinada por cada uno 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gabinetes.</w:t>
      </w:r>
    </w:p>
    <w:p w14:paraId="149D662B" w14:textId="4F56FA37" w:rsidR="009E28F8" w:rsidRPr="002E4125" w:rsidRDefault="009E28F8" w:rsidP="0010660D">
      <w:pPr>
        <w:pStyle w:val="Ttulo11"/>
        <w:spacing w:line="360" w:lineRule="auto"/>
        <w:ind w:left="0" w:right="49"/>
      </w:pPr>
      <w:r w:rsidRPr="002E4125">
        <w:t>CAPÍTULO</w:t>
      </w:r>
      <w:r w:rsidRPr="002E4125">
        <w:rPr>
          <w:spacing w:val="-3"/>
        </w:rPr>
        <w:t xml:space="preserve"> </w:t>
      </w:r>
      <w:r w:rsidRPr="002E4125">
        <w:t>VI</w:t>
      </w:r>
    </w:p>
    <w:p w14:paraId="75653830" w14:textId="77777777" w:rsidR="009E28F8" w:rsidRPr="002E4125" w:rsidRDefault="009E28F8" w:rsidP="0010660D">
      <w:pPr>
        <w:spacing w:line="360" w:lineRule="auto"/>
        <w:ind w:right="49"/>
        <w:jc w:val="center"/>
        <w:rPr>
          <w:rFonts w:ascii="Arial" w:hAnsi="Arial" w:cs="Arial"/>
          <w:b/>
          <w:sz w:val="24"/>
          <w:szCs w:val="24"/>
        </w:rPr>
      </w:pPr>
      <w:r w:rsidRPr="002E4125">
        <w:rPr>
          <w:rFonts w:ascii="Arial" w:hAnsi="Arial" w:cs="Arial"/>
          <w:b/>
          <w:sz w:val="24"/>
          <w:szCs w:val="24"/>
        </w:rPr>
        <w:t>De</w:t>
      </w:r>
      <w:r w:rsidRPr="002E4125">
        <w:rPr>
          <w:rFonts w:ascii="Arial" w:hAnsi="Arial" w:cs="Arial"/>
          <w:b/>
          <w:spacing w:val="-3"/>
          <w:sz w:val="24"/>
          <w:szCs w:val="24"/>
        </w:rPr>
        <w:t xml:space="preserve"> </w:t>
      </w:r>
      <w:r w:rsidRPr="002E4125">
        <w:rPr>
          <w:rFonts w:ascii="Arial" w:hAnsi="Arial" w:cs="Arial"/>
          <w:b/>
          <w:sz w:val="24"/>
          <w:szCs w:val="24"/>
        </w:rPr>
        <w:t>los</w:t>
      </w:r>
      <w:r w:rsidRPr="002E4125">
        <w:rPr>
          <w:rFonts w:ascii="Arial" w:hAnsi="Arial" w:cs="Arial"/>
          <w:b/>
          <w:spacing w:val="-2"/>
          <w:sz w:val="24"/>
          <w:szCs w:val="24"/>
        </w:rPr>
        <w:t xml:space="preserve"> </w:t>
      </w:r>
      <w:r w:rsidRPr="002E4125">
        <w:rPr>
          <w:rFonts w:ascii="Arial" w:hAnsi="Arial" w:cs="Arial"/>
          <w:b/>
          <w:sz w:val="24"/>
          <w:szCs w:val="24"/>
        </w:rPr>
        <w:t>Órganos</w:t>
      </w:r>
      <w:r w:rsidRPr="002E4125">
        <w:rPr>
          <w:rFonts w:ascii="Arial" w:hAnsi="Arial" w:cs="Arial"/>
          <w:b/>
          <w:spacing w:val="1"/>
          <w:sz w:val="24"/>
          <w:szCs w:val="24"/>
        </w:rPr>
        <w:t xml:space="preserve"> </w:t>
      </w:r>
      <w:r w:rsidRPr="002E4125">
        <w:rPr>
          <w:rFonts w:ascii="Arial" w:hAnsi="Arial" w:cs="Arial"/>
          <w:b/>
          <w:sz w:val="24"/>
          <w:szCs w:val="24"/>
        </w:rPr>
        <w:t>Auxiliares</w:t>
      </w:r>
      <w:r w:rsidRPr="002E4125">
        <w:rPr>
          <w:rFonts w:ascii="Arial" w:hAnsi="Arial" w:cs="Arial"/>
          <w:b/>
          <w:spacing w:val="-5"/>
          <w:sz w:val="24"/>
          <w:szCs w:val="24"/>
        </w:rPr>
        <w:t xml:space="preserve"> </w:t>
      </w:r>
      <w:r w:rsidRPr="002E4125">
        <w:rPr>
          <w:rFonts w:ascii="Arial" w:hAnsi="Arial" w:cs="Arial"/>
          <w:b/>
          <w:sz w:val="24"/>
          <w:szCs w:val="24"/>
        </w:rPr>
        <w:t>de</w:t>
      </w:r>
      <w:r w:rsidRPr="002E4125">
        <w:rPr>
          <w:rFonts w:ascii="Arial" w:hAnsi="Arial" w:cs="Arial"/>
          <w:b/>
          <w:spacing w:val="-2"/>
          <w:sz w:val="24"/>
          <w:szCs w:val="24"/>
        </w:rPr>
        <w:t xml:space="preserve"> </w:t>
      </w:r>
      <w:r w:rsidRPr="002E4125">
        <w:rPr>
          <w:rFonts w:ascii="Arial" w:hAnsi="Arial" w:cs="Arial"/>
          <w:b/>
          <w:sz w:val="24"/>
          <w:szCs w:val="24"/>
        </w:rPr>
        <w:t>la</w:t>
      </w:r>
      <w:r w:rsidRPr="002E4125">
        <w:rPr>
          <w:rFonts w:ascii="Arial" w:hAnsi="Arial" w:cs="Arial"/>
          <w:b/>
          <w:spacing w:val="1"/>
          <w:sz w:val="24"/>
          <w:szCs w:val="24"/>
        </w:rPr>
        <w:t xml:space="preserve"> </w:t>
      </w:r>
      <w:r w:rsidRPr="002E4125">
        <w:rPr>
          <w:rFonts w:ascii="Arial" w:hAnsi="Arial" w:cs="Arial"/>
          <w:b/>
          <w:sz w:val="24"/>
          <w:szCs w:val="24"/>
        </w:rPr>
        <w:t>Administración</w:t>
      </w:r>
    </w:p>
    <w:p w14:paraId="205E4138" w14:textId="77777777" w:rsidR="009E28F8"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51</w:t>
      </w:r>
      <w:r w:rsidRPr="002E4125">
        <w:rPr>
          <w:rFonts w:ascii="Arial" w:hAnsi="Arial" w:cs="Arial"/>
        </w:rPr>
        <w:t>.</w:t>
      </w:r>
      <w:r w:rsidRPr="002E4125">
        <w:rPr>
          <w:rFonts w:ascii="Arial" w:hAnsi="Arial" w:cs="Arial"/>
          <w:spacing w:val="1"/>
        </w:rPr>
        <w:t xml:space="preserve"> </w:t>
      </w:r>
      <w:r w:rsidRPr="002E4125">
        <w:rPr>
          <w:rFonts w:ascii="Arial" w:hAnsi="Arial" w:cs="Arial"/>
        </w:rPr>
        <w:t>Son</w:t>
      </w:r>
      <w:r w:rsidRPr="002E4125">
        <w:rPr>
          <w:rFonts w:ascii="Arial" w:hAnsi="Arial" w:cs="Arial"/>
          <w:spacing w:val="1"/>
        </w:rPr>
        <w:t xml:space="preserve"> </w:t>
      </w:r>
      <w:r w:rsidRPr="002E4125">
        <w:rPr>
          <w:rFonts w:ascii="Arial" w:hAnsi="Arial" w:cs="Arial"/>
        </w:rPr>
        <w:t>Órganos</w:t>
      </w:r>
      <w:r w:rsidRPr="002E4125">
        <w:rPr>
          <w:rFonts w:ascii="Arial" w:hAnsi="Arial" w:cs="Arial"/>
          <w:spacing w:val="1"/>
        </w:rPr>
        <w:t xml:space="preserve"> </w:t>
      </w:r>
      <w:r w:rsidRPr="002E4125">
        <w:rPr>
          <w:rFonts w:ascii="Arial" w:hAnsi="Arial" w:cs="Arial"/>
        </w:rPr>
        <w:t>Auxiliares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centralizada</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establecen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reglamentos</w:t>
      </w:r>
      <w:r w:rsidRPr="002E4125">
        <w:rPr>
          <w:rFonts w:ascii="Arial" w:hAnsi="Arial" w:cs="Arial"/>
          <w:spacing w:val="1"/>
        </w:rPr>
        <w:t xml:space="preserve"> </w:t>
      </w:r>
      <w:r w:rsidRPr="002E4125">
        <w:rPr>
          <w:rFonts w:ascii="Arial" w:hAnsi="Arial" w:cs="Arial"/>
        </w:rPr>
        <w:t>municipales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acuerdos</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así</w:t>
      </w:r>
      <w:r w:rsidRPr="002E4125">
        <w:rPr>
          <w:rFonts w:ascii="Arial" w:hAnsi="Arial" w:cs="Arial"/>
          <w:spacing w:val="1"/>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entes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participación</w:t>
      </w:r>
      <w:r w:rsidRPr="002E4125">
        <w:rPr>
          <w:rFonts w:ascii="Arial" w:hAnsi="Arial" w:cs="Arial"/>
          <w:spacing w:val="-64"/>
        </w:rPr>
        <w:t xml:space="preserve"> </w:t>
      </w:r>
      <w:r w:rsidRPr="002E4125">
        <w:rPr>
          <w:rFonts w:ascii="Arial" w:hAnsi="Arial" w:cs="Arial"/>
        </w:rPr>
        <w:t>ciudadana que se establecen con el objetivo de fungir como enlaces entre la</w:t>
      </w:r>
      <w:r w:rsidRPr="002E4125">
        <w:rPr>
          <w:rFonts w:ascii="Arial" w:hAnsi="Arial" w:cs="Arial"/>
          <w:spacing w:val="1"/>
        </w:rPr>
        <w:t xml:space="preserve"> </w:t>
      </w:r>
      <w:r w:rsidRPr="002E4125">
        <w:rPr>
          <w:rFonts w:ascii="Arial" w:hAnsi="Arial" w:cs="Arial"/>
        </w:rPr>
        <w:t>comunidad, el Republicano Ayuntamiento o la administración pública municipal,</w:t>
      </w:r>
      <w:r w:rsidRPr="002E4125">
        <w:rPr>
          <w:rFonts w:ascii="Arial" w:hAnsi="Arial" w:cs="Arial"/>
          <w:spacing w:val="1"/>
        </w:rPr>
        <w:t xml:space="preserve"> </w:t>
      </w:r>
      <w:r w:rsidRPr="002E4125">
        <w:rPr>
          <w:rFonts w:ascii="Arial" w:hAnsi="Arial" w:cs="Arial"/>
        </w:rPr>
        <w:t>como colaboradores para coadyuvar en la gestión pública, o como órganos de</w:t>
      </w:r>
      <w:r w:rsidRPr="002E4125">
        <w:rPr>
          <w:rFonts w:ascii="Arial" w:hAnsi="Arial" w:cs="Arial"/>
          <w:spacing w:val="1"/>
        </w:rPr>
        <w:t xml:space="preserve"> </w:t>
      </w:r>
      <w:r w:rsidRPr="002E4125">
        <w:rPr>
          <w:rFonts w:ascii="Arial" w:hAnsi="Arial" w:cs="Arial"/>
        </w:rPr>
        <w:t>apoyo,</w:t>
      </w:r>
      <w:r w:rsidRPr="002E4125">
        <w:rPr>
          <w:rFonts w:ascii="Arial" w:hAnsi="Arial" w:cs="Arial"/>
          <w:spacing w:val="-1"/>
        </w:rPr>
        <w:t xml:space="preserve"> </w:t>
      </w:r>
      <w:r w:rsidRPr="002E4125">
        <w:rPr>
          <w:rFonts w:ascii="Arial" w:hAnsi="Arial" w:cs="Arial"/>
        </w:rPr>
        <w:t>de consulta,</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vigilancia</w:t>
      </w:r>
      <w:r w:rsidRPr="002E4125">
        <w:rPr>
          <w:rFonts w:ascii="Arial" w:hAnsi="Arial" w:cs="Arial"/>
          <w:spacing w:val="-1"/>
        </w:rPr>
        <w:t xml:space="preserve"> </w:t>
      </w:r>
      <w:r w:rsidRPr="002E4125">
        <w:rPr>
          <w:rFonts w:ascii="Arial" w:hAnsi="Arial" w:cs="Arial"/>
        </w:rPr>
        <w:t>o de</w:t>
      </w:r>
      <w:r w:rsidRPr="002E4125">
        <w:rPr>
          <w:rFonts w:ascii="Arial" w:hAnsi="Arial" w:cs="Arial"/>
          <w:spacing w:val="-3"/>
        </w:rPr>
        <w:t xml:space="preserve"> </w:t>
      </w:r>
      <w:r w:rsidRPr="002E4125">
        <w:rPr>
          <w:rFonts w:ascii="Arial" w:hAnsi="Arial" w:cs="Arial"/>
        </w:rPr>
        <w:t>asesoría ciudadana.</w:t>
      </w:r>
    </w:p>
    <w:p w14:paraId="2D920EA4" w14:textId="77777777" w:rsidR="007B53F7" w:rsidRPr="002E4125" w:rsidRDefault="007B53F7" w:rsidP="0010660D">
      <w:pPr>
        <w:pStyle w:val="Textoindependiente"/>
        <w:spacing w:line="360" w:lineRule="auto"/>
        <w:ind w:left="0" w:right="49"/>
        <w:rPr>
          <w:rFonts w:ascii="Arial" w:hAnsi="Arial" w:cs="Arial"/>
        </w:rPr>
      </w:pPr>
    </w:p>
    <w:p w14:paraId="0FA72CE3" w14:textId="77777777" w:rsidR="00620AA8" w:rsidRDefault="009E28F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2"/>
        </w:rPr>
        <w:t xml:space="preserve"> </w:t>
      </w:r>
      <w:r w:rsidRPr="002E4125">
        <w:rPr>
          <w:rFonts w:ascii="Arial" w:hAnsi="Arial" w:cs="Arial"/>
          <w:b/>
        </w:rPr>
        <w:t>52</w:t>
      </w:r>
      <w:r w:rsidRPr="002E4125">
        <w:rPr>
          <w:rFonts w:ascii="Arial" w:hAnsi="Arial" w:cs="Arial"/>
        </w:rPr>
        <w:t>.</w:t>
      </w:r>
      <w:r w:rsidRPr="002E4125">
        <w:rPr>
          <w:rFonts w:ascii="Arial" w:hAnsi="Arial" w:cs="Arial"/>
          <w:spacing w:val="13"/>
        </w:rPr>
        <w:t xml:space="preserve"> </w:t>
      </w:r>
      <w:r w:rsidRPr="002E4125">
        <w:rPr>
          <w:rFonts w:ascii="Arial" w:hAnsi="Arial" w:cs="Arial"/>
        </w:rPr>
        <w:t>La</w:t>
      </w:r>
      <w:r w:rsidRPr="002E4125">
        <w:rPr>
          <w:rFonts w:ascii="Arial" w:hAnsi="Arial" w:cs="Arial"/>
          <w:spacing w:val="13"/>
        </w:rPr>
        <w:t xml:space="preserve"> </w:t>
      </w:r>
      <w:r w:rsidRPr="002E4125">
        <w:rPr>
          <w:rFonts w:ascii="Arial" w:hAnsi="Arial" w:cs="Arial"/>
        </w:rPr>
        <w:t>participación</w:t>
      </w:r>
      <w:r w:rsidRPr="002E4125">
        <w:rPr>
          <w:rFonts w:ascii="Arial" w:hAnsi="Arial" w:cs="Arial"/>
          <w:spacing w:val="12"/>
        </w:rPr>
        <w:t xml:space="preserve"> </w:t>
      </w:r>
      <w:r w:rsidRPr="002E4125">
        <w:rPr>
          <w:rFonts w:ascii="Arial" w:hAnsi="Arial" w:cs="Arial"/>
        </w:rPr>
        <w:t>de</w:t>
      </w:r>
      <w:r w:rsidRPr="002E4125">
        <w:rPr>
          <w:rFonts w:ascii="Arial" w:hAnsi="Arial" w:cs="Arial"/>
          <w:spacing w:val="13"/>
        </w:rPr>
        <w:t xml:space="preserve"> </w:t>
      </w:r>
      <w:r w:rsidRPr="002E4125">
        <w:rPr>
          <w:rFonts w:ascii="Arial" w:hAnsi="Arial" w:cs="Arial"/>
        </w:rPr>
        <w:t>personas</w:t>
      </w:r>
      <w:r w:rsidRPr="002E4125">
        <w:rPr>
          <w:rFonts w:ascii="Arial" w:hAnsi="Arial" w:cs="Arial"/>
          <w:spacing w:val="12"/>
        </w:rPr>
        <w:t xml:space="preserve"> </w:t>
      </w:r>
      <w:r w:rsidRPr="002E4125">
        <w:rPr>
          <w:rFonts w:ascii="Arial" w:hAnsi="Arial" w:cs="Arial"/>
        </w:rPr>
        <w:t>y</w:t>
      </w:r>
      <w:r w:rsidRPr="002E4125">
        <w:rPr>
          <w:rFonts w:ascii="Arial" w:hAnsi="Arial" w:cs="Arial"/>
          <w:spacing w:val="13"/>
        </w:rPr>
        <w:t xml:space="preserve"> </w:t>
      </w:r>
      <w:r w:rsidRPr="002E4125">
        <w:rPr>
          <w:rFonts w:ascii="Arial" w:hAnsi="Arial" w:cs="Arial"/>
        </w:rPr>
        <w:t>de</w:t>
      </w:r>
      <w:r w:rsidRPr="002E4125">
        <w:rPr>
          <w:rFonts w:ascii="Arial" w:hAnsi="Arial" w:cs="Arial"/>
          <w:spacing w:val="13"/>
        </w:rPr>
        <w:t xml:space="preserve"> </w:t>
      </w:r>
      <w:r w:rsidRPr="002E4125">
        <w:rPr>
          <w:rFonts w:ascii="Arial" w:hAnsi="Arial" w:cs="Arial"/>
        </w:rPr>
        <w:t>representantes</w:t>
      </w:r>
      <w:r w:rsidRPr="002E4125">
        <w:rPr>
          <w:rFonts w:ascii="Arial" w:hAnsi="Arial" w:cs="Arial"/>
          <w:spacing w:val="12"/>
        </w:rPr>
        <w:t xml:space="preserve"> </w:t>
      </w:r>
      <w:r w:rsidRPr="002E4125">
        <w:rPr>
          <w:rFonts w:ascii="Arial" w:hAnsi="Arial" w:cs="Arial"/>
        </w:rPr>
        <w:t>de</w:t>
      </w:r>
      <w:r w:rsidRPr="002E4125">
        <w:rPr>
          <w:rFonts w:ascii="Arial" w:hAnsi="Arial" w:cs="Arial"/>
          <w:spacing w:val="11"/>
        </w:rPr>
        <w:t xml:space="preserve"> </w:t>
      </w:r>
      <w:r w:rsidRPr="002E4125">
        <w:rPr>
          <w:rFonts w:ascii="Arial" w:hAnsi="Arial" w:cs="Arial"/>
        </w:rPr>
        <w:t>agrupaciones</w:t>
      </w:r>
      <w:r w:rsidRPr="002E4125">
        <w:rPr>
          <w:rFonts w:ascii="Arial" w:hAnsi="Arial" w:cs="Arial"/>
          <w:spacing w:val="11"/>
        </w:rPr>
        <w:t xml:space="preserve"> </w:t>
      </w:r>
      <w:r w:rsidRPr="002E4125">
        <w:rPr>
          <w:rFonts w:ascii="Arial" w:hAnsi="Arial" w:cs="Arial"/>
        </w:rPr>
        <w:t>o asociaciones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sectores</w:t>
      </w:r>
      <w:r w:rsidRPr="002E4125">
        <w:rPr>
          <w:rFonts w:ascii="Arial" w:hAnsi="Arial" w:cs="Arial"/>
          <w:spacing w:val="1"/>
        </w:rPr>
        <w:t xml:space="preserve"> </w:t>
      </w:r>
      <w:r w:rsidRPr="002E4125">
        <w:rPr>
          <w:rFonts w:ascii="Arial" w:hAnsi="Arial" w:cs="Arial"/>
        </w:rPr>
        <w:t>social,</w:t>
      </w:r>
      <w:r w:rsidRPr="002E4125">
        <w:rPr>
          <w:rFonts w:ascii="Arial" w:hAnsi="Arial" w:cs="Arial"/>
          <w:spacing w:val="1"/>
        </w:rPr>
        <w:t xml:space="preserve"> </w:t>
      </w:r>
      <w:r w:rsidRPr="002E4125">
        <w:rPr>
          <w:rFonts w:ascii="Arial" w:hAnsi="Arial" w:cs="Arial"/>
        </w:rPr>
        <w:t>privado</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académico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entes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participación ciudadana, es a título de colaboración ciudadana y su desempeño</w:t>
      </w:r>
      <w:r w:rsidRPr="002E4125">
        <w:rPr>
          <w:rFonts w:ascii="Arial" w:hAnsi="Arial" w:cs="Arial"/>
          <w:spacing w:val="1"/>
        </w:rPr>
        <w:t xml:space="preserve"> </w:t>
      </w:r>
      <w:r w:rsidRPr="002E4125">
        <w:rPr>
          <w:rFonts w:ascii="Arial" w:hAnsi="Arial" w:cs="Arial"/>
        </w:rPr>
        <w:t>tendrá carácter honorífico, rigiéndose por principios de buena fe y propósitos de</w:t>
      </w:r>
      <w:r w:rsidRPr="002E4125">
        <w:rPr>
          <w:rFonts w:ascii="Arial" w:hAnsi="Arial" w:cs="Arial"/>
          <w:spacing w:val="1"/>
        </w:rPr>
        <w:t xml:space="preserve"> </w:t>
      </w:r>
      <w:r w:rsidRPr="002E4125">
        <w:rPr>
          <w:rFonts w:ascii="Arial" w:hAnsi="Arial" w:cs="Arial"/>
        </w:rPr>
        <w:t>interés</w:t>
      </w:r>
      <w:r w:rsidRPr="002E4125">
        <w:rPr>
          <w:rFonts w:ascii="Arial" w:hAnsi="Arial" w:cs="Arial"/>
          <w:spacing w:val="-2"/>
        </w:rPr>
        <w:t xml:space="preserve"> </w:t>
      </w:r>
      <w:r w:rsidRPr="002E4125">
        <w:rPr>
          <w:rFonts w:ascii="Arial" w:hAnsi="Arial" w:cs="Arial"/>
        </w:rPr>
        <w:t>general.</w:t>
      </w:r>
      <w:r w:rsidRPr="002E4125">
        <w:rPr>
          <w:rFonts w:ascii="Arial" w:hAnsi="Arial" w:cs="Arial"/>
          <w:spacing w:val="-2"/>
        </w:rPr>
        <w:t xml:space="preserve"> </w:t>
      </w:r>
      <w:r w:rsidRPr="002E4125">
        <w:rPr>
          <w:rFonts w:ascii="Arial" w:hAnsi="Arial" w:cs="Arial"/>
        </w:rPr>
        <w:t>Sólo</w:t>
      </w:r>
      <w:r w:rsidRPr="002E4125">
        <w:rPr>
          <w:rFonts w:ascii="Arial" w:hAnsi="Arial" w:cs="Arial"/>
          <w:spacing w:val="-2"/>
        </w:rPr>
        <w:t xml:space="preserve"> </w:t>
      </w:r>
      <w:r w:rsidRPr="002E4125">
        <w:rPr>
          <w:rFonts w:ascii="Arial" w:hAnsi="Arial" w:cs="Arial"/>
        </w:rPr>
        <w:t>el</w:t>
      </w:r>
      <w:r w:rsidRPr="002E4125">
        <w:rPr>
          <w:rFonts w:ascii="Arial" w:hAnsi="Arial" w:cs="Arial"/>
          <w:spacing w:val="-5"/>
        </w:rPr>
        <w:t xml:space="preserve"> </w:t>
      </w:r>
      <w:r w:rsidRPr="002E4125">
        <w:rPr>
          <w:rFonts w:ascii="Arial" w:hAnsi="Arial" w:cs="Arial"/>
        </w:rPr>
        <w:t>personal</w:t>
      </w:r>
      <w:r w:rsidRPr="002E4125">
        <w:rPr>
          <w:rFonts w:ascii="Arial" w:hAnsi="Arial" w:cs="Arial"/>
          <w:spacing w:val="-1"/>
        </w:rPr>
        <w:t xml:space="preserve"> </w:t>
      </w:r>
      <w:r w:rsidRPr="002E4125">
        <w:rPr>
          <w:rFonts w:ascii="Arial" w:hAnsi="Arial" w:cs="Arial"/>
        </w:rPr>
        <w:t>remunerado</w:t>
      </w:r>
      <w:r w:rsidRPr="002E4125">
        <w:rPr>
          <w:rFonts w:ascii="Arial" w:hAnsi="Arial" w:cs="Arial"/>
          <w:spacing w:val="-4"/>
        </w:rPr>
        <w:t xml:space="preserve"> </w:t>
      </w:r>
      <w:r w:rsidRPr="002E4125">
        <w:rPr>
          <w:rFonts w:ascii="Arial" w:hAnsi="Arial" w:cs="Arial"/>
        </w:rPr>
        <w:t>y</w:t>
      </w:r>
      <w:r w:rsidRPr="002E4125">
        <w:rPr>
          <w:rFonts w:ascii="Arial" w:hAnsi="Arial" w:cs="Arial"/>
          <w:spacing w:val="-5"/>
        </w:rPr>
        <w:t xml:space="preserve"> </w:t>
      </w:r>
      <w:r w:rsidRPr="002E4125">
        <w:rPr>
          <w:rFonts w:ascii="Arial" w:hAnsi="Arial" w:cs="Arial"/>
        </w:rPr>
        <w:t>los</w:t>
      </w:r>
      <w:r w:rsidRPr="002E4125">
        <w:rPr>
          <w:rFonts w:ascii="Arial" w:hAnsi="Arial" w:cs="Arial"/>
          <w:spacing w:val="-2"/>
        </w:rPr>
        <w:t xml:space="preserve"> </w:t>
      </w:r>
      <w:r w:rsidRPr="002E4125">
        <w:rPr>
          <w:rFonts w:ascii="Arial" w:hAnsi="Arial" w:cs="Arial"/>
        </w:rPr>
        <w:t>servidores</w:t>
      </w:r>
      <w:r w:rsidRPr="002E4125">
        <w:rPr>
          <w:rFonts w:ascii="Arial" w:hAnsi="Arial" w:cs="Arial"/>
          <w:spacing w:val="-1"/>
        </w:rPr>
        <w:t xml:space="preserve"> </w:t>
      </w:r>
      <w:r w:rsidRPr="002E4125">
        <w:rPr>
          <w:rFonts w:ascii="Arial" w:hAnsi="Arial" w:cs="Arial"/>
        </w:rPr>
        <w:t>públicos</w:t>
      </w:r>
      <w:r w:rsidRPr="002E4125">
        <w:rPr>
          <w:rFonts w:ascii="Arial" w:hAnsi="Arial" w:cs="Arial"/>
          <w:spacing w:val="-2"/>
        </w:rPr>
        <w:t xml:space="preserve"> </w:t>
      </w:r>
      <w:r w:rsidRPr="002E4125">
        <w:rPr>
          <w:rFonts w:ascii="Arial" w:hAnsi="Arial" w:cs="Arial"/>
        </w:rPr>
        <w:t>que</w:t>
      </w:r>
      <w:r w:rsidRPr="002E4125">
        <w:rPr>
          <w:rFonts w:ascii="Arial" w:hAnsi="Arial" w:cs="Arial"/>
          <w:spacing w:val="-2"/>
        </w:rPr>
        <w:t xml:space="preserve"> </w:t>
      </w:r>
      <w:r w:rsidR="00620AA8" w:rsidRPr="002E4125">
        <w:rPr>
          <w:rFonts w:ascii="Arial" w:hAnsi="Arial" w:cs="Arial"/>
        </w:rPr>
        <w:t>laboren en la administración pública municipal y formen parte de estos entes tendrán el</w:t>
      </w:r>
      <w:r w:rsidR="00620AA8" w:rsidRPr="002E4125">
        <w:rPr>
          <w:rFonts w:ascii="Arial" w:hAnsi="Arial" w:cs="Arial"/>
          <w:spacing w:val="1"/>
        </w:rPr>
        <w:t xml:space="preserve"> </w:t>
      </w:r>
      <w:r w:rsidR="00620AA8" w:rsidRPr="002E4125">
        <w:rPr>
          <w:rFonts w:ascii="Arial" w:hAnsi="Arial" w:cs="Arial"/>
        </w:rPr>
        <w:t>carácter de servidores públicos, y se regirán de acuerdo a la legislación de la</w:t>
      </w:r>
      <w:r w:rsidR="00620AA8" w:rsidRPr="002E4125">
        <w:rPr>
          <w:rFonts w:ascii="Arial" w:hAnsi="Arial" w:cs="Arial"/>
          <w:spacing w:val="1"/>
        </w:rPr>
        <w:t xml:space="preserve"> </w:t>
      </w:r>
      <w:r w:rsidR="00620AA8" w:rsidRPr="002E4125">
        <w:rPr>
          <w:rFonts w:ascii="Arial" w:hAnsi="Arial" w:cs="Arial"/>
        </w:rPr>
        <w:t>materia.</w:t>
      </w:r>
    </w:p>
    <w:p w14:paraId="57487E9F" w14:textId="77777777" w:rsidR="007B53F7" w:rsidRPr="002E4125" w:rsidRDefault="007B53F7" w:rsidP="0010660D">
      <w:pPr>
        <w:pStyle w:val="Textoindependiente"/>
        <w:spacing w:line="360" w:lineRule="auto"/>
        <w:ind w:left="0" w:right="49"/>
        <w:rPr>
          <w:rFonts w:ascii="Arial" w:hAnsi="Arial" w:cs="Arial"/>
        </w:rPr>
      </w:pPr>
    </w:p>
    <w:p w14:paraId="1B71BCA3" w14:textId="49AAF9AB" w:rsidR="00620AA8" w:rsidRDefault="00620AA8" w:rsidP="0010660D">
      <w:pPr>
        <w:pStyle w:val="Textoindependiente"/>
        <w:spacing w:line="360" w:lineRule="auto"/>
        <w:ind w:left="0" w:right="49"/>
        <w:rPr>
          <w:rFonts w:ascii="Arial" w:hAnsi="Arial" w:cs="Arial"/>
        </w:rPr>
      </w:pPr>
      <w:r w:rsidRPr="002E4125">
        <w:rPr>
          <w:rFonts w:ascii="Arial" w:hAnsi="Arial" w:cs="Arial"/>
          <w:b/>
        </w:rPr>
        <w:t>Artículo 53</w:t>
      </w:r>
      <w:r w:rsidRPr="002E4125">
        <w:rPr>
          <w:rFonts w:ascii="Arial" w:hAnsi="Arial" w:cs="Arial"/>
        </w:rPr>
        <w:t>. Las juntas, comités, comisiones, consejos u otras entidades similares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funcionen</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Municipio</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disposición</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reglamentos</w:t>
      </w:r>
      <w:r w:rsidRPr="002E4125">
        <w:rPr>
          <w:rFonts w:ascii="Arial" w:hAnsi="Arial" w:cs="Arial"/>
          <w:spacing w:val="1"/>
        </w:rPr>
        <w:t xml:space="preserve"> </w:t>
      </w:r>
      <w:r w:rsidRPr="002E4125">
        <w:rPr>
          <w:rFonts w:ascii="Arial" w:hAnsi="Arial" w:cs="Arial"/>
        </w:rPr>
        <w:t>municipales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acuerdo</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serán</w:t>
      </w:r>
      <w:r w:rsidRPr="002E4125">
        <w:rPr>
          <w:rFonts w:ascii="Arial" w:hAnsi="Arial" w:cs="Arial"/>
          <w:spacing w:val="1"/>
        </w:rPr>
        <w:t xml:space="preserve"> </w:t>
      </w:r>
      <w:r w:rsidRPr="002E4125">
        <w:rPr>
          <w:rFonts w:ascii="Arial" w:hAnsi="Arial" w:cs="Arial"/>
        </w:rPr>
        <w:t>Órganos</w:t>
      </w:r>
      <w:r w:rsidRPr="002E4125">
        <w:rPr>
          <w:rFonts w:ascii="Arial" w:hAnsi="Arial" w:cs="Arial"/>
          <w:spacing w:val="1"/>
        </w:rPr>
        <w:t xml:space="preserve"> </w:t>
      </w:r>
      <w:r w:rsidRPr="002E4125">
        <w:rPr>
          <w:rFonts w:ascii="Arial" w:hAnsi="Arial" w:cs="Arial"/>
        </w:rPr>
        <w:t>Auxiliares</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administración</w:t>
      </w:r>
      <w:r w:rsidRPr="002E4125">
        <w:rPr>
          <w:rFonts w:ascii="Arial" w:hAnsi="Arial" w:cs="Arial"/>
          <w:spacing w:val="1"/>
        </w:rPr>
        <w:t xml:space="preserve"> </w:t>
      </w:r>
      <w:r w:rsidRPr="002E4125">
        <w:rPr>
          <w:rFonts w:ascii="Arial" w:hAnsi="Arial" w:cs="Arial"/>
        </w:rPr>
        <w:t>pública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centralizada</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para</w:t>
      </w:r>
      <w:r w:rsidRPr="002E4125">
        <w:rPr>
          <w:rFonts w:ascii="Arial" w:hAnsi="Arial" w:cs="Arial"/>
          <w:spacing w:val="67"/>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consecución de sus fines deberán coordinar sus acciones con las dependencias,</w:t>
      </w:r>
      <w:r w:rsidRPr="002E4125">
        <w:rPr>
          <w:rFonts w:ascii="Arial" w:hAnsi="Arial" w:cs="Arial"/>
          <w:spacing w:val="1"/>
        </w:rPr>
        <w:t xml:space="preserve"> </w:t>
      </w:r>
      <w:r w:rsidRPr="002E4125">
        <w:rPr>
          <w:rFonts w:ascii="Arial" w:hAnsi="Arial" w:cs="Arial"/>
        </w:rPr>
        <w:t>órganos,</w:t>
      </w:r>
      <w:r w:rsidRPr="002E4125">
        <w:rPr>
          <w:rFonts w:ascii="Arial" w:hAnsi="Arial" w:cs="Arial"/>
          <w:spacing w:val="1"/>
        </w:rPr>
        <w:t xml:space="preserve"> </w:t>
      </w:r>
      <w:r w:rsidRPr="002E4125">
        <w:rPr>
          <w:rFonts w:ascii="Arial" w:hAnsi="Arial" w:cs="Arial"/>
        </w:rPr>
        <w:lastRenderedPageBreak/>
        <w:t>unidades,</w:t>
      </w:r>
      <w:r w:rsidRPr="002E4125">
        <w:rPr>
          <w:rFonts w:ascii="Arial" w:hAnsi="Arial" w:cs="Arial"/>
          <w:spacing w:val="1"/>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entidades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les</w:t>
      </w:r>
      <w:r w:rsidRPr="002E4125">
        <w:rPr>
          <w:rFonts w:ascii="Arial" w:hAnsi="Arial" w:cs="Arial"/>
          <w:spacing w:val="1"/>
        </w:rPr>
        <w:t xml:space="preserve"> </w:t>
      </w:r>
      <w:r w:rsidRPr="002E4125">
        <w:rPr>
          <w:rFonts w:ascii="Arial" w:hAnsi="Arial" w:cs="Arial"/>
        </w:rPr>
        <w:t>señalen</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leyes,</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reglamentos,</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Republicano</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defecto</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Presidente</w:t>
      </w:r>
      <w:r w:rsidRPr="002E4125">
        <w:rPr>
          <w:rFonts w:ascii="Arial" w:hAnsi="Arial" w:cs="Arial"/>
          <w:spacing w:val="-64"/>
        </w:rPr>
        <w:t xml:space="preserve"> </w:t>
      </w:r>
      <w:r w:rsidR="00FB3833">
        <w:rPr>
          <w:rFonts w:ascii="Arial" w:hAnsi="Arial" w:cs="Arial"/>
          <w:spacing w:val="-64"/>
        </w:rPr>
        <w:t xml:space="preserve"> </w:t>
      </w:r>
      <w:r w:rsidRPr="002E4125">
        <w:rPr>
          <w:rFonts w:ascii="Arial" w:hAnsi="Arial" w:cs="Arial"/>
        </w:rPr>
        <w:t>Municipal.</w:t>
      </w:r>
    </w:p>
    <w:p w14:paraId="062B856E" w14:textId="77777777" w:rsidR="00FB3833" w:rsidRPr="002E4125" w:rsidRDefault="00FB3833" w:rsidP="0010660D">
      <w:pPr>
        <w:pStyle w:val="Textoindependiente"/>
        <w:spacing w:line="360" w:lineRule="auto"/>
        <w:ind w:left="0" w:right="49"/>
        <w:rPr>
          <w:rFonts w:ascii="Arial" w:hAnsi="Arial" w:cs="Arial"/>
        </w:rPr>
      </w:pPr>
    </w:p>
    <w:p w14:paraId="4E315EE7" w14:textId="703F8179" w:rsidR="00620AA8" w:rsidRPr="002E4125" w:rsidRDefault="00620AA8" w:rsidP="0010660D">
      <w:pPr>
        <w:pStyle w:val="Ttulo11"/>
        <w:spacing w:line="360" w:lineRule="auto"/>
        <w:ind w:left="0" w:right="49"/>
      </w:pPr>
      <w:r w:rsidRPr="002E4125">
        <w:t>CAPÍTULO</w:t>
      </w:r>
      <w:r w:rsidRPr="002E4125">
        <w:rPr>
          <w:spacing w:val="-3"/>
        </w:rPr>
        <w:t xml:space="preserve"> </w:t>
      </w:r>
      <w:r w:rsidRPr="002E4125">
        <w:t>VII</w:t>
      </w:r>
    </w:p>
    <w:p w14:paraId="5712A420" w14:textId="77777777" w:rsidR="00620AA8" w:rsidRPr="002E4125" w:rsidRDefault="00620AA8" w:rsidP="0010660D">
      <w:pPr>
        <w:spacing w:line="360" w:lineRule="auto"/>
        <w:ind w:right="49"/>
        <w:jc w:val="center"/>
        <w:rPr>
          <w:rFonts w:ascii="Arial" w:hAnsi="Arial" w:cs="Arial"/>
          <w:b/>
          <w:sz w:val="24"/>
          <w:szCs w:val="24"/>
        </w:rPr>
      </w:pPr>
      <w:r w:rsidRPr="002E4125">
        <w:rPr>
          <w:rFonts w:ascii="Arial" w:hAnsi="Arial" w:cs="Arial"/>
          <w:b/>
          <w:sz w:val="24"/>
          <w:szCs w:val="24"/>
        </w:rPr>
        <w:t>Delegación</w:t>
      </w:r>
      <w:r w:rsidRPr="002E4125">
        <w:rPr>
          <w:rFonts w:ascii="Arial" w:hAnsi="Arial" w:cs="Arial"/>
          <w:b/>
          <w:spacing w:val="-3"/>
          <w:sz w:val="24"/>
          <w:szCs w:val="24"/>
        </w:rPr>
        <w:t xml:space="preserve"> </w:t>
      </w:r>
      <w:r w:rsidRPr="002E4125">
        <w:rPr>
          <w:rFonts w:ascii="Arial" w:hAnsi="Arial" w:cs="Arial"/>
          <w:b/>
          <w:sz w:val="24"/>
          <w:szCs w:val="24"/>
        </w:rPr>
        <w:t>de Atribuciones</w:t>
      </w:r>
    </w:p>
    <w:p w14:paraId="012F4229"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Artículo 54. </w:t>
      </w:r>
      <w:r w:rsidRPr="002E4125">
        <w:rPr>
          <w:rFonts w:ascii="Arial" w:hAnsi="Arial" w:cs="Arial"/>
        </w:rPr>
        <w:t xml:space="preserve">La representación del R. Ayuntamiento, en ausencia del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 será ejercida por el primer Regidor, y a falta de éste, por el siguiente,</w:t>
      </w:r>
      <w:r w:rsidRPr="002E4125">
        <w:rPr>
          <w:rFonts w:ascii="Arial" w:hAnsi="Arial" w:cs="Arial"/>
          <w:spacing w:val="1"/>
        </w:rPr>
        <w:t xml:space="preserve"> </w:t>
      </w:r>
      <w:r w:rsidRPr="002E4125">
        <w:rPr>
          <w:rFonts w:ascii="Arial" w:hAnsi="Arial" w:cs="Arial"/>
        </w:rPr>
        <w:t>según</w:t>
      </w:r>
      <w:r w:rsidRPr="002E4125">
        <w:rPr>
          <w:rFonts w:ascii="Arial" w:hAnsi="Arial" w:cs="Arial"/>
          <w:spacing w:val="-1"/>
        </w:rPr>
        <w:t xml:space="preserve"> </w:t>
      </w:r>
      <w:r w:rsidRPr="002E4125">
        <w:rPr>
          <w:rFonts w:ascii="Arial" w:hAnsi="Arial" w:cs="Arial"/>
        </w:rPr>
        <w:t>el orden</w:t>
      </w:r>
      <w:r w:rsidRPr="002E4125">
        <w:rPr>
          <w:rFonts w:ascii="Arial" w:hAnsi="Arial" w:cs="Arial"/>
          <w:spacing w:val="-2"/>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nombramiento.</w:t>
      </w:r>
    </w:p>
    <w:p w14:paraId="132E79D3" w14:textId="77777777" w:rsidR="007B53F7" w:rsidRPr="002E4125" w:rsidRDefault="007B53F7" w:rsidP="0010660D">
      <w:pPr>
        <w:pStyle w:val="Textoindependiente"/>
        <w:spacing w:line="360" w:lineRule="auto"/>
        <w:ind w:left="0" w:right="49"/>
        <w:rPr>
          <w:rFonts w:ascii="Arial" w:hAnsi="Arial" w:cs="Arial"/>
        </w:rPr>
      </w:pPr>
    </w:p>
    <w:p w14:paraId="0D09CCE7"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Artículo 55. </w:t>
      </w:r>
      <w:r w:rsidRPr="002E4125">
        <w:rPr>
          <w:rFonts w:ascii="Arial" w:hAnsi="Arial" w:cs="Arial"/>
        </w:rPr>
        <w:t xml:space="preserve">En los juicios de amparo o controversias constitucionales, </w:t>
      </w:r>
      <w:proofErr w:type="gramStart"/>
      <w:r w:rsidRPr="002E4125">
        <w:rPr>
          <w:rFonts w:ascii="Arial" w:hAnsi="Arial" w:cs="Arial"/>
        </w:rPr>
        <w:t>que</w:t>
      </w:r>
      <w:proofErr w:type="gramEnd"/>
      <w:r w:rsidRPr="002E4125">
        <w:rPr>
          <w:rFonts w:ascii="Arial" w:hAnsi="Arial" w:cs="Arial"/>
        </w:rPr>
        <w:t xml:space="preserve"> en</w:t>
      </w:r>
      <w:r w:rsidRPr="002E4125">
        <w:rPr>
          <w:rFonts w:ascii="Arial" w:hAnsi="Arial" w:cs="Arial"/>
          <w:spacing w:val="1"/>
        </w:rPr>
        <w:t xml:space="preserve"> </w:t>
      </w:r>
      <w:r w:rsidRPr="002E4125">
        <w:rPr>
          <w:rFonts w:ascii="Arial" w:hAnsi="Arial" w:cs="Arial"/>
        </w:rPr>
        <w:t>representación del Ayuntamiento, deba intervenir el Presidente Municipal, éste</w:t>
      </w:r>
      <w:r w:rsidRPr="002E4125">
        <w:rPr>
          <w:rFonts w:ascii="Arial" w:hAnsi="Arial" w:cs="Arial"/>
          <w:spacing w:val="1"/>
        </w:rPr>
        <w:t xml:space="preserve"> </w:t>
      </w:r>
      <w:r w:rsidRPr="002E4125">
        <w:rPr>
          <w:rFonts w:ascii="Arial" w:hAnsi="Arial" w:cs="Arial"/>
        </w:rPr>
        <w:t>será</w:t>
      </w:r>
      <w:r w:rsidRPr="002E4125">
        <w:rPr>
          <w:rFonts w:ascii="Arial" w:hAnsi="Arial" w:cs="Arial"/>
          <w:spacing w:val="-1"/>
        </w:rPr>
        <w:t xml:space="preserve"> </w:t>
      </w:r>
      <w:r w:rsidRPr="002E4125">
        <w:rPr>
          <w:rFonts w:ascii="Arial" w:hAnsi="Arial" w:cs="Arial"/>
        </w:rPr>
        <w:t>suplido por el</w:t>
      </w:r>
      <w:r w:rsidRPr="002E4125">
        <w:rPr>
          <w:rFonts w:ascii="Arial" w:hAnsi="Arial" w:cs="Arial"/>
          <w:spacing w:val="-1"/>
        </w:rPr>
        <w:t xml:space="preserve"> </w:t>
      </w:r>
      <w:r w:rsidRPr="002E4125">
        <w:rPr>
          <w:rFonts w:ascii="Arial" w:hAnsi="Arial" w:cs="Arial"/>
        </w:rPr>
        <w:t>Subsecretario Jurídico</w:t>
      </w:r>
      <w:r w:rsidRPr="002E4125">
        <w:rPr>
          <w:rFonts w:ascii="Arial" w:hAnsi="Arial" w:cs="Arial"/>
          <w:spacing w:val="-2"/>
        </w:rPr>
        <w:t xml:space="preserve"> </w:t>
      </w:r>
      <w:r w:rsidRPr="002E4125">
        <w:rPr>
          <w:rFonts w:ascii="Arial" w:hAnsi="Arial" w:cs="Arial"/>
        </w:rPr>
        <w:t>del</w:t>
      </w:r>
      <w:r w:rsidRPr="002E4125">
        <w:rPr>
          <w:rFonts w:ascii="Arial" w:hAnsi="Arial" w:cs="Arial"/>
          <w:spacing w:val="-6"/>
        </w:rPr>
        <w:t xml:space="preserve"> </w:t>
      </w:r>
      <w:r w:rsidRPr="002E4125">
        <w:rPr>
          <w:rFonts w:ascii="Arial" w:hAnsi="Arial" w:cs="Arial"/>
        </w:rPr>
        <w:t>Municipio.</w:t>
      </w:r>
    </w:p>
    <w:p w14:paraId="790441E1" w14:textId="77777777" w:rsidR="007B53F7" w:rsidRPr="002E4125" w:rsidRDefault="007B53F7" w:rsidP="0010660D">
      <w:pPr>
        <w:pStyle w:val="Textoindependiente"/>
        <w:spacing w:line="360" w:lineRule="auto"/>
        <w:ind w:left="0" w:right="49"/>
        <w:rPr>
          <w:rFonts w:ascii="Arial" w:hAnsi="Arial" w:cs="Arial"/>
        </w:rPr>
      </w:pPr>
    </w:p>
    <w:p w14:paraId="4C0681A0"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Artículo 56. </w:t>
      </w:r>
      <w:r w:rsidRPr="002E4125">
        <w:rPr>
          <w:rFonts w:ascii="Arial" w:hAnsi="Arial" w:cs="Arial"/>
        </w:rPr>
        <w:t xml:space="preserve">Los </w:t>
      </w:r>
      <w:proofErr w:type="gramStart"/>
      <w:r w:rsidRPr="002E4125">
        <w:rPr>
          <w:rFonts w:ascii="Arial" w:hAnsi="Arial" w:cs="Arial"/>
        </w:rPr>
        <w:t>Directores Generales</w:t>
      </w:r>
      <w:proofErr w:type="gramEnd"/>
      <w:r w:rsidRPr="002E4125">
        <w:rPr>
          <w:rFonts w:ascii="Arial" w:hAnsi="Arial" w:cs="Arial"/>
        </w:rPr>
        <w:t>, Secretario del Ayuntamiento, Tesorero</w:t>
      </w:r>
      <w:r w:rsidRPr="002E4125">
        <w:rPr>
          <w:rFonts w:ascii="Arial" w:hAnsi="Arial" w:cs="Arial"/>
          <w:spacing w:val="1"/>
        </w:rPr>
        <w:t xml:space="preserve"> </w:t>
      </w:r>
      <w:r w:rsidRPr="002E4125">
        <w:rPr>
          <w:rFonts w:ascii="Arial" w:hAnsi="Arial" w:cs="Arial"/>
        </w:rPr>
        <w:t>Municipal y Contralor Municipal, serán suplidos en sus ausencias temporales, por</w:t>
      </w:r>
      <w:r w:rsidRPr="002E4125">
        <w:rPr>
          <w:rFonts w:ascii="Arial" w:hAnsi="Arial" w:cs="Arial"/>
          <w:spacing w:val="1"/>
        </w:rPr>
        <w:t xml:space="preserve"> </w:t>
      </w:r>
      <w:r w:rsidRPr="002E4125">
        <w:rPr>
          <w:rFonts w:ascii="Arial" w:hAnsi="Arial" w:cs="Arial"/>
        </w:rPr>
        <w:t>los directores de área respectivos, que les sigan en importancia, en atención a la</w:t>
      </w:r>
      <w:r w:rsidRPr="002E4125">
        <w:rPr>
          <w:rFonts w:ascii="Arial" w:hAnsi="Arial" w:cs="Arial"/>
          <w:spacing w:val="1"/>
        </w:rPr>
        <w:t xml:space="preserve"> </w:t>
      </w:r>
      <w:r w:rsidRPr="002E4125">
        <w:rPr>
          <w:rFonts w:ascii="Arial" w:hAnsi="Arial" w:cs="Arial"/>
        </w:rPr>
        <w:t>materia</w:t>
      </w:r>
      <w:r w:rsidRPr="002E4125">
        <w:rPr>
          <w:rFonts w:ascii="Arial" w:hAnsi="Arial" w:cs="Arial"/>
          <w:spacing w:val="-1"/>
        </w:rPr>
        <w:t xml:space="preserve"> </w:t>
      </w:r>
      <w:r w:rsidRPr="002E4125">
        <w:rPr>
          <w:rFonts w:ascii="Arial" w:hAnsi="Arial" w:cs="Arial"/>
        </w:rPr>
        <w:t>de su</w:t>
      </w:r>
      <w:r w:rsidRPr="002E4125">
        <w:rPr>
          <w:rFonts w:ascii="Arial" w:hAnsi="Arial" w:cs="Arial"/>
          <w:spacing w:val="1"/>
        </w:rPr>
        <w:t xml:space="preserve"> </w:t>
      </w:r>
      <w:r w:rsidRPr="002E4125">
        <w:rPr>
          <w:rFonts w:ascii="Arial" w:hAnsi="Arial" w:cs="Arial"/>
        </w:rPr>
        <w:t>competencia.</w:t>
      </w:r>
    </w:p>
    <w:p w14:paraId="336057B7" w14:textId="77777777" w:rsidR="007B53F7" w:rsidRPr="002E4125" w:rsidRDefault="007B53F7" w:rsidP="0010660D">
      <w:pPr>
        <w:pStyle w:val="Textoindependiente"/>
        <w:spacing w:line="360" w:lineRule="auto"/>
        <w:ind w:left="0" w:right="49"/>
        <w:rPr>
          <w:rFonts w:ascii="Arial" w:hAnsi="Arial" w:cs="Arial"/>
        </w:rPr>
      </w:pPr>
    </w:p>
    <w:p w14:paraId="30A7B5F3"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Artículo 57. </w:t>
      </w:r>
      <w:r w:rsidRPr="002E4125">
        <w:rPr>
          <w:rFonts w:ascii="Arial" w:hAnsi="Arial" w:cs="Arial"/>
        </w:rPr>
        <w:t>Las ausencias temporales de los directores de área, serán suplidas</w:t>
      </w:r>
      <w:r w:rsidRPr="002E4125">
        <w:rPr>
          <w:rFonts w:ascii="Arial" w:hAnsi="Arial" w:cs="Arial"/>
          <w:spacing w:val="1"/>
        </w:rPr>
        <w:t xml:space="preserve"> </w:t>
      </w:r>
      <w:r w:rsidRPr="002E4125">
        <w:rPr>
          <w:rFonts w:ascii="Arial" w:hAnsi="Arial" w:cs="Arial"/>
        </w:rPr>
        <w:t>por el jefe de departamento, al que corresponda el despacho del asunto de que se</w:t>
      </w:r>
      <w:r w:rsidRPr="002E4125">
        <w:rPr>
          <w:rFonts w:ascii="Arial" w:hAnsi="Arial" w:cs="Arial"/>
          <w:spacing w:val="-64"/>
        </w:rPr>
        <w:t xml:space="preserve"> </w:t>
      </w:r>
      <w:r w:rsidRPr="002E4125">
        <w:rPr>
          <w:rFonts w:ascii="Arial" w:hAnsi="Arial" w:cs="Arial"/>
        </w:rPr>
        <w:t>trate,</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no</w:t>
      </w:r>
      <w:r w:rsidRPr="002E4125">
        <w:rPr>
          <w:rFonts w:ascii="Arial" w:hAnsi="Arial" w:cs="Arial"/>
          <w:spacing w:val="-3"/>
        </w:rPr>
        <w:t xml:space="preserve"> </w:t>
      </w:r>
      <w:r w:rsidRPr="002E4125">
        <w:rPr>
          <w:rFonts w:ascii="Arial" w:hAnsi="Arial" w:cs="Arial"/>
        </w:rPr>
        <w:t>existir, por</w:t>
      </w:r>
      <w:r w:rsidRPr="002E4125">
        <w:rPr>
          <w:rFonts w:ascii="Arial" w:hAnsi="Arial" w:cs="Arial"/>
          <w:spacing w:val="-1"/>
        </w:rPr>
        <w:t xml:space="preserve"> </w:t>
      </w:r>
      <w:r w:rsidRPr="002E4125">
        <w:rPr>
          <w:rFonts w:ascii="Arial" w:hAnsi="Arial" w:cs="Arial"/>
        </w:rPr>
        <w:t>el servidor</w:t>
      </w:r>
      <w:r w:rsidRPr="002E4125">
        <w:rPr>
          <w:rFonts w:ascii="Arial" w:hAnsi="Arial" w:cs="Arial"/>
          <w:spacing w:val="-1"/>
        </w:rPr>
        <w:t xml:space="preserve"> </w:t>
      </w:r>
      <w:r w:rsidRPr="002E4125">
        <w:rPr>
          <w:rFonts w:ascii="Arial" w:hAnsi="Arial" w:cs="Arial"/>
        </w:rPr>
        <w:t>público que</w:t>
      </w:r>
      <w:r w:rsidRPr="002E4125">
        <w:rPr>
          <w:rFonts w:ascii="Arial" w:hAnsi="Arial" w:cs="Arial"/>
          <w:spacing w:val="-1"/>
        </w:rPr>
        <w:t xml:space="preserve"> </w:t>
      </w:r>
      <w:r w:rsidRPr="002E4125">
        <w:rPr>
          <w:rFonts w:ascii="Arial" w:hAnsi="Arial" w:cs="Arial"/>
        </w:rPr>
        <w:t>designe el</w:t>
      </w:r>
      <w:r w:rsidRPr="002E4125">
        <w:rPr>
          <w:rFonts w:ascii="Arial" w:hAnsi="Arial" w:cs="Arial"/>
          <w:spacing w:val="-1"/>
        </w:rPr>
        <w:t xml:space="preserve"> </w:t>
      </w:r>
      <w:proofErr w:type="gramStart"/>
      <w:r w:rsidRPr="002E4125">
        <w:rPr>
          <w:rFonts w:ascii="Arial" w:hAnsi="Arial" w:cs="Arial"/>
        </w:rPr>
        <w:t>Director</w:t>
      </w:r>
      <w:r w:rsidRPr="002E4125">
        <w:rPr>
          <w:rFonts w:ascii="Arial" w:hAnsi="Arial" w:cs="Arial"/>
          <w:spacing w:val="-4"/>
        </w:rPr>
        <w:t xml:space="preserve"> </w:t>
      </w:r>
      <w:r w:rsidRPr="002E4125">
        <w:rPr>
          <w:rFonts w:ascii="Arial" w:hAnsi="Arial" w:cs="Arial"/>
        </w:rPr>
        <w:t>General</w:t>
      </w:r>
      <w:proofErr w:type="gramEnd"/>
      <w:r w:rsidRPr="002E4125">
        <w:rPr>
          <w:rFonts w:ascii="Arial" w:hAnsi="Arial" w:cs="Arial"/>
        </w:rPr>
        <w:t>.</w:t>
      </w:r>
    </w:p>
    <w:p w14:paraId="1211CE71" w14:textId="77777777" w:rsidR="007B53F7" w:rsidRPr="002E4125" w:rsidRDefault="007B53F7" w:rsidP="0010660D">
      <w:pPr>
        <w:pStyle w:val="Textoindependiente"/>
        <w:spacing w:line="360" w:lineRule="auto"/>
        <w:ind w:left="0" w:right="49"/>
        <w:rPr>
          <w:rFonts w:ascii="Arial" w:hAnsi="Arial" w:cs="Arial"/>
        </w:rPr>
      </w:pPr>
    </w:p>
    <w:p w14:paraId="57B6EB9A" w14:textId="1E4BC2E5" w:rsidR="00620AA8" w:rsidRPr="002E4125" w:rsidRDefault="00620AA8" w:rsidP="0010660D">
      <w:pPr>
        <w:pStyle w:val="Ttulo11"/>
        <w:spacing w:line="360" w:lineRule="auto"/>
        <w:ind w:left="0" w:right="49"/>
      </w:pPr>
      <w:r w:rsidRPr="002E4125">
        <w:t>CAPÍTULO</w:t>
      </w:r>
      <w:r w:rsidRPr="002E4125">
        <w:rPr>
          <w:spacing w:val="-3"/>
        </w:rPr>
        <w:t xml:space="preserve"> </w:t>
      </w:r>
      <w:r w:rsidRPr="002E4125">
        <w:t>VIII</w:t>
      </w:r>
    </w:p>
    <w:p w14:paraId="1F7948F7" w14:textId="77777777" w:rsidR="00620AA8" w:rsidRPr="002E4125" w:rsidRDefault="00620AA8" w:rsidP="0010660D">
      <w:pPr>
        <w:spacing w:line="360" w:lineRule="auto"/>
        <w:ind w:right="49"/>
        <w:jc w:val="center"/>
        <w:rPr>
          <w:rFonts w:ascii="Arial" w:hAnsi="Arial" w:cs="Arial"/>
          <w:b/>
          <w:sz w:val="24"/>
          <w:szCs w:val="24"/>
        </w:rPr>
      </w:pPr>
      <w:r w:rsidRPr="002E4125">
        <w:rPr>
          <w:rFonts w:ascii="Arial" w:hAnsi="Arial" w:cs="Arial"/>
          <w:b/>
          <w:sz w:val="24"/>
          <w:szCs w:val="24"/>
        </w:rPr>
        <w:t>Sanciones</w:t>
      </w:r>
    </w:p>
    <w:p w14:paraId="0AF0F34A"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Artículo 58. </w:t>
      </w:r>
      <w:r w:rsidRPr="002E4125">
        <w:rPr>
          <w:rFonts w:ascii="Arial" w:hAnsi="Arial" w:cs="Arial"/>
        </w:rPr>
        <w:t>A los servidores públicos municipales, que incurran en violaciones al</w:t>
      </w:r>
      <w:r w:rsidRPr="002E4125">
        <w:rPr>
          <w:rFonts w:ascii="Arial" w:hAnsi="Arial" w:cs="Arial"/>
          <w:spacing w:val="1"/>
        </w:rPr>
        <w:t xml:space="preserve"> </w:t>
      </w:r>
      <w:r w:rsidRPr="002E4125">
        <w:rPr>
          <w:rFonts w:ascii="Arial" w:hAnsi="Arial" w:cs="Arial"/>
        </w:rPr>
        <w:t xml:space="preserve">presente Reglamento, se les sancionará, en los términos que dicte el </w:t>
      </w:r>
      <w:proofErr w:type="gramStart"/>
      <w:r w:rsidRPr="002E4125">
        <w:rPr>
          <w:rFonts w:ascii="Arial" w:hAnsi="Arial" w:cs="Arial"/>
        </w:rPr>
        <w:t>Presidente</w:t>
      </w:r>
      <w:proofErr w:type="gramEnd"/>
      <w:r w:rsidRPr="002E4125">
        <w:rPr>
          <w:rFonts w:ascii="Arial" w:hAnsi="Arial" w:cs="Arial"/>
          <w:spacing w:val="1"/>
        </w:rPr>
        <w:t xml:space="preserve"> </w:t>
      </w:r>
      <w:r w:rsidRPr="002E4125">
        <w:rPr>
          <w:rFonts w:ascii="Arial" w:hAnsi="Arial" w:cs="Arial"/>
        </w:rPr>
        <w:t>Municipal, el Ayuntamiento o en los términos de la Ley de Responsabilidades de</w:t>
      </w:r>
      <w:r w:rsidRPr="002E4125">
        <w:rPr>
          <w:rFonts w:ascii="Arial" w:hAnsi="Arial" w:cs="Arial"/>
          <w:spacing w:val="1"/>
        </w:rPr>
        <w:t xml:space="preserve"> </w:t>
      </w:r>
      <w:r w:rsidRPr="002E4125">
        <w:rPr>
          <w:rFonts w:ascii="Arial" w:hAnsi="Arial" w:cs="Arial"/>
        </w:rPr>
        <w:t>los</w:t>
      </w:r>
      <w:r w:rsidRPr="002E4125">
        <w:rPr>
          <w:rFonts w:ascii="Arial" w:hAnsi="Arial" w:cs="Arial"/>
          <w:spacing w:val="-1"/>
        </w:rPr>
        <w:t xml:space="preserve"> </w:t>
      </w:r>
      <w:r w:rsidRPr="002E4125">
        <w:rPr>
          <w:rFonts w:ascii="Arial" w:hAnsi="Arial" w:cs="Arial"/>
        </w:rPr>
        <w:t>Servidores Públicos del</w:t>
      </w:r>
      <w:r w:rsidRPr="002E4125">
        <w:rPr>
          <w:rFonts w:ascii="Arial" w:hAnsi="Arial" w:cs="Arial"/>
          <w:spacing w:val="-1"/>
        </w:rPr>
        <w:t xml:space="preserve"> </w:t>
      </w:r>
      <w:r w:rsidRPr="002E4125">
        <w:rPr>
          <w:rFonts w:ascii="Arial" w:hAnsi="Arial" w:cs="Arial"/>
        </w:rPr>
        <w:t>Estado de Coahuila.</w:t>
      </w:r>
    </w:p>
    <w:p w14:paraId="5029790D" w14:textId="77777777" w:rsidR="007B53F7" w:rsidRPr="002E4125" w:rsidRDefault="007B53F7" w:rsidP="0010660D">
      <w:pPr>
        <w:pStyle w:val="Textoindependiente"/>
        <w:spacing w:line="360" w:lineRule="auto"/>
        <w:ind w:left="0" w:right="49"/>
        <w:rPr>
          <w:rFonts w:ascii="Arial" w:hAnsi="Arial" w:cs="Arial"/>
        </w:rPr>
      </w:pPr>
    </w:p>
    <w:p w14:paraId="44FFC92F" w14:textId="5B809E23" w:rsidR="00620AA8" w:rsidRPr="002E4125" w:rsidRDefault="00620AA8" w:rsidP="0010660D">
      <w:pPr>
        <w:pStyle w:val="Ttulo11"/>
        <w:spacing w:line="360" w:lineRule="auto"/>
        <w:ind w:left="0" w:right="49"/>
      </w:pPr>
      <w:r w:rsidRPr="002E4125">
        <w:lastRenderedPageBreak/>
        <w:t>CAPÍTULO</w:t>
      </w:r>
      <w:r w:rsidRPr="002E4125">
        <w:rPr>
          <w:spacing w:val="-3"/>
        </w:rPr>
        <w:t xml:space="preserve"> </w:t>
      </w:r>
      <w:r w:rsidRPr="002E4125">
        <w:t>IX</w:t>
      </w:r>
    </w:p>
    <w:p w14:paraId="23D5F5FB" w14:textId="2CC883E3" w:rsidR="00620AA8" w:rsidRPr="002E4125" w:rsidRDefault="00620AA8" w:rsidP="0010660D">
      <w:pPr>
        <w:spacing w:line="360" w:lineRule="auto"/>
        <w:ind w:right="49"/>
        <w:jc w:val="center"/>
        <w:rPr>
          <w:rFonts w:ascii="Arial" w:hAnsi="Arial" w:cs="Arial"/>
          <w:b/>
          <w:sz w:val="24"/>
          <w:szCs w:val="24"/>
        </w:rPr>
      </w:pPr>
      <w:r w:rsidRPr="002E4125">
        <w:rPr>
          <w:rFonts w:ascii="Arial" w:hAnsi="Arial" w:cs="Arial"/>
          <w:b/>
          <w:sz w:val="24"/>
          <w:szCs w:val="24"/>
        </w:rPr>
        <w:t>D</w:t>
      </w:r>
      <w:r w:rsidR="007B53F7">
        <w:rPr>
          <w:rFonts w:ascii="Arial" w:hAnsi="Arial" w:cs="Arial"/>
          <w:b/>
          <w:sz w:val="24"/>
          <w:szCs w:val="24"/>
        </w:rPr>
        <w:t>el Recurso de Inconformidad</w:t>
      </w:r>
    </w:p>
    <w:p w14:paraId="343C11FE" w14:textId="1C0F6CC5" w:rsidR="00620AA8" w:rsidRDefault="00620AA8" w:rsidP="0010660D">
      <w:pPr>
        <w:pStyle w:val="Textoindependiente"/>
        <w:spacing w:line="360" w:lineRule="auto"/>
        <w:ind w:left="0" w:right="49"/>
        <w:rPr>
          <w:rFonts w:ascii="Arial" w:hAnsi="Arial" w:cs="Arial"/>
        </w:rPr>
      </w:pPr>
      <w:r w:rsidRPr="002E4125">
        <w:rPr>
          <w:rFonts w:ascii="Arial" w:hAnsi="Arial" w:cs="Arial"/>
          <w:b/>
        </w:rPr>
        <w:t>Artículo</w:t>
      </w:r>
      <w:r w:rsidRPr="002E4125">
        <w:rPr>
          <w:rFonts w:ascii="Arial" w:hAnsi="Arial" w:cs="Arial"/>
          <w:b/>
          <w:spacing w:val="-1"/>
        </w:rPr>
        <w:t xml:space="preserve"> </w:t>
      </w:r>
      <w:r w:rsidRPr="002E4125">
        <w:rPr>
          <w:rFonts w:ascii="Arial" w:hAnsi="Arial" w:cs="Arial"/>
          <w:b/>
        </w:rPr>
        <w:t>59.</w:t>
      </w:r>
      <w:r w:rsidRPr="002E4125">
        <w:rPr>
          <w:rFonts w:ascii="Arial" w:hAnsi="Arial" w:cs="Arial"/>
          <w:b/>
          <w:spacing w:val="-1"/>
        </w:rPr>
        <w:t xml:space="preserve"> </w:t>
      </w:r>
      <w:r w:rsidRPr="002E4125">
        <w:rPr>
          <w:rFonts w:ascii="Arial" w:hAnsi="Arial" w:cs="Arial"/>
        </w:rPr>
        <w:t>Los</w:t>
      </w:r>
      <w:r w:rsidRPr="002E4125">
        <w:rPr>
          <w:rFonts w:ascii="Arial" w:hAnsi="Arial" w:cs="Arial"/>
          <w:spacing w:val="-3"/>
        </w:rPr>
        <w:t xml:space="preserve"> </w:t>
      </w:r>
      <w:r w:rsidRPr="002E4125">
        <w:rPr>
          <w:rFonts w:ascii="Arial" w:hAnsi="Arial" w:cs="Arial"/>
        </w:rPr>
        <w:t>actos</w:t>
      </w:r>
      <w:r w:rsidRPr="002E4125">
        <w:rPr>
          <w:rFonts w:ascii="Arial" w:hAnsi="Arial" w:cs="Arial"/>
          <w:spacing w:val="-4"/>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resoluciones</w:t>
      </w:r>
      <w:r w:rsidRPr="002E4125">
        <w:rPr>
          <w:rFonts w:ascii="Arial" w:hAnsi="Arial" w:cs="Arial"/>
          <w:spacing w:val="-3"/>
        </w:rPr>
        <w:t xml:space="preserve"> </w:t>
      </w:r>
      <w:r w:rsidRPr="002E4125">
        <w:rPr>
          <w:rFonts w:ascii="Arial" w:hAnsi="Arial" w:cs="Arial"/>
        </w:rPr>
        <w:t>dictados</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el</w:t>
      </w:r>
      <w:r w:rsidRPr="002E4125">
        <w:rPr>
          <w:rFonts w:ascii="Arial" w:hAnsi="Arial" w:cs="Arial"/>
          <w:spacing w:val="-4"/>
        </w:rPr>
        <w:t xml:space="preserve"> </w:t>
      </w:r>
      <w:r w:rsidRPr="002E4125">
        <w:rPr>
          <w:rFonts w:ascii="Arial" w:hAnsi="Arial" w:cs="Arial"/>
        </w:rPr>
        <w:t>presidente</w:t>
      </w:r>
      <w:r w:rsidRPr="002E4125">
        <w:rPr>
          <w:rFonts w:ascii="Arial" w:hAnsi="Arial" w:cs="Arial"/>
          <w:spacing w:val="-2"/>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por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64"/>
        </w:rPr>
        <w:t xml:space="preserve"> </w:t>
      </w:r>
      <w:r w:rsidRPr="002E4125">
        <w:rPr>
          <w:rFonts w:ascii="Arial" w:hAnsi="Arial" w:cs="Arial"/>
        </w:rPr>
        <w:t>dependencias,</w:t>
      </w:r>
      <w:r w:rsidRPr="002E4125">
        <w:rPr>
          <w:rFonts w:ascii="Arial" w:hAnsi="Arial" w:cs="Arial"/>
          <w:spacing w:val="-4"/>
        </w:rPr>
        <w:t xml:space="preserve"> </w:t>
      </w:r>
      <w:r w:rsidRPr="002E4125">
        <w:rPr>
          <w:rFonts w:ascii="Arial" w:hAnsi="Arial" w:cs="Arial"/>
        </w:rPr>
        <w:t>entidades</w:t>
      </w:r>
      <w:r w:rsidRPr="002E4125">
        <w:rPr>
          <w:rFonts w:ascii="Arial" w:hAnsi="Arial" w:cs="Arial"/>
          <w:spacing w:val="-1"/>
        </w:rPr>
        <w:t xml:space="preserve"> </w:t>
      </w:r>
      <w:r w:rsidRPr="002E4125">
        <w:rPr>
          <w:rFonts w:ascii="Arial" w:hAnsi="Arial" w:cs="Arial"/>
        </w:rPr>
        <w:t>y</w:t>
      </w:r>
      <w:r w:rsidRPr="002E4125">
        <w:rPr>
          <w:rFonts w:ascii="Arial" w:hAnsi="Arial" w:cs="Arial"/>
          <w:spacing w:val="-4"/>
        </w:rPr>
        <w:t xml:space="preserve"> </w:t>
      </w:r>
      <w:r w:rsidRPr="002E4125">
        <w:rPr>
          <w:rFonts w:ascii="Arial" w:hAnsi="Arial" w:cs="Arial"/>
        </w:rPr>
        <w:t>organismos</w:t>
      </w:r>
      <w:r w:rsidRPr="002E4125">
        <w:rPr>
          <w:rFonts w:ascii="Arial" w:hAnsi="Arial" w:cs="Arial"/>
          <w:spacing w:val="-1"/>
        </w:rPr>
        <w:t xml:space="preserve"> </w:t>
      </w:r>
      <w:r w:rsidRPr="002E4125">
        <w:rPr>
          <w:rFonts w:ascii="Arial" w:hAnsi="Arial" w:cs="Arial"/>
        </w:rPr>
        <w:t>de</w:t>
      </w:r>
      <w:r w:rsidRPr="002E4125">
        <w:rPr>
          <w:rFonts w:ascii="Arial" w:hAnsi="Arial" w:cs="Arial"/>
          <w:spacing w:val="-2"/>
        </w:rPr>
        <w:t xml:space="preserve"> </w:t>
      </w:r>
      <w:r w:rsidRPr="002E4125">
        <w:rPr>
          <w:rFonts w:ascii="Arial" w:hAnsi="Arial" w:cs="Arial"/>
        </w:rPr>
        <w:t>la</w:t>
      </w:r>
      <w:r w:rsidRPr="002E4125">
        <w:rPr>
          <w:rFonts w:ascii="Arial" w:hAnsi="Arial" w:cs="Arial"/>
          <w:spacing w:val="-3"/>
        </w:rPr>
        <w:t xml:space="preserve"> </w:t>
      </w:r>
      <w:r w:rsidRPr="002E4125">
        <w:rPr>
          <w:rFonts w:ascii="Arial" w:hAnsi="Arial" w:cs="Arial"/>
        </w:rPr>
        <w:t>administración</w:t>
      </w:r>
      <w:r w:rsidRPr="002E4125">
        <w:rPr>
          <w:rFonts w:ascii="Arial" w:hAnsi="Arial" w:cs="Arial"/>
          <w:spacing w:val="-3"/>
        </w:rPr>
        <w:t xml:space="preserve"> </w:t>
      </w:r>
      <w:r w:rsidRPr="002E4125">
        <w:rPr>
          <w:rFonts w:ascii="Arial" w:hAnsi="Arial" w:cs="Arial"/>
        </w:rPr>
        <w:t>pública</w:t>
      </w:r>
      <w:r w:rsidRPr="002E4125">
        <w:rPr>
          <w:rFonts w:ascii="Arial" w:hAnsi="Arial" w:cs="Arial"/>
          <w:spacing w:val="-4"/>
        </w:rPr>
        <w:t xml:space="preserve"> </w:t>
      </w:r>
      <w:r w:rsidRPr="002E4125">
        <w:rPr>
          <w:rFonts w:ascii="Arial" w:hAnsi="Arial" w:cs="Arial"/>
        </w:rPr>
        <w:t>municipal, podrán ser impugnados mediante el recurso de inconformidad, cuando afecten</w:t>
      </w:r>
      <w:r w:rsidRPr="002E4125">
        <w:rPr>
          <w:rFonts w:ascii="Arial" w:hAnsi="Arial" w:cs="Arial"/>
          <w:spacing w:val="1"/>
        </w:rPr>
        <w:t xml:space="preserve"> </w:t>
      </w:r>
      <w:r w:rsidRPr="002E4125">
        <w:rPr>
          <w:rFonts w:ascii="Arial" w:hAnsi="Arial" w:cs="Arial"/>
        </w:rPr>
        <w:t>intereses</w:t>
      </w:r>
      <w:r w:rsidRPr="002E4125">
        <w:rPr>
          <w:rFonts w:ascii="Arial" w:hAnsi="Arial" w:cs="Arial"/>
          <w:spacing w:val="-1"/>
        </w:rPr>
        <w:t xml:space="preserve"> </w:t>
      </w:r>
      <w:r w:rsidRPr="002E4125">
        <w:rPr>
          <w:rFonts w:ascii="Arial" w:hAnsi="Arial" w:cs="Arial"/>
        </w:rPr>
        <w:t>jurídicos de los particulares.</w:t>
      </w:r>
    </w:p>
    <w:p w14:paraId="7FD725CB" w14:textId="77777777" w:rsidR="00FB3833" w:rsidRPr="002E4125" w:rsidRDefault="00FB3833" w:rsidP="0010660D">
      <w:pPr>
        <w:pStyle w:val="Textoindependiente"/>
        <w:spacing w:line="360" w:lineRule="auto"/>
        <w:ind w:left="0" w:right="49"/>
        <w:rPr>
          <w:rFonts w:ascii="Arial" w:hAnsi="Arial" w:cs="Arial"/>
        </w:rPr>
      </w:pPr>
    </w:p>
    <w:p w14:paraId="64E84AB6" w14:textId="3E870794" w:rsidR="00151E84" w:rsidRDefault="00620AA8" w:rsidP="0010660D">
      <w:pPr>
        <w:pStyle w:val="Textoindependiente"/>
        <w:spacing w:line="360" w:lineRule="auto"/>
        <w:ind w:left="0" w:right="49"/>
        <w:rPr>
          <w:rFonts w:ascii="Arial" w:hAnsi="Arial" w:cs="Arial"/>
        </w:rPr>
      </w:pPr>
      <w:r w:rsidRPr="002E4125">
        <w:rPr>
          <w:rFonts w:ascii="Arial" w:hAnsi="Arial" w:cs="Arial"/>
        </w:rPr>
        <w:t>Será optativo para el particular afectado, impugnar los actos y resoluciones a que</w:t>
      </w:r>
      <w:r w:rsidRPr="002E4125">
        <w:rPr>
          <w:rFonts w:ascii="Arial" w:hAnsi="Arial" w:cs="Arial"/>
          <w:spacing w:val="1"/>
        </w:rPr>
        <w:t xml:space="preserve"> </w:t>
      </w:r>
      <w:r w:rsidRPr="002E4125">
        <w:rPr>
          <w:rFonts w:ascii="Arial" w:hAnsi="Arial" w:cs="Arial"/>
        </w:rPr>
        <w:t>se refiere el párrafo anterior, mediante el recurso de inconformidad establecido en</w:t>
      </w:r>
      <w:r w:rsidRPr="002E4125">
        <w:rPr>
          <w:rFonts w:ascii="Arial" w:hAnsi="Arial" w:cs="Arial"/>
          <w:spacing w:val="1"/>
        </w:rPr>
        <w:t xml:space="preserve"> </w:t>
      </w:r>
      <w:r w:rsidRPr="002E4125">
        <w:rPr>
          <w:rFonts w:ascii="Arial" w:hAnsi="Arial" w:cs="Arial"/>
        </w:rPr>
        <w:t>el capítulo tercero y cuarto del título décimo del Código Municipal en la forma y</w:t>
      </w:r>
      <w:r w:rsidRPr="002E4125">
        <w:rPr>
          <w:rFonts w:ascii="Arial" w:hAnsi="Arial" w:cs="Arial"/>
          <w:spacing w:val="1"/>
        </w:rPr>
        <w:t xml:space="preserve"> </w:t>
      </w:r>
      <w:r w:rsidRPr="002E4125">
        <w:rPr>
          <w:rFonts w:ascii="Arial" w:hAnsi="Arial" w:cs="Arial"/>
        </w:rPr>
        <w:t>términos</w:t>
      </w:r>
      <w:r w:rsidRPr="002E4125">
        <w:rPr>
          <w:rFonts w:ascii="Arial" w:hAnsi="Arial" w:cs="Arial"/>
          <w:spacing w:val="-1"/>
        </w:rPr>
        <w:t xml:space="preserve"> </w:t>
      </w:r>
      <w:r w:rsidRPr="002E4125">
        <w:rPr>
          <w:rFonts w:ascii="Arial" w:hAnsi="Arial" w:cs="Arial"/>
        </w:rPr>
        <w:t>en</w:t>
      </w:r>
      <w:r w:rsidRPr="002E4125">
        <w:rPr>
          <w:rFonts w:ascii="Arial" w:hAnsi="Arial" w:cs="Arial"/>
          <w:spacing w:val="-3"/>
        </w:rPr>
        <w:t xml:space="preserve"> </w:t>
      </w:r>
      <w:r w:rsidRPr="002E4125">
        <w:rPr>
          <w:rFonts w:ascii="Arial" w:hAnsi="Arial" w:cs="Arial"/>
        </w:rPr>
        <w:t>él</w:t>
      </w:r>
      <w:r w:rsidRPr="002E4125">
        <w:rPr>
          <w:rFonts w:ascii="Arial" w:hAnsi="Arial" w:cs="Arial"/>
          <w:spacing w:val="-1"/>
        </w:rPr>
        <w:t xml:space="preserve"> </w:t>
      </w:r>
      <w:r w:rsidRPr="002E4125">
        <w:rPr>
          <w:rFonts w:ascii="Arial" w:hAnsi="Arial" w:cs="Arial"/>
        </w:rPr>
        <w:t>establecidos,</w:t>
      </w:r>
      <w:r w:rsidRPr="002E4125">
        <w:rPr>
          <w:rFonts w:ascii="Arial" w:hAnsi="Arial" w:cs="Arial"/>
          <w:spacing w:val="-1"/>
        </w:rPr>
        <w:t xml:space="preserve"> </w:t>
      </w:r>
      <w:r w:rsidRPr="002E4125">
        <w:rPr>
          <w:rFonts w:ascii="Arial" w:hAnsi="Arial" w:cs="Arial"/>
        </w:rPr>
        <w:t>o</w:t>
      </w:r>
      <w:r w:rsidRPr="002E4125">
        <w:rPr>
          <w:rFonts w:ascii="Arial" w:hAnsi="Arial" w:cs="Arial"/>
          <w:spacing w:val="-2"/>
        </w:rPr>
        <w:t xml:space="preserve"> </w:t>
      </w:r>
      <w:r w:rsidRPr="002E4125">
        <w:rPr>
          <w:rFonts w:ascii="Arial" w:hAnsi="Arial" w:cs="Arial"/>
        </w:rPr>
        <w:t>bien</w:t>
      </w:r>
      <w:r w:rsidRPr="002E4125">
        <w:rPr>
          <w:rFonts w:ascii="Arial" w:hAnsi="Arial" w:cs="Arial"/>
          <w:spacing w:val="-2"/>
        </w:rPr>
        <w:t xml:space="preserve"> </w:t>
      </w:r>
      <w:r w:rsidRPr="002E4125">
        <w:rPr>
          <w:rFonts w:ascii="Arial" w:hAnsi="Arial" w:cs="Arial"/>
        </w:rPr>
        <w:t>acudir</w:t>
      </w:r>
      <w:r w:rsidRPr="002E4125">
        <w:rPr>
          <w:rFonts w:ascii="Arial" w:hAnsi="Arial" w:cs="Arial"/>
          <w:spacing w:val="-3"/>
        </w:rPr>
        <w:t xml:space="preserve"> </w:t>
      </w:r>
      <w:r w:rsidRPr="002E4125">
        <w:rPr>
          <w:rFonts w:ascii="Arial" w:hAnsi="Arial" w:cs="Arial"/>
        </w:rPr>
        <w:t>ante el</w:t>
      </w:r>
      <w:r w:rsidRPr="002E4125">
        <w:rPr>
          <w:rFonts w:ascii="Arial" w:hAnsi="Arial" w:cs="Arial"/>
          <w:spacing w:val="-3"/>
        </w:rPr>
        <w:t xml:space="preserve"> </w:t>
      </w:r>
      <w:r w:rsidRPr="002E4125">
        <w:rPr>
          <w:rFonts w:ascii="Arial" w:hAnsi="Arial" w:cs="Arial"/>
        </w:rPr>
        <w:t>Tribunal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Justicia</w:t>
      </w:r>
      <w:r w:rsidRPr="002E4125">
        <w:rPr>
          <w:rFonts w:ascii="Arial" w:hAnsi="Arial" w:cs="Arial"/>
          <w:spacing w:val="-1"/>
        </w:rPr>
        <w:t xml:space="preserve"> </w:t>
      </w:r>
      <w:r w:rsidRPr="002E4125">
        <w:rPr>
          <w:rFonts w:ascii="Arial" w:hAnsi="Arial" w:cs="Arial"/>
        </w:rPr>
        <w:t>Municipal.</w:t>
      </w:r>
    </w:p>
    <w:p w14:paraId="23786D10" w14:textId="77777777" w:rsidR="007B53F7" w:rsidRPr="002E4125" w:rsidRDefault="007B53F7" w:rsidP="0010660D">
      <w:pPr>
        <w:pStyle w:val="Textoindependiente"/>
        <w:spacing w:line="360" w:lineRule="auto"/>
        <w:ind w:left="0" w:right="49"/>
        <w:rPr>
          <w:rFonts w:ascii="Arial" w:hAnsi="Arial" w:cs="Arial"/>
        </w:rPr>
      </w:pPr>
    </w:p>
    <w:p w14:paraId="14F1717F" w14:textId="77777777" w:rsidR="00620AA8" w:rsidRPr="002E4125" w:rsidRDefault="00620AA8" w:rsidP="0010660D">
      <w:pPr>
        <w:pStyle w:val="Ttulo11"/>
        <w:spacing w:line="360" w:lineRule="auto"/>
        <w:ind w:left="0" w:right="49"/>
      </w:pPr>
      <w:r w:rsidRPr="002E4125">
        <w:t>ARTÍCULOS</w:t>
      </w:r>
      <w:r w:rsidRPr="002E4125">
        <w:rPr>
          <w:spacing w:val="-3"/>
        </w:rPr>
        <w:t xml:space="preserve"> </w:t>
      </w:r>
      <w:r w:rsidRPr="002E4125">
        <w:t>TRANSITORIOS</w:t>
      </w:r>
    </w:p>
    <w:p w14:paraId="2D8B73C7"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PRIMERO. </w:t>
      </w:r>
      <w:r w:rsidRPr="002E4125">
        <w:rPr>
          <w:rFonts w:ascii="Arial" w:hAnsi="Arial" w:cs="Arial"/>
        </w:rPr>
        <w:t>El presente Reglamento, entrará en vigor el día 1 de enero del 2014,</w:t>
      </w:r>
      <w:r w:rsidRPr="002E4125">
        <w:rPr>
          <w:rFonts w:ascii="Arial" w:hAnsi="Arial" w:cs="Arial"/>
          <w:spacing w:val="1"/>
        </w:rPr>
        <w:t xml:space="preserve"> </w:t>
      </w:r>
      <w:r w:rsidRPr="002E4125">
        <w:rPr>
          <w:rFonts w:ascii="Arial" w:hAnsi="Arial" w:cs="Arial"/>
        </w:rPr>
        <w:t>debiendo ser publicado en el Periódico Oficial o en la Gaceta Municipal a través de</w:t>
      </w:r>
      <w:r w:rsidRPr="002E4125">
        <w:rPr>
          <w:rFonts w:ascii="Arial" w:hAnsi="Arial" w:cs="Arial"/>
          <w:spacing w:val="-64"/>
        </w:rPr>
        <w:t xml:space="preserve"> </w:t>
      </w:r>
      <w:r w:rsidRPr="002E4125">
        <w:rPr>
          <w:rFonts w:ascii="Arial" w:hAnsi="Arial" w:cs="Arial"/>
        </w:rPr>
        <w:t>su</w:t>
      </w:r>
      <w:r w:rsidRPr="002E4125">
        <w:rPr>
          <w:rFonts w:ascii="Arial" w:hAnsi="Arial" w:cs="Arial"/>
          <w:spacing w:val="1"/>
        </w:rPr>
        <w:t xml:space="preserve"> </w:t>
      </w:r>
      <w:r w:rsidRPr="002E4125">
        <w:rPr>
          <w:rFonts w:ascii="Arial" w:hAnsi="Arial" w:cs="Arial"/>
        </w:rPr>
        <w:t>versión</w:t>
      </w:r>
      <w:r w:rsidRPr="002E4125">
        <w:rPr>
          <w:rFonts w:ascii="Arial" w:hAnsi="Arial" w:cs="Arial"/>
          <w:spacing w:val="1"/>
        </w:rPr>
        <w:t xml:space="preserve"> </w:t>
      </w:r>
      <w:r w:rsidRPr="002E4125">
        <w:rPr>
          <w:rFonts w:ascii="Arial" w:hAnsi="Arial" w:cs="Arial"/>
        </w:rPr>
        <w:t>electrónica</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estará</w:t>
      </w:r>
      <w:r w:rsidRPr="002E4125">
        <w:rPr>
          <w:rFonts w:ascii="Arial" w:hAnsi="Arial" w:cs="Arial"/>
          <w:spacing w:val="1"/>
        </w:rPr>
        <w:t xml:space="preserve"> </w:t>
      </w:r>
      <w:r w:rsidRPr="002E4125">
        <w:rPr>
          <w:rFonts w:ascii="Arial" w:hAnsi="Arial" w:cs="Arial"/>
        </w:rPr>
        <w:t>disponible</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portal</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internet</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 xml:space="preserve">Ayuntamiento </w:t>
      </w:r>
      <w:hyperlink r:id="rId8">
        <w:r w:rsidRPr="002E4125">
          <w:rPr>
            <w:rFonts w:ascii="Arial" w:hAnsi="Arial" w:cs="Arial"/>
            <w:u w:val="single" w:color="0000FF"/>
          </w:rPr>
          <w:t>www.torreon.gob.mx</w:t>
        </w:r>
        <w:r w:rsidRPr="002E4125">
          <w:rPr>
            <w:rFonts w:ascii="Arial" w:hAnsi="Arial" w:cs="Arial"/>
          </w:rPr>
          <w:t>.</w:t>
        </w:r>
      </w:hyperlink>
    </w:p>
    <w:p w14:paraId="5DFCD13B" w14:textId="77777777" w:rsidR="007B53F7" w:rsidRPr="002E4125" w:rsidRDefault="007B53F7" w:rsidP="0010660D">
      <w:pPr>
        <w:pStyle w:val="Textoindependiente"/>
        <w:spacing w:line="360" w:lineRule="auto"/>
        <w:ind w:left="0" w:right="49"/>
        <w:rPr>
          <w:rFonts w:ascii="Arial" w:hAnsi="Arial" w:cs="Arial"/>
        </w:rPr>
      </w:pPr>
    </w:p>
    <w:p w14:paraId="59E55635"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SEGUNDO. </w:t>
      </w:r>
      <w:r w:rsidRPr="002E4125">
        <w:rPr>
          <w:rFonts w:ascii="Arial" w:hAnsi="Arial" w:cs="Arial"/>
        </w:rPr>
        <w:t>La entrada en vigor del presente ordenamiento abroga el Reglamento</w:t>
      </w:r>
      <w:r w:rsidRPr="002E4125">
        <w:rPr>
          <w:rFonts w:ascii="Arial" w:hAnsi="Arial" w:cs="Arial"/>
          <w:spacing w:val="1"/>
        </w:rPr>
        <w:t xml:space="preserve"> </w:t>
      </w:r>
      <w:r w:rsidRPr="002E4125">
        <w:rPr>
          <w:rFonts w:ascii="Arial" w:hAnsi="Arial" w:cs="Arial"/>
        </w:rPr>
        <w:t>Interior</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R.</w:t>
      </w:r>
      <w:r w:rsidRPr="002E4125">
        <w:rPr>
          <w:rFonts w:ascii="Arial" w:hAnsi="Arial" w:cs="Arial"/>
          <w:spacing w:val="1"/>
        </w:rPr>
        <w:t xml:space="preserve"> </w:t>
      </w:r>
      <w:r w:rsidRPr="002E4125">
        <w:rPr>
          <w:rFonts w:ascii="Arial" w:hAnsi="Arial" w:cs="Arial"/>
        </w:rPr>
        <w:t>Ayuntamiento</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Torreón,</w:t>
      </w:r>
      <w:r w:rsidRPr="002E4125">
        <w:rPr>
          <w:rFonts w:ascii="Arial" w:hAnsi="Arial" w:cs="Arial"/>
          <w:spacing w:val="1"/>
        </w:rPr>
        <w:t xml:space="preserve"> </w:t>
      </w:r>
      <w:r w:rsidRPr="002E4125">
        <w:rPr>
          <w:rFonts w:ascii="Arial" w:hAnsi="Arial" w:cs="Arial"/>
        </w:rPr>
        <w:t>Coahuila,</w:t>
      </w:r>
      <w:r w:rsidRPr="002E4125">
        <w:rPr>
          <w:rFonts w:ascii="Arial" w:hAnsi="Arial" w:cs="Arial"/>
          <w:spacing w:val="1"/>
        </w:rPr>
        <w:t xml:space="preserve"> </w:t>
      </w:r>
      <w:r w:rsidRPr="002E4125">
        <w:rPr>
          <w:rFonts w:ascii="Arial" w:hAnsi="Arial" w:cs="Arial"/>
        </w:rPr>
        <w:t>publicado</w:t>
      </w:r>
      <w:r w:rsidRPr="002E4125">
        <w:rPr>
          <w:rFonts w:ascii="Arial" w:hAnsi="Arial" w:cs="Arial"/>
          <w:spacing w:val="1"/>
        </w:rPr>
        <w:t xml:space="preserve"> </w:t>
      </w:r>
      <w:r w:rsidRPr="002E4125">
        <w:rPr>
          <w:rFonts w:ascii="Arial" w:hAnsi="Arial" w:cs="Arial"/>
        </w:rPr>
        <w:t>en</w:t>
      </w:r>
      <w:r w:rsidRPr="002E4125">
        <w:rPr>
          <w:rFonts w:ascii="Arial" w:hAnsi="Arial" w:cs="Arial"/>
          <w:spacing w:val="1"/>
        </w:rPr>
        <w:t xml:space="preserve"> </w:t>
      </w:r>
      <w:r w:rsidRPr="002E4125">
        <w:rPr>
          <w:rFonts w:ascii="Arial" w:hAnsi="Arial" w:cs="Arial"/>
        </w:rPr>
        <w:t>la</w:t>
      </w:r>
      <w:r w:rsidRPr="002E4125">
        <w:rPr>
          <w:rFonts w:ascii="Arial" w:hAnsi="Arial" w:cs="Arial"/>
          <w:spacing w:val="1"/>
        </w:rPr>
        <w:t xml:space="preserve"> </w:t>
      </w:r>
      <w:r w:rsidRPr="002E4125">
        <w:rPr>
          <w:rFonts w:ascii="Arial" w:hAnsi="Arial" w:cs="Arial"/>
        </w:rPr>
        <w:t>Gaceta</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el</w:t>
      </w:r>
      <w:r w:rsidRPr="002E4125">
        <w:rPr>
          <w:rFonts w:ascii="Arial" w:hAnsi="Arial" w:cs="Arial"/>
          <w:spacing w:val="-4"/>
        </w:rPr>
        <w:t xml:space="preserve"> </w:t>
      </w:r>
      <w:r w:rsidRPr="002E4125">
        <w:rPr>
          <w:rFonts w:ascii="Arial" w:hAnsi="Arial" w:cs="Arial"/>
        </w:rPr>
        <w:t>día</w:t>
      </w:r>
      <w:r w:rsidRPr="002E4125">
        <w:rPr>
          <w:rFonts w:ascii="Arial" w:hAnsi="Arial" w:cs="Arial"/>
          <w:spacing w:val="-1"/>
        </w:rPr>
        <w:t xml:space="preserve"> </w:t>
      </w:r>
      <w:r w:rsidRPr="002E4125">
        <w:rPr>
          <w:rFonts w:ascii="Arial" w:hAnsi="Arial" w:cs="Arial"/>
        </w:rPr>
        <w:t>2</w:t>
      </w:r>
      <w:r w:rsidRPr="002E4125">
        <w:rPr>
          <w:rFonts w:ascii="Arial" w:hAnsi="Arial" w:cs="Arial"/>
          <w:spacing w:val="-1"/>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enero</w:t>
      </w:r>
      <w:r w:rsidRPr="002E4125">
        <w:rPr>
          <w:rFonts w:ascii="Arial" w:hAnsi="Arial" w:cs="Arial"/>
          <w:spacing w:val="-3"/>
        </w:rPr>
        <w:t xml:space="preserve"> </w:t>
      </w:r>
      <w:r w:rsidRPr="002E4125">
        <w:rPr>
          <w:rFonts w:ascii="Arial" w:hAnsi="Arial" w:cs="Arial"/>
        </w:rPr>
        <w:t>de</w:t>
      </w:r>
      <w:r w:rsidRPr="002E4125">
        <w:rPr>
          <w:rFonts w:ascii="Arial" w:hAnsi="Arial" w:cs="Arial"/>
          <w:spacing w:val="-3"/>
        </w:rPr>
        <w:t xml:space="preserve"> </w:t>
      </w:r>
      <w:r w:rsidRPr="002E4125">
        <w:rPr>
          <w:rFonts w:ascii="Arial" w:hAnsi="Arial" w:cs="Arial"/>
        </w:rPr>
        <w:t>2008,</w:t>
      </w:r>
      <w:r w:rsidRPr="002E4125">
        <w:rPr>
          <w:rFonts w:ascii="Arial" w:hAnsi="Arial" w:cs="Arial"/>
          <w:spacing w:val="-2"/>
        </w:rPr>
        <w:t xml:space="preserve"> </w:t>
      </w:r>
      <w:r w:rsidRPr="002E4125">
        <w:rPr>
          <w:rFonts w:ascii="Arial" w:hAnsi="Arial" w:cs="Arial"/>
        </w:rPr>
        <w:t>así</w:t>
      </w:r>
      <w:r w:rsidRPr="002E4125">
        <w:rPr>
          <w:rFonts w:ascii="Arial" w:hAnsi="Arial" w:cs="Arial"/>
          <w:spacing w:val="-3"/>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sus</w:t>
      </w:r>
      <w:r w:rsidRPr="002E4125">
        <w:rPr>
          <w:rFonts w:ascii="Arial" w:hAnsi="Arial" w:cs="Arial"/>
          <w:spacing w:val="-3"/>
        </w:rPr>
        <w:t xml:space="preserve"> </w:t>
      </w:r>
      <w:r w:rsidRPr="002E4125">
        <w:rPr>
          <w:rFonts w:ascii="Arial" w:hAnsi="Arial" w:cs="Arial"/>
        </w:rPr>
        <w:t>modificaciones</w:t>
      </w:r>
      <w:r w:rsidRPr="002E4125">
        <w:rPr>
          <w:rFonts w:ascii="Arial" w:hAnsi="Arial" w:cs="Arial"/>
          <w:spacing w:val="-3"/>
        </w:rPr>
        <w:t xml:space="preserve"> </w:t>
      </w:r>
      <w:r w:rsidRPr="002E4125">
        <w:rPr>
          <w:rFonts w:ascii="Arial" w:hAnsi="Arial" w:cs="Arial"/>
        </w:rPr>
        <w:t>posteriores.</w:t>
      </w:r>
    </w:p>
    <w:p w14:paraId="46F3BD25" w14:textId="77777777" w:rsidR="007B53F7" w:rsidRPr="002E4125" w:rsidRDefault="007B53F7" w:rsidP="0010660D">
      <w:pPr>
        <w:pStyle w:val="Textoindependiente"/>
        <w:spacing w:line="360" w:lineRule="auto"/>
        <w:ind w:left="0" w:right="49"/>
        <w:rPr>
          <w:rFonts w:ascii="Arial" w:hAnsi="Arial" w:cs="Arial"/>
        </w:rPr>
      </w:pPr>
    </w:p>
    <w:p w14:paraId="4E2922F1" w14:textId="0745AF48"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TERCERO. </w:t>
      </w:r>
      <w:r w:rsidR="006C4491">
        <w:rPr>
          <w:rFonts w:ascii="Arial" w:hAnsi="Arial" w:cs="Arial"/>
        </w:rPr>
        <w:t>DEROGA</w:t>
      </w:r>
      <w:r w:rsidR="00362AF2">
        <w:rPr>
          <w:rFonts w:ascii="Arial" w:hAnsi="Arial" w:cs="Arial"/>
        </w:rPr>
        <w:t>DO</w:t>
      </w:r>
      <w:r w:rsidR="006C4491">
        <w:rPr>
          <w:rFonts w:ascii="Arial" w:hAnsi="Arial" w:cs="Arial"/>
        </w:rPr>
        <w:t>.</w:t>
      </w:r>
    </w:p>
    <w:p w14:paraId="21CC037D" w14:textId="6F8D69A9" w:rsidR="00362AF2" w:rsidRPr="00362AF2" w:rsidRDefault="00362AF2" w:rsidP="00362AF2">
      <w:pPr>
        <w:pStyle w:val="Prrafodelista"/>
        <w:pBdr>
          <w:top w:val="nil"/>
          <w:left w:val="nil"/>
          <w:bottom w:val="nil"/>
          <w:right w:val="nil"/>
          <w:between w:val="nil"/>
        </w:pBdr>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Artículo derogado</w:t>
      </w:r>
      <w:r w:rsidRPr="00733E53">
        <w:rPr>
          <w:rFonts w:ascii="Arial" w:hAnsi="Arial" w:cs="Arial"/>
          <w:color w:val="4F81BD" w:themeColor="accent1"/>
          <w:sz w:val="16"/>
          <w:szCs w:val="16"/>
        </w:rPr>
        <w:t>. Décimo Octava Sesión Ordinaria de Cabildo celebrada el día 31 de agosto de 2022</w:t>
      </w:r>
    </w:p>
    <w:p w14:paraId="0FABFFD3" w14:textId="77777777" w:rsidR="007B53F7" w:rsidRPr="002E4125" w:rsidRDefault="007B53F7" w:rsidP="0010660D">
      <w:pPr>
        <w:pStyle w:val="Textoindependiente"/>
        <w:spacing w:line="360" w:lineRule="auto"/>
        <w:ind w:left="0" w:right="49"/>
        <w:rPr>
          <w:rFonts w:ascii="Arial" w:hAnsi="Arial" w:cs="Arial"/>
        </w:rPr>
      </w:pPr>
    </w:p>
    <w:p w14:paraId="1B2E62C7" w14:textId="4B64E52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CUARTO. </w:t>
      </w:r>
      <w:r w:rsidR="00362AF2">
        <w:rPr>
          <w:rFonts w:ascii="Arial" w:hAnsi="Arial" w:cs="Arial"/>
        </w:rPr>
        <w:t>DEROGADO.</w:t>
      </w:r>
    </w:p>
    <w:p w14:paraId="73497A46" w14:textId="77777777" w:rsidR="00362AF2" w:rsidRPr="00362AF2" w:rsidRDefault="00362AF2" w:rsidP="00362AF2">
      <w:pPr>
        <w:pStyle w:val="Prrafodelista"/>
        <w:pBdr>
          <w:top w:val="nil"/>
          <w:left w:val="nil"/>
          <w:bottom w:val="nil"/>
          <w:right w:val="nil"/>
          <w:between w:val="nil"/>
        </w:pBdr>
        <w:spacing w:line="360" w:lineRule="auto"/>
        <w:ind w:left="720" w:right="49"/>
        <w:jc w:val="right"/>
        <w:rPr>
          <w:rFonts w:ascii="Arial" w:hAnsi="Arial" w:cs="Arial"/>
          <w:color w:val="4F81BD" w:themeColor="accent1"/>
          <w:sz w:val="16"/>
          <w:szCs w:val="16"/>
        </w:rPr>
      </w:pPr>
      <w:r>
        <w:rPr>
          <w:rFonts w:ascii="Arial" w:hAnsi="Arial" w:cs="Arial"/>
          <w:color w:val="4F81BD" w:themeColor="accent1"/>
          <w:sz w:val="16"/>
          <w:szCs w:val="16"/>
        </w:rPr>
        <w:t>Artículo derogado</w:t>
      </w:r>
      <w:r w:rsidRPr="00733E53">
        <w:rPr>
          <w:rFonts w:ascii="Arial" w:hAnsi="Arial" w:cs="Arial"/>
          <w:color w:val="4F81BD" w:themeColor="accent1"/>
          <w:sz w:val="16"/>
          <w:szCs w:val="16"/>
        </w:rPr>
        <w:t>. Décimo Octava Sesión Ordinaria de Cabildo celebrada el día 31 de agosto de 2022</w:t>
      </w:r>
    </w:p>
    <w:p w14:paraId="5481EAC9" w14:textId="77777777" w:rsidR="007B53F7" w:rsidRPr="002E4125" w:rsidRDefault="007B53F7" w:rsidP="0010660D">
      <w:pPr>
        <w:pStyle w:val="Textoindependiente"/>
        <w:spacing w:line="360" w:lineRule="auto"/>
        <w:ind w:left="0" w:right="49"/>
        <w:rPr>
          <w:rFonts w:ascii="Arial" w:hAnsi="Arial" w:cs="Arial"/>
        </w:rPr>
      </w:pPr>
    </w:p>
    <w:p w14:paraId="5D901CFF" w14:textId="77777777" w:rsidR="00620AA8" w:rsidRDefault="00620AA8" w:rsidP="0010660D">
      <w:pPr>
        <w:pStyle w:val="Textoindependiente"/>
        <w:spacing w:line="360" w:lineRule="auto"/>
        <w:ind w:left="0" w:right="49"/>
        <w:rPr>
          <w:rFonts w:ascii="Arial" w:hAnsi="Arial" w:cs="Arial"/>
        </w:rPr>
      </w:pPr>
      <w:proofErr w:type="gramStart"/>
      <w:r w:rsidRPr="002E4125">
        <w:rPr>
          <w:rFonts w:ascii="Arial" w:hAnsi="Arial" w:cs="Arial"/>
          <w:b/>
        </w:rPr>
        <w:t>QUINTO.-</w:t>
      </w:r>
      <w:proofErr w:type="gramEnd"/>
      <w:r w:rsidRPr="002E4125">
        <w:rPr>
          <w:rFonts w:ascii="Arial" w:hAnsi="Arial" w:cs="Arial"/>
          <w:b/>
        </w:rPr>
        <w:t xml:space="preserve"> </w:t>
      </w:r>
      <w:r w:rsidRPr="002E4125">
        <w:rPr>
          <w:rFonts w:ascii="Arial" w:hAnsi="Arial" w:cs="Arial"/>
        </w:rPr>
        <w:t>Se inician los trámites para solicitar al H. Congreso del Estado, se</w:t>
      </w:r>
      <w:r w:rsidRPr="002E4125">
        <w:rPr>
          <w:rFonts w:ascii="Arial" w:hAnsi="Arial" w:cs="Arial"/>
          <w:spacing w:val="1"/>
        </w:rPr>
        <w:t xml:space="preserve"> </w:t>
      </w:r>
      <w:r w:rsidRPr="002E4125">
        <w:rPr>
          <w:rFonts w:ascii="Arial" w:hAnsi="Arial" w:cs="Arial"/>
        </w:rPr>
        <w:t>abrogue el Decreto número 29 de fecha 25 de mayo de 2012, mediante el cual se</w:t>
      </w:r>
      <w:r w:rsidRPr="002E4125">
        <w:rPr>
          <w:rFonts w:ascii="Arial" w:hAnsi="Arial" w:cs="Arial"/>
          <w:spacing w:val="1"/>
        </w:rPr>
        <w:t xml:space="preserve"> </w:t>
      </w:r>
      <w:r w:rsidRPr="002E4125">
        <w:rPr>
          <w:rFonts w:ascii="Arial" w:hAnsi="Arial" w:cs="Arial"/>
        </w:rPr>
        <w:lastRenderedPageBreak/>
        <w:t>crea el Hospital Municipal de</w:t>
      </w:r>
      <w:r w:rsidRPr="002E4125">
        <w:rPr>
          <w:rFonts w:ascii="Arial" w:hAnsi="Arial" w:cs="Arial"/>
          <w:spacing w:val="-2"/>
        </w:rPr>
        <w:t xml:space="preserve"> </w:t>
      </w:r>
      <w:r w:rsidRPr="002E4125">
        <w:rPr>
          <w:rFonts w:ascii="Arial" w:hAnsi="Arial" w:cs="Arial"/>
        </w:rPr>
        <w:t>Torreón.</w:t>
      </w:r>
    </w:p>
    <w:p w14:paraId="17191683" w14:textId="77777777" w:rsidR="007B53F7" w:rsidRPr="002E4125" w:rsidRDefault="007B53F7" w:rsidP="0010660D">
      <w:pPr>
        <w:pStyle w:val="Textoindependiente"/>
        <w:spacing w:line="360" w:lineRule="auto"/>
        <w:ind w:left="0" w:right="49"/>
        <w:rPr>
          <w:rFonts w:ascii="Arial" w:hAnsi="Arial" w:cs="Arial"/>
        </w:rPr>
      </w:pPr>
    </w:p>
    <w:p w14:paraId="7CB53F05" w14:textId="77777777" w:rsidR="00620AA8" w:rsidRDefault="00620AA8" w:rsidP="0010660D">
      <w:pPr>
        <w:pStyle w:val="Textoindependiente"/>
        <w:spacing w:line="360" w:lineRule="auto"/>
        <w:ind w:left="0" w:right="49"/>
        <w:rPr>
          <w:rFonts w:ascii="Arial" w:hAnsi="Arial" w:cs="Arial"/>
        </w:rPr>
      </w:pPr>
      <w:r w:rsidRPr="002E4125">
        <w:rPr>
          <w:rFonts w:ascii="Arial" w:hAnsi="Arial" w:cs="Arial"/>
          <w:b/>
        </w:rPr>
        <w:t xml:space="preserve">SEXTO. </w:t>
      </w:r>
      <w:r w:rsidRPr="002E4125">
        <w:rPr>
          <w:rFonts w:ascii="Arial" w:hAnsi="Arial" w:cs="Arial"/>
        </w:rPr>
        <w:t>Todos los bienes propiedad del Hospital Municipal de Torreón, pasarán a</w:t>
      </w:r>
      <w:r w:rsidRPr="002E4125">
        <w:rPr>
          <w:rFonts w:ascii="Arial" w:hAnsi="Arial" w:cs="Arial"/>
          <w:spacing w:val="1"/>
        </w:rPr>
        <w:t xml:space="preserve"> </w:t>
      </w:r>
      <w:r w:rsidRPr="002E4125">
        <w:rPr>
          <w:rFonts w:ascii="Arial" w:hAnsi="Arial" w:cs="Arial"/>
        </w:rPr>
        <w:t>ser propiedad del R. Ayuntamiento, debiendo ser administrados por la Dirección</w:t>
      </w:r>
      <w:r w:rsidRPr="002E4125">
        <w:rPr>
          <w:rFonts w:ascii="Arial" w:hAnsi="Arial" w:cs="Arial"/>
          <w:spacing w:val="1"/>
        </w:rPr>
        <w:t xml:space="preserve"> </w:t>
      </w:r>
      <w:r w:rsidRPr="002E4125">
        <w:rPr>
          <w:rFonts w:ascii="Arial" w:hAnsi="Arial" w:cs="Arial"/>
        </w:rPr>
        <w:t xml:space="preserve">General de Salud Pública, para lo cual </w:t>
      </w:r>
      <w:proofErr w:type="gramStart"/>
      <w:r w:rsidRPr="002E4125">
        <w:rPr>
          <w:rFonts w:ascii="Arial" w:hAnsi="Arial" w:cs="Arial"/>
        </w:rPr>
        <w:t>ésta</w:t>
      </w:r>
      <w:proofErr w:type="gramEnd"/>
      <w:r w:rsidRPr="002E4125">
        <w:rPr>
          <w:rFonts w:ascii="Arial" w:hAnsi="Arial" w:cs="Arial"/>
        </w:rPr>
        <w:t xml:space="preserve"> Dirección realizará todos los trámites</w:t>
      </w:r>
      <w:r w:rsidRPr="002E4125">
        <w:rPr>
          <w:rFonts w:ascii="Arial" w:hAnsi="Arial" w:cs="Arial"/>
          <w:spacing w:val="1"/>
        </w:rPr>
        <w:t xml:space="preserve"> </w:t>
      </w:r>
      <w:r w:rsidRPr="002E4125">
        <w:rPr>
          <w:rFonts w:ascii="Arial" w:hAnsi="Arial" w:cs="Arial"/>
        </w:rPr>
        <w:t>necesarios para lograr dicho fin en un plazo no mayor a 3 meses, pudiendo</w:t>
      </w:r>
      <w:r w:rsidRPr="002E4125">
        <w:rPr>
          <w:rFonts w:ascii="Arial" w:hAnsi="Arial" w:cs="Arial"/>
          <w:spacing w:val="1"/>
        </w:rPr>
        <w:t xml:space="preserve"> </w:t>
      </w:r>
      <w:r w:rsidRPr="002E4125">
        <w:rPr>
          <w:rFonts w:ascii="Arial" w:hAnsi="Arial" w:cs="Arial"/>
        </w:rPr>
        <w:t xml:space="preserve">duplicarse el tiempo anteriormente señalado. Asimismo, </w:t>
      </w:r>
      <w:proofErr w:type="gramStart"/>
      <w:r w:rsidRPr="002E4125">
        <w:rPr>
          <w:rFonts w:ascii="Arial" w:hAnsi="Arial" w:cs="Arial"/>
        </w:rPr>
        <w:t>el personal adscrito al</w:t>
      </w:r>
      <w:r w:rsidRPr="002E4125">
        <w:rPr>
          <w:rFonts w:ascii="Arial" w:hAnsi="Arial" w:cs="Arial"/>
          <w:spacing w:val="1"/>
        </w:rPr>
        <w:t xml:space="preserve"> </w:t>
      </w:r>
      <w:r w:rsidRPr="002E4125">
        <w:rPr>
          <w:rFonts w:ascii="Arial" w:hAnsi="Arial" w:cs="Arial"/>
        </w:rPr>
        <w:t>citado organismo descentralizado serán</w:t>
      </w:r>
      <w:proofErr w:type="gramEnd"/>
      <w:r w:rsidRPr="002E4125">
        <w:rPr>
          <w:rFonts w:ascii="Arial" w:hAnsi="Arial" w:cs="Arial"/>
        </w:rPr>
        <w:t xml:space="preserve"> liquidados e indemnizados conforme a la</w:t>
      </w:r>
      <w:r w:rsidRPr="002E4125">
        <w:rPr>
          <w:rFonts w:ascii="Arial" w:hAnsi="Arial" w:cs="Arial"/>
          <w:spacing w:val="1"/>
        </w:rPr>
        <w:t xml:space="preserve"> </w:t>
      </w:r>
      <w:r w:rsidRPr="002E4125">
        <w:rPr>
          <w:rFonts w:ascii="Arial" w:hAnsi="Arial" w:cs="Arial"/>
        </w:rPr>
        <w:t>legislación aplicable.</w:t>
      </w:r>
    </w:p>
    <w:p w14:paraId="38814BE0" w14:textId="77777777" w:rsidR="007B53F7" w:rsidRPr="002E4125" w:rsidRDefault="007B53F7" w:rsidP="0010660D">
      <w:pPr>
        <w:pStyle w:val="Textoindependiente"/>
        <w:spacing w:line="360" w:lineRule="auto"/>
        <w:ind w:left="0" w:right="49"/>
        <w:rPr>
          <w:rFonts w:ascii="Arial" w:hAnsi="Arial" w:cs="Arial"/>
        </w:rPr>
      </w:pPr>
    </w:p>
    <w:p w14:paraId="1074746A" w14:textId="43C7FB17" w:rsidR="00620AA8" w:rsidRDefault="00620AA8" w:rsidP="0010660D">
      <w:pPr>
        <w:pStyle w:val="Textoindependiente"/>
        <w:spacing w:line="360" w:lineRule="auto"/>
        <w:ind w:left="0" w:right="49"/>
        <w:rPr>
          <w:rFonts w:ascii="Arial" w:hAnsi="Arial" w:cs="Arial"/>
        </w:rPr>
      </w:pPr>
      <w:proofErr w:type="gramStart"/>
      <w:r w:rsidRPr="002E4125">
        <w:rPr>
          <w:rFonts w:ascii="Arial" w:hAnsi="Arial" w:cs="Arial"/>
          <w:b/>
        </w:rPr>
        <w:t>SÉPTIMO.-</w:t>
      </w:r>
      <w:proofErr w:type="gramEnd"/>
      <w:r w:rsidRPr="002E4125">
        <w:rPr>
          <w:rFonts w:ascii="Arial" w:hAnsi="Arial" w:cs="Arial"/>
          <w:b/>
        </w:rPr>
        <w:t xml:space="preserve"> </w:t>
      </w:r>
      <w:r w:rsidRPr="002E4125">
        <w:rPr>
          <w:rFonts w:ascii="Arial" w:hAnsi="Arial" w:cs="Arial"/>
        </w:rPr>
        <w:t>En tanto no se apruebe su descentralización de la Administración</w:t>
      </w:r>
      <w:r w:rsidRPr="002E4125">
        <w:rPr>
          <w:rFonts w:ascii="Arial" w:hAnsi="Arial" w:cs="Arial"/>
          <w:spacing w:val="1"/>
        </w:rPr>
        <w:t xml:space="preserve"> </w:t>
      </w:r>
      <w:r w:rsidRPr="002E4125">
        <w:rPr>
          <w:rFonts w:ascii="Arial" w:hAnsi="Arial" w:cs="Arial"/>
        </w:rPr>
        <w:t>Pública Municipal por parte del Congreso del Estado, el Instituto Municipal de</w:t>
      </w:r>
      <w:r w:rsidRPr="002E4125">
        <w:rPr>
          <w:rFonts w:ascii="Arial" w:hAnsi="Arial" w:cs="Arial"/>
          <w:spacing w:val="1"/>
        </w:rPr>
        <w:t xml:space="preserve"> </w:t>
      </w:r>
      <w:r w:rsidRPr="002E4125">
        <w:rPr>
          <w:rFonts w:ascii="Arial" w:hAnsi="Arial" w:cs="Arial"/>
        </w:rPr>
        <w:t>Planeación</w:t>
      </w:r>
      <w:r w:rsidRPr="002E4125">
        <w:rPr>
          <w:rFonts w:ascii="Arial" w:hAnsi="Arial" w:cs="Arial"/>
          <w:spacing w:val="1"/>
        </w:rPr>
        <w:t xml:space="preserve"> </w:t>
      </w:r>
      <w:r w:rsidRPr="002E4125">
        <w:rPr>
          <w:rFonts w:ascii="Arial" w:hAnsi="Arial" w:cs="Arial"/>
        </w:rPr>
        <w:t>y</w:t>
      </w:r>
      <w:r w:rsidRPr="002E4125">
        <w:rPr>
          <w:rFonts w:ascii="Arial" w:hAnsi="Arial" w:cs="Arial"/>
          <w:spacing w:val="1"/>
        </w:rPr>
        <w:t xml:space="preserve"> </w:t>
      </w:r>
      <w:r w:rsidRPr="002E4125">
        <w:rPr>
          <w:rFonts w:ascii="Arial" w:hAnsi="Arial" w:cs="Arial"/>
        </w:rPr>
        <w:t>Competitividad,</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Instituto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Deporte,</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Instituto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2"/>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Cultura</w:t>
      </w:r>
      <w:r w:rsidRPr="002E4125">
        <w:rPr>
          <w:rFonts w:ascii="Arial" w:hAnsi="Arial" w:cs="Arial"/>
          <w:spacing w:val="-4"/>
        </w:rPr>
        <w:t xml:space="preserve"> </w:t>
      </w:r>
      <w:r w:rsidRPr="002E4125">
        <w:rPr>
          <w:rFonts w:ascii="Arial" w:hAnsi="Arial" w:cs="Arial"/>
        </w:rPr>
        <w:t>y</w:t>
      </w:r>
      <w:r w:rsidRPr="002E4125">
        <w:rPr>
          <w:rFonts w:ascii="Arial" w:hAnsi="Arial" w:cs="Arial"/>
          <w:spacing w:val="-3"/>
        </w:rPr>
        <w:t xml:space="preserve"> </w:t>
      </w:r>
      <w:r w:rsidRPr="002E4125">
        <w:rPr>
          <w:rFonts w:ascii="Arial" w:hAnsi="Arial" w:cs="Arial"/>
        </w:rPr>
        <w:t>Educación,</w:t>
      </w:r>
      <w:r w:rsidRPr="002E4125">
        <w:rPr>
          <w:rFonts w:ascii="Arial" w:hAnsi="Arial" w:cs="Arial"/>
          <w:spacing w:val="-3"/>
        </w:rPr>
        <w:t xml:space="preserve"> </w:t>
      </w:r>
      <w:r w:rsidRPr="002E4125">
        <w:rPr>
          <w:rFonts w:ascii="Arial" w:hAnsi="Arial" w:cs="Arial"/>
        </w:rPr>
        <w:t>así</w:t>
      </w:r>
      <w:r w:rsidRPr="002E4125">
        <w:rPr>
          <w:rFonts w:ascii="Arial" w:hAnsi="Arial" w:cs="Arial"/>
          <w:spacing w:val="-3"/>
        </w:rPr>
        <w:t xml:space="preserve"> </w:t>
      </w:r>
      <w:r w:rsidRPr="002E4125">
        <w:rPr>
          <w:rFonts w:ascii="Arial" w:hAnsi="Arial" w:cs="Arial"/>
        </w:rPr>
        <w:t>como</w:t>
      </w:r>
      <w:r w:rsidRPr="002E4125">
        <w:rPr>
          <w:rFonts w:ascii="Arial" w:hAnsi="Arial" w:cs="Arial"/>
          <w:spacing w:val="-1"/>
        </w:rPr>
        <w:t xml:space="preserve"> </w:t>
      </w:r>
      <w:r w:rsidRPr="002E4125">
        <w:rPr>
          <w:rFonts w:ascii="Arial" w:hAnsi="Arial" w:cs="Arial"/>
        </w:rPr>
        <w:t>el</w:t>
      </w:r>
      <w:r w:rsidRPr="002E4125">
        <w:rPr>
          <w:rFonts w:ascii="Arial" w:hAnsi="Arial" w:cs="Arial"/>
          <w:spacing w:val="-1"/>
        </w:rPr>
        <w:t xml:space="preserve"> </w:t>
      </w:r>
      <w:r w:rsidRPr="002E4125">
        <w:rPr>
          <w:rFonts w:ascii="Arial" w:hAnsi="Arial" w:cs="Arial"/>
        </w:rPr>
        <w:t>Archivo</w:t>
      </w:r>
      <w:r w:rsidRPr="002E4125">
        <w:rPr>
          <w:rFonts w:ascii="Arial" w:hAnsi="Arial" w:cs="Arial"/>
          <w:spacing w:val="-1"/>
        </w:rPr>
        <w:t xml:space="preserve"> </w:t>
      </w:r>
      <w:r w:rsidRPr="002E4125">
        <w:rPr>
          <w:rFonts w:ascii="Arial" w:hAnsi="Arial" w:cs="Arial"/>
        </w:rPr>
        <w:t>Municipal,</w:t>
      </w:r>
      <w:r w:rsidRPr="002E4125">
        <w:rPr>
          <w:rFonts w:ascii="Arial" w:hAnsi="Arial" w:cs="Arial"/>
          <w:spacing w:val="-1"/>
        </w:rPr>
        <w:t xml:space="preserve"> </w:t>
      </w:r>
      <w:r w:rsidRPr="002E4125">
        <w:rPr>
          <w:rFonts w:ascii="Arial" w:hAnsi="Arial" w:cs="Arial"/>
        </w:rPr>
        <w:t>éstos</w:t>
      </w:r>
      <w:r w:rsidRPr="002E4125">
        <w:rPr>
          <w:rFonts w:ascii="Arial" w:hAnsi="Arial" w:cs="Arial"/>
          <w:spacing w:val="-1"/>
        </w:rPr>
        <w:t xml:space="preserve"> </w:t>
      </w:r>
      <w:r w:rsidRPr="002E4125">
        <w:rPr>
          <w:rFonts w:ascii="Arial" w:hAnsi="Arial" w:cs="Arial"/>
        </w:rPr>
        <w:t>tendrán</w:t>
      </w:r>
      <w:r w:rsidRPr="002E4125">
        <w:rPr>
          <w:rFonts w:ascii="Arial" w:hAnsi="Arial" w:cs="Arial"/>
          <w:spacing w:val="-3"/>
        </w:rPr>
        <w:t xml:space="preserve"> </w:t>
      </w:r>
      <w:r w:rsidRPr="002E4125">
        <w:rPr>
          <w:rFonts w:ascii="Arial" w:hAnsi="Arial" w:cs="Arial"/>
        </w:rPr>
        <w:t>el carácter de Órganos Desconcentrados, ligada directamente con el nivel jerárquico</w:t>
      </w:r>
      <w:r w:rsidRPr="002E4125">
        <w:rPr>
          <w:rFonts w:ascii="Arial" w:hAnsi="Arial" w:cs="Arial"/>
          <w:spacing w:val="1"/>
        </w:rPr>
        <w:t xml:space="preserve"> </w:t>
      </w:r>
      <w:r w:rsidRPr="002E4125">
        <w:rPr>
          <w:rFonts w:ascii="Arial" w:hAnsi="Arial" w:cs="Arial"/>
        </w:rPr>
        <w:t>del</w:t>
      </w:r>
      <w:r w:rsidRPr="002E4125">
        <w:rPr>
          <w:rFonts w:ascii="Arial" w:hAnsi="Arial" w:cs="Arial"/>
          <w:spacing w:val="-1"/>
        </w:rPr>
        <w:t xml:space="preserve"> </w:t>
      </w:r>
      <w:r w:rsidRPr="002E4125">
        <w:rPr>
          <w:rFonts w:ascii="Arial" w:hAnsi="Arial" w:cs="Arial"/>
        </w:rPr>
        <w:t>Presidente.</w:t>
      </w:r>
    </w:p>
    <w:p w14:paraId="53489143" w14:textId="77777777" w:rsidR="007B53F7" w:rsidRPr="002E4125" w:rsidRDefault="007B53F7" w:rsidP="0010660D">
      <w:pPr>
        <w:pStyle w:val="Textoindependiente"/>
        <w:spacing w:line="360" w:lineRule="auto"/>
        <w:ind w:left="0" w:right="49"/>
        <w:rPr>
          <w:rFonts w:ascii="Arial" w:hAnsi="Arial" w:cs="Arial"/>
        </w:rPr>
      </w:pPr>
    </w:p>
    <w:p w14:paraId="5EA2B915" w14:textId="77777777" w:rsidR="00620AA8" w:rsidRDefault="00620AA8" w:rsidP="0010660D">
      <w:pPr>
        <w:pStyle w:val="Textoindependiente"/>
        <w:spacing w:line="360" w:lineRule="auto"/>
        <w:ind w:left="0" w:right="49"/>
        <w:rPr>
          <w:rFonts w:ascii="Arial" w:hAnsi="Arial" w:cs="Arial"/>
        </w:rPr>
      </w:pPr>
      <w:proofErr w:type="gramStart"/>
      <w:r w:rsidRPr="002E4125">
        <w:rPr>
          <w:rFonts w:ascii="Arial" w:hAnsi="Arial" w:cs="Arial"/>
          <w:b/>
        </w:rPr>
        <w:t>OCTAVO.-</w:t>
      </w:r>
      <w:proofErr w:type="gramEnd"/>
      <w:r w:rsidRPr="002E4125">
        <w:rPr>
          <w:rFonts w:ascii="Arial" w:hAnsi="Arial" w:cs="Arial"/>
          <w:b/>
        </w:rPr>
        <w:t xml:space="preserve"> </w:t>
      </w:r>
      <w:r w:rsidRPr="002E4125">
        <w:rPr>
          <w:rFonts w:ascii="Arial" w:hAnsi="Arial" w:cs="Arial"/>
        </w:rPr>
        <w:t>Queda sin efectos el acuerdo de cabildo tomado en el desahogo del</w:t>
      </w:r>
      <w:r w:rsidRPr="002E4125">
        <w:rPr>
          <w:rFonts w:ascii="Arial" w:hAnsi="Arial" w:cs="Arial"/>
          <w:spacing w:val="1"/>
        </w:rPr>
        <w:t xml:space="preserve"> </w:t>
      </w:r>
      <w:r w:rsidRPr="002E4125">
        <w:rPr>
          <w:rFonts w:ascii="Arial" w:hAnsi="Arial" w:cs="Arial"/>
        </w:rPr>
        <w:t>séptimo punto del orden del día de la trigésima primera sesión ordinaria de cabildo</w:t>
      </w:r>
      <w:r w:rsidRPr="002E4125">
        <w:rPr>
          <w:rFonts w:ascii="Arial" w:hAnsi="Arial" w:cs="Arial"/>
          <w:spacing w:val="-64"/>
        </w:rPr>
        <w:t xml:space="preserve"> </w:t>
      </w:r>
      <w:r w:rsidRPr="002E4125">
        <w:rPr>
          <w:rFonts w:ascii="Arial" w:hAnsi="Arial" w:cs="Arial"/>
        </w:rPr>
        <w:t>de fecha 31</w:t>
      </w:r>
      <w:r w:rsidRPr="002E4125">
        <w:rPr>
          <w:rFonts w:ascii="Arial" w:hAnsi="Arial" w:cs="Arial"/>
          <w:spacing w:val="1"/>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agosto</w:t>
      </w:r>
      <w:r w:rsidRPr="002E4125">
        <w:rPr>
          <w:rFonts w:ascii="Arial" w:hAnsi="Arial" w:cs="Arial"/>
          <w:spacing w:val="1"/>
        </w:rPr>
        <w:t xml:space="preserve"> </w:t>
      </w:r>
      <w:r w:rsidRPr="002E4125">
        <w:rPr>
          <w:rFonts w:ascii="Arial" w:hAnsi="Arial" w:cs="Arial"/>
        </w:rPr>
        <w:t>de 2011, mediante el</w:t>
      </w:r>
      <w:r w:rsidRPr="002E4125">
        <w:rPr>
          <w:rFonts w:ascii="Arial" w:hAnsi="Arial" w:cs="Arial"/>
          <w:spacing w:val="1"/>
        </w:rPr>
        <w:t xml:space="preserve"> </w:t>
      </w:r>
      <w:r w:rsidRPr="002E4125">
        <w:rPr>
          <w:rFonts w:ascii="Arial" w:hAnsi="Arial" w:cs="Arial"/>
        </w:rPr>
        <w:t>cual</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aprueba el</w:t>
      </w:r>
      <w:r w:rsidRPr="002E4125">
        <w:rPr>
          <w:rFonts w:ascii="Arial" w:hAnsi="Arial" w:cs="Arial"/>
          <w:spacing w:val="1"/>
        </w:rPr>
        <w:t xml:space="preserve"> </w:t>
      </w:r>
      <w:r w:rsidRPr="002E4125">
        <w:rPr>
          <w:rFonts w:ascii="Arial" w:hAnsi="Arial" w:cs="Arial"/>
        </w:rPr>
        <w:t>decreto</w:t>
      </w:r>
      <w:r w:rsidRPr="002E4125">
        <w:rPr>
          <w:rFonts w:ascii="Arial" w:hAnsi="Arial" w:cs="Arial"/>
          <w:spacing w:val="66"/>
        </w:rPr>
        <w:t xml:space="preserve"> </w:t>
      </w:r>
      <w:r w:rsidRPr="002E4125">
        <w:rPr>
          <w:rFonts w:ascii="Arial" w:hAnsi="Arial" w:cs="Arial"/>
        </w:rPr>
        <w:t>de</w:t>
      </w:r>
      <w:r w:rsidRPr="002E4125">
        <w:rPr>
          <w:rFonts w:ascii="Arial" w:hAnsi="Arial" w:cs="Arial"/>
          <w:spacing w:val="1"/>
        </w:rPr>
        <w:t xml:space="preserve"> </w:t>
      </w:r>
      <w:r w:rsidRPr="002E4125">
        <w:rPr>
          <w:rFonts w:ascii="Arial" w:hAnsi="Arial" w:cs="Arial"/>
        </w:rPr>
        <w:t>creación</w:t>
      </w:r>
      <w:r w:rsidRPr="002E4125">
        <w:rPr>
          <w:rFonts w:ascii="Arial" w:hAnsi="Arial" w:cs="Arial"/>
          <w:spacing w:val="-2"/>
        </w:rPr>
        <w:t xml:space="preserve"> </w:t>
      </w:r>
      <w:r w:rsidRPr="002E4125">
        <w:rPr>
          <w:rFonts w:ascii="Arial" w:hAnsi="Arial" w:cs="Arial"/>
        </w:rPr>
        <w:t>del Instituto</w:t>
      </w:r>
      <w:r w:rsidRPr="002E4125">
        <w:rPr>
          <w:rFonts w:ascii="Arial" w:hAnsi="Arial" w:cs="Arial"/>
          <w:spacing w:val="-2"/>
        </w:rPr>
        <w:t xml:space="preserve"> </w:t>
      </w:r>
      <w:r w:rsidRPr="002E4125">
        <w:rPr>
          <w:rFonts w:ascii="Arial" w:hAnsi="Arial" w:cs="Arial"/>
        </w:rPr>
        <w:t>Municipal de la</w:t>
      </w:r>
      <w:r w:rsidRPr="002E4125">
        <w:rPr>
          <w:rFonts w:ascii="Arial" w:hAnsi="Arial" w:cs="Arial"/>
          <w:spacing w:val="-6"/>
        </w:rPr>
        <w:t xml:space="preserve"> </w:t>
      </w:r>
      <w:r w:rsidRPr="002E4125">
        <w:rPr>
          <w:rFonts w:ascii="Arial" w:hAnsi="Arial" w:cs="Arial"/>
        </w:rPr>
        <w:t>Vivienda.</w:t>
      </w:r>
    </w:p>
    <w:p w14:paraId="21F99CB8" w14:textId="77777777" w:rsidR="007B53F7" w:rsidRPr="002E4125" w:rsidRDefault="007B53F7" w:rsidP="0010660D">
      <w:pPr>
        <w:pStyle w:val="Textoindependiente"/>
        <w:spacing w:line="360" w:lineRule="auto"/>
        <w:ind w:left="0" w:right="49"/>
        <w:rPr>
          <w:rFonts w:ascii="Arial" w:hAnsi="Arial" w:cs="Arial"/>
        </w:rPr>
      </w:pPr>
    </w:p>
    <w:p w14:paraId="45BE7283" w14:textId="457D9BB3" w:rsidR="00D179C9" w:rsidRPr="002E4125" w:rsidRDefault="00620AA8" w:rsidP="0010660D">
      <w:pPr>
        <w:pStyle w:val="Textoindependiente"/>
        <w:spacing w:line="360" w:lineRule="auto"/>
        <w:ind w:left="0" w:right="49"/>
        <w:rPr>
          <w:rFonts w:ascii="Arial" w:hAnsi="Arial" w:cs="Arial"/>
        </w:rPr>
      </w:pPr>
      <w:proofErr w:type="gramStart"/>
      <w:r w:rsidRPr="002E4125">
        <w:rPr>
          <w:rFonts w:ascii="Arial" w:hAnsi="Arial" w:cs="Arial"/>
          <w:b/>
        </w:rPr>
        <w:t>NOVENO.-</w:t>
      </w:r>
      <w:proofErr w:type="gramEnd"/>
      <w:r w:rsidRPr="002E4125">
        <w:rPr>
          <w:rFonts w:ascii="Arial" w:hAnsi="Arial" w:cs="Arial"/>
          <w:b/>
        </w:rPr>
        <w:t xml:space="preserve"> </w:t>
      </w:r>
      <w:r w:rsidRPr="002E4125">
        <w:rPr>
          <w:rFonts w:ascii="Arial" w:hAnsi="Arial" w:cs="Arial"/>
        </w:rPr>
        <w:t>En tanto se reforman los correspondientes reglamentos, disposiciones</w:t>
      </w:r>
      <w:r w:rsidRPr="002E4125">
        <w:rPr>
          <w:rFonts w:ascii="Arial" w:hAnsi="Arial" w:cs="Arial"/>
          <w:spacing w:val="1"/>
        </w:rPr>
        <w:t xml:space="preserve"> </w:t>
      </w:r>
      <w:r w:rsidRPr="002E4125">
        <w:rPr>
          <w:rFonts w:ascii="Arial" w:hAnsi="Arial" w:cs="Arial"/>
        </w:rPr>
        <w:t>administrativas y circulares de carácter general, manuales, políticas, lineamientos</w:t>
      </w:r>
      <w:r w:rsidRPr="002E4125">
        <w:rPr>
          <w:rFonts w:ascii="Arial" w:hAnsi="Arial" w:cs="Arial"/>
          <w:spacing w:val="1"/>
        </w:rPr>
        <w:t xml:space="preserve"> </w:t>
      </w:r>
      <w:r w:rsidRPr="002E4125">
        <w:rPr>
          <w:rFonts w:ascii="Arial" w:hAnsi="Arial" w:cs="Arial"/>
        </w:rPr>
        <w:t>internos y acuerdos, las referencias establecidas en ellos que se efectúen a favor</w:t>
      </w:r>
      <w:r w:rsidRPr="002E4125">
        <w:rPr>
          <w:rFonts w:ascii="Arial" w:hAnsi="Arial" w:cs="Arial"/>
          <w:spacing w:val="1"/>
        </w:rPr>
        <w:t xml:space="preserve"> </w:t>
      </w:r>
      <w:r w:rsidRPr="002E4125">
        <w:rPr>
          <w:rFonts w:ascii="Arial" w:hAnsi="Arial" w:cs="Arial"/>
        </w:rPr>
        <w:t>las</w:t>
      </w:r>
      <w:r w:rsidRPr="002E4125">
        <w:rPr>
          <w:rFonts w:ascii="Arial" w:hAnsi="Arial" w:cs="Arial"/>
          <w:spacing w:val="1"/>
        </w:rPr>
        <w:t xml:space="preserve"> </w:t>
      </w:r>
      <w:r w:rsidRPr="002E4125">
        <w:rPr>
          <w:rFonts w:ascii="Arial" w:hAnsi="Arial" w:cs="Arial"/>
        </w:rPr>
        <w:t>dependencias</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a</w:t>
      </w:r>
      <w:r w:rsidRPr="002E4125">
        <w:rPr>
          <w:rFonts w:ascii="Arial" w:hAnsi="Arial" w:cs="Arial"/>
          <w:spacing w:val="1"/>
        </w:rPr>
        <w:t xml:space="preserve"> </w:t>
      </w:r>
      <w:r w:rsidRPr="002E4125">
        <w:rPr>
          <w:rFonts w:ascii="Arial" w:hAnsi="Arial" w:cs="Arial"/>
        </w:rPr>
        <w:t>continuación</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enlistan</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entenderá</w:t>
      </w:r>
      <w:r w:rsidRPr="002E4125">
        <w:rPr>
          <w:rFonts w:ascii="Arial" w:hAnsi="Arial" w:cs="Arial"/>
          <w:spacing w:val="1"/>
        </w:rPr>
        <w:t xml:space="preserve"> </w:t>
      </w:r>
      <w:r w:rsidRPr="002E4125">
        <w:rPr>
          <w:rFonts w:ascii="Arial" w:hAnsi="Arial" w:cs="Arial"/>
        </w:rPr>
        <w:t>que</w:t>
      </w:r>
      <w:r w:rsidRPr="002E4125">
        <w:rPr>
          <w:rFonts w:ascii="Arial" w:hAnsi="Arial" w:cs="Arial"/>
          <w:spacing w:val="1"/>
        </w:rPr>
        <w:t xml:space="preserve"> </w:t>
      </w:r>
      <w:r w:rsidRPr="002E4125">
        <w:rPr>
          <w:rFonts w:ascii="Arial" w:hAnsi="Arial" w:cs="Arial"/>
        </w:rPr>
        <w:t>se</w:t>
      </w:r>
      <w:r w:rsidRPr="002E4125">
        <w:rPr>
          <w:rFonts w:ascii="Arial" w:hAnsi="Arial" w:cs="Arial"/>
          <w:spacing w:val="1"/>
        </w:rPr>
        <w:t xml:space="preserve"> </w:t>
      </w:r>
      <w:r w:rsidRPr="002E4125">
        <w:rPr>
          <w:rFonts w:ascii="Arial" w:hAnsi="Arial" w:cs="Arial"/>
        </w:rPr>
        <w:t>hace</w:t>
      </w:r>
      <w:r w:rsidRPr="002E4125">
        <w:rPr>
          <w:rFonts w:ascii="Arial" w:hAnsi="Arial" w:cs="Arial"/>
          <w:spacing w:val="1"/>
        </w:rPr>
        <w:t xml:space="preserve"> </w:t>
      </w:r>
      <w:r w:rsidRPr="002E4125">
        <w:rPr>
          <w:rFonts w:ascii="Arial" w:hAnsi="Arial" w:cs="Arial"/>
        </w:rPr>
        <w:t>referencia</w:t>
      </w:r>
      <w:r w:rsidRPr="002E4125">
        <w:rPr>
          <w:rFonts w:ascii="Arial" w:hAnsi="Arial" w:cs="Arial"/>
          <w:spacing w:val="-3"/>
        </w:rPr>
        <w:t xml:space="preserve"> </w:t>
      </w:r>
      <w:r w:rsidRPr="002E4125">
        <w:rPr>
          <w:rFonts w:ascii="Arial" w:hAnsi="Arial" w:cs="Arial"/>
        </w:rPr>
        <w:t>conforme la</w:t>
      </w:r>
      <w:r w:rsidRPr="002E4125">
        <w:rPr>
          <w:rFonts w:ascii="Arial" w:hAnsi="Arial" w:cs="Arial"/>
          <w:spacing w:val="-2"/>
        </w:rPr>
        <w:t xml:space="preserve"> </w:t>
      </w:r>
      <w:r w:rsidRPr="002E4125">
        <w:rPr>
          <w:rFonts w:ascii="Arial" w:hAnsi="Arial" w:cs="Arial"/>
        </w:rPr>
        <w:t>siguiente tabla según sea el</w:t>
      </w:r>
      <w:r w:rsidRPr="002E4125">
        <w:rPr>
          <w:rFonts w:ascii="Arial" w:hAnsi="Arial" w:cs="Arial"/>
          <w:spacing w:val="-1"/>
        </w:rPr>
        <w:t xml:space="preserve"> </w:t>
      </w:r>
      <w:r w:rsidRPr="002E4125">
        <w:rPr>
          <w:rFonts w:ascii="Arial" w:hAnsi="Arial" w:cs="Arial"/>
        </w:rPr>
        <w:t>caso</w:t>
      </w:r>
      <w:r w:rsidR="009C19D2" w:rsidRPr="002E4125">
        <w:rPr>
          <w:rFonts w:ascii="Arial" w:hAnsi="Arial" w:cs="Arial"/>
        </w:rPr>
        <w:t xml:space="preserve">: </w:t>
      </w:r>
    </w:p>
    <w:p w14:paraId="363BEA13" w14:textId="77777777" w:rsidR="00D179C9" w:rsidRDefault="00D179C9" w:rsidP="0010660D">
      <w:pPr>
        <w:pStyle w:val="Textoindependiente"/>
        <w:spacing w:line="360" w:lineRule="auto"/>
        <w:ind w:left="0" w:right="49"/>
        <w:jc w:val="left"/>
        <w:rPr>
          <w:rFonts w:ascii="Arial" w:hAnsi="Arial" w:cs="Arial"/>
        </w:rPr>
      </w:pPr>
    </w:p>
    <w:p w14:paraId="3C8F0E07" w14:textId="77777777" w:rsidR="00FB3833" w:rsidRPr="002E4125" w:rsidRDefault="00FB3833" w:rsidP="0010660D">
      <w:pPr>
        <w:pStyle w:val="Textoindependiente"/>
        <w:spacing w:line="360" w:lineRule="auto"/>
        <w:ind w:left="0" w:right="49"/>
        <w:jc w:val="left"/>
        <w:rPr>
          <w:rFonts w:ascii="Arial" w:hAnsi="Arial" w:cs="Arial"/>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615"/>
        <w:gridCol w:w="4205"/>
      </w:tblGrid>
      <w:tr w:rsidR="00620AA8" w:rsidRPr="001B1367" w14:paraId="503E0861" w14:textId="77777777" w:rsidTr="00FB3833">
        <w:trPr>
          <w:trHeight w:val="341"/>
          <w:jc w:val="center"/>
        </w:trPr>
        <w:tc>
          <w:tcPr>
            <w:tcW w:w="0" w:type="auto"/>
          </w:tcPr>
          <w:p w14:paraId="2B5D8B77" w14:textId="77777777" w:rsidR="00620AA8" w:rsidRPr="001B1367" w:rsidRDefault="00620AA8" w:rsidP="0010660D">
            <w:pPr>
              <w:pStyle w:val="TableParagraph"/>
              <w:spacing w:line="360" w:lineRule="auto"/>
              <w:ind w:left="0" w:right="49"/>
              <w:rPr>
                <w:rFonts w:ascii="Arial" w:hAnsi="Arial" w:cs="Arial"/>
                <w:b/>
              </w:rPr>
            </w:pPr>
            <w:r w:rsidRPr="001B1367">
              <w:rPr>
                <w:rFonts w:ascii="Arial" w:hAnsi="Arial" w:cs="Arial"/>
                <w:b/>
              </w:rPr>
              <w:lastRenderedPageBreak/>
              <w:t>REFERENCIA</w:t>
            </w:r>
          </w:p>
        </w:tc>
        <w:tc>
          <w:tcPr>
            <w:tcW w:w="4205" w:type="dxa"/>
            <w:tcBorders>
              <w:right w:val="single" w:sz="12" w:space="0" w:color="F0F0F0"/>
            </w:tcBorders>
          </w:tcPr>
          <w:p w14:paraId="3EBC1352" w14:textId="77777777" w:rsidR="00620AA8" w:rsidRPr="001B1367" w:rsidRDefault="00620AA8" w:rsidP="0010660D">
            <w:pPr>
              <w:pStyle w:val="TableParagraph"/>
              <w:spacing w:line="360" w:lineRule="auto"/>
              <w:ind w:left="0" w:right="49"/>
              <w:rPr>
                <w:rFonts w:ascii="Arial" w:hAnsi="Arial" w:cs="Arial"/>
                <w:b/>
              </w:rPr>
            </w:pPr>
            <w:r w:rsidRPr="001B1367">
              <w:rPr>
                <w:rFonts w:ascii="Arial" w:hAnsi="Arial" w:cs="Arial"/>
                <w:b/>
              </w:rPr>
              <w:t>SE</w:t>
            </w:r>
            <w:r w:rsidRPr="001B1367">
              <w:rPr>
                <w:rFonts w:ascii="Arial" w:hAnsi="Arial" w:cs="Arial"/>
                <w:b/>
                <w:spacing w:val="-1"/>
              </w:rPr>
              <w:t xml:space="preserve"> </w:t>
            </w:r>
            <w:r w:rsidRPr="001B1367">
              <w:rPr>
                <w:rFonts w:ascii="Arial" w:hAnsi="Arial" w:cs="Arial"/>
                <w:b/>
              </w:rPr>
              <w:t>ENTENDERÁ</w:t>
            </w:r>
            <w:r w:rsidRPr="001B1367">
              <w:rPr>
                <w:rFonts w:ascii="Arial" w:hAnsi="Arial" w:cs="Arial"/>
                <w:b/>
                <w:spacing w:val="-8"/>
              </w:rPr>
              <w:t xml:space="preserve"> </w:t>
            </w:r>
            <w:r w:rsidRPr="001B1367">
              <w:rPr>
                <w:rFonts w:ascii="Arial" w:hAnsi="Arial" w:cs="Arial"/>
                <w:b/>
              </w:rPr>
              <w:t>QUE REFIERE</w:t>
            </w:r>
            <w:r w:rsidRPr="001B1367">
              <w:rPr>
                <w:rFonts w:ascii="Arial" w:hAnsi="Arial" w:cs="Arial"/>
                <w:b/>
                <w:spacing w:val="2"/>
              </w:rPr>
              <w:t xml:space="preserve"> </w:t>
            </w:r>
            <w:r w:rsidRPr="001B1367">
              <w:rPr>
                <w:rFonts w:ascii="Arial" w:hAnsi="Arial" w:cs="Arial"/>
                <w:b/>
              </w:rPr>
              <w:t>A</w:t>
            </w:r>
          </w:p>
        </w:tc>
      </w:tr>
      <w:tr w:rsidR="00620AA8" w:rsidRPr="001B1367" w14:paraId="0F0B65F1" w14:textId="77777777" w:rsidTr="00FB3833">
        <w:trPr>
          <w:trHeight w:val="956"/>
          <w:jc w:val="center"/>
        </w:trPr>
        <w:tc>
          <w:tcPr>
            <w:tcW w:w="0" w:type="auto"/>
          </w:tcPr>
          <w:p w14:paraId="4B425990"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Secretaría del</w:t>
            </w:r>
            <w:r w:rsidRPr="001B1367">
              <w:rPr>
                <w:rFonts w:ascii="Arial" w:hAnsi="Arial" w:cs="Arial"/>
                <w:spacing w:val="-64"/>
              </w:rPr>
              <w:t xml:space="preserve"> </w:t>
            </w:r>
            <w:r w:rsidRPr="001B1367">
              <w:rPr>
                <w:rFonts w:ascii="Arial" w:hAnsi="Arial" w:cs="Arial"/>
              </w:rPr>
              <w:t>Republicano</w:t>
            </w:r>
            <w:r w:rsidRPr="001B1367">
              <w:rPr>
                <w:rFonts w:ascii="Arial" w:hAnsi="Arial" w:cs="Arial"/>
                <w:spacing w:val="1"/>
              </w:rPr>
              <w:t xml:space="preserve"> </w:t>
            </w:r>
            <w:r w:rsidRPr="001B1367">
              <w:rPr>
                <w:rFonts w:ascii="Arial" w:hAnsi="Arial" w:cs="Arial"/>
                <w:spacing w:val="-1"/>
              </w:rPr>
              <w:t>Ayuntamiento.</w:t>
            </w:r>
          </w:p>
        </w:tc>
        <w:tc>
          <w:tcPr>
            <w:tcW w:w="4205" w:type="dxa"/>
            <w:tcBorders>
              <w:bottom w:val="single" w:sz="4" w:space="0" w:color="000000"/>
              <w:right w:val="single" w:sz="12" w:space="0" w:color="F0F0F0"/>
            </w:tcBorders>
          </w:tcPr>
          <w:p w14:paraId="4B72D2BC"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Secretaría</w:t>
            </w:r>
            <w:r w:rsidRPr="001B1367">
              <w:rPr>
                <w:rFonts w:ascii="Arial" w:hAnsi="Arial" w:cs="Arial"/>
                <w:spacing w:val="-3"/>
              </w:rPr>
              <w:t xml:space="preserve"> </w:t>
            </w:r>
            <w:r w:rsidRPr="001B1367">
              <w:rPr>
                <w:rFonts w:ascii="Arial" w:hAnsi="Arial" w:cs="Arial"/>
              </w:rPr>
              <w:t>del</w:t>
            </w:r>
            <w:r w:rsidRPr="001B1367">
              <w:rPr>
                <w:rFonts w:ascii="Arial" w:hAnsi="Arial" w:cs="Arial"/>
                <w:spacing w:val="-3"/>
              </w:rPr>
              <w:t xml:space="preserve"> </w:t>
            </w:r>
            <w:r w:rsidRPr="001B1367">
              <w:rPr>
                <w:rFonts w:ascii="Arial" w:hAnsi="Arial" w:cs="Arial"/>
              </w:rPr>
              <w:t>Republicano</w:t>
            </w:r>
            <w:r w:rsidRPr="001B1367">
              <w:rPr>
                <w:rFonts w:ascii="Arial" w:hAnsi="Arial" w:cs="Arial"/>
                <w:spacing w:val="-4"/>
              </w:rPr>
              <w:t xml:space="preserve"> </w:t>
            </w:r>
            <w:r w:rsidRPr="001B1367">
              <w:rPr>
                <w:rFonts w:ascii="Arial" w:hAnsi="Arial" w:cs="Arial"/>
              </w:rPr>
              <w:t>Ayuntamiento</w:t>
            </w:r>
          </w:p>
        </w:tc>
      </w:tr>
      <w:tr w:rsidR="00620AA8" w:rsidRPr="001B1367" w14:paraId="43CFB89C" w14:textId="77777777" w:rsidTr="00FB3833">
        <w:trPr>
          <w:trHeight w:val="953"/>
          <w:jc w:val="center"/>
        </w:trPr>
        <w:tc>
          <w:tcPr>
            <w:tcW w:w="0" w:type="auto"/>
          </w:tcPr>
          <w:p w14:paraId="5307AD89" w14:textId="449E860E" w:rsidR="00620AA8" w:rsidRPr="001B1367" w:rsidRDefault="00620AA8" w:rsidP="0010660D">
            <w:pPr>
              <w:pStyle w:val="TableParagraph"/>
              <w:tabs>
                <w:tab w:val="left" w:pos="1418"/>
                <w:tab w:val="left" w:pos="2641"/>
              </w:tabs>
              <w:spacing w:line="360" w:lineRule="auto"/>
              <w:ind w:left="0" w:right="49"/>
              <w:rPr>
                <w:rFonts w:ascii="Arial" w:hAnsi="Arial" w:cs="Arial"/>
              </w:rPr>
            </w:pPr>
            <w:r w:rsidRPr="001B1367">
              <w:rPr>
                <w:rFonts w:ascii="Arial" w:hAnsi="Arial" w:cs="Arial"/>
              </w:rPr>
              <w:t>Dirección</w:t>
            </w:r>
            <w:r w:rsidR="001B1367">
              <w:rPr>
                <w:rFonts w:ascii="Arial" w:hAnsi="Arial" w:cs="Arial"/>
              </w:rPr>
              <w:t xml:space="preserve"> </w:t>
            </w:r>
            <w:r w:rsidRPr="001B1367">
              <w:rPr>
                <w:rFonts w:ascii="Arial" w:hAnsi="Arial" w:cs="Arial"/>
              </w:rPr>
              <w:t xml:space="preserve">General </w:t>
            </w:r>
            <w:proofErr w:type="gramStart"/>
            <w:r w:rsidRPr="001B1367">
              <w:rPr>
                <w:rFonts w:ascii="Arial" w:hAnsi="Arial" w:cs="Arial"/>
              </w:rPr>
              <w:t xml:space="preserve">de </w:t>
            </w:r>
            <w:r w:rsidRPr="001B1367">
              <w:rPr>
                <w:rFonts w:ascii="Arial" w:hAnsi="Arial" w:cs="Arial"/>
                <w:spacing w:val="-64"/>
              </w:rPr>
              <w:t xml:space="preserve"> </w:t>
            </w:r>
            <w:r w:rsidRPr="001B1367">
              <w:rPr>
                <w:rFonts w:ascii="Arial" w:hAnsi="Arial" w:cs="Arial"/>
              </w:rPr>
              <w:t>Contraloría</w:t>
            </w:r>
            <w:proofErr w:type="gramEnd"/>
            <w:r w:rsidRPr="001B1367">
              <w:rPr>
                <w:rFonts w:ascii="Arial" w:hAnsi="Arial" w:cs="Arial"/>
                <w:spacing w:val="-1"/>
              </w:rPr>
              <w:t xml:space="preserve"> </w:t>
            </w:r>
            <w:r w:rsidRPr="001B1367">
              <w:rPr>
                <w:rFonts w:ascii="Arial" w:hAnsi="Arial" w:cs="Arial"/>
              </w:rPr>
              <w:t>Municipal.</w:t>
            </w:r>
          </w:p>
        </w:tc>
        <w:tc>
          <w:tcPr>
            <w:tcW w:w="4205" w:type="dxa"/>
            <w:tcBorders>
              <w:top w:val="single" w:sz="4" w:space="0" w:color="000000"/>
              <w:bottom w:val="single" w:sz="4" w:space="0" w:color="000000"/>
              <w:right w:val="single" w:sz="12" w:space="0" w:color="F0F0F0"/>
            </w:tcBorders>
          </w:tcPr>
          <w:p w14:paraId="68994F49"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Dirección General</w:t>
            </w:r>
          </w:p>
          <w:p w14:paraId="5C83A0A6" w14:textId="7450C863" w:rsidR="00620AA8" w:rsidRPr="001B1367" w:rsidRDefault="00620AA8" w:rsidP="0010660D">
            <w:pPr>
              <w:pStyle w:val="TableParagraph"/>
              <w:tabs>
                <w:tab w:val="left" w:pos="2066"/>
              </w:tabs>
              <w:spacing w:line="360" w:lineRule="auto"/>
              <w:ind w:left="0" w:right="49"/>
              <w:rPr>
                <w:rFonts w:ascii="Arial" w:hAnsi="Arial" w:cs="Arial"/>
              </w:rPr>
            </w:pPr>
            <w:r w:rsidRPr="001B1367">
              <w:rPr>
                <w:rFonts w:ascii="Arial" w:hAnsi="Arial" w:cs="Arial"/>
              </w:rPr>
              <w:t>de Contraloría</w:t>
            </w:r>
          </w:p>
          <w:p w14:paraId="40B6E72E"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Municipal.</w:t>
            </w:r>
          </w:p>
        </w:tc>
      </w:tr>
      <w:tr w:rsidR="00620AA8" w:rsidRPr="001B1367" w14:paraId="084000BD" w14:textId="77777777" w:rsidTr="00FB3833">
        <w:trPr>
          <w:trHeight w:val="635"/>
          <w:jc w:val="center"/>
        </w:trPr>
        <w:tc>
          <w:tcPr>
            <w:tcW w:w="0" w:type="auto"/>
          </w:tcPr>
          <w:p w14:paraId="3A89E99B"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Tesorería</w:t>
            </w:r>
            <w:r w:rsidRPr="001B1367">
              <w:rPr>
                <w:rFonts w:ascii="Arial" w:hAnsi="Arial" w:cs="Arial"/>
                <w:spacing w:val="-3"/>
              </w:rPr>
              <w:t xml:space="preserve"> </w:t>
            </w:r>
            <w:r w:rsidRPr="001B1367">
              <w:rPr>
                <w:rFonts w:ascii="Arial" w:hAnsi="Arial" w:cs="Arial"/>
              </w:rPr>
              <w:t>Municipal.</w:t>
            </w:r>
          </w:p>
        </w:tc>
        <w:tc>
          <w:tcPr>
            <w:tcW w:w="4205" w:type="dxa"/>
            <w:tcBorders>
              <w:top w:val="single" w:sz="4" w:space="0" w:color="000000"/>
              <w:bottom w:val="single" w:sz="4" w:space="0" w:color="000000"/>
              <w:right w:val="single" w:sz="12" w:space="0" w:color="F0F0F0"/>
            </w:tcBorders>
          </w:tcPr>
          <w:p w14:paraId="6E7E8EFA" w14:textId="4EE2062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Tesorería</w:t>
            </w:r>
            <w:r w:rsidR="009C19D2" w:rsidRPr="001B1367">
              <w:rPr>
                <w:rFonts w:ascii="Arial" w:hAnsi="Arial" w:cs="Arial"/>
              </w:rPr>
              <w:t xml:space="preserve"> </w:t>
            </w:r>
            <w:r w:rsidRPr="001B1367">
              <w:rPr>
                <w:rFonts w:ascii="Arial" w:hAnsi="Arial" w:cs="Arial"/>
              </w:rPr>
              <w:t>Municipal.</w:t>
            </w:r>
          </w:p>
        </w:tc>
      </w:tr>
      <w:tr w:rsidR="00620AA8" w:rsidRPr="001B1367" w14:paraId="19DEB249" w14:textId="77777777" w:rsidTr="00FB3833">
        <w:trPr>
          <w:trHeight w:val="652"/>
          <w:jc w:val="center"/>
        </w:trPr>
        <w:tc>
          <w:tcPr>
            <w:tcW w:w="0" w:type="auto"/>
          </w:tcPr>
          <w:p w14:paraId="4A1D3E63" w14:textId="43D29756" w:rsidR="00620AA8" w:rsidRPr="001B1367" w:rsidRDefault="00620AA8" w:rsidP="0010660D">
            <w:pPr>
              <w:pStyle w:val="TableParagraph"/>
              <w:tabs>
                <w:tab w:val="left" w:pos="2641"/>
              </w:tabs>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 de</w:t>
            </w:r>
            <w:r w:rsidRPr="001B1367">
              <w:rPr>
                <w:rFonts w:ascii="Arial" w:hAnsi="Arial" w:cs="Arial"/>
                <w:spacing w:val="-63"/>
              </w:rPr>
              <w:t xml:space="preserve"> </w:t>
            </w:r>
            <w:r w:rsidRPr="001B1367">
              <w:rPr>
                <w:rFonts w:ascii="Arial" w:hAnsi="Arial" w:cs="Arial"/>
              </w:rPr>
              <w:t>Servicios</w:t>
            </w:r>
            <w:r w:rsidRPr="001B1367">
              <w:rPr>
                <w:rFonts w:ascii="Arial" w:hAnsi="Arial" w:cs="Arial"/>
                <w:spacing w:val="-4"/>
              </w:rPr>
              <w:t xml:space="preserve"> </w:t>
            </w:r>
            <w:r w:rsidRPr="001B1367">
              <w:rPr>
                <w:rFonts w:ascii="Arial" w:hAnsi="Arial" w:cs="Arial"/>
              </w:rPr>
              <w:t>Administrativos.</w:t>
            </w:r>
          </w:p>
        </w:tc>
        <w:tc>
          <w:tcPr>
            <w:tcW w:w="4205" w:type="dxa"/>
            <w:tcBorders>
              <w:top w:val="single" w:sz="4" w:space="0" w:color="000000"/>
              <w:bottom w:val="single" w:sz="4" w:space="0" w:color="000000"/>
              <w:right w:val="single" w:sz="12" w:space="0" w:color="F0F0F0"/>
            </w:tcBorders>
          </w:tcPr>
          <w:p w14:paraId="5EEF355A" w14:textId="7FBDF7AB" w:rsidR="00620AA8" w:rsidRPr="001B1367" w:rsidRDefault="00620AA8" w:rsidP="0010660D">
            <w:pPr>
              <w:pStyle w:val="TableParagraph"/>
              <w:spacing w:line="360" w:lineRule="auto"/>
              <w:ind w:left="0" w:right="49"/>
              <w:rPr>
                <w:rFonts w:ascii="Arial" w:hAnsi="Arial" w:cs="Arial"/>
                <w:spacing w:val="-64"/>
              </w:rPr>
            </w:pPr>
            <w:r w:rsidRPr="001B1367">
              <w:rPr>
                <w:rFonts w:ascii="Arial" w:hAnsi="Arial" w:cs="Arial"/>
              </w:rPr>
              <w:t>Tesorería</w:t>
            </w:r>
            <w:r w:rsidRPr="001B1367">
              <w:rPr>
                <w:rFonts w:ascii="Arial" w:hAnsi="Arial" w:cs="Arial"/>
                <w:spacing w:val="-64"/>
              </w:rPr>
              <w:t xml:space="preserve">     </w:t>
            </w:r>
            <w:r w:rsidR="009C19D2" w:rsidRPr="001B1367">
              <w:rPr>
                <w:rFonts w:ascii="Arial" w:hAnsi="Arial" w:cs="Arial"/>
                <w:spacing w:val="-64"/>
              </w:rPr>
              <w:t xml:space="preserve">        </w:t>
            </w:r>
            <w:r w:rsidRPr="001B1367">
              <w:rPr>
                <w:rFonts w:ascii="Arial" w:hAnsi="Arial" w:cs="Arial"/>
              </w:rPr>
              <w:t>Municipal.</w:t>
            </w:r>
          </w:p>
        </w:tc>
      </w:tr>
      <w:tr w:rsidR="00620AA8" w:rsidRPr="001B1367" w14:paraId="061285A9" w14:textId="77777777" w:rsidTr="00FB3833">
        <w:trPr>
          <w:trHeight w:val="943"/>
          <w:jc w:val="center"/>
        </w:trPr>
        <w:tc>
          <w:tcPr>
            <w:tcW w:w="0" w:type="auto"/>
          </w:tcPr>
          <w:p w14:paraId="7FE25767" w14:textId="3B3F7380" w:rsidR="00620AA8" w:rsidRPr="001B1367" w:rsidRDefault="00620AA8" w:rsidP="0010660D">
            <w:pPr>
              <w:pStyle w:val="TableParagraph"/>
              <w:tabs>
                <w:tab w:val="left" w:pos="1435"/>
                <w:tab w:val="left" w:pos="2638"/>
              </w:tabs>
              <w:spacing w:line="360" w:lineRule="auto"/>
              <w:ind w:left="0" w:right="49"/>
              <w:rPr>
                <w:rFonts w:ascii="Arial" w:hAnsi="Arial" w:cs="Arial"/>
              </w:rPr>
            </w:pPr>
            <w:r w:rsidRPr="001B1367">
              <w:rPr>
                <w:rFonts w:ascii="Arial" w:hAnsi="Arial" w:cs="Arial"/>
              </w:rPr>
              <w:t>Dirección</w:t>
            </w:r>
            <w:r w:rsidRPr="001B1367">
              <w:rPr>
                <w:rFonts w:ascii="Arial" w:hAnsi="Arial" w:cs="Arial"/>
              </w:rPr>
              <w:tab/>
              <w:t>General de</w:t>
            </w:r>
            <w:r w:rsidRPr="001B1367">
              <w:rPr>
                <w:rFonts w:ascii="Arial" w:hAnsi="Arial" w:cs="Arial"/>
                <w:spacing w:val="-64"/>
              </w:rPr>
              <w:t xml:space="preserve">                               ----</w:t>
            </w:r>
            <w:r w:rsidRPr="001B1367">
              <w:rPr>
                <w:rFonts w:ascii="Arial" w:hAnsi="Arial" w:cs="Arial"/>
              </w:rPr>
              <w:t>Urbanismo.</w:t>
            </w:r>
          </w:p>
        </w:tc>
        <w:tc>
          <w:tcPr>
            <w:tcW w:w="4205" w:type="dxa"/>
            <w:tcBorders>
              <w:top w:val="single" w:sz="4" w:space="0" w:color="000000"/>
              <w:bottom w:val="single" w:sz="4" w:space="0" w:color="000000"/>
              <w:right w:val="single" w:sz="12" w:space="0" w:color="F0F0F0"/>
            </w:tcBorders>
          </w:tcPr>
          <w:p w14:paraId="294011AA"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Dirección General</w:t>
            </w:r>
          </w:p>
          <w:p w14:paraId="19F27B5B" w14:textId="34193A91" w:rsidR="00620AA8" w:rsidRPr="001B1367" w:rsidRDefault="00620AA8" w:rsidP="0010660D">
            <w:pPr>
              <w:pStyle w:val="TableParagraph"/>
              <w:tabs>
                <w:tab w:val="left" w:pos="2069"/>
              </w:tabs>
              <w:spacing w:line="360" w:lineRule="auto"/>
              <w:ind w:left="0" w:right="49"/>
              <w:rPr>
                <w:rFonts w:ascii="Arial" w:hAnsi="Arial" w:cs="Arial"/>
              </w:rPr>
            </w:pPr>
            <w:r w:rsidRPr="001B1367">
              <w:rPr>
                <w:rFonts w:ascii="Arial" w:hAnsi="Arial" w:cs="Arial"/>
              </w:rPr>
              <w:t>De Ordenamiento</w:t>
            </w:r>
          </w:p>
          <w:p w14:paraId="0673084F" w14:textId="0A240ED0" w:rsidR="00620AA8" w:rsidRPr="001B1367" w:rsidRDefault="00620AA8" w:rsidP="0010660D">
            <w:pPr>
              <w:pStyle w:val="TableParagraph"/>
              <w:tabs>
                <w:tab w:val="left" w:pos="1949"/>
              </w:tabs>
              <w:spacing w:line="360" w:lineRule="auto"/>
              <w:ind w:left="0" w:right="49"/>
              <w:rPr>
                <w:rFonts w:ascii="Arial" w:hAnsi="Arial" w:cs="Arial"/>
              </w:rPr>
            </w:pPr>
            <w:r w:rsidRPr="001B1367">
              <w:rPr>
                <w:rFonts w:ascii="Arial" w:hAnsi="Arial" w:cs="Arial"/>
              </w:rPr>
              <w:t xml:space="preserve">Territorial </w:t>
            </w:r>
            <w:proofErr w:type="gramStart"/>
            <w:r w:rsidRPr="001B1367">
              <w:rPr>
                <w:rFonts w:ascii="Arial" w:hAnsi="Arial" w:cs="Arial"/>
                <w:spacing w:val="-5"/>
              </w:rPr>
              <w:t xml:space="preserve">y </w:t>
            </w:r>
            <w:r w:rsidRPr="001B1367">
              <w:rPr>
                <w:rFonts w:ascii="Arial" w:hAnsi="Arial" w:cs="Arial"/>
                <w:spacing w:val="-64"/>
              </w:rPr>
              <w:t xml:space="preserve"> </w:t>
            </w:r>
            <w:r w:rsidRPr="001B1367">
              <w:rPr>
                <w:rFonts w:ascii="Arial" w:hAnsi="Arial" w:cs="Arial"/>
              </w:rPr>
              <w:t>Urbanismo</w:t>
            </w:r>
            <w:proofErr w:type="gramEnd"/>
          </w:p>
        </w:tc>
      </w:tr>
      <w:tr w:rsidR="00620AA8" w:rsidRPr="001B1367" w14:paraId="6EDBC6AB" w14:textId="77777777" w:rsidTr="00FB3833">
        <w:trPr>
          <w:trHeight w:val="1253"/>
          <w:jc w:val="center"/>
        </w:trPr>
        <w:tc>
          <w:tcPr>
            <w:tcW w:w="0" w:type="auto"/>
          </w:tcPr>
          <w:p w14:paraId="48B1F6C7" w14:textId="341F62DA" w:rsidR="00620AA8" w:rsidRPr="001B1367" w:rsidRDefault="00620AA8" w:rsidP="0010660D">
            <w:pPr>
              <w:pStyle w:val="TableParagraph"/>
              <w:tabs>
                <w:tab w:val="left" w:pos="578"/>
                <w:tab w:val="left" w:pos="1754"/>
                <w:tab w:val="left" w:pos="2597"/>
              </w:tabs>
              <w:spacing w:line="360" w:lineRule="auto"/>
              <w:ind w:left="0" w:right="49"/>
              <w:rPr>
                <w:rFonts w:ascii="Arial" w:hAnsi="Arial" w:cs="Arial"/>
              </w:rPr>
            </w:pPr>
            <w:r w:rsidRPr="001B1367">
              <w:rPr>
                <w:rFonts w:ascii="Arial" w:hAnsi="Arial" w:cs="Arial"/>
              </w:rPr>
              <w:t xml:space="preserve">Consejo Promotor para </w:t>
            </w:r>
            <w:proofErr w:type="gramStart"/>
            <w:r w:rsidRPr="001B1367">
              <w:rPr>
                <w:rFonts w:ascii="Arial" w:hAnsi="Arial" w:cs="Arial"/>
              </w:rPr>
              <w:t xml:space="preserve">el </w:t>
            </w:r>
            <w:r w:rsidRPr="001B1367">
              <w:rPr>
                <w:rFonts w:ascii="Arial" w:hAnsi="Arial" w:cs="Arial"/>
                <w:spacing w:val="-64"/>
              </w:rPr>
              <w:t xml:space="preserve"> </w:t>
            </w:r>
            <w:r w:rsidRPr="001B1367">
              <w:rPr>
                <w:rFonts w:ascii="Arial" w:hAnsi="Arial" w:cs="Arial"/>
              </w:rPr>
              <w:t>Desarrollo</w:t>
            </w:r>
            <w:proofErr w:type="gramEnd"/>
            <w:r w:rsidRPr="001B1367">
              <w:rPr>
                <w:rFonts w:ascii="Arial" w:hAnsi="Arial" w:cs="Arial"/>
              </w:rPr>
              <w:t xml:space="preserve"> de las</w:t>
            </w:r>
            <w:r w:rsidRPr="001B1367">
              <w:rPr>
                <w:rFonts w:ascii="Arial" w:hAnsi="Arial" w:cs="Arial"/>
                <w:spacing w:val="1"/>
              </w:rPr>
              <w:t xml:space="preserve"> </w:t>
            </w:r>
            <w:r w:rsidRPr="001B1367">
              <w:rPr>
                <w:rFonts w:ascii="Arial" w:hAnsi="Arial" w:cs="Arial"/>
              </w:rPr>
              <w:t>Reservas</w:t>
            </w:r>
            <w:r w:rsidRPr="001B1367">
              <w:rPr>
                <w:rFonts w:ascii="Arial" w:hAnsi="Arial" w:cs="Arial"/>
                <w:spacing w:val="-1"/>
              </w:rPr>
              <w:t xml:space="preserve"> </w:t>
            </w:r>
            <w:r w:rsidRPr="001B1367">
              <w:rPr>
                <w:rFonts w:ascii="Arial" w:hAnsi="Arial" w:cs="Arial"/>
              </w:rPr>
              <w:t>Territoriales.</w:t>
            </w:r>
          </w:p>
        </w:tc>
        <w:tc>
          <w:tcPr>
            <w:tcW w:w="4205" w:type="dxa"/>
            <w:tcBorders>
              <w:top w:val="single" w:sz="4" w:space="0" w:color="000000"/>
              <w:bottom w:val="single" w:sz="4" w:space="0" w:color="000000"/>
              <w:right w:val="single" w:sz="12" w:space="0" w:color="F0F0F0"/>
            </w:tcBorders>
          </w:tcPr>
          <w:p w14:paraId="6E551332" w14:textId="332003B0"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3"/>
              </w:rPr>
              <w:t xml:space="preserve"> </w:t>
            </w:r>
            <w:r w:rsidRPr="001B1367">
              <w:rPr>
                <w:rFonts w:ascii="Arial" w:hAnsi="Arial" w:cs="Arial"/>
              </w:rPr>
              <w:t>General</w:t>
            </w:r>
          </w:p>
          <w:p w14:paraId="50CE5C60" w14:textId="541B3CE0" w:rsidR="00620AA8" w:rsidRPr="001B1367" w:rsidRDefault="00620AA8" w:rsidP="0010660D">
            <w:pPr>
              <w:pStyle w:val="TableParagraph"/>
              <w:tabs>
                <w:tab w:val="left" w:pos="1949"/>
                <w:tab w:val="left" w:pos="2069"/>
              </w:tabs>
              <w:spacing w:line="360" w:lineRule="auto"/>
              <w:ind w:left="0" w:right="49"/>
              <w:rPr>
                <w:rFonts w:ascii="Arial" w:hAnsi="Arial" w:cs="Arial"/>
              </w:rPr>
            </w:pPr>
            <w:r w:rsidRPr="001B1367">
              <w:rPr>
                <w:rFonts w:ascii="Arial" w:hAnsi="Arial" w:cs="Arial"/>
              </w:rPr>
              <w:t xml:space="preserve">De </w:t>
            </w:r>
            <w:proofErr w:type="gramStart"/>
            <w:r w:rsidRPr="001B1367">
              <w:rPr>
                <w:rFonts w:ascii="Arial" w:hAnsi="Arial" w:cs="Arial"/>
                <w:spacing w:val="-1"/>
              </w:rPr>
              <w:t xml:space="preserve">Ordenamiento </w:t>
            </w:r>
            <w:r w:rsidRPr="001B1367">
              <w:rPr>
                <w:rFonts w:ascii="Arial" w:hAnsi="Arial" w:cs="Arial"/>
                <w:spacing w:val="-64"/>
              </w:rPr>
              <w:t xml:space="preserve"> </w:t>
            </w:r>
            <w:r w:rsidRPr="001B1367">
              <w:rPr>
                <w:rFonts w:ascii="Arial" w:hAnsi="Arial" w:cs="Arial"/>
              </w:rPr>
              <w:t>Territorial</w:t>
            </w:r>
            <w:proofErr w:type="gramEnd"/>
            <w:r w:rsidRPr="001B1367">
              <w:rPr>
                <w:rFonts w:ascii="Arial" w:hAnsi="Arial" w:cs="Arial"/>
              </w:rPr>
              <w:t xml:space="preserve"> y</w:t>
            </w:r>
          </w:p>
          <w:p w14:paraId="17BAA86B"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Urbanismo</w:t>
            </w:r>
          </w:p>
        </w:tc>
      </w:tr>
      <w:tr w:rsidR="00620AA8" w:rsidRPr="001B1367" w14:paraId="3A5668DF" w14:textId="77777777" w:rsidTr="00FB3833">
        <w:trPr>
          <w:trHeight w:val="719"/>
          <w:jc w:val="center"/>
        </w:trPr>
        <w:tc>
          <w:tcPr>
            <w:tcW w:w="0" w:type="auto"/>
          </w:tcPr>
          <w:p w14:paraId="36453E70" w14:textId="6EEBE4C8" w:rsidR="00620AA8" w:rsidRPr="001B1367" w:rsidRDefault="00620AA8" w:rsidP="0010660D">
            <w:pPr>
              <w:pStyle w:val="TableParagraph"/>
              <w:tabs>
                <w:tab w:val="left" w:pos="1289"/>
                <w:tab w:val="left" w:pos="1759"/>
              </w:tabs>
              <w:spacing w:line="360" w:lineRule="auto"/>
              <w:ind w:left="0" w:right="49"/>
              <w:rPr>
                <w:rFonts w:ascii="Arial" w:hAnsi="Arial" w:cs="Arial"/>
              </w:rPr>
            </w:pPr>
            <w:r w:rsidRPr="001B1367">
              <w:rPr>
                <w:rFonts w:ascii="Arial" w:hAnsi="Arial" w:cs="Arial"/>
              </w:rPr>
              <w:t>Dirección de Patrimonio Inmobiliario</w:t>
            </w:r>
          </w:p>
        </w:tc>
        <w:tc>
          <w:tcPr>
            <w:tcW w:w="4205" w:type="dxa"/>
            <w:tcBorders>
              <w:top w:val="single" w:sz="4" w:space="0" w:color="000000"/>
              <w:bottom w:val="single" w:sz="4" w:space="0" w:color="000000"/>
              <w:right w:val="single" w:sz="12" w:space="0" w:color="F0F0F0"/>
            </w:tcBorders>
          </w:tcPr>
          <w:p w14:paraId="19792F80" w14:textId="42CA2942"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 xml:space="preserve">Dirección General </w:t>
            </w:r>
            <w:proofErr w:type="gramStart"/>
            <w:r w:rsidRPr="001B1367">
              <w:rPr>
                <w:rFonts w:ascii="Arial" w:hAnsi="Arial" w:cs="Arial"/>
              </w:rPr>
              <w:t xml:space="preserve">Ordenamiento </w:t>
            </w:r>
            <w:r w:rsidRPr="001B1367">
              <w:rPr>
                <w:rFonts w:ascii="Arial" w:hAnsi="Arial" w:cs="Arial"/>
                <w:spacing w:val="-64"/>
              </w:rPr>
              <w:t xml:space="preserve"> </w:t>
            </w:r>
            <w:r w:rsidRPr="001B1367">
              <w:rPr>
                <w:rFonts w:ascii="Arial" w:hAnsi="Arial" w:cs="Arial"/>
              </w:rPr>
              <w:t>de</w:t>
            </w:r>
            <w:proofErr w:type="gramEnd"/>
          </w:p>
          <w:p w14:paraId="591FF713" w14:textId="51F86F14" w:rsidR="00620AA8" w:rsidRPr="001B1367" w:rsidRDefault="00620AA8" w:rsidP="0010660D">
            <w:pPr>
              <w:pStyle w:val="TableParagraph"/>
              <w:tabs>
                <w:tab w:val="left" w:pos="1949"/>
              </w:tabs>
              <w:spacing w:line="360" w:lineRule="auto"/>
              <w:ind w:left="0" w:right="49"/>
              <w:rPr>
                <w:rFonts w:ascii="Arial" w:hAnsi="Arial" w:cs="Arial"/>
              </w:rPr>
            </w:pPr>
            <w:r w:rsidRPr="001B1367">
              <w:rPr>
                <w:rFonts w:ascii="Arial" w:hAnsi="Arial" w:cs="Arial"/>
              </w:rPr>
              <w:t xml:space="preserve">Territorial </w:t>
            </w:r>
            <w:proofErr w:type="gramStart"/>
            <w:r w:rsidRPr="001B1367">
              <w:rPr>
                <w:rFonts w:ascii="Arial" w:hAnsi="Arial" w:cs="Arial"/>
                <w:spacing w:val="-5"/>
              </w:rPr>
              <w:t xml:space="preserve">y </w:t>
            </w:r>
            <w:r w:rsidRPr="001B1367">
              <w:rPr>
                <w:rFonts w:ascii="Arial" w:hAnsi="Arial" w:cs="Arial"/>
                <w:spacing w:val="-64"/>
              </w:rPr>
              <w:t xml:space="preserve"> </w:t>
            </w:r>
            <w:r w:rsidRPr="001B1367">
              <w:rPr>
                <w:rFonts w:ascii="Arial" w:hAnsi="Arial" w:cs="Arial"/>
              </w:rPr>
              <w:t>Urbanismo</w:t>
            </w:r>
            <w:proofErr w:type="gramEnd"/>
          </w:p>
        </w:tc>
      </w:tr>
      <w:tr w:rsidR="00620AA8" w:rsidRPr="001B1367" w14:paraId="3EF4A9D5" w14:textId="77777777" w:rsidTr="00FB3833">
        <w:trPr>
          <w:trHeight w:val="501"/>
          <w:jc w:val="center"/>
        </w:trPr>
        <w:tc>
          <w:tcPr>
            <w:tcW w:w="0" w:type="auto"/>
          </w:tcPr>
          <w:p w14:paraId="09971A2A"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Tenencia</w:t>
            </w:r>
            <w:r w:rsidRPr="001B1367">
              <w:rPr>
                <w:rFonts w:ascii="Arial" w:hAnsi="Arial" w:cs="Arial"/>
                <w:spacing w:val="-2"/>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la</w:t>
            </w:r>
            <w:r w:rsidRPr="001B1367">
              <w:rPr>
                <w:rFonts w:ascii="Arial" w:hAnsi="Arial" w:cs="Arial"/>
                <w:spacing w:val="-3"/>
              </w:rPr>
              <w:t xml:space="preserve"> </w:t>
            </w:r>
            <w:r w:rsidRPr="001B1367">
              <w:rPr>
                <w:rFonts w:ascii="Arial" w:hAnsi="Arial" w:cs="Arial"/>
              </w:rPr>
              <w:t>Tierra</w:t>
            </w:r>
          </w:p>
        </w:tc>
        <w:tc>
          <w:tcPr>
            <w:tcW w:w="4205" w:type="dxa"/>
            <w:tcBorders>
              <w:top w:val="single" w:sz="4" w:space="0" w:color="000000"/>
              <w:right w:val="single" w:sz="12" w:space="0" w:color="F0F0F0"/>
            </w:tcBorders>
          </w:tcPr>
          <w:p w14:paraId="04D37323" w14:textId="77777777" w:rsidR="00620AA8" w:rsidRPr="001B1367" w:rsidRDefault="00620AA8"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Desarrollo</w:t>
            </w:r>
            <w:r w:rsidRPr="001B1367">
              <w:rPr>
                <w:rFonts w:ascii="Arial" w:hAnsi="Arial" w:cs="Arial"/>
                <w:spacing w:val="1"/>
              </w:rPr>
              <w:t xml:space="preserve"> </w:t>
            </w:r>
            <w:r w:rsidRPr="001B1367">
              <w:rPr>
                <w:rFonts w:ascii="Arial" w:hAnsi="Arial" w:cs="Arial"/>
              </w:rPr>
              <w:t>Social.</w:t>
            </w:r>
          </w:p>
        </w:tc>
      </w:tr>
      <w:tr w:rsidR="009C19D2" w:rsidRPr="001B1367" w14:paraId="4AD2213C" w14:textId="77777777" w:rsidTr="00FB3833">
        <w:tblPrEx>
          <w:jc w:val="left"/>
        </w:tblPrEx>
        <w:trPr>
          <w:trHeight w:val="938"/>
        </w:trPr>
        <w:tc>
          <w:tcPr>
            <w:tcW w:w="0" w:type="auto"/>
          </w:tcPr>
          <w:p w14:paraId="6CAE6049" w14:textId="108992EB" w:rsidR="009C19D2" w:rsidRPr="001B1367" w:rsidRDefault="009C19D2" w:rsidP="0010660D">
            <w:pPr>
              <w:pStyle w:val="TableParagraph"/>
              <w:tabs>
                <w:tab w:val="left" w:pos="1418"/>
              </w:tabs>
              <w:spacing w:line="360" w:lineRule="auto"/>
              <w:ind w:left="0" w:right="49"/>
              <w:rPr>
                <w:rFonts w:ascii="Arial" w:hAnsi="Arial" w:cs="Arial"/>
              </w:rPr>
            </w:pPr>
            <w:r w:rsidRPr="001B1367">
              <w:rPr>
                <w:rFonts w:ascii="Arial" w:hAnsi="Arial" w:cs="Arial"/>
              </w:rPr>
              <w:t>Dirección General</w:t>
            </w:r>
            <w:r w:rsidRPr="001B1367">
              <w:rPr>
                <w:rFonts w:ascii="Arial" w:hAnsi="Arial" w:cs="Arial"/>
                <w:spacing w:val="1"/>
              </w:rPr>
              <w:t xml:space="preserve"> </w:t>
            </w:r>
            <w:r w:rsidRPr="001B1367">
              <w:rPr>
                <w:rFonts w:ascii="Arial" w:hAnsi="Arial" w:cs="Arial"/>
              </w:rPr>
              <w:t xml:space="preserve">de </w:t>
            </w:r>
            <w:r w:rsidRPr="001B1367">
              <w:rPr>
                <w:rFonts w:ascii="Arial" w:hAnsi="Arial" w:cs="Arial"/>
                <w:spacing w:val="-4"/>
              </w:rPr>
              <w:t>Desarrollo</w:t>
            </w:r>
          </w:p>
          <w:p w14:paraId="78B0C58E"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Humano.</w:t>
            </w:r>
          </w:p>
        </w:tc>
        <w:tc>
          <w:tcPr>
            <w:tcW w:w="4205" w:type="dxa"/>
            <w:tcBorders>
              <w:right w:val="single" w:sz="12" w:space="0" w:color="F0F0F0"/>
            </w:tcBorders>
          </w:tcPr>
          <w:p w14:paraId="3097CE4D"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Desarrollo</w:t>
            </w:r>
            <w:r w:rsidRPr="001B1367">
              <w:rPr>
                <w:rFonts w:ascii="Arial" w:hAnsi="Arial" w:cs="Arial"/>
                <w:spacing w:val="-2"/>
              </w:rPr>
              <w:t xml:space="preserve"> </w:t>
            </w:r>
            <w:r w:rsidRPr="001B1367">
              <w:rPr>
                <w:rFonts w:ascii="Arial" w:hAnsi="Arial" w:cs="Arial"/>
              </w:rPr>
              <w:t>Social.</w:t>
            </w:r>
          </w:p>
        </w:tc>
      </w:tr>
      <w:tr w:rsidR="009C19D2" w:rsidRPr="001B1367" w14:paraId="361C1A3B" w14:textId="77777777" w:rsidTr="00FB3833">
        <w:tblPrEx>
          <w:jc w:val="left"/>
        </w:tblPrEx>
        <w:trPr>
          <w:trHeight w:val="499"/>
        </w:trPr>
        <w:tc>
          <w:tcPr>
            <w:tcW w:w="0" w:type="auto"/>
          </w:tcPr>
          <w:p w14:paraId="7A51DCA6"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2"/>
              </w:rPr>
              <w:t xml:space="preserve"> </w:t>
            </w:r>
            <w:r w:rsidRPr="001B1367">
              <w:rPr>
                <w:rFonts w:ascii="Arial" w:hAnsi="Arial" w:cs="Arial"/>
              </w:rPr>
              <w:t>de</w:t>
            </w:r>
            <w:r w:rsidRPr="001B1367">
              <w:rPr>
                <w:rFonts w:ascii="Arial" w:hAnsi="Arial" w:cs="Arial"/>
                <w:spacing w:val="-2"/>
              </w:rPr>
              <w:t xml:space="preserve"> </w:t>
            </w:r>
            <w:r w:rsidRPr="001B1367">
              <w:rPr>
                <w:rFonts w:ascii="Arial" w:hAnsi="Arial" w:cs="Arial"/>
              </w:rPr>
              <w:t>Deportes</w:t>
            </w:r>
          </w:p>
        </w:tc>
        <w:tc>
          <w:tcPr>
            <w:tcW w:w="4205" w:type="dxa"/>
            <w:tcBorders>
              <w:right w:val="single" w:sz="12" w:space="0" w:color="F0F0F0"/>
            </w:tcBorders>
          </w:tcPr>
          <w:p w14:paraId="318AD50D"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Instituto</w:t>
            </w:r>
            <w:r w:rsidRPr="001B1367">
              <w:rPr>
                <w:rFonts w:ascii="Arial" w:hAnsi="Arial" w:cs="Arial"/>
                <w:spacing w:val="-2"/>
              </w:rPr>
              <w:t xml:space="preserve"> </w:t>
            </w:r>
            <w:r w:rsidRPr="001B1367">
              <w:rPr>
                <w:rFonts w:ascii="Arial" w:hAnsi="Arial" w:cs="Arial"/>
              </w:rPr>
              <w:t>Municipal</w:t>
            </w:r>
            <w:r w:rsidRPr="001B1367">
              <w:rPr>
                <w:rFonts w:ascii="Arial" w:hAnsi="Arial" w:cs="Arial"/>
                <w:spacing w:val="-1"/>
              </w:rPr>
              <w:t xml:space="preserve"> </w:t>
            </w:r>
            <w:r w:rsidRPr="001B1367">
              <w:rPr>
                <w:rFonts w:ascii="Arial" w:hAnsi="Arial" w:cs="Arial"/>
              </w:rPr>
              <w:t>del</w:t>
            </w:r>
            <w:r w:rsidRPr="001B1367">
              <w:rPr>
                <w:rFonts w:ascii="Arial" w:hAnsi="Arial" w:cs="Arial"/>
                <w:spacing w:val="-4"/>
              </w:rPr>
              <w:t xml:space="preserve"> </w:t>
            </w:r>
            <w:r w:rsidRPr="001B1367">
              <w:rPr>
                <w:rFonts w:ascii="Arial" w:hAnsi="Arial" w:cs="Arial"/>
              </w:rPr>
              <w:t>Deporte.</w:t>
            </w:r>
          </w:p>
        </w:tc>
      </w:tr>
      <w:tr w:rsidR="009C19D2" w:rsidRPr="001B1367" w14:paraId="6319CB2C" w14:textId="77777777" w:rsidTr="00FB3833">
        <w:tblPrEx>
          <w:jc w:val="left"/>
        </w:tblPrEx>
        <w:trPr>
          <w:trHeight w:val="638"/>
        </w:trPr>
        <w:tc>
          <w:tcPr>
            <w:tcW w:w="0" w:type="auto"/>
          </w:tcPr>
          <w:p w14:paraId="6F272059" w14:textId="77777777" w:rsidR="009C19D2" w:rsidRPr="001B1367" w:rsidRDefault="009C19D2" w:rsidP="0010660D">
            <w:pPr>
              <w:pStyle w:val="TableParagraph"/>
              <w:tabs>
                <w:tab w:val="left" w:pos="1432"/>
                <w:tab w:val="left" w:pos="2635"/>
              </w:tabs>
              <w:spacing w:line="360" w:lineRule="auto"/>
              <w:ind w:left="0" w:right="49"/>
              <w:rPr>
                <w:rFonts w:ascii="Arial" w:hAnsi="Arial" w:cs="Arial"/>
              </w:rPr>
            </w:pPr>
            <w:r w:rsidRPr="001B1367">
              <w:rPr>
                <w:rFonts w:ascii="Arial" w:hAnsi="Arial" w:cs="Arial"/>
              </w:rPr>
              <w:t xml:space="preserve">Dirección General </w:t>
            </w:r>
            <w:proofErr w:type="gramStart"/>
            <w:r w:rsidRPr="001B1367">
              <w:rPr>
                <w:rFonts w:ascii="Arial" w:hAnsi="Arial" w:cs="Arial"/>
                <w:spacing w:val="-2"/>
              </w:rPr>
              <w:t xml:space="preserve">de </w:t>
            </w:r>
            <w:r w:rsidRPr="001B1367">
              <w:rPr>
                <w:rFonts w:ascii="Arial" w:hAnsi="Arial" w:cs="Arial"/>
                <w:spacing w:val="-64"/>
              </w:rPr>
              <w:t xml:space="preserve"> </w:t>
            </w:r>
            <w:r w:rsidRPr="001B1367">
              <w:rPr>
                <w:rFonts w:ascii="Arial" w:hAnsi="Arial" w:cs="Arial"/>
              </w:rPr>
              <w:t>Obras</w:t>
            </w:r>
            <w:proofErr w:type="gramEnd"/>
            <w:r w:rsidRPr="001B1367">
              <w:rPr>
                <w:rFonts w:ascii="Arial" w:hAnsi="Arial" w:cs="Arial"/>
                <w:spacing w:val="-3"/>
              </w:rPr>
              <w:t xml:space="preserve"> </w:t>
            </w:r>
            <w:r w:rsidRPr="001B1367">
              <w:rPr>
                <w:rFonts w:ascii="Arial" w:hAnsi="Arial" w:cs="Arial"/>
              </w:rPr>
              <w:t>Públicas.</w:t>
            </w:r>
          </w:p>
        </w:tc>
        <w:tc>
          <w:tcPr>
            <w:tcW w:w="4205" w:type="dxa"/>
            <w:tcBorders>
              <w:right w:val="single" w:sz="12" w:space="0" w:color="F0F0F0"/>
            </w:tcBorders>
          </w:tcPr>
          <w:p w14:paraId="4B10EB25"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Obras</w:t>
            </w:r>
            <w:r w:rsidRPr="001B1367">
              <w:rPr>
                <w:rFonts w:ascii="Arial" w:hAnsi="Arial" w:cs="Arial"/>
                <w:spacing w:val="-1"/>
              </w:rPr>
              <w:t xml:space="preserve"> </w:t>
            </w:r>
            <w:r w:rsidRPr="001B1367">
              <w:rPr>
                <w:rFonts w:ascii="Arial" w:hAnsi="Arial" w:cs="Arial"/>
              </w:rPr>
              <w:t>Públicas.</w:t>
            </w:r>
          </w:p>
        </w:tc>
      </w:tr>
      <w:tr w:rsidR="009C19D2" w:rsidRPr="001B1367" w14:paraId="3DCB23BC" w14:textId="77777777" w:rsidTr="00FB3833">
        <w:tblPrEx>
          <w:jc w:val="left"/>
        </w:tblPrEx>
        <w:trPr>
          <w:trHeight w:val="340"/>
        </w:trPr>
        <w:tc>
          <w:tcPr>
            <w:tcW w:w="0" w:type="auto"/>
            <w:vMerge w:val="restart"/>
          </w:tcPr>
          <w:p w14:paraId="6F9443ED" w14:textId="7F18DC3C" w:rsidR="009C19D2" w:rsidRPr="001B1367" w:rsidRDefault="009C19D2" w:rsidP="0010660D">
            <w:pPr>
              <w:pStyle w:val="TableParagraph"/>
              <w:spacing w:line="360" w:lineRule="auto"/>
              <w:ind w:left="0" w:right="49"/>
              <w:jc w:val="both"/>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proofErr w:type="gramStart"/>
            <w:r w:rsidRPr="001B1367">
              <w:rPr>
                <w:rFonts w:ascii="Arial" w:hAnsi="Arial" w:cs="Arial"/>
              </w:rPr>
              <w:t>de</w:t>
            </w:r>
            <w:r w:rsidR="003A459B">
              <w:rPr>
                <w:rFonts w:ascii="Arial" w:hAnsi="Arial" w:cs="Arial"/>
              </w:rPr>
              <w:t xml:space="preserve"> </w:t>
            </w:r>
            <w:r w:rsidRPr="001B1367">
              <w:rPr>
                <w:rFonts w:ascii="Arial" w:hAnsi="Arial" w:cs="Arial"/>
                <w:spacing w:val="-64"/>
              </w:rPr>
              <w:t xml:space="preserve"> </w:t>
            </w:r>
            <w:r w:rsidRPr="001B1367">
              <w:rPr>
                <w:rFonts w:ascii="Arial" w:hAnsi="Arial" w:cs="Arial"/>
              </w:rPr>
              <w:t>Planeación</w:t>
            </w:r>
            <w:proofErr w:type="gramEnd"/>
            <w:r w:rsidRPr="001B1367">
              <w:rPr>
                <w:rFonts w:ascii="Arial" w:hAnsi="Arial" w:cs="Arial"/>
                <w:spacing w:val="1"/>
              </w:rPr>
              <w:t xml:space="preserve"> </w:t>
            </w:r>
            <w:r w:rsidRPr="001B1367">
              <w:rPr>
                <w:rFonts w:ascii="Arial" w:hAnsi="Arial" w:cs="Arial"/>
              </w:rPr>
              <w:t>y</w:t>
            </w:r>
            <w:r w:rsidRPr="001B1367">
              <w:rPr>
                <w:rFonts w:ascii="Arial" w:hAnsi="Arial" w:cs="Arial"/>
                <w:spacing w:val="1"/>
              </w:rPr>
              <w:t xml:space="preserve"> </w:t>
            </w:r>
            <w:r w:rsidRPr="001B1367">
              <w:rPr>
                <w:rFonts w:ascii="Arial" w:hAnsi="Arial" w:cs="Arial"/>
              </w:rPr>
              <w:t>Control</w:t>
            </w:r>
            <w:r w:rsidRPr="001B1367">
              <w:rPr>
                <w:rFonts w:ascii="Arial" w:hAnsi="Arial" w:cs="Arial"/>
                <w:spacing w:val="1"/>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Programas.</w:t>
            </w:r>
          </w:p>
        </w:tc>
        <w:tc>
          <w:tcPr>
            <w:tcW w:w="4205" w:type="dxa"/>
            <w:tcBorders>
              <w:right w:val="single" w:sz="12" w:space="0" w:color="F0F0F0"/>
            </w:tcBorders>
          </w:tcPr>
          <w:p w14:paraId="25FEDF59"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Tesorería</w:t>
            </w:r>
            <w:r w:rsidRPr="001B1367">
              <w:rPr>
                <w:rFonts w:ascii="Arial" w:hAnsi="Arial" w:cs="Arial"/>
                <w:spacing w:val="-3"/>
              </w:rPr>
              <w:t xml:space="preserve"> </w:t>
            </w:r>
            <w:r w:rsidRPr="001B1367">
              <w:rPr>
                <w:rFonts w:ascii="Arial" w:hAnsi="Arial" w:cs="Arial"/>
              </w:rPr>
              <w:t>Municipal.</w:t>
            </w:r>
          </w:p>
        </w:tc>
      </w:tr>
      <w:tr w:rsidR="009C19D2" w:rsidRPr="001B1367" w14:paraId="60FB11B0" w14:textId="77777777" w:rsidTr="00FB3833">
        <w:tblPrEx>
          <w:jc w:val="left"/>
        </w:tblPrEx>
        <w:trPr>
          <w:trHeight w:val="662"/>
        </w:trPr>
        <w:tc>
          <w:tcPr>
            <w:tcW w:w="0" w:type="auto"/>
            <w:vMerge/>
            <w:tcBorders>
              <w:top w:val="nil"/>
            </w:tcBorders>
          </w:tcPr>
          <w:p w14:paraId="3526CB4C" w14:textId="77777777" w:rsidR="009C19D2" w:rsidRPr="001B1367" w:rsidRDefault="009C19D2" w:rsidP="0010660D">
            <w:pPr>
              <w:spacing w:line="360" w:lineRule="auto"/>
              <w:ind w:right="49"/>
              <w:rPr>
                <w:rFonts w:ascii="Arial" w:hAnsi="Arial" w:cs="Arial"/>
              </w:rPr>
            </w:pPr>
          </w:p>
        </w:tc>
        <w:tc>
          <w:tcPr>
            <w:tcW w:w="4205" w:type="dxa"/>
            <w:tcBorders>
              <w:right w:val="single" w:sz="12" w:space="0" w:color="F0F0F0"/>
            </w:tcBorders>
          </w:tcPr>
          <w:p w14:paraId="2C5200F2"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color w:val="1F487C"/>
              </w:rPr>
              <w:t>Dirección</w:t>
            </w:r>
            <w:r w:rsidRPr="001B1367">
              <w:rPr>
                <w:rFonts w:ascii="Arial" w:hAnsi="Arial" w:cs="Arial"/>
                <w:color w:val="1F487C"/>
                <w:spacing w:val="-3"/>
              </w:rPr>
              <w:t xml:space="preserve"> </w:t>
            </w:r>
            <w:r w:rsidRPr="001B1367">
              <w:rPr>
                <w:rFonts w:ascii="Arial" w:hAnsi="Arial" w:cs="Arial"/>
                <w:color w:val="1F487C"/>
              </w:rPr>
              <w:t>General</w:t>
            </w:r>
            <w:r w:rsidRPr="001B1367">
              <w:rPr>
                <w:rFonts w:ascii="Arial" w:hAnsi="Arial" w:cs="Arial"/>
                <w:color w:val="1F487C"/>
                <w:spacing w:val="-3"/>
              </w:rPr>
              <w:t xml:space="preserve"> </w:t>
            </w:r>
            <w:r w:rsidRPr="001B1367">
              <w:rPr>
                <w:rFonts w:ascii="Arial" w:hAnsi="Arial" w:cs="Arial"/>
                <w:color w:val="1F487C"/>
              </w:rPr>
              <w:t>de</w:t>
            </w:r>
            <w:r w:rsidRPr="001B1367">
              <w:rPr>
                <w:rFonts w:ascii="Arial" w:hAnsi="Arial" w:cs="Arial"/>
                <w:color w:val="1F487C"/>
                <w:spacing w:val="-3"/>
              </w:rPr>
              <w:t xml:space="preserve"> </w:t>
            </w:r>
            <w:r w:rsidRPr="001B1367">
              <w:rPr>
                <w:rFonts w:ascii="Arial" w:hAnsi="Arial" w:cs="Arial"/>
                <w:color w:val="1F487C"/>
              </w:rPr>
              <w:t>Desarrollo</w:t>
            </w:r>
            <w:r w:rsidRPr="001B1367">
              <w:rPr>
                <w:rFonts w:ascii="Arial" w:hAnsi="Arial" w:cs="Arial"/>
                <w:color w:val="1F487C"/>
                <w:spacing w:val="-2"/>
              </w:rPr>
              <w:t xml:space="preserve"> </w:t>
            </w:r>
            <w:r w:rsidRPr="001B1367">
              <w:rPr>
                <w:rFonts w:ascii="Arial" w:hAnsi="Arial" w:cs="Arial"/>
                <w:color w:val="1F487C"/>
              </w:rPr>
              <w:t>Económico</w:t>
            </w:r>
            <w:r w:rsidRPr="001B1367">
              <w:rPr>
                <w:rFonts w:ascii="Arial" w:hAnsi="Arial" w:cs="Arial"/>
                <w:color w:val="1F487C"/>
                <w:spacing w:val="-2"/>
              </w:rPr>
              <w:t xml:space="preserve"> </w:t>
            </w:r>
            <w:r w:rsidRPr="001B1367">
              <w:rPr>
                <w:rFonts w:ascii="Arial" w:hAnsi="Arial" w:cs="Arial"/>
                <w:color w:val="1F487C"/>
              </w:rPr>
              <w:t>e</w:t>
            </w:r>
            <w:r w:rsidRPr="001B1367">
              <w:rPr>
                <w:rFonts w:ascii="Arial" w:hAnsi="Arial" w:cs="Arial"/>
                <w:color w:val="1F487C"/>
                <w:spacing w:val="-5"/>
              </w:rPr>
              <w:t xml:space="preserve"> </w:t>
            </w:r>
            <w:r w:rsidRPr="001B1367">
              <w:rPr>
                <w:rFonts w:ascii="Arial" w:hAnsi="Arial" w:cs="Arial"/>
                <w:color w:val="1F487C"/>
              </w:rPr>
              <w:t>Innovación</w:t>
            </w:r>
            <w:r w:rsidRPr="001B1367">
              <w:rPr>
                <w:rFonts w:ascii="Arial" w:hAnsi="Arial" w:cs="Arial"/>
                <w:color w:val="1F487C"/>
                <w:spacing w:val="-58"/>
              </w:rPr>
              <w:t xml:space="preserve">           </w:t>
            </w:r>
            <w:r w:rsidRPr="001B1367">
              <w:rPr>
                <w:rFonts w:ascii="Arial" w:hAnsi="Arial" w:cs="Arial"/>
                <w:color w:val="1F487C"/>
              </w:rPr>
              <w:t>Gubernamental</w:t>
            </w:r>
          </w:p>
        </w:tc>
      </w:tr>
      <w:tr w:rsidR="009C19D2" w:rsidRPr="001B1367" w14:paraId="696827B9" w14:textId="77777777" w:rsidTr="00FB3833">
        <w:tblPrEx>
          <w:jc w:val="left"/>
        </w:tblPrEx>
        <w:trPr>
          <w:trHeight w:val="475"/>
        </w:trPr>
        <w:tc>
          <w:tcPr>
            <w:tcW w:w="0" w:type="auto"/>
            <w:vMerge/>
            <w:tcBorders>
              <w:top w:val="nil"/>
            </w:tcBorders>
          </w:tcPr>
          <w:p w14:paraId="1AE27B9C" w14:textId="77777777" w:rsidR="009C19D2" w:rsidRPr="001B1367" w:rsidRDefault="009C19D2" w:rsidP="0010660D">
            <w:pPr>
              <w:spacing w:line="360" w:lineRule="auto"/>
              <w:ind w:right="49"/>
              <w:rPr>
                <w:rFonts w:ascii="Arial" w:hAnsi="Arial" w:cs="Arial"/>
              </w:rPr>
            </w:pPr>
          </w:p>
        </w:tc>
        <w:tc>
          <w:tcPr>
            <w:tcW w:w="4205" w:type="dxa"/>
            <w:tcBorders>
              <w:right w:val="single" w:sz="12" w:space="0" w:color="F0F0F0"/>
            </w:tcBorders>
          </w:tcPr>
          <w:p w14:paraId="7DACCE02"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Instituto Municipal De Planeación y</w:t>
            </w:r>
            <w:r w:rsidRPr="001B1367">
              <w:rPr>
                <w:rFonts w:ascii="Arial" w:hAnsi="Arial" w:cs="Arial"/>
                <w:spacing w:val="-8"/>
              </w:rPr>
              <w:t xml:space="preserve"> </w:t>
            </w:r>
            <w:r w:rsidRPr="001B1367">
              <w:rPr>
                <w:rFonts w:ascii="Arial" w:hAnsi="Arial" w:cs="Arial"/>
              </w:rPr>
              <w:t>Competitividad.</w:t>
            </w:r>
          </w:p>
        </w:tc>
      </w:tr>
      <w:tr w:rsidR="009C19D2" w:rsidRPr="001B1367" w14:paraId="7404511D" w14:textId="77777777" w:rsidTr="00FB3833">
        <w:tblPrEx>
          <w:jc w:val="left"/>
        </w:tblPrEx>
        <w:trPr>
          <w:trHeight w:val="935"/>
        </w:trPr>
        <w:tc>
          <w:tcPr>
            <w:tcW w:w="0" w:type="auto"/>
          </w:tcPr>
          <w:p w14:paraId="5BC8CDEE" w14:textId="77777777" w:rsidR="009C19D2" w:rsidRPr="001B1367" w:rsidRDefault="009C19D2" w:rsidP="0010660D">
            <w:pPr>
              <w:pStyle w:val="TableParagraph"/>
              <w:spacing w:line="360" w:lineRule="auto"/>
              <w:ind w:left="0" w:right="49"/>
              <w:jc w:val="both"/>
              <w:rPr>
                <w:rFonts w:ascii="Arial" w:hAnsi="Arial" w:cs="Arial"/>
              </w:rPr>
            </w:pPr>
            <w:r w:rsidRPr="001B1367">
              <w:rPr>
                <w:rFonts w:ascii="Arial" w:hAnsi="Arial" w:cs="Arial"/>
              </w:rPr>
              <w:lastRenderedPageBreak/>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59"/>
              </w:rPr>
              <w:t xml:space="preserve"> </w:t>
            </w:r>
            <w:r w:rsidRPr="001B1367">
              <w:rPr>
                <w:rFonts w:ascii="Arial" w:hAnsi="Arial" w:cs="Arial"/>
              </w:rPr>
              <w:t>Desarrollo</w:t>
            </w:r>
            <w:r w:rsidRPr="001B1367">
              <w:rPr>
                <w:rFonts w:ascii="Arial" w:hAnsi="Arial" w:cs="Arial"/>
                <w:spacing w:val="1"/>
              </w:rPr>
              <w:t xml:space="preserve"> </w:t>
            </w:r>
            <w:r w:rsidRPr="001B1367">
              <w:rPr>
                <w:rFonts w:ascii="Arial" w:hAnsi="Arial" w:cs="Arial"/>
              </w:rPr>
              <w:t>Económico</w:t>
            </w:r>
            <w:r w:rsidRPr="001B1367">
              <w:rPr>
                <w:rFonts w:ascii="Arial" w:hAnsi="Arial" w:cs="Arial"/>
                <w:spacing w:val="1"/>
              </w:rPr>
              <w:t xml:space="preserve"> </w:t>
            </w:r>
            <w:r w:rsidRPr="001B1367">
              <w:rPr>
                <w:rFonts w:ascii="Arial" w:hAnsi="Arial" w:cs="Arial"/>
              </w:rPr>
              <w:t>e</w:t>
            </w:r>
            <w:r w:rsidRPr="001B1367">
              <w:rPr>
                <w:rFonts w:ascii="Arial" w:hAnsi="Arial" w:cs="Arial"/>
                <w:spacing w:val="-59"/>
              </w:rPr>
              <w:t xml:space="preserve"> </w:t>
            </w:r>
            <w:r w:rsidRPr="001B1367">
              <w:rPr>
                <w:rFonts w:ascii="Arial" w:hAnsi="Arial" w:cs="Arial"/>
              </w:rPr>
              <w:t>Innovación</w:t>
            </w:r>
            <w:r w:rsidRPr="001B1367">
              <w:rPr>
                <w:rFonts w:ascii="Arial" w:hAnsi="Arial" w:cs="Arial"/>
                <w:spacing w:val="-2"/>
              </w:rPr>
              <w:t xml:space="preserve"> </w:t>
            </w:r>
            <w:r w:rsidRPr="001B1367">
              <w:rPr>
                <w:rFonts w:ascii="Arial" w:hAnsi="Arial" w:cs="Arial"/>
              </w:rPr>
              <w:t>Gubernamental</w:t>
            </w:r>
          </w:p>
        </w:tc>
        <w:tc>
          <w:tcPr>
            <w:tcW w:w="4205" w:type="dxa"/>
          </w:tcPr>
          <w:p w14:paraId="4191089D"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color w:val="1F487C"/>
              </w:rPr>
              <w:t>Dirección</w:t>
            </w:r>
            <w:r w:rsidRPr="001B1367">
              <w:rPr>
                <w:rFonts w:ascii="Arial" w:hAnsi="Arial" w:cs="Arial"/>
              </w:rPr>
              <w:t xml:space="preserve"> </w:t>
            </w:r>
            <w:r w:rsidRPr="001B1367">
              <w:rPr>
                <w:rFonts w:ascii="Arial" w:hAnsi="Arial" w:cs="Arial"/>
                <w:color w:val="1F487C"/>
              </w:rPr>
              <w:t>General</w:t>
            </w:r>
            <w:r w:rsidRPr="001B1367">
              <w:rPr>
                <w:rFonts w:ascii="Arial" w:hAnsi="Arial" w:cs="Arial"/>
              </w:rPr>
              <w:t xml:space="preserve"> </w:t>
            </w:r>
            <w:r w:rsidRPr="001B1367">
              <w:rPr>
                <w:rFonts w:ascii="Arial" w:hAnsi="Arial" w:cs="Arial"/>
                <w:color w:val="1F487C"/>
              </w:rPr>
              <w:t xml:space="preserve">De </w:t>
            </w:r>
            <w:r w:rsidRPr="001B1367">
              <w:rPr>
                <w:rFonts w:ascii="Arial" w:hAnsi="Arial" w:cs="Arial"/>
              </w:rPr>
              <w:t>Desarrollo</w:t>
            </w:r>
            <w:r w:rsidRPr="001B1367">
              <w:rPr>
                <w:rFonts w:ascii="Arial" w:hAnsi="Arial" w:cs="Arial"/>
                <w:spacing w:val="1"/>
              </w:rPr>
              <w:t xml:space="preserve"> </w:t>
            </w:r>
            <w:r w:rsidRPr="001B1367">
              <w:rPr>
                <w:rFonts w:ascii="Arial" w:hAnsi="Arial" w:cs="Arial"/>
              </w:rPr>
              <w:t>Económico</w:t>
            </w:r>
            <w:r w:rsidRPr="001B1367">
              <w:rPr>
                <w:rFonts w:ascii="Arial" w:hAnsi="Arial" w:cs="Arial"/>
                <w:spacing w:val="1"/>
              </w:rPr>
              <w:t xml:space="preserve"> </w:t>
            </w:r>
            <w:proofErr w:type="gramStart"/>
            <w:r w:rsidRPr="001B1367">
              <w:rPr>
                <w:rFonts w:ascii="Arial" w:hAnsi="Arial" w:cs="Arial"/>
              </w:rPr>
              <w:t xml:space="preserve">e </w:t>
            </w:r>
            <w:r w:rsidRPr="001B1367">
              <w:rPr>
                <w:rFonts w:ascii="Arial" w:hAnsi="Arial" w:cs="Arial"/>
                <w:spacing w:val="-59"/>
              </w:rPr>
              <w:t xml:space="preserve"> </w:t>
            </w:r>
            <w:r w:rsidRPr="001B1367">
              <w:rPr>
                <w:rFonts w:ascii="Arial" w:hAnsi="Arial" w:cs="Arial"/>
              </w:rPr>
              <w:t>Innovación</w:t>
            </w:r>
            <w:proofErr w:type="gramEnd"/>
            <w:r w:rsidRPr="001B1367">
              <w:rPr>
                <w:rFonts w:ascii="Arial" w:hAnsi="Arial" w:cs="Arial"/>
                <w:spacing w:val="-2"/>
              </w:rPr>
              <w:t xml:space="preserve"> </w:t>
            </w:r>
            <w:r w:rsidRPr="001B1367">
              <w:rPr>
                <w:rFonts w:ascii="Arial" w:hAnsi="Arial" w:cs="Arial"/>
              </w:rPr>
              <w:t>Gubernamental</w:t>
            </w:r>
          </w:p>
        </w:tc>
      </w:tr>
      <w:tr w:rsidR="009C19D2" w:rsidRPr="001B1367" w14:paraId="76427829" w14:textId="77777777" w:rsidTr="00FB3833">
        <w:tblPrEx>
          <w:jc w:val="left"/>
        </w:tblPrEx>
        <w:trPr>
          <w:trHeight w:val="955"/>
        </w:trPr>
        <w:tc>
          <w:tcPr>
            <w:tcW w:w="0" w:type="auto"/>
          </w:tcPr>
          <w:p w14:paraId="64A8BCD2" w14:textId="77777777" w:rsidR="009C19D2" w:rsidRPr="001B1367" w:rsidRDefault="009C19D2" w:rsidP="0010660D">
            <w:pPr>
              <w:pStyle w:val="TableParagraph"/>
              <w:tabs>
                <w:tab w:val="left" w:pos="2335"/>
              </w:tabs>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 xml:space="preserve">General </w:t>
            </w:r>
            <w:proofErr w:type="gramStart"/>
            <w:r w:rsidRPr="001B1367">
              <w:rPr>
                <w:rFonts w:ascii="Arial" w:hAnsi="Arial" w:cs="Arial"/>
              </w:rPr>
              <w:t>d</w:t>
            </w:r>
            <w:r w:rsidRPr="001B1367">
              <w:rPr>
                <w:rFonts w:ascii="Arial" w:hAnsi="Arial" w:cs="Arial"/>
                <w:spacing w:val="-5"/>
              </w:rPr>
              <w:t xml:space="preserve">e </w:t>
            </w:r>
            <w:r w:rsidRPr="001B1367">
              <w:rPr>
                <w:rFonts w:ascii="Arial" w:hAnsi="Arial" w:cs="Arial"/>
                <w:spacing w:val="-63"/>
              </w:rPr>
              <w:t xml:space="preserve"> </w:t>
            </w:r>
            <w:r w:rsidRPr="001B1367">
              <w:rPr>
                <w:rFonts w:ascii="Arial" w:hAnsi="Arial" w:cs="Arial"/>
              </w:rPr>
              <w:t>Seguridad</w:t>
            </w:r>
            <w:proofErr w:type="gramEnd"/>
          </w:p>
          <w:p w14:paraId="3860A4B9"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Pública.</w:t>
            </w:r>
          </w:p>
        </w:tc>
        <w:tc>
          <w:tcPr>
            <w:tcW w:w="4205" w:type="dxa"/>
            <w:tcBorders>
              <w:right w:val="single" w:sz="12" w:space="0" w:color="F0F0F0"/>
            </w:tcBorders>
          </w:tcPr>
          <w:p w14:paraId="6E9C1E47"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2"/>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Seguridad</w:t>
            </w:r>
            <w:r w:rsidRPr="001B1367">
              <w:rPr>
                <w:rFonts w:ascii="Arial" w:hAnsi="Arial" w:cs="Arial"/>
                <w:spacing w:val="-4"/>
              </w:rPr>
              <w:t xml:space="preserve"> </w:t>
            </w:r>
            <w:r w:rsidRPr="001B1367">
              <w:rPr>
                <w:rFonts w:ascii="Arial" w:hAnsi="Arial" w:cs="Arial"/>
              </w:rPr>
              <w:t>Pública.</w:t>
            </w:r>
          </w:p>
        </w:tc>
      </w:tr>
      <w:tr w:rsidR="009C19D2" w:rsidRPr="001B1367" w14:paraId="2FCCDF29" w14:textId="77777777" w:rsidTr="00FB3833">
        <w:tblPrEx>
          <w:jc w:val="left"/>
        </w:tblPrEx>
        <w:trPr>
          <w:trHeight w:val="499"/>
        </w:trPr>
        <w:tc>
          <w:tcPr>
            <w:tcW w:w="0" w:type="auto"/>
          </w:tcPr>
          <w:p w14:paraId="6F08AC29"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Tránsito</w:t>
            </w:r>
            <w:r w:rsidRPr="001B1367">
              <w:rPr>
                <w:rFonts w:ascii="Arial" w:hAnsi="Arial" w:cs="Arial"/>
                <w:spacing w:val="-1"/>
              </w:rPr>
              <w:t xml:space="preserve"> </w:t>
            </w:r>
            <w:r w:rsidRPr="001B1367">
              <w:rPr>
                <w:rFonts w:ascii="Arial" w:hAnsi="Arial" w:cs="Arial"/>
              </w:rPr>
              <w:t>y</w:t>
            </w:r>
            <w:r w:rsidRPr="001B1367">
              <w:rPr>
                <w:rFonts w:ascii="Arial" w:hAnsi="Arial" w:cs="Arial"/>
                <w:spacing w:val="-2"/>
              </w:rPr>
              <w:t xml:space="preserve"> </w:t>
            </w:r>
            <w:r w:rsidRPr="001B1367">
              <w:rPr>
                <w:rFonts w:ascii="Arial" w:hAnsi="Arial" w:cs="Arial"/>
              </w:rPr>
              <w:t>Vialidad</w:t>
            </w:r>
          </w:p>
        </w:tc>
        <w:tc>
          <w:tcPr>
            <w:tcW w:w="4205" w:type="dxa"/>
            <w:tcBorders>
              <w:right w:val="single" w:sz="12" w:space="0" w:color="F0F0F0"/>
            </w:tcBorders>
          </w:tcPr>
          <w:p w14:paraId="3AC1970F"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Vialidad</w:t>
            </w:r>
            <w:r w:rsidRPr="001B1367">
              <w:rPr>
                <w:rFonts w:ascii="Arial" w:hAnsi="Arial" w:cs="Arial"/>
                <w:spacing w:val="-1"/>
              </w:rPr>
              <w:t xml:space="preserve"> </w:t>
            </w:r>
            <w:r w:rsidRPr="001B1367">
              <w:rPr>
                <w:rFonts w:ascii="Arial" w:hAnsi="Arial" w:cs="Arial"/>
              </w:rPr>
              <w:t>y</w:t>
            </w:r>
            <w:r w:rsidRPr="001B1367">
              <w:rPr>
                <w:rFonts w:ascii="Arial" w:hAnsi="Arial" w:cs="Arial"/>
                <w:spacing w:val="-4"/>
              </w:rPr>
              <w:t xml:space="preserve"> </w:t>
            </w:r>
            <w:r w:rsidRPr="001B1367">
              <w:rPr>
                <w:rFonts w:ascii="Arial" w:hAnsi="Arial" w:cs="Arial"/>
              </w:rPr>
              <w:t>Movilidad</w:t>
            </w:r>
            <w:r w:rsidRPr="001B1367">
              <w:rPr>
                <w:rFonts w:ascii="Arial" w:hAnsi="Arial" w:cs="Arial"/>
                <w:spacing w:val="-1"/>
              </w:rPr>
              <w:t xml:space="preserve"> </w:t>
            </w:r>
            <w:r w:rsidRPr="001B1367">
              <w:rPr>
                <w:rFonts w:ascii="Arial" w:hAnsi="Arial" w:cs="Arial"/>
              </w:rPr>
              <w:t>Urbana.</w:t>
            </w:r>
          </w:p>
        </w:tc>
      </w:tr>
      <w:tr w:rsidR="009C19D2" w:rsidRPr="001B1367" w14:paraId="12F577DE" w14:textId="77777777" w:rsidTr="00FB3833">
        <w:tblPrEx>
          <w:jc w:val="left"/>
        </w:tblPrEx>
        <w:trPr>
          <w:trHeight w:val="638"/>
        </w:trPr>
        <w:tc>
          <w:tcPr>
            <w:tcW w:w="0" w:type="auto"/>
          </w:tcPr>
          <w:p w14:paraId="6199F106"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7"/>
              </w:rPr>
              <w:t xml:space="preserve"> </w:t>
            </w:r>
            <w:r w:rsidRPr="001B1367">
              <w:rPr>
                <w:rFonts w:ascii="Arial" w:hAnsi="Arial" w:cs="Arial"/>
              </w:rPr>
              <w:t>de</w:t>
            </w:r>
            <w:r w:rsidRPr="001B1367">
              <w:rPr>
                <w:rFonts w:ascii="Arial" w:hAnsi="Arial" w:cs="Arial"/>
                <w:spacing w:val="-9"/>
              </w:rPr>
              <w:t xml:space="preserve"> </w:t>
            </w:r>
            <w:r w:rsidRPr="001B1367">
              <w:rPr>
                <w:rFonts w:ascii="Arial" w:hAnsi="Arial" w:cs="Arial"/>
              </w:rPr>
              <w:t>Transporte</w:t>
            </w:r>
            <w:r w:rsidRPr="001B1367">
              <w:rPr>
                <w:rFonts w:ascii="Arial" w:hAnsi="Arial" w:cs="Arial"/>
                <w:spacing w:val="-64"/>
              </w:rPr>
              <w:t xml:space="preserve"> </w:t>
            </w:r>
            <w:r w:rsidRPr="001B1367">
              <w:rPr>
                <w:rFonts w:ascii="Arial" w:hAnsi="Arial" w:cs="Arial"/>
              </w:rPr>
              <w:t>Público</w:t>
            </w:r>
          </w:p>
        </w:tc>
        <w:tc>
          <w:tcPr>
            <w:tcW w:w="4205" w:type="dxa"/>
            <w:tcBorders>
              <w:right w:val="single" w:sz="12" w:space="0" w:color="F0F0F0"/>
            </w:tcBorders>
          </w:tcPr>
          <w:p w14:paraId="69C057CE"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Vialidad</w:t>
            </w:r>
            <w:r w:rsidRPr="001B1367">
              <w:rPr>
                <w:rFonts w:ascii="Arial" w:hAnsi="Arial" w:cs="Arial"/>
                <w:spacing w:val="-1"/>
              </w:rPr>
              <w:t xml:space="preserve"> </w:t>
            </w:r>
            <w:r w:rsidRPr="001B1367">
              <w:rPr>
                <w:rFonts w:ascii="Arial" w:hAnsi="Arial" w:cs="Arial"/>
              </w:rPr>
              <w:t>y</w:t>
            </w:r>
            <w:r w:rsidRPr="001B1367">
              <w:rPr>
                <w:rFonts w:ascii="Arial" w:hAnsi="Arial" w:cs="Arial"/>
                <w:spacing w:val="-4"/>
              </w:rPr>
              <w:t xml:space="preserve"> </w:t>
            </w:r>
            <w:r w:rsidRPr="001B1367">
              <w:rPr>
                <w:rFonts w:ascii="Arial" w:hAnsi="Arial" w:cs="Arial"/>
              </w:rPr>
              <w:t>Movilidad</w:t>
            </w:r>
            <w:r w:rsidRPr="001B1367">
              <w:rPr>
                <w:rFonts w:ascii="Arial" w:hAnsi="Arial" w:cs="Arial"/>
                <w:spacing w:val="-1"/>
              </w:rPr>
              <w:t xml:space="preserve"> </w:t>
            </w:r>
            <w:r w:rsidRPr="001B1367">
              <w:rPr>
                <w:rFonts w:ascii="Arial" w:hAnsi="Arial" w:cs="Arial"/>
              </w:rPr>
              <w:t>Urbana.</w:t>
            </w:r>
          </w:p>
        </w:tc>
      </w:tr>
      <w:tr w:rsidR="009C19D2" w:rsidRPr="001B1367" w14:paraId="54DE9129" w14:textId="77777777" w:rsidTr="00FB3833">
        <w:tblPrEx>
          <w:jc w:val="left"/>
        </w:tblPrEx>
        <w:trPr>
          <w:trHeight w:val="957"/>
        </w:trPr>
        <w:tc>
          <w:tcPr>
            <w:tcW w:w="0" w:type="auto"/>
          </w:tcPr>
          <w:p w14:paraId="6E04470D" w14:textId="77777777" w:rsidR="009C19D2" w:rsidRPr="001B1367" w:rsidRDefault="009C19D2" w:rsidP="0010660D">
            <w:pPr>
              <w:pStyle w:val="TableParagraph"/>
              <w:tabs>
                <w:tab w:val="left" w:pos="2376"/>
              </w:tabs>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rPr>
              <w:tab/>
            </w:r>
            <w:r w:rsidRPr="001B1367">
              <w:rPr>
                <w:rFonts w:ascii="Arial" w:hAnsi="Arial" w:cs="Arial"/>
                <w:spacing w:val="-5"/>
              </w:rPr>
              <w:t>de</w:t>
            </w:r>
            <w:r w:rsidRPr="001B1367">
              <w:rPr>
                <w:rFonts w:ascii="Arial" w:hAnsi="Arial" w:cs="Arial"/>
                <w:spacing w:val="-63"/>
              </w:rPr>
              <w:t xml:space="preserve"> </w:t>
            </w:r>
            <w:r w:rsidRPr="001B1367">
              <w:rPr>
                <w:rFonts w:ascii="Arial" w:hAnsi="Arial" w:cs="Arial"/>
              </w:rPr>
              <w:t>Servicios</w:t>
            </w:r>
          </w:p>
          <w:p w14:paraId="3526C1E6"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Públicos</w:t>
            </w:r>
            <w:r w:rsidRPr="001B1367">
              <w:rPr>
                <w:rFonts w:ascii="Arial" w:hAnsi="Arial" w:cs="Arial"/>
                <w:spacing w:val="-3"/>
              </w:rPr>
              <w:t xml:space="preserve"> </w:t>
            </w:r>
            <w:r w:rsidRPr="001B1367">
              <w:rPr>
                <w:rFonts w:ascii="Arial" w:hAnsi="Arial" w:cs="Arial"/>
              </w:rPr>
              <w:t>Municipales.</w:t>
            </w:r>
          </w:p>
        </w:tc>
        <w:tc>
          <w:tcPr>
            <w:tcW w:w="4205" w:type="dxa"/>
            <w:tcBorders>
              <w:right w:val="single" w:sz="12" w:space="0" w:color="F0F0F0"/>
            </w:tcBorders>
          </w:tcPr>
          <w:p w14:paraId="2AE957EB"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2"/>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5"/>
              </w:rPr>
              <w:t xml:space="preserve"> </w:t>
            </w:r>
            <w:r w:rsidRPr="001B1367">
              <w:rPr>
                <w:rFonts w:ascii="Arial" w:hAnsi="Arial" w:cs="Arial"/>
              </w:rPr>
              <w:t>Servicios</w:t>
            </w:r>
            <w:r w:rsidRPr="001B1367">
              <w:rPr>
                <w:rFonts w:ascii="Arial" w:hAnsi="Arial" w:cs="Arial"/>
                <w:spacing w:val="-2"/>
              </w:rPr>
              <w:t xml:space="preserve"> </w:t>
            </w:r>
            <w:r w:rsidRPr="001B1367">
              <w:rPr>
                <w:rFonts w:ascii="Arial" w:hAnsi="Arial" w:cs="Arial"/>
              </w:rPr>
              <w:t>Públicos</w:t>
            </w:r>
            <w:r w:rsidRPr="001B1367">
              <w:rPr>
                <w:rFonts w:ascii="Arial" w:hAnsi="Arial" w:cs="Arial"/>
                <w:spacing w:val="-3"/>
              </w:rPr>
              <w:t xml:space="preserve"> </w:t>
            </w:r>
            <w:r w:rsidRPr="001B1367">
              <w:rPr>
                <w:rFonts w:ascii="Arial" w:hAnsi="Arial" w:cs="Arial"/>
              </w:rPr>
              <w:t>Municipales.</w:t>
            </w:r>
          </w:p>
        </w:tc>
      </w:tr>
      <w:tr w:rsidR="009C19D2" w:rsidRPr="001B1367" w14:paraId="46F5AF75" w14:textId="77777777" w:rsidTr="00FB3833">
        <w:tblPrEx>
          <w:jc w:val="left"/>
        </w:tblPrEx>
        <w:trPr>
          <w:trHeight w:val="1233"/>
        </w:trPr>
        <w:tc>
          <w:tcPr>
            <w:tcW w:w="0" w:type="auto"/>
          </w:tcPr>
          <w:p w14:paraId="7973B3F9" w14:textId="77777777" w:rsidR="009C19D2" w:rsidRPr="001B1367" w:rsidRDefault="009C19D2" w:rsidP="0010660D">
            <w:pPr>
              <w:pStyle w:val="TableParagraph"/>
              <w:spacing w:line="360" w:lineRule="auto"/>
              <w:ind w:left="0" w:right="49"/>
              <w:jc w:val="both"/>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64"/>
              </w:rPr>
              <w:t xml:space="preserve"> </w:t>
            </w:r>
            <w:r w:rsidRPr="001B1367">
              <w:rPr>
                <w:rFonts w:ascii="Arial" w:hAnsi="Arial" w:cs="Arial"/>
              </w:rPr>
              <w:t>Vinculación</w:t>
            </w:r>
            <w:r w:rsidRPr="001B1367">
              <w:rPr>
                <w:rFonts w:ascii="Arial" w:hAnsi="Arial" w:cs="Arial"/>
                <w:spacing w:val="1"/>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la Oficina</w:t>
            </w:r>
            <w:r w:rsidRPr="001B1367">
              <w:rPr>
                <w:rFonts w:ascii="Arial" w:hAnsi="Arial" w:cs="Arial"/>
                <w:spacing w:val="1"/>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la</w:t>
            </w:r>
            <w:r w:rsidRPr="001B1367">
              <w:rPr>
                <w:rFonts w:ascii="Arial" w:hAnsi="Arial" w:cs="Arial"/>
                <w:spacing w:val="1"/>
              </w:rPr>
              <w:t xml:space="preserve"> </w:t>
            </w:r>
            <w:r w:rsidRPr="001B1367">
              <w:rPr>
                <w:rFonts w:ascii="Arial" w:hAnsi="Arial" w:cs="Arial"/>
              </w:rPr>
              <w:t>Presidencia</w:t>
            </w:r>
            <w:r w:rsidRPr="001B1367">
              <w:rPr>
                <w:rFonts w:ascii="Arial" w:hAnsi="Arial" w:cs="Arial"/>
                <w:spacing w:val="-64"/>
              </w:rPr>
              <w:t xml:space="preserve">                                </w:t>
            </w:r>
            <w:r w:rsidRPr="001B1367">
              <w:rPr>
                <w:rFonts w:ascii="Arial" w:hAnsi="Arial" w:cs="Arial"/>
              </w:rPr>
              <w:t>Municipal.</w:t>
            </w:r>
          </w:p>
        </w:tc>
        <w:tc>
          <w:tcPr>
            <w:tcW w:w="4205" w:type="dxa"/>
            <w:tcBorders>
              <w:right w:val="single" w:sz="12" w:space="0" w:color="F0F0F0"/>
            </w:tcBorders>
          </w:tcPr>
          <w:p w14:paraId="66CC4EBE"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Oficina</w:t>
            </w:r>
            <w:r w:rsidRPr="001B1367">
              <w:rPr>
                <w:rFonts w:ascii="Arial" w:hAnsi="Arial" w:cs="Arial"/>
                <w:spacing w:val="-2"/>
              </w:rPr>
              <w:t xml:space="preserve"> </w:t>
            </w:r>
            <w:r w:rsidRPr="001B1367">
              <w:rPr>
                <w:rFonts w:ascii="Arial" w:hAnsi="Arial" w:cs="Arial"/>
              </w:rPr>
              <w:t>del</w:t>
            </w:r>
            <w:r w:rsidRPr="001B1367">
              <w:rPr>
                <w:rFonts w:ascii="Arial" w:hAnsi="Arial" w:cs="Arial"/>
                <w:spacing w:val="-2"/>
              </w:rPr>
              <w:t xml:space="preserve"> </w:t>
            </w:r>
            <w:proofErr w:type="gramStart"/>
            <w:r w:rsidRPr="001B1367">
              <w:rPr>
                <w:rFonts w:ascii="Arial" w:hAnsi="Arial" w:cs="Arial"/>
              </w:rPr>
              <w:t>Presidente</w:t>
            </w:r>
            <w:proofErr w:type="gramEnd"/>
            <w:r w:rsidRPr="001B1367">
              <w:rPr>
                <w:rFonts w:ascii="Arial" w:hAnsi="Arial" w:cs="Arial"/>
                <w:spacing w:val="-4"/>
              </w:rPr>
              <w:t xml:space="preserve"> </w:t>
            </w:r>
            <w:r w:rsidRPr="001B1367">
              <w:rPr>
                <w:rFonts w:ascii="Arial" w:hAnsi="Arial" w:cs="Arial"/>
              </w:rPr>
              <w:t>Municipal.</w:t>
            </w:r>
          </w:p>
        </w:tc>
      </w:tr>
      <w:tr w:rsidR="009C19D2" w:rsidRPr="001B1367" w14:paraId="5148C1C2" w14:textId="77777777" w:rsidTr="00FB3833">
        <w:tblPrEx>
          <w:jc w:val="left"/>
        </w:tblPrEx>
        <w:trPr>
          <w:trHeight w:val="935"/>
        </w:trPr>
        <w:tc>
          <w:tcPr>
            <w:tcW w:w="0" w:type="auto"/>
          </w:tcPr>
          <w:p w14:paraId="5A58EC93" w14:textId="77777777" w:rsidR="009C19D2" w:rsidRPr="001B1367" w:rsidRDefault="009C19D2" w:rsidP="0010660D">
            <w:pPr>
              <w:pStyle w:val="TableParagraph"/>
              <w:tabs>
                <w:tab w:val="left" w:pos="1418"/>
              </w:tabs>
              <w:spacing w:line="360" w:lineRule="auto"/>
              <w:ind w:left="0" w:right="49"/>
              <w:rPr>
                <w:rFonts w:ascii="Arial" w:hAnsi="Arial" w:cs="Arial"/>
              </w:rPr>
            </w:pPr>
            <w:proofErr w:type="gramStart"/>
            <w:r w:rsidRPr="001B1367">
              <w:rPr>
                <w:rFonts w:ascii="Arial" w:hAnsi="Arial" w:cs="Arial"/>
              </w:rPr>
              <w:t>Dirección  General</w:t>
            </w:r>
            <w:proofErr w:type="gramEnd"/>
            <w:r w:rsidRPr="001B1367">
              <w:rPr>
                <w:rFonts w:ascii="Arial" w:hAnsi="Arial" w:cs="Arial"/>
                <w:spacing w:val="-64"/>
              </w:rPr>
              <w:t xml:space="preserve">             </w:t>
            </w:r>
            <w:r w:rsidRPr="001B1367">
              <w:rPr>
                <w:rFonts w:ascii="Arial" w:hAnsi="Arial" w:cs="Arial"/>
              </w:rPr>
              <w:t xml:space="preserve">de </w:t>
            </w:r>
            <w:r w:rsidRPr="001B1367">
              <w:rPr>
                <w:rFonts w:ascii="Arial" w:hAnsi="Arial" w:cs="Arial"/>
                <w:spacing w:val="-3"/>
              </w:rPr>
              <w:t>Atención</w:t>
            </w:r>
            <w:r w:rsidRPr="001B1367">
              <w:rPr>
                <w:rFonts w:ascii="Arial" w:hAnsi="Arial" w:cs="Arial"/>
              </w:rPr>
              <w:t xml:space="preserve"> Ciudadana.</w:t>
            </w:r>
          </w:p>
        </w:tc>
        <w:tc>
          <w:tcPr>
            <w:tcW w:w="4205" w:type="dxa"/>
            <w:tcBorders>
              <w:right w:val="single" w:sz="12" w:space="0" w:color="F0F0F0"/>
            </w:tcBorders>
          </w:tcPr>
          <w:p w14:paraId="2078B1C6"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Oficina</w:t>
            </w:r>
            <w:r w:rsidRPr="001B1367">
              <w:rPr>
                <w:rFonts w:ascii="Arial" w:hAnsi="Arial" w:cs="Arial"/>
                <w:spacing w:val="-2"/>
              </w:rPr>
              <w:t xml:space="preserve"> </w:t>
            </w:r>
            <w:r w:rsidRPr="001B1367">
              <w:rPr>
                <w:rFonts w:ascii="Arial" w:hAnsi="Arial" w:cs="Arial"/>
              </w:rPr>
              <w:t>del</w:t>
            </w:r>
            <w:r w:rsidRPr="001B1367">
              <w:rPr>
                <w:rFonts w:ascii="Arial" w:hAnsi="Arial" w:cs="Arial"/>
                <w:spacing w:val="-2"/>
              </w:rPr>
              <w:t xml:space="preserve"> </w:t>
            </w:r>
            <w:proofErr w:type="gramStart"/>
            <w:r w:rsidRPr="001B1367">
              <w:rPr>
                <w:rFonts w:ascii="Arial" w:hAnsi="Arial" w:cs="Arial"/>
              </w:rPr>
              <w:t>Presidente</w:t>
            </w:r>
            <w:proofErr w:type="gramEnd"/>
            <w:r w:rsidRPr="001B1367">
              <w:rPr>
                <w:rFonts w:ascii="Arial" w:hAnsi="Arial" w:cs="Arial"/>
                <w:spacing w:val="-4"/>
              </w:rPr>
              <w:t xml:space="preserve"> </w:t>
            </w:r>
            <w:r w:rsidRPr="001B1367">
              <w:rPr>
                <w:rFonts w:ascii="Arial" w:hAnsi="Arial" w:cs="Arial"/>
              </w:rPr>
              <w:t>Municipal.</w:t>
            </w:r>
          </w:p>
        </w:tc>
      </w:tr>
      <w:tr w:rsidR="009C19D2" w:rsidRPr="001B1367" w14:paraId="26BAEAD4" w14:textId="77777777" w:rsidTr="00FB3833">
        <w:tblPrEx>
          <w:jc w:val="left"/>
        </w:tblPrEx>
        <w:trPr>
          <w:trHeight w:val="955"/>
        </w:trPr>
        <w:tc>
          <w:tcPr>
            <w:tcW w:w="0" w:type="auto"/>
          </w:tcPr>
          <w:p w14:paraId="6F3E1E98" w14:textId="77777777" w:rsidR="009C19D2" w:rsidRPr="001B1367" w:rsidRDefault="009C19D2" w:rsidP="0010660D">
            <w:pPr>
              <w:pStyle w:val="TableParagraph"/>
              <w:tabs>
                <w:tab w:val="left" w:pos="2441"/>
              </w:tabs>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rPr>
              <w:tab/>
            </w:r>
            <w:r w:rsidRPr="001B1367">
              <w:rPr>
                <w:rFonts w:ascii="Arial" w:hAnsi="Arial" w:cs="Arial"/>
                <w:spacing w:val="-5"/>
              </w:rPr>
              <w:t>de</w:t>
            </w:r>
            <w:r w:rsidRPr="001B1367">
              <w:rPr>
                <w:rFonts w:ascii="Arial" w:hAnsi="Arial" w:cs="Arial"/>
                <w:spacing w:val="-63"/>
              </w:rPr>
              <w:t xml:space="preserve"> </w:t>
            </w:r>
            <w:r w:rsidRPr="001B1367">
              <w:rPr>
                <w:rFonts w:ascii="Arial" w:hAnsi="Arial" w:cs="Arial"/>
              </w:rPr>
              <w:t>Cultura</w:t>
            </w:r>
          </w:p>
          <w:p w14:paraId="3D28955F"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Municipal.</w:t>
            </w:r>
          </w:p>
        </w:tc>
        <w:tc>
          <w:tcPr>
            <w:tcW w:w="4205" w:type="dxa"/>
            <w:tcBorders>
              <w:right w:val="single" w:sz="12" w:space="0" w:color="F0F0F0"/>
            </w:tcBorders>
          </w:tcPr>
          <w:p w14:paraId="58F72392"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p>
          <w:p w14:paraId="1C1C6B83"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General</w:t>
            </w:r>
            <w:r w:rsidRPr="001B1367">
              <w:rPr>
                <w:rFonts w:ascii="Arial" w:hAnsi="Arial" w:cs="Arial"/>
                <w:spacing w:val="-3"/>
              </w:rPr>
              <w:t xml:space="preserve"> </w:t>
            </w:r>
            <w:r w:rsidRPr="001B1367">
              <w:rPr>
                <w:rFonts w:ascii="Arial" w:hAnsi="Arial" w:cs="Arial"/>
              </w:rPr>
              <w:t>de</w:t>
            </w:r>
          </w:p>
          <w:p w14:paraId="09554168"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Cultura</w:t>
            </w:r>
          </w:p>
        </w:tc>
      </w:tr>
      <w:tr w:rsidR="009C19D2" w:rsidRPr="001B1367" w14:paraId="454C6768" w14:textId="77777777" w:rsidTr="00FB3833">
        <w:tblPrEx>
          <w:jc w:val="left"/>
        </w:tblPrEx>
        <w:trPr>
          <w:trHeight w:val="962"/>
        </w:trPr>
        <w:tc>
          <w:tcPr>
            <w:tcW w:w="0" w:type="auto"/>
          </w:tcPr>
          <w:p w14:paraId="6BCF9BC2"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 General de</w:t>
            </w:r>
            <w:r w:rsidRPr="001B1367">
              <w:rPr>
                <w:rFonts w:ascii="Arial" w:hAnsi="Arial" w:cs="Arial"/>
                <w:spacing w:val="-65"/>
              </w:rPr>
              <w:t xml:space="preserve"> </w:t>
            </w:r>
            <w:r w:rsidRPr="001B1367">
              <w:rPr>
                <w:rFonts w:ascii="Arial" w:hAnsi="Arial" w:cs="Arial"/>
              </w:rPr>
              <w:t>Medio Ambiente.</w:t>
            </w:r>
          </w:p>
        </w:tc>
        <w:tc>
          <w:tcPr>
            <w:tcW w:w="4205" w:type="dxa"/>
            <w:tcBorders>
              <w:right w:val="single" w:sz="12" w:space="0" w:color="F0F0F0"/>
            </w:tcBorders>
          </w:tcPr>
          <w:p w14:paraId="16974C07" w14:textId="77777777" w:rsidR="009C19D2" w:rsidRPr="001B1367" w:rsidRDefault="009C19D2" w:rsidP="0010660D">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2"/>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2"/>
              </w:rPr>
              <w:t xml:space="preserve"> </w:t>
            </w:r>
            <w:r w:rsidRPr="001B1367">
              <w:rPr>
                <w:rFonts w:ascii="Arial" w:hAnsi="Arial" w:cs="Arial"/>
              </w:rPr>
              <w:t>Medio</w:t>
            </w:r>
            <w:r w:rsidRPr="001B1367">
              <w:rPr>
                <w:rFonts w:ascii="Arial" w:hAnsi="Arial" w:cs="Arial"/>
                <w:spacing w:val="-2"/>
              </w:rPr>
              <w:t xml:space="preserve"> </w:t>
            </w:r>
            <w:r w:rsidRPr="001B1367">
              <w:rPr>
                <w:rFonts w:ascii="Arial" w:hAnsi="Arial" w:cs="Arial"/>
              </w:rPr>
              <w:t>Ambiente.</w:t>
            </w:r>
          </w:p>
        </w:tc>
      </w:tr>
    </w:tbl>
    <w:tbl>
      <w:tblPr>
        <w:tblStyle w:val="TableNormal"/>
        <w:tblpPr w:leftFromText="141" w:rightFromText="141" w:vertAnchor="text" w:horzAnchor="page" w:tblpX="1767" w:tblpY="263"/>
        <w:tblW w:w="500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533"/>
        <w:gridCol w:w="4254"/>
        <w:gridCol w:w="53"/>
      </w:tblGrid>
      <w:tr w:rsidR="009C19D2" w:rsidRPr="001B1367" w14:paraId="7CA4735C" w14:textId="77777777" w:rsidTr="00FB3833">
        <w:trPr>
          <w:trHeight w:val="462"/>
        </w:trPr>
        <w:tc>
          <w:tcPr>
            <w:tcW w:w="2564" w:type="pct"/>
          </w:tcPr>
          <w:p w14:paraId="0E1C0649"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2"/>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2"/>
              </w:rPr>
              <w:t xml:space="preserve"> </w:t>
            </w:r>
            <w:r w:rsidRPr="001B1367">
              <w:rPr>
                <w:rFonts w:ascii="Arial" w:hAnsi="Arial" w:cs="Arial"/>
              </w:rPr>
              <w:t>Informática.</w:t>
            </w:r>
          </w:p>
        </w:tc>
        <w:tc>
          <w:tcPr>
            <w:tcW w:w="2406" w:type="pct"/>
          </w:tcPr>
          <w:p w14:paraId="6429E241"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Tesorería</w:t>
            </w:r>
            <w:r w:rsidRPr="001B1367">
              <w:rPr>
                <w:rFonts w:ascii="Arial" w:hAnsi="Arial" w:cs="Arial"/>
                <w:spacing w:val="-3"/>
              </w:rPr>
              <w:t xml:space="preserve"> </w:t>
            </w:r>
            <w:r w:rsidRPr="001B1367">
              <w:rPr>
                <w:rFonts w:ascii="Arial" w:hAnsi="Arial" w:cs="Arial"/>
              </w:rPr>
              <w:t>Municipal.</w:t>
            </w:r>
          </w:p>
        </w:tc>
        <w:tc>
          <w:tcPr>
            <w:tcW w:w="31" w:type="pct"/>
            <w:vMerge w:val="restart"/>
            <w:tcBorders>
              <w:top w:val="single" w:sz="6" w:space="0" w:color="F0F0F0"/>
              <w:bottom w:val="nil"/>
              <w:right w:val="nil"/>
            </w:tcBorders>
          </w:tcPr>
          <w:p w14:paraId="35D9B93F" w14:textId="77777777" w:rsidR="009C19D2" w:rsidRPr="001B1367" w:rsidRDefault="009C19D2" w:rsidP="00FB3833">
            <w:pPr>
              <w:pStyle w:val="TableParagraph"/>
              <w:spacing w:line="360" w:lineRule="auto"/>
              <w:ind w:left="0" w:right="49"/>
              <w:rPr>
                <w:rFonts w:ascii="Arial" w:hAnsi="Arial" w:cs="Arial"/>
              </w:rPr>
            </w:pPr>
          </w:p>
        </w:tc>
      </w:tr>
      <w:tr w:rsidR="009C19D2" w:rsidRPr="001B1367" w14:paraId="458D9F71" w14:textId="77777777" w:rsidTr="00FB3833">
        <w:trPr>
          <w:trHeight w:val="605"/>
        </w:trPr>
        <w:tc>
          <w:tcPr>
            <w:tcW w:w="2564" w:type="pct"/>
          </w:tcPr>
          <w:p w14:paraId="4BEA8995"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Sistema</w:t>
            </w:r>
            <w:r w:rsidRPr="001B1367">
              <w:rPr>
                <w:rFonts w:ascii="Arial" w:hAnsi="Arial" w:cs="Arial"/>
                <w:spacing w:val="-3"/>
              </w:rPr>
              <w:t xml:space="preserve"> </w:t>
            </w:r>
            <w:r w:rsidRPr="001B1367">
              <w:rPr>
                <w:rFonts w:ascii="Arial" w:hAnsi="Arial" w:cs="Arial"/>
              </w:rPr>
              <w:t>Municipal</w:t>
            </w:r>
            <w:r w:rsidRPr="001B1367">
              <w:rPr>
                <w:rFonts w:ascii="Arial" w:hAnsi="Arial" w:cs="Arial"/>
                <w:spacing w:val="-2"/>
              </w:rPr>
              <w:t xml:space="preserve"> </w:t>
            </w:r>
            <w:r w:rsidRPr="001B1367">
              <w:rPr>
                <w:rFonts w:ascii="Arial" w:hAnsi="Arial" w:cs="Arial"/>
              </w:rPr>
              <w:t>para</w:t>
            </w:r>
            <w:r w:rsidRPr="001B1367">
              <w:rPr>
                <w:rFonts w:ascii="Arial" w:hAnsi="Arial" w:cs="Arial"/>
                <w:spacing w:val="-3"/>
              </w:rPr>
              <w:t xml:space="preserve"> </w:t>
            </w:r>
            <w:r w:rsidRPr="001B1367">
              <w:rPr>
                <w:rFonts w:ascii="Arial" w:hAnsi="Arial" w:cs="Arial"/>
              </w:rPr>
              <w:t>el</w:t>
            </w:r>
            <w:r w:rsidRPr="001B1367">
              <w:rPr>
                <w:rFonts w:ascii="Arial" w:hAnsi="Arial" w:cs="Arial"/>
                <w:spacing w:val="-2"/>
              </w:rPr>
              <w:t xml:space="preserve"> </w:t>
            </w:r>
            <w:r w:rsidRPr="001B1367">
              <w:rPr>
                <w:rFonts w:ascii="Arial" w:hAnsi="Arial" w:cs="Arial"/>
              </w:rPr>
              <w:t>Desarrollo</w:t>
            </w:r>
          </w:p>
          <w:p w14:paraId="7FACE806"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Integral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la Familia.</w:t>
            </w:r>
          </w:p>
        </w:tc>
        <w:tc>
          <w:tcPr>
            <w:tcW w:w="2406" w:type="pct"/>
          </w:tcPr>
          <w:p w14:paraId="274E38A6"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Sistema</w:t>
            </w:r>
            <w:r w:rsidRPr="001B1367">
              <w:rPr>
                <w:rFonts w:ascii="Arial" w:hAnsi="Arial" w:cs="Arial"/>
                <w:spacing w:val="-2"/>
              </w:rPr>
              <w:t xml:space="preserve"> </w:t>
            </w:r>
            <w:r w:rsidRPr="001B1367">
              <w:rPr>
                <w:rFonts w:ascii="Arial" w:hAnsi="Arial" w:cs="Arial"/>
              </w:rPr>
              <w:t>para</w:t>
            </w:r>
            <w:r w:rsidRPr="001B1367">
              <w:rPr>
                <w:rFonts w:ascii="Arial" w:hAnsi="Arial" w:cs="Arial"/>
                <w:spacing w:val="-1"/>
              </w:rPr>
              <w:t xml:space="preserve"> </w:t>
            </w:r>
            <w:r w:rsidRPr="001B1367">
              <w:rPr>
                <w:rFonts w:ascii="Arial" w:hAnsi="Arial" w:cs="Arial"/>
              </w:rPr>
              <w:t>el</w:t>
            </w:r>
            <w:r w:rsidRPr="001B1367">
              <w:rPr>
                <w:rFonts w:ascii="Arial" w:hAnsi="Arial" w:cs="Arial"/>
                <w:spacing w:val="-2"/>
              </w:rPr>
              <w:t xml:space="preserve"> </w:t>
            </w:r>
            <w:r w:rsidRPr="001B1367">
              <w:rPr>
                <w:rFonts w:ascii="Arial" w:hAnsi="Arial" w:cs="Arial"/>
              </w:rPr>
              <w:t>Desarrollo</w:t>
            </w:r>
            <w:r w:rsidRPr="001B1367">
              <w:rPr>
                <w:rFonts w:ascii="Arial" w:hAnsi="Arial" w:cs="Arial"/>
                <w:spacing w:val="2"/>
              </w:rPr>
              <w:t xml:space="preserve"> </w:t>
            </w:r>
            <w:r w:rsidRPr="001B1367">
              <w:rPr>
                <w:rFonts w:ascii="Arial" w:hAnsi="Arial" w:cs="Arial"/>
              </w:rPr>
              <w:t>Integral</w:t>
            </w:r>
            <w:r w:rsidRPr="001B1367">
              <w:rPr>
                <w:rFonts w:ascii="Arial" w:hAnsi="Arial" w:cs="Arial"/>
                <w:spacing w:val="-1"/>
              </w:rPr>
              <w:t xml:space="preserve"> </w:t>
            </w:r>
            <w:r w:rsidRPr="001B1367">
              <w:rPr>
                <w:rFonts w:ascii="Arial" w:hAnsi="Arial" w:cs="Arial"/>
              </w:rPr>
              <w:t>de</w:t>
            </w:r>
            <w:r w:rsidRPr="001B1367">
              <w:rPr>
                <w:rFonts w:ascii="Arial" w:hAnsi="Arial" w:cs="Arial"/>
                <w:spacing w:val="-2"/>
              </w:rPr>
              <w:t xml:space="preserve"> </w:t>
            </w:r>
            <w:r w:rsidRPr="001B1367">
              <w:rPr>
                <w:rFonts w:ascii="Arial" w:hAnsi="Arial" w:cs="Arial"/>
              </w:rPr>
              <w:t>la</w:t>
            </w:r>
          </w:p>
          <w:p w14:paraId="7EE0058D"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Familia</w:t>
            </w:r>
            <w:r w:rsidRPr="001B1367">
              <w:rPr>
                <w:rFonts w:ascii="Arial" w:hAnsi="Arial" w:cs="Arial"/>
                <w:spacing w:val="-2"/>
              </w:rPr>
              <w:t xml:space="preserve"> </w:t>
            </w:r>
            <w:r w:rsidRPr="001B1367">
              <w:rPr>
                <w:rFonts w:ascii="Arial" w:hAnsi="Arial" w:cs="Arial"/>
              </w:rPr>
              <w:t>del</w:t>
            </w:r>
            <w:r w:rsidRPr="001B1367">
              <w:rPr>
                <w:rFonts w:ascii="Arial" w:hAnsi="Arial" w:cs="Arial"/>
                <w:spacing w:val="-2"/>
              </w:rPr>
              <w:t xml:space="preserve"> </w:t>
            </w:r>
            <w:r w:rsidRPr="001B1367">
              <w:rPr>
                <w:rFonts w:ascii="Arial" w:hAnsi="Arial" w:cs="Arial"/>
              </w:rPr>
              <w:t>Municipio</w:t>
            </w:r>
            <w:r w:rsidRPr="001B1367">
              <w:rPr>
                <w:rFonts w:ascii="Arial" w:hAnsi="Arial" w:cs="Arial"/>
                <w:spacing w:val="-4"/>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Torreón.</w:t>
            </w:r>
          </w:p>
        </w:tc>
        <w:tc>
          <w:tcPr>
            <w:tcW w:w="31" w:type="pct"/>
            <w:vMerge/>
            <w:tcBorders>
              <w:top w:val="nil"/>
              <w:bottom w:val="nil"/>
              <w:right w:val="nil"/>
            </w:tcBorders>
          </w:tcPr>
          <w:p w14:paraId="7341FCD6" w14:textId="77777777" w:rsidR="009C19D2" w:rsidRPr="001B1367" w:rsidRDefault="009C19D2" w:rsidP="00FB3833">
            <w:pPr>
              <w:spacing w:line="360" w:lineRule="auto"/>
              <w:ind w:right="49"/>
              <w:rPr>
                <w:rFonts w:ascii="Arial" w:hAnsi="Arial" w:cs="Arial"/>
              </w:rPr>
            </w:pPr>
          </w:p>
        </w:tc>
      </w:tr>
      <w:tr w:rsidR="009C19D2" w:rsidRPr="001B1367" w14:paraId="3C8EF78B" w14:textId="77777777" w:rsidTr="00FB3833">
        <w:trPr>
          <w:trHeight w:val="621"/>
        </w:trPr>
        <w:tc>
          <w:tcPr>
            <w:tcW w:w="2564" w:type="pct"/>
          </w:tcPr>
          <w:p w14:paraId="652A9C13"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Sistema</w:t>
            </w:r>
            <w:r w:rsidRPr="001B1367">
              <w:rPr>
                <w:rFonts w:ascii="Arial" w:hAnsi="Arial" w:cs="Arial"/>
                <w:spacing w:val="-2"/>
              </w:rPr>
              <w:t xml:space="preserve"> </w:t>
            </w:r>
            <w:r w:rsidRPr="001B1367">
              <w:rPr>
                <w:rFonts w:ascii="Arial" w:hAnsi="Arial" w:cs="Arial"/>
              </w:rPr>
              <w:t>Municipal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5"/>
              </w:rPr>
              <w:t xml:space="preserve"> </w:t>
            </w:r>
            <w:r w:rsidRPr="001B1367">
              <w:rPr>
                <w:rFonts w:ascii="Arial" w:hAnsi="Arial" w:cs="Arial"/>
              </w:rPr>
              <w:t>Aguas</w:t>
            </w:r>
            <w:r w:rsidRPr="001B1367">
              <w:rPr>
                <w:rFonts w:ascii="Arial" w:hAnsi="Arial" w:cs="Arial"/>
                <w:spacing w:val="-2"/>
              </w:rPr>
              <w:t xml:space="preserve"> </w:t>
            </w:r>
            <w:r w:rsidRPr="001B1367">
              <w:rPr>
                <w:rFonts w:ascii="Arial" w:hAnsi="Arial" w:cs="Arial"/>
              </w:rPr>
              <w:t>y</w:t>
            </w:r>
            <w:r w:rsidRPr="001B1367">
              <w:rPr>
                <w:rFonts w:ascii="Arial" w:hAnsi="Arial" w:cs="Arial"/>
                <w:spacing w:val="-63"/>
              </w:rPr>
              <w:t xml:space="preserve"> </w:t>
            </w:r>
            <w:r w:rsidRPr="001B1367">
              <w:rPr>
                <w:rFonts w:ascii="Arial" w:hAnsi="Arial" w:cs="Arial"/>
              </w:rPr>
              <w:t>Saneamiento</w:t>
            </w:r>
            <w:r w:rsidRPr="001B1367">
              <w:rPr>
                <w:rFonts w:ascii="Arial" w:hAnsi="Arial" w:cs="Arial"/>
                <w:spacing w:val="-1"/>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Torreón.</w:t>
            </w:r>
          </w:p>
        </w:tc>
        <w:tc>
          <w:tcPr>
            <w:tcW w:w="2406" w:type="pct"/>
          </w:tcPr>
          <w:p w14:paraId="2EB25F91" w14:textId="77777777" w:rsidR="009C19D2" w:rsidRPr="001B1367" w:rsidRDefault="009C19D2" w:rsidP="00FB3833">
            <w:pPr>
              <w:pStyle w:val="TableParagraph"/>
              <w:tabs>
                <w:tab w:val="left" w:pos="2411"/>
              </w:tabs>
              <w:spacing w:line="360" w:lineRule="auto"/>
              <w:ind w:left="0" w:right="49"/>
              <w:rPr>
                <w:rFonts w:ascii="Arial" w:hAnsi="Arial" w:cs="Arial"/>
              </w:rPr>
            </w:pPr>
            <w:r w:rsidRPr="001B1367">
              <w:rPr>
                <w:rFonts w:ascii="Arial" w:hAnsi="Arial" w:cs="Arial"/>
              </w:rPr>
              <w:t>Sistema</w:t>
            </w:r>
            <w:r w:rsidRPr="001B1367">
              <w:rPr>
                <w:rFonts w:ascii="Arial" w:hAnsi="Arial" w:cs="Arial"/>
                <w:spacing w:val="-3"/>
              </w:rPr>
              <w:t xml:space="preserve"> </w:t>
            </w:r>
            <w:r w:rsidRPr="001B1367">
              <w:rPr>
                <w:rFonts w:ascii="Arial" w:hAnsi="Arial" w:cs="Arial"/>
              </w:rPr>
              <w:t>Municipal</w:t>
            </w:r>
            <w:r w:rsidRPr="001B1367">
              <w:rPr>
                <w:rFonts w:ascii="Arial" w:hAnsi="Arial" w:cs="Arial"/>
              </w:rPr>
              <w:tab/>
              <w:t>de</w:t>
            </w:r>
            <w:r w:rsidRPr="001B1367">
              <w:rPr>
                <w:rFonts w:ascii="Arial" w:hAnsi="Arial" w:cs="Arial"/>
                <w:spacing w:val="-1"/>
              </w:rPr>
              <w:t xml:space="preserve"> </w:t>
            </w:r>
            <w:r w:rsidRPr="001B1367">
              <w:rPr>
                <w:rFonts w:ascii="Arial" w:hAnsi="Arial" w:cs="Arial"/>
              </w:rPr>
              <w:t>Aguas</w:t>
            </w:r>
            <w:r w:rsidRPr="001B1367">
              <w:rPr>
                <w:rFonts w:ascii="Arial" w:hAnsi="Arial" w:cs="Arial"/>
                <w:spacing w:val="63"/>
              </w:rPr>
              <w:t xml:space="preserve"> </w:t>
            </w:r>
            <w:r w:rsidRPr="001B1367">
              <w:rPr>
                <w:rFonts w:ascii="Arial" w:hAnsi="Arial" w:cs="Arial"/>
              </w:rPr>
              <w:t>y</w:t>
            </w:r>
          </w:p>
          <w:p w14:paraId="0C090F47"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Saneamiento</w:t>
            </w:r>
            <w:r w:rsidRPr="001B1367">
              <w:rPr>
                <w:rFonts w:ascii="Arial" w:hAnsi="Arial" w:cs="Arial"/>
                <w:spacing w:val="-3"/>
              </w:rPr>
              <w:t xml:space="preserve"> </w:t>
            </w:r>
            <w:r w:rsidRPr="001B1367">
              <w:rPr>
                <w:rFonts w:ascii="Arial" w:hAnsi="Arial" w:cs="Arial"/>
              </w:rPr>
              <w:t>de</w:t>
            </w:r>
            <w:r w:rsidRPr="001B1367">
              <w:rPr>
                <w:rFonts w:ascii="Arial" w:hAnsi="Arial" w:cs="Arial"/>
                <w:spacing w:val="-5"/>
              </w:rPr>
              <w:t xml:space="preserve"> </w:t>
            </w:r>
            <w:r w:rsidRPr="001B1367">
              <w:rPr>
                <w:rFonts w:ascii="Arial" w:hAnsi="Arial" w:cs="Arial"/>
              </w:rPr>
              <w:t>Torreón.</w:t>
            </w:r>
          </w:p>
        </w:tc>
        <w:tc>
          <w:tcPr>
            <w:tcW w:w="31" w:type="pct"/>
            <w:vMerge/>
            <w:tcBorders>
              <w:top w:val="nil"/>
              <w:bottom w:val="nil"/>
              <w:right w:val="nil"/>
            </w:tcBorders>
          </w:tcPr>
          <w:p w14:paraId="529BC2DA" w14:textId="77777777" w:rsidR="009C19D2" w:rsidRPr="001B1367" w:rsidRDefault="009C19D2" w:rsidP="00FB3833">
            <w:pPr>
              <w:spacing w:line="360" w:lineRule="auto"/>
              <w:ind w:right="49"/>
              <w:rPr>
                <w:rFonts w:ascii="Arial" w:hAnsi="Arial" w:cs="Arial"/>
              </w:rPr>
            </w:pPr>
          </w:p>
        </w:tc>
      </w:tr>
      <w:tr w:rsidR="009C19D2" w:rsidRPr="001B1367" w14:paraId="5C9330AD" w14:textId="77777777" w:rsidTr="00FB3833">
        <w:trPr>
          <w:trHeight w:val="904"/>
        </w:trPr>
        <w:tc>
          <w:tcPr>
            <w:tcW w:w="2564" w:type="pct"/>
          </w:tcPr>
          <w:p w14:paraId="53BB5AE0"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Pensiones</w:t>
            </w:r>
            <w:r w:rsidRPr="001B1367">
              <w:rPr>
                <w:rFonts w:ascii="Arial" w:hAnsi="Arial" w:cs="Arial"/>
                <w:spacing w:val="-1"/>
              </w:rPr>
              <w:t xml:space="preserve"> </w:t>
            </w:r>
            <w:r w:rsidRPr="001B1367">
              <w:rPr>
                <w:rFonts w:ascii="Arial" w:hAnsi="Arial" w:cs="Arial"/>
              </w:rPr>
              <w:t>y</w:t>
            </w:r>
            <w:r w:rsidRPr="001B1367">
              <w:rPr>
                <w:rFonts w:ascii="Arial" w:hAnsi="Arial" w:cs="Arial"/>
                <w:spacing w:val="-4"/>
              </w:rPr>
              <w:t xml:space="preserve"> </w:t>
            </w:r>
            <w:r w:rsidRPr="001B1367">
              <w:rPr>
                <w:rFonts w:ascii="Arial" w:hAnsi="Arial" w:cs="Arial"/>
              </w:rPr>
              <w:t>Beneficios</w:t>
            </w:r>
          </w:p>
          <w:p w14:paraId="559A12DF"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Sociales</w:t>
            </w:r>
            <w:r w:rsidRPr="001B1367">
              <w:rPr>
                <w:rFonts w:ascii="Arial" w:hAnsi="Arial" w:cs="Arial"/>
                <w:spacing w:val="-4"/>
              </w:rPr>
              <w:t xml:space="preserve"> </w:t>
            </w:r>
            <w:r w:rsidRPr="001B1367">
              <w:rPr>
                <w:rFonts w:ascii="Arial" w:hAnsi="Arial" w:cs="Arial"/>
              </w:rPr>
              <w:t>para</w:t>
            </w:r>
            <w:r w:rsidRPr="001B1367">
              <w:rPr>
                <w:rFonts w:ascii="Arial" w:hAnsi="Arial" w:cs="Arial"/>
                <w:spacing w:val="-2"/>
              </w:rPr>
              <w:t xml:space="preserve"> </w:t>
            </w:r>
            <w:r w:rsidRPr="001B1367">
              <w:rPr>
                <w:rFonts w:ascii="Arial" w:hAnsi="Arial" w:cs="Arial"/>
              </w:rPr>
              <w:t>los</w:t>
            </w:r>
            <w:r w:rsidRPr="001B1367">
              <w:rPr>
                <w:rFonts w:ascii="Arial" w:hAnsi="Arial" w:cs="Arial"/>
                <w:spacing w:val="-5"/>
              </w:rPr>
              <w:t xml:space="preserve"> </w:t>
            </w:r>
            <w:r w:rsidRPr="001B1367">
              <w:rPr>
                <w:rFonts w:ascii="Arial" w:hAnsi="Arial" w:cs="Arial"/>
              </w:rPr>
              <w:t>trabajadores</w:t>
            </w:r>
            <w:r w:rsidRPr="001B1367">
              <w:rPr>
                <w:rFonts w:ascii="Arial" w:hAnsi="Arial" w:cs="Arial"/>
                <w:spacing w:val="-3"/>
              </w:rPr>
              <w:t xml:space="preserve"> </w:t>
            </w:r>
            <w:r w:rsidRPr="001B1367">
              <w:rPr>
                <w:rFonts w:ascii="Arial" w:hAnsi="Arial" w:cs="Arial"/>
              </w:rPr>
              <w:t>al</w:t>
            </w:r>
            <w:r w:rsidRPr="001B1367">
              <w:rPr>
                <w:rFonts w:ascii="Arial" w:hAnsi="Arial" w:cs="Arial"/>
                <w:spacing w:val="-2"/>
              </w:rPr>
              <w:t xml:space="preserve"> </w:t>
            </w:r>
            <w:r w:rsidRPr="001B1367">
              <w:rPr>
                <w:rFonts w:ascii="Arial" w:hAnsi="Arial" w:cs="Arial"/>
              </w:rPr>
              <w:t>servicio</w:t>
            </w:r>
            <w:r w:rsidRPr="001B1367">
              <w:rPr>
                <w:rFonts w:ascii="Arial" w:hAnsi="Arial" w:cs="Arial"/>
                <w:spacing w:val="-64"/>
              </w:rPr>
              <w:t xml:space="preserve"> </w:t>
            </w:r>
            <w:r w:rsidRPr="001B1367">
              <w:rPr>
                <w:rFonts w:ascii="Arial" w:hAnsi="Arial" w:cs="Arial"/>
              </w:rPr>
              <w:t>del</w:t>
            </w:r>
            <w:r w:rsidRPr="001B1367">
              <w:rPr>
                <w:rFonts w:ascii="Arial" w:hAnsi="Arial" w:cs="Arial"/>
                <w:spacing w:val="-2"/>
              </w:rPr>
              <w:t xml:space="preserve"> </w:t>
            </w:r>
            <w:r w:rsidRPr="001B1367">
              <w:rPr>
                <w:rFonts w:ascii="Arial" w:hAnsi="Arial" w:cs="Arial"/>
              </w:rPr>
              <w:t>Municipio</w:t>
            </w:r>
            <w:r w:rsidRPr="001B1367">
              <w:rPr>
                <w:rFonts w:ascii="Arial" w:hAnsi="Arial" w:cs="Arial"/>
                <w:spacing w:val="-3"/>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Torreón,</w:t>
            </w:r>
            <w:r w:rsidRPr="001B1367">
              <w:rPr>
                <w:rFonts w:ascii="Arial" w:hAnsi="Arial" w:cs="Arial"/>
                <w:spacing w:val="-1"/>
              </w:rPr>
              <w:t xml:space="preserve"> </w:t>
            </w:r>
            <w:r w:rsidRPr="001B1367">
              <w:rPr>
                <w:rFonts w:ascii="Arial" w:hAnsi="Arial" w:cs="Arial"/>
              </w:rPr>
              <w:t>Coahuila.</w:t>
            </w:r>
          </w:p>
        </w:tc>
        <w:tc>
          <w:tcPr>
            <w:tcW w:w="2406" w:type="pct"/>
          </w:tcPr>
          <w:p w14:paraId="12D2EA81"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Pensiones</w:t>
            </w:r>
            <w:r w:rsidRPr="001B1367">
              <w:rPr>
                <w:rFonts w:ascii="Arial" w:hAnsi="Arial" w:cs="Arial"/>
                <w:spacing w:val="-1"/>
              </w:rPr>
              <w:t xml:space="preserve"> </w:t>
            </w:r>
            <w:r w:rsidRPr="001B1367">
              <w:rPr>
                <w:rFonts w:ascii="Arial" w:hAnsi="Arial" w:cs="Arial"/>
              </w:rPr>
              <w:t>y</w:t>
            </w:r>
            <w:r w:rsidRPr="001B1367">
              <w:rPr>
                <w:rFonts w:ascii="Arial" w:hAnsi="Arial" w:cs="Arial"/>
                <w:spacing w:val="-3"/>
              </w:rPr>
              <w:t xml:space="preserve"> </w:t>
            </w:r>
            <w:r w:rsidRPr="001B1367">
              <w:rPr>
                <w:rFonts w:ascii="Arial" w:hAnsi="Arial" w:cs="Arial"/>
              </w:rPr>
              <w:t>Beneficios</w:t>
            </w:r>
            <w:r w:rsidRPr="001B1367">
              <w:rPr>
                <w:rFonts w:ascii="Arial" w:hAnsi="Arial" w:cs="Arial"/>
                <w:spacing w:val="-3"/>
              </w:rPr>
              <w:t xml:space="preserve"> </w:t>
            </w:r>
            <w:r w:rsidRPr="001B1367">
              <w:rPr>
                <w:rFonts w:ascii="Arial" w:hAnsi="Arial" w:cs="Arial"/>
              </w:rPr>
              <w:t>Sociales</w:t>
            </w:r>
          </w:p>
          <w:p w14:paraId="407B0325"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para los Trabajadores al Servicio del</w:t>
            </w:r>
            <w:r w:rsidRPr="001B1367">
              <w:rPr>
                <w:rFonts w:ascii="Arial" w:hAnsi="Arial" w:cs="Arial"/>
                <w:spacing w:val="-65"/>
              </w:rPr>
              <w:t xml:space="preserve"> </w:t>
            </w:r>
            <w:r w:rsidRPr="001B1367">
              <w:rPr>
                <w:rFonts w:ascii="Arial" w:hAnsi="Arial" w:cs="Arial"/>
              </w:rPr>
              <w:lastRenderedPageBreak/>
              <w:t>Municipio</w:t>
            </w:r>
            <w:r w:rsidRPr="001B1367">
              <w:rPr>
                <w:rFonts w:ascii="Arial" w:hAnsi="Arial" w:cs="Arial"/>
                <w:spacing w:val="-1"/>
              </w:rPr>
              <w:t xml:space="preserve"> </w:t>
            </w:r>
            <w:r w:rsidRPr="001B1367">
              <w:rPr>
                <w:rFonts w:ascii="Arial" w:hAnsi="Arial" w:cs="Arial"/>
              </w:rPr>
              <w:t>de</w:t>
            </w:r>
            <w:r w:rsidRPr="001B1367">
              <w:rPr>
                <w:rFonts w:ascii="Arial" w:hAnsi="Arial" w:cs="Arial"/>
                <w:spacing w:val="-3"/>
              </w:rPr>
              <w:t xml:space="preserve"> </w:t>
            </w:r>
            <w:r w:rsidRPr="001B1367">
              <w:rPr>
                <w:rFonts w:ascii="Arial" w:hAnsi="Arial" w:cs="Arial"/>
              </w:rPr>
              <w:t>Torreón,</w:t>
            </w:r>
            <w:r w:rsidRPr="001B1367">
              <w:rPr>
                <w:rFonts w:ascii="Arial" w:hAnsi="Arial" w:cs="Arial"/>
                <w:spacing w:val="-3"/>
              </w:rPr>
              <w:t xml:space="preserve"> </w:t>
            </w:r>
            <w:r w:rsidRPr="001B1367">
              <w:rPr>
                <w:rFonts w:ascii="Arial" w:hAnsi="Arial" w:cs="Arial"/>
              </w:rPr>
              <w:t>Coahuila.</w:t>
            </w:r>
          </w:p>
        </w:tc>
        <w:tc>
          <w:tcPr>
            <w:tcW w:w="31" w:type="pct"/>
            <w:vMerge/>
            <w:tcBorders>
              <w:top w:val="nil"/>
              <w:bottom w:val="nil"/>
              <w:right w:val="nil"/>
            </w:tcBorders>
          </w:tcPr>
          <w:p w14:paraId="4A3489B1" w14:textId="77777777" w:rsidR="009C19D2" w:rsidRPr="001B1367" w:rsidRDefault="009C19D2" w:rsidP="00FB3833">
            <w:pPr>
              <w:spacing w:line="360" w:lineRule="auto"/>
              <w:ind w:right="49"/>
              <w:rPr>
                <w:rFonts w:ascii="Arial" w:hAnsi="Arial" w:cs="Arial"/>
              </w:rPr>
            </w:pPr>
          </w:p>
        </w:tc>
      </w:tr>
      <w:tr w:rsidR="009C19D2" w:rsidRPr="001B1367" w14:paraId="7BA8ABE9" w14:textId="77777777" w:rsidTr="00FB3833">
        <w:trPr>
          <w:trHeight w:val="467"/>
        </w:trPr>
        <w:tc>
          <w:tcPr>
            <w:tcW w:w="2564" w:type="pct"/>
          </w:tcPr>
          <w:p w14:paraId="15BF53D6"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Tribunal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Justicia</w:t>
            </w:r>
            <w:r w:rsidRPr="001B1367">
              <w:rPr>
                <w:rFonts w:ascii="Arial" w:hAnsi="Arial" w:cs="Arial"/>
                <w:spacing w:val="-3"/>
              </w:rPr>
              <w:t xml:space="preserve"> </w:t>
            </w:r>
            <w:r w:rsidRPr="001B1367">
              <w:rPr>
                <w:rFonts w:ascii="Arial" w:hAnsi="Arial" w:cs="Arial"/>
              </w:rPr>
              <w:t>Municipal.</w:t>
            </w:r>
          </w:p>
        </w:tc>
        <w:tc>
          <w:tcPr>
            <w:tcW w:w="2406" w:type="pct"/>
          </w:tcPr>
          <w:p w14:paraId="67FFFD4D"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Tribunal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Justicia</w:t>
            </w:r>
            <w:r w:rsidRPr="001B1367">
              <w:rPr>
                <w:rFonts w:ascii="Arial" w:hAnsi="Arial" w:cs="Arial"/>
                <w:spacing w:val="-3"/>
              </w:rPr>
              <w:t xml:space="preserve"> </w:t>
            </w:r>
            <w:r w:rsidRPr="001B1367">
              <w:rPr>
                <w:rFonts w:ascii="Arial" w:hAnsi="Arial" w:cs="Arial"/>
              </w:rPr>
              <w:t>Municipal.</w:t>
            </w:r>
          </w:p>
        </w:tc>
        <w:tc>
          <w:tcPr>
            <w:tcW w:w="31" w:type="pct"/>
            <w:vMerge/>
            <w:tcBorders>
              <w:top w:val="nil"/>
              <w:bottom w:val="nil"/>
              <w:right w:val="nil"/>
            </w:tcBorders>
          </w:tcPr>
          <w:p w14:paraId="62A55487" w14:textId="77777777" w:rsidR="009C19D2" w:rsidRPr="001B1367" w:rsidRDefault="009C19D2" w:rsidP="00FB3833">
            <w:pPr>
              <w:spacing w:line="360" w:lineRule="auto"/>
              <w:ind w:right="49"/>
              <w:rPr>
                <w:rFonts w:ascii="Arial" w:hAnsi="Arial" w:cs="Arial"/>
              </w:rPr>
            </w:pPr>
          </w:p>
        </w:tc>
      </w:tr>
      <w:tr w:rsidR="009C19D2" w:rsidRPr="001B1367" w14:paraId="3B51BCEE" w14:textId="77777777" w:rsidTr="00FB3833">
        <w:trPr>
          <w:trHeight w:val="465"/>
        </w:trPr>
        <w:tc>
          <w:tcPr>
            <w:tcW w:w="2564" w:type="pct"/>
          </w:tcPr>
          <w:p w14:paraId="10D806EE"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Archivo</w:t>
            </w:r>
            <w:r w:rsidRPr="001B1367">
              <w:rPr>
                <w:rFonts w:ascii="Arial" w:hAnsi="Arial" w:cs="Arial"/>
                <w:spacing w:val="-3"/>
              </w:rPr>
              <w:t xml:space="preserve"> </w:t>
            </w:r>
            <w:r w:rsidRPr="001B1367">
              <w:rPr>
                <w:rFonts w:ascii="Arial" w:hAnsi="Arial" w:cs="Arial"/>
              </w:rPr>
              <w:t>Municipal</w:t>
            </w:r>
            <w:r w:rsidRPr="001B1367">
              <w:rPr>
                <w:rFonts w:ascii="Arial" w:hAnsi="Arial" w:cs="Arial"/>
                <w:spacing w:val="-4"/>
              </w:rPr>
              <w:t xml:space="preserve"> </w:t>
            </w:r>
            <w:r w:rsidRPr="001B1367">
              <w:rPr>
                <w:rFonts w:ascii="Arial" w:hAnsi="Arial" w:cs="Arial"/>
              </w:rPr>
              <w:t>“Eduardo</w:t>
            </w:r>
            <w:r w:rsidRPr="001B1367">
              <w:rPr>
                <w:rFonts w:ascii="Arial" w:hAnsi="Arial" w:cs="Arial"/>
                <w:spacing w:val="-2"/>
              </w:rPr>
              <w:t xml:space="preserve"> </w:t>
            </w:r>
            <w:r w:rsidRPr="001B1367">
              <w:rPr>
                <w:rFonts w:ascii="Arial" w:hAnsi="Arial" w:cs="Arial"/>
              </w:rPr>
              <w:t>Guerra”</w:t>
            </w:r>
          </w:p>
        </w:tc>
        <w:tc>
          <w:tcPr>
            <w:tcW w:w="2406" w:type="pct"/>
          </w:tcPr>
          <w:p w14:paraId="4A8E808C"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Archivo</w:t>
            </w:r>
            <w:r w:rsidRPr="001B1367">
              <w:rPr>
                <w:rFonts w:ascii="Arial" w:hAnsi="Arial" w:cs="Arial"/>
                <w:spacing w:val="-2"/>
              </w:rPr>
              <w:t xml:space="preserve"> </w:t>
            </w:r>
            <w:r w:rsidRPr="001B1367">
              <w:rPr>
                <w:rFonts w:ascii="Arial" w:hAnsi="Arial" w:cs="Arial"/>
              </w:rPr>
              <w:t>Municipal.</w:t>
            </w:r>
          </w:p>
        </w:tc>
        <w:tc>
          <w:tcPr>
            <w:tcW w:w="31" w:type="pct"/>
            <w:vMerge/>
            <w:tcBorders>
              <w:top w:val="nil"/>
              <w:bottom w:val="nil"/>
              <w:right w:val="nil"/>
            </w:tcBorders>
          </w:tcPr>
          <w:p w14:paraId="57E65B84" w14:textId="77777777" w:rsidR="009C19D2" w:rsidRPr="001B1367" w:rsidRDefault="009C19D2" w:rsidP="00FB3833">
            <w:pPr>
              <w:spacing w:line="360" w:lineRule="auto"/>
              <w:ind w:right="49"/>
              <w:rPr>
                <w:rFonts w:ascii="Arial" w:hAnsi="Arial" w:cs="Arial"/>
              </w:rPr>
            </w:pPr>
          </w:p>
        </w:tc>
      </w:tr>
      <w:tr w:rsidR="009C19D2" w:rsidRPr="001B1367" w14:paraId="24CF9B35" w14:textId="77777777" w:rsidTr="00FB3833">
        <w:trPr>
          <w:trHeight w:val="467"/>
        </w:trPr>
        <w:tc>
          <w:tcPr>
            <w:tcW w:w="2564" w:type="pct"/>
          </w:tcPr>
          <w:p w14:paraId="49C9D878"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Hospital</w:t>
            </w:r>
            <w:r w:rsidRPr="001B1367">
              <w:rPr>
                <w:rFonts w:ascii="Arial" w:hAnsi="Arial" w:cs="Arial"/>
                <w:spacing w:val="-2"/>
              </w:rPr>
              <w:t xml:space="preserve"> </w:t>
            </w:r>
            <w:r w:rsidRPr="001B1367">
              <w:rPr>
                <w:rFonts w:ascii="Arial" w:hAnsi="Arial" w:cs="Arial"/>
              </w:rPr>
              <w:t>Municipal</w:t>
            </w:r>
          </w:p>
        </w:tc>
        <w:tc>
          <w:tcPr>
            <w:tcW w:w="2406" w:type="pct"/>
          </w:tcPr>
          <w:p w14:paraId="5F823D8C"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Dirección</w:t>
            </w:r>
            <w:r w:rsidRPr="001B1367">
              <w:rPr>
                <w:rFonts w:ascii="Arial" w:hAnsi="Arial" w:cs="Arial"/>
                <w:spacing w:val="-1"/>
              </w:rPr>
              <w:t xml:space="preserve"> </w:t>
            </w:r>
            <w:r w:rsidRPr="001B1367">
              <w:rPr>
                <w:rFonts w:ascii="Arial" w:hAnsi="Arial" w:cs="Arial"/>
              </w:rPr>
              <w:t>General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4"/>
              </w:rPr>
              <w:t xml:space="preserve"> </w:t>
            </w:r>
            <w:r w:rsidRPr="001B1367">
              <w:rPr>
                <w:rFonts w:ascii="Arial" w:hAnsi="Arial" w:cs="Arial"/>
              </w:rPr>
              <w:t>Salud</w:t>
            </w:r>
            <w:r w:rsidRPr="001B1367">
              <w:rPr>
                <w:rFonts w:ascii="Arial" w:hAnsi="Arial" w:cs="Arial"/>
                <w:spacing w:val="-2"/>
              </w:rPr>
              <w:t xml:space="preserve"> </w:t>
            </w:r>
            <w:r w:rsidRPr="001B1367">
              <w:rPr>
                <w:rFonts w:ascii="Arial" w:hAnsi="Arial" w:cs="Arial"/>
              </w:rPr>
              <w:t>Pública.</w:t>
            </w:r>
          </w:p>
        </w:tc>
        <w:tc>
          <w:tcPr>
            <w:tcW w:w="31" w:type="pct"/>
            <w:vMerge/>
            <w:tcBorders>
              <w:top w:val="nil"/>
              <w:bottom w:val="nil"/>
              <w:right w:val="nil"/>
            </w:tcBorders>
          </w:tcPr>
          <w:p w14:paraId="2280086A" w14:textId="77777777" w:rsidR="009C19D2" w:rsidRPr="001B1367" w:rsidRDefault="009C19D2" w:rsidP="00FB3833">
            <w:pPr>
              <w:spacing w:line="360" w:lineRule="auto"/>
              <w:ind w:right="49"/>
              <w:rPr>
                <w:rFonts w:ascii="Arial" w:hAnsi="Arial" w:cs="Arial"/>
              </w:rPr>
            </w:pPr>
          </w:p>
        </w:tc>
      </w:tr>
      <w:tr w:rsidR="009C19D2" w:rsidRPr="001B1367" w14:paraId="1FF2A758" w14:textId="77777777" w:rsidTr="00FB3833">
        <w:trPr>
          <w:trHeight w:val="470"/>
        </w:trPr>
        <w:tc>
          <w:tcPr>
            <w:tcW w:w="2564" w:type="pct"/>
          </w:tcPr>
          <w:p w14:paraId="4B820BC8"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Instituto</w:t>
            </w:r>
            <w:r w:rsidRPr="001B1367">
              <w:rPr>
                <w:rFonts w:ascii="Arial" w:hAnsi="Arial" w:cs="Arial"/>
                <w:spacing w:val="-2"/>
              </w:rPr>
              <w:t xml:space="preserve"> </w:t>
            </w:r>
            <w:r w:rsidRPr="001B1367">
              <w:rPr>
                <w:rFonts w:ascii="Arial" w:hAnsi="Arial" w:cs="Arial"/>
              </w:rPr>
              <w:t>Municipal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la</w:t>
            </w:r>
            <w:r w:rsidRPr="001B1367">
              <w:rPr>
                <w:rFonts w:ascii="Arial" w:hAnsi="Arial" w:cs="Arial"/>
                <w:spacing w:val="-2"/>
              </w:rPr>
              <w:t xml:space="preserve"> </w:t>
            </w:r>
            <w:r w:rsidRPr="001B1367">
              <w:rPr>
                <w:rFonts w:ascii="Arial" w:hAnsi="Arial" w:cs="Arial"/>
              </w:rPr>
              <w:t>Mujer</w:t>
            </w:r>
          </w:p>
        </w:tc>
        <w:tc>
          <w:tcPr>
            <w:tcW w:w="2406" w:type="pct"/>
          </w:tcPr>
          <w:p w14:paraId="570AD517" w14:textId="77777777" w:rsidR="009C19D2" w:rsidRPr="001B1367" w:rsidRDefault="009C19D2" w:rsidP="00FB3833">
            <w:pPr>
              <w:pStyle w:val="TableParagraph"/>
              <w:spacing w:line="360" w:lineRule="auto"/>
              <w:ind w:left="0" w:right="49"/>
              <w:rPr>
                <w:rFonts w:ascii="Arial" w:hAnsi="Arial" w:cs="Arial"/>
              </w:rPr>
            </w:pPr>
            <w:r w:rsidRPr="001B1367">
              <w:rPr>
                <w:rFonts w:ascii="Arial" w:hAnsi="Arial" w:cs="Arial"/>
              </w:rPr>
              <w:t>Instituto</w:t>
            </w:r>
            <w:r w:rsidRPr="001B1367">
              <w:rPr>
                <w:rFonts w:ascii="Arial" w:hAnsi="Arial" w:cs="Arial"/>
                <w:spacing w:val="-2"/>
              </w:rPr>
              <w:t xml:space="preserve"> </w:t>
            </w:r>
            <w:r w:rsidRPr="001B1367">
              <w:rPr>
                <w:rFonts w:ascii="Arial" w:hAnsi="Arial" w:cs="Arial"/>
              </w:rPr>
              <w:t>Municipal</w:t>
            </w:r>
            <w:r w:rsidRPr="001B1367">
              <w:rPr>
                <w:rFonts w:ascii="Arial" w:hAnsi="Arial" w:cs="Arial"/>
                <w:spacing w:val="-2"/>
              </w:rPr>
              <w:t xml:space="preserve"> </w:t>
            </w:r>
            <w:r w:rsidRPr="001B1367">
              <w:rPr>
                <w:rFonts w:ascii="Arial" w:hAnsi="Arial" w:cs="Arial"/>
              </w:rPr>
              <w:t>de</w:t>
            </w:r>
            <w:r w:rsidRPr="001B1367">
              <w:rPr>
                <w:rFonts w:ascii="Arial" w:hAnsi="Arial" w:cs="Arial"/>
                <w:spacing w:val="-1"/>
              </w:rPr>
              <w:t xml:space="preserve"> </w:t>
            </w:r>
            <w:r w:rsidRPr="001B1367">
              <w:rPr>
                <w:rFonts w:ascii="Arial" w:hAnsi="Arial" w:cs="Arial"/>
              </w:rPr>
              <w:t>la</w:t>
            </w:r>
            <w:r w:rsidRPr="001B1367">
              <w:rPr>
                <w:rFonts w:ascii="Arial" w:hAnsi="Arial" w:cs="Arial"/>
                <w:spacing w:val="-2"/>
              </w:rPr>
              <w:t xml:space="preserve"> </w:t>
            </w:r>
            <w:r w:rsidRPr="001B1367">
              <w:rPr>
                <w:rFonts w:ascii="Arial" w:hAnsi="Arial" w:cs="Arial"/>
              </w:rPr>
              <w:t>Mujer.</w:t>
            </w:r>
          </w:p>
        </w:tc>
        <w:tc>
          <w:tcPr>
            <w:tcW w:w="31" w:type="pct"/>
            <w:vMerge/>
            <w:tcBorders>
              <w:top w:val="nil"/>
              <w:bottom w:val="nil"/>
              <w:right w:val="nil"/>
            </w:tcBorders>
          </w:tcPr>
          <w:p w14:paraId="559DC09A" w14:textId="77777777" w:rsidR="009C19D2" w:rsidRPr="001B1367" w:rsidRDefault="009C19D2" w:rsidP="00FB3833">
            <w:pPr>
              <w:spacing w:line="360" w:lineRule="auto"/>
              <w:ind w:right="49"/>
              <w:rPr>
                <w:rFonts w:ascii="Arial" w:hAnsi="Arial" w:cs="Arial"/>
              </w:rPr>
            </w:pPr>
          </w:p>
        </w:tc>
      </w:tr>
    </w:tbl>
    <w:p w14:paraId="32CC5038" w14:textId="3176B7DB" w:rsidR="00CC7E09" w:rsidRDefault="00CC7E09" w:rsidP="0010660D">
      <w:pPr>
        <w:spacing w:line="360" w:lineRule="auto"/>
        <w:ind w:right="49"/>
        <w:jc w:val="right"/>
        <w:rPr>
          <w:rFonts w:ascii="Arial" w:hAnsi="Arial" w:cs="Arial"/>
          <w:color w:val="4F81BD" w:themeColor="accent1"/>
          <w:sz w:val="16"/>
          <w:szCs w:val="24"/>
        </w:rPr>
      </w:pPr>
      <w:r w:rsidRPr="007B53F7">
        <w:rPr>
          <w:rFonts w:ascii="Arial" w:hAnsi="Arial" w:cs="Arial"/>
          <w:color w:val="4F81BD" w:themeColor="accent1"/>
          <w:sz w:val="16"/>
          <w:szCs w:val="24"/>
        </w:rPr>
        <w:t>Artículo</w:t>
      </w:r>
      <w:r w:rsidRPr="007B53F7">
        <w:rPr>
          <w:rFonts w:ascii="Arial" w:hAnsi="Arial" w:cs="Arial"/>
          <w:color w:val="4F81BD" w:themeColor="accent1"/>
          <w:spacing w:val="-3"/>
          <w:sz w:val="16"/>
          <w:szCs w:val="24"/>
        </w:rPr>
        <w:t xml:space="preserve"> </w:t>
      </w:r>
      <w:r w:rsidRPr="007B53F7">
        <w:rPr>
          <w:rFonts w:ascii="Arial" w:hAnsi="Arial" w:cs="Arial"/>
          <w:color w:val="4F81BD" w:themeColor="accent1"/>
          <w:sz w:val="16"/>
          <w:szCs w:val="24"/>
        </w:rPr>
        <w:t>Reformado.</w:t>
      </w:r>
      <w:r w:rsidRPr="007B53F7">
        <w:rPr>
          <w:rFonts w:ascii="Arial" w:hAnsi="Arial" w:cs="Arial"/>
          <w:color w:val="4F81BD" w:themeColor="accent1"/>
          <w:spacing w:val="-3"/>
          <w:sz w:val="16"/>
          <w:szCs w:val="24"/>
        </w:rPr>
        <w:t xml:space="preserve"> </w:t>
      </w:r>
      <w:r w:rsidRPr="007B53F7">
        <w:rPr>
          <w:rFonts w:ascii="Arial" w:hAnsi="Arial" w:cs="Arial"/>
          <w:color w:val="4F81BD" w:themeColor="accent1"/>
          <w:sz w:val="16"/>
          <w:szCs w:val="24"/>
        </w:rPr>
        <w:t>Trigésima</w:t>
      </w:r>
      <w:r w:rsidRPr="007B53F7">
        <w:rPr>
          <w:rFonts w:ascii="Arial" w:hAnsi="Arial" w:cs="Arial"/>
          <w:color w:val="4F81BD" w:themeColor="accent1"/>
          <w:spacing w:val="-5"/>
          <w:sz w:val="16"/>
          <w:szCs w:val="24"/>
        </w:rPr>
        <w:t xml:space="preserve"> </w:t>
      </w:r>
      <w:r w:rsidRPr="007B53F7">
        <w:rPr>
          <w:rFonts w:ascii="Arial" w:hAnsi="Arial" w:cs="Arial"/>
          <w:color w:val="4F81BD" w:themeColor="accent1"/>
          <w:sz w:val="16"/>
          <w:szCs w:val="24"/>
        </w:rPr>
        <w:t>Novena</w:t>
      </w:r>
      <w:r w:rsidRPr="007B53F7">
        <w:rPr>
          <w:rFonts w:ascii="Arial" w:hAnsi="Arial" w:cs="Arial"/>
          <w:color w:val="4F81BD" w:themeColor="accent1"/>
          <w:spacing w:val="-1"/>
          <w:sz w:val="16"/>
          <w:szCs w:val="24"/>
        </w:rPr>
        <w:t xml:space="preserve"> </w:t>
      </w:r>
      <w:r w:rsidRPr="007B53F7">
        <w:rPr>
          <w:rFonts w:ascii="Arial" w:hAnsi="Arial" w:cs="Arial"/>
          <w:color w:val="4F81BD" w:themeColor="accent1"/>
          <w:sz w:val="16"/>
          <w:szCs w:val="24"/>
        </w:rPr>
        <w:t>Sesión</w:t>
      </w:r>
      <w:r w:rsidRPr="007B53F7">
        <w:rPr>
          <w:rFonts w:ascii="Arial" w:hAnsi="Arial" w:cs="Arial"/>
          <w:color w:val="4F81BD" w:themeColor="accent1"/>
          <w:spacing w:val="-2"/>
          <w:sz w:val="16"/>
          <w:szCs w:val="24"/>
        </w:rPr>
        <w:t xml:space="preserve"> </w:t>
      </w:r>
      <w:r w:rsidR="007B53F7">
        <w:rPr>
          <w:rFonts w:ascii="Arial" w:hAnsi="Arial" w:cs="Arial"/>
          <w:color w:val="4F81BD" w:themeColor="accent1"/>
          <w:sz w:val="16"/>
          <w:szCs w:val="24"/>
        </w:rPr>
        <w:t xml:space="preserve">Ordinaria </w:t>
      </w:r>
      <w:r w:rsidRPr="007B53F7">
        <w:rPr>
          <w:rFonts w:ascii="Arial" w:hAnsi="Arial" w:cs="Arial"/>
          <w:color w:val="4F81BD" w:themeColor="accent1"/>
          <w:sz w:val="16"/>
          <w:szCs w:val="24"/>
        </w:rPr>
        <w:t>celebrada</w:t>
      </w:r>
      <w:r w:rsidRPr="007B53F7">
        <w:rPr>
          <w:rFonts w:ascii="Arial" w:hAnsi="Arial" w:cs="Arial"/>
          <w:color w:val="4F81BD" w:themeColor="accent1"/>
          <w:spacing w:val="-2"/>
          <w:sz w:val="16"/>
          <w:szCs w:val="24"/>
        </w:rPr>
        <w:t xml:space="preserve"> </w:t>
      </w:r>
      <w:r w:rsidRPr="007B53F7">
        <w:rPr>
          <w:rFonts w:ascii="Arial" w:hAnsi="Arial" w:cs="Arial"/>
          <w:color w:val="4F81BD" w:themeColor="accent1"/>
          <w:sz w:val="16"/>
          <w:szCs w:val="24"/>
        </w:rPr>
        <w:t>el</w:t>
      </w:r>
      <w:r w:rsidRPr="007B53F7">
        <w:rPr>
          <w:rFonts w:ascii="Arial" w:hAnsi="Arial" w:cs="Arial"/>
          <w:color w:val="4F81BD" w:themeColor="accent1"/>
          <w:spacing w:val="-3"/>
          <w:sz w:val="16"/>
          <w:szCs w:val="24"/>
        </w:rPr>
        <w:t xml:space="preserve"> </w:t>
      </w:r>
      <w:r w:rsidRPr="007B53F7">
        <w:rPr>
          <w:rFonts w:ascii="Arial" w:hAnsi="Arial" w:cs="Arial"/>
          <w:color w:val="4F81BD" w:themeColor="accent1"/>
          <w:sz w:val="16"/>
          <w:szCs w:val="24"/>
        </w:rPr>
        <w:t>día</w:t>
      </w:r>
      <w:r w:rsidRPr="007B53F7">
        <w:rPr>
          <w:rFonts w:ascii="Arial" w:hAnsi="Arial" w:cs="Arial"/>
          <w:color w:val="4F81BD" w:themeColor="accent1"/>
          <w:spacing w:val="-1"/>
          <w:sz w:val="16"/>
          <w:szCs w:val="24"/>
        </w:rPr>
        <w:t xml:space="preserve"> </w:t>
      </w:r>
      <w:r w:rsidRPr="007B53F7">
        <w:rPr>
          <w:rFonts w:ascii="Arial" w:hAnsi="Arial" w:cs="Arial"/>
          <w:color w:val="4F81BD" w:themeColor="accent1"/>
          <w:sz w:val="16"/>
          <w:szCs w:val="24"/>
        </w:rPr>
        <w:t>17 de julio</w:t>
      </w:r>
      <w:r w:rsidRPr="007B53F7">
        <w:rPr>
          <w:rFonts w:ascii="Arial" w:hAnsi="Arial" w:cs="Arial"/>
          <w:color w:val="4F81BD" w:themeColor="accent1"/>
          <w:spacing w:val="-2"/>
          <w:sz w:val="16"/>
          <w:szCs w:val="24"/>
        </w:rPr>
        <w:t xml:space="preserve"> </w:t>
      </w:r>
      <w:r w:rsidRPr="007B53F7">
        <w:rPr>
          <w:rFonts w:ascii="Arial" w:hAnsi="Arial" w:cs="Arial"/>
          <w:color w:val="4F81BD" w:themeColor="accent1"/>
          <w:sz w:val="16"/>
          <w:szCs w:val="24"/>
        </w:rPr>
        <w:t>de</w:t>
      </w:r>
      <w:r w:rsidRPr="007B53F7">
        <w:rPr>
          <w:rFonts w:ascii="Arial" w:hAnsi="Arial" w:cs="Arial"/>
          <w:color w:val="4F81BD" w:themeColor="accent1"/>
          <w:spacing w:val="-3"/>
          <w:sz w:val="16"/>
          <w:szCs w:val="24"/>
        </w:rPr>
        <w:t xml:space="preserve"> </w:t>
      </w:r>
      <w:r w:rsidRPr="007B53F7">
        <w:rPr>
          <w:rFonts w:ascii="Arial" w:hAnsi="Arial" w:cs="Arial"/>
          <w:color w:val="4F81BD" w:themeColor="accent1"/>
          <w:sz w:val="16"/>
          <w:szCs w:val="24"/>
        </w:rPr>
        <w:t>2020.</w:t>
      </w:r>
    </w:p>
    <w:p w14:paraId="7FEB555A" w14:textId="77777777" w:rsidR="001B616D" w:rsidRDefault="001B616D" w:rsidP="0010660D">
      <w:pPr>
        <w:spacing w:line="360" w:lineRule="auto"/>
        <w:ind w:right="49"/>
        <w:jc w:val="right"/>
        <w:rPr>
          <w:rFonts w:ascii="Arial" w:hAnsi="Arial" w:cs="Arial"/>
          <w:color w:val="4F81BD" w:themeColor="accent1"/>
          <w:sz w:val="16"/>
          <w:szCs w:val="24"/>
        </w:rPr>
      </w:pPr>
    </w:p>
    <w:p w14:paraId="023668B1" w14:textId="77777777" w:rsidR="001B616D" w:rsidRPr="007B53F7" w:rsidRDefault="001B616D" w:rsidP="0010660D">
      <w:pPr>
        <w:spacing w:line="360" w:lineRule="auto"/>
        <w:ind w:right="49"/>
        <w:jc w:val="right"/>
        <w:rPr>
          <w:rFonts w:ascii="Arial" w:hAnsi="Arial" w:cs="Arial"/>
          <w:color w:val="4F81BD" w:themeColor="accent1"/>
          <w:sz w:val="16"/>
          <w:szCs w:val="24"/>
        </w:rPr>
      </w:pPr>
    </w:p>
    <w:p w14:paraId="29EAEBEB" w14:textId="331D1C6D" w:rsidR="00CC7E09" w:rsidRDefault="00CC7E09" w:rsidP="0010660D">
      <w:pPr>
        <w:spacing w:line="360" w:lineRule="auto"/>
        <w:ind w:right="49"/>
        <w:jc w:val="both"/>
        <w:rPr>
          <w:rFonts w:ascii="Arial" w:hAnsi="Arial" w:cs="Arial"/>
          <w:sz w:val="24"/>
          <w:szCs w:val="24"/>
        </w:rPr>
      </w:pPr>
      <w:proofErr w:type="gramStart"/>
      <w:r w:rsidRPr="002E4125">
        <w:rPr>
          <w:rFonts w:ascii="Arial" w:hAnsi="Arial" w:cs="Arial"/>
          <w:b/>
          <w:sz w:val="24"/>
          <w:szCs w:val="24"/>
        </w:rPr>
        <w:t>DÉCIMO.-</w:t>
      </w:r>
      <w:proofErr w:type="gramEnd"/>
      <w:r w:rsidRPr="002E4125">
        <w:rPr>
          <w:rFonts w:ascii="Arial" w:hAnsi="Arial" w:cs="Arial"/>
          <w:b/>
          <w:spacing w:val="-2"/>
          <w:sz w:val="24"/>
          <w:szCs w:val="24"/>
        </w:rPr>
        <w:t xml:space="preserve"> </w:t>
      </w:r>
      <w:r w:rsidRPr="002E4125">
        <w:rPr>
          <w:rFonts w:ascii="Arial" w:hAnsi="Arial" w:cs="Arial"/>
          <w:sz w:val="24"/>
          <w:szCs w:val="24"/>
        </w:rPr>
        <w:t>El</w:t>
      </w:r>
      <w:r w:rsidRPr="002E4125">
        <w:rPr>
          <w:rFonts w:ascii="Arial" w:hAnsi="Arial" w:cs="Arial"/>
          <w:spacing w:val="-1"/>
          <w:sz w:val="24"/>
          <w:szCs w:val="24"/>
        </w:rPr>
        <w:t xml:space="preserve"> </w:t>
      </w:r>
      <w:r w:rsidRPr="002E4125">
        <w:rPr>
          <w:rFonts w:ascii="Arial" w:hAnsi="Arial" w:cs="Arial"/>
          <w:sz w:val="24"/>
          <w:szCs w:val="24"/>
        </w:rPr>
        <w:t>presente</w:t>
      </w:r>
      <w:r w:rsidRPr="002E4125">
        <w:rPr>
          <w:rFonts w:ascii="Arial" w:hAnsi="Arial" w:cs="Arial"/>
          <w:spacing w:val="-2"/>
          <w:sz w:val="24"/>
          <w:szCs w:val="24"/>
        </w:rPr>
        <w:t xml:space="preserve"> </w:t>
      </w:r>
      <w:r w:rsidRPr="002E4125">
        <w:rPr>
          <w:rFonts w:ascii="Arial" w:hAnsi="Arial" w:cs="Arial"/>
          <w:sz w:val="24"/>
          <w:szCs w:val="24"/>
        </w:rPr>
        <w:t>reglamento</w:t>
      </w:r>
      <w:r w:rsidRPr="002E4125">
        <w:rPr>
          <w:rFonts w:ascii="Arial" w:hAnsi="Arial" w:cs="Arial"/>
          <w:spacing w:val="-1"/>
          <w:sz w:val="24"/>
          <w:szCs w:val="24"/>
        </w:rPr>
        <w:t xml:space="preserve"> </w:t>
      </w:r>
      <w:r w:rsidRPr="002E4125">
        <w:rPr>
          <w:rFonts w:ascii="Arial" w:hAnsi="Arial" w:cs="Arial"/>
          <w:sz w:val="24"/>
          <w:szCs w:val="24"/>
        </w:rPr>
        <w:t>deberá</w:t>
      </w:r>
      <w:r w:rsidRPr="002E4125">
        <w:rPr>
          <w:rFonts w:ascii="Arial" w:hAnsi="Arial" w:cs="Arial"/>
          <w:spacing w:val="-4"/>
          <w:sz w:val="24"/>
          <w:szCs w:val="24"/>
        </w:rPr>
        <w:t xml:space="preserve"> </w:t>
      </w:r>
      <w:r w:rsidRPr="002E4125">
        <w:rPr>
          <w:rFonts w:ascii="Arial" w:hAnsi="Arial" w:cs="Arial"/>
          <w:sz w:val="24"/>
          <w:szCs w:val="24"/>
        </w:rPr>
        <w:t>de</w:t>
      </w:r>
      <w:r w:rsidRPr="002E4125">
        <w:rPr>
          <w:rFonts w:ascii="Arial" w:hAnsi="Arial" w:cs="Arial"/>
          <w:spacing w:val="-5"/>
          <w:sz w:val="24"/>
          <w:szCs w:val="24"/>
        </w:rPr>
        <w:t xml:space="preserve"> </w:t>
      </w:r>
      <w:r w:rsidRPr="002E4125">
        <w:rPr>
          <w:rFonts w:ascii="Arial" w:hAnsi="Arial" w:cs="Arial"/>
          <w:sz w:val="24"/>
          <w:szCs w:val="24"/>
        </w:rPr>
        <w:t>ser</w:t>
      </w:r>
      <w:r w:rsidRPr="002E4125">
        <w:rPr>
          <w:rFonts w:ascii="Arial" w:hAnsi="Arial" w:cs="Arial"/>
          <w:spacing w:val="-1"/>
          <w:sz w:val="24"/>
          <w:szCs w:val="24"/>
        </w:rPr>
        <w:t xml:space="preserve"> </w:t>
      </w:r>
      <w:r w:rsidRPr="002E4125">
        <w:rPr>
          <w:rFonts w:ascii="Arial" w:hAnsi="Arial" w:cs="Arial"/>
          <w:sz w:val="24"/>
          <w:szCs w:val="24"/>
        </w:rPr>
        <w:t>revisado</w:t>
      </w:r>
      <w:r w:rsidRPr="002E4125">
        <w:rPr>
          <w:rFonts w:ascii="Arial" w:hAnsi="Arial" w:cs="Arial"/>
          <w:spacing w:val="-1"/>
          <w:sz w:val="24"/>
          <w:szCs w:val="24"/>
        </w:rPr>
        <w:t xml:space="preserve"> </w:t>
      </w:r>
      <w:r w:rsidRPr="002E4125">
        <w:rPr>
          <w:rFonts w:ascii="Arial" w:hAnsi="Arial" w:cs="Arial"/>
          <w:sz w:val="24"/>
          <w:szCs w:val="24"/>
        </w:rPr>
        <w:t>y</w:t>
      </w:r>
      <w:r w:rsidRPr="002E4125">
        <w:rPr>
          <w:rFonts w:ascii="Arial" w:hAnsi="Arial" w:cs="Arial"/>
          <w:spacing w:val="-3"/>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su caso</w:t>
      </w:r>
      <w:r w:rsidRPr="002E4125">
        <w:rPr>
          <w:rFonts w:ascii="Arial" w:hAnsi="Arial" w:cs="Arial"/>
          <w:spacing w:val="-3"/>
          <w:sz w:val="24"/>
          <w:szCs w:val="24"/>
        </w:rPr>
        <w:t xml:space="preserve"> </w:t>
      </w:r>
      <w:r w:rsidRPr="002E4125">
        <w:rPr>
          <w:rFonts w:ascii="Arial" w:hAnsi="Arial" w:cs="Arial"/>
          <w:sz w:val="24"/>
          <w:szCs w:val="24"/>
        </w:rPr>
        <w:t>modificado,</w:t>
      </w:r>
      <w:r w:rsidRPr="002E4125">
        <w:rPr>
          <w:rFonts w:ascii="Arial" w:hAnsi="Arial" w:cs="Arial"/>
          <w:spacing w:val="-1"/>
          <w:sz w:val="24"/>
          <w:szCs w:val="24"/>
        </w:rPr>
        <w:t xml:space="preserve"> </w:t>
      </w:r>
      <w:r w:rsidRPr="002E4125">
        <w:rPr>
          <w:rFonts w:ascii="Arial" w:hAnsi="Arial" w:cs="Arial"/>
          <w:sz w:val="24"/>
          <w:szCs w:val="24"/>
        </w:rPr>
        <w:t>a</w:t>
      </w:r>
      <w:r w:rsidRPr="002E4125">
        <w:rPr>
          <w:rFonts w:ascii="Arial" w:hAnsi="Arial" w:cs="Arial"/>
          <w:spacing w:val="-3"/>
          <w:sz w:val="24"/>
          <w:szCs w:val="24"/>
        </w:rPr>
        <w:t xml:space="preserve"> </w:t>
      </w:r>
      <w:r w:rsidRPr="002E4125">
        <w:rPr>
          <w:rFonts w:ascii="Arial" w:hAnsi="Arial" w:cs="Arial"/>
          <w:sz w:val="24"/>
          <w:szCs w:val="24"/>
        </w:rPr>
        <w:t>más</w:t>
      </w:r>
      <w:r w:rsidRPr="002E4125">
        <w:rPr>
          <w:rFonts w:ascii="Arial" w:hAnsi="Arial" w:cs="Arial"/>
          <w:spacing w:val="-64"/>
          <w:sz w:val="24"/>
          <w:szCs w:val="24"/>
        </w:rPr>
        <w:t xml:space="preserve"> </w:t>
      </w:r>
      <w:r w:rsidRPr="002E4125">
        <w:rPr>
          <w:rFonts w:ascii="Arial" w:hAnsi="Arial" w:cs="Arial"/>
          <w:sz w:val="24"/>
          <w:szCs w:val="24"/>
        </w:rPr>
        <w:t>tardar treinta días posteriores a la aprobación del Plan Municipal de Desarrollo a fin de</w:t>
      </w:r>
      <w:r w:rsidRPr="002E4125">
        <w:rPr>
          <w:rFonts w:ascii="Arial" w:hAnsi="Arial" w:cs="Arial"/>
          <w:spacing w:val="1"/>
          <w:sz w:val="24"/>
          <w:szCs w:val="24"/>
        </w:rPr>
        <w:t xml:space="preserve"> </w:t>
      </w:r>
      <w:r w:rsidRPr="002E4125">
        <w:rPr>
          <w:rFonts w:ascii="Arial" w:hAnsi="Arial" w:cs="Arial"/>
          <w:sz w:val="24"/>
          <w:szCs w:val="24"/>
        </w:rPr>
        <w:t>adecuarlo</w:t>
      </w:r>
      <w:r w:rsidRPr="002E4125">
        <w:rPr>
          <w:rFonts w:ascii="Arial" w:hAnsi="Arial" w:cs="Arial"/>
          <w:spacing w:val="-1"/>
          <w:sz w:val="24"/>
          <w:szCs w:val="24"/>
        </w:rPr>
        <w:t xml:space="preserve"> </w:t>
      </w:r>
      <w:r w:rsidRPr="002E4125">
        <w:rPr>
          <w:rFonts w:ascii="Arial" w:hAnsi="Arial" w:cs="Arial"/>
          <w:sz w:val="24"/>
          <w:szCs w:val="24"/>
        </w:rPr>
        <w:t>al</w:t>
      </w:r>
      <w:r w:rsidRPr="002E4125">
        <w:rPr>
          <w:rFonts w:ascii="Arial" w:hAnsi="Arial" w:cs="Arial"/>
          <w:spacing w:val="-3"/>
          <w:sz w:val="24"/>
          <w:szCs w:val="24"/>
        </w:rPr>
        <w:t xml:space="preserve"> </w:t>
      </w:r>
      <w:r w:rsidRPr="002E4125">
        <w:rPr>
          <w:rFonts w:ascii="Arial" w:hAnsi="Arial" w:cs="Arial"/>
          <w:sz w:val="24"/>
          <w:szCs w:val="24"/>
        </w:rPr>
        <w:t>mismo.</w:t>
      </w:r>
    </w:p>
    <w:p w14:paraId="32782B1F" w14:textId="77777777" w:rsidR="007B53F7" w:rsidRPr="002E4125" w:rsidRDefault="007B53F7" w:rsidP="0010660D">
      <w:pPr>
        <w:spacing w:line="360" w:lineRule="auto"/>
        <w:ind w:right="49"/>
        <w:jc w:val="both"/>
        <w:rPr>
          <w:rFonts w:ascii="Arial" w:hAnsi="Arial" w:cs="Arial"/>
          <w:sz w:val="24"/>
          <w:szCs w:val="24"/>
        </w:rPr>
      </w:pPr>
    </w:p>
    <w:p w14:paraId="346958D5" w14:textId="3C081430" w:rsidR="00CC7E09" w:rsidRPr="002E4125" w:rsidRDefault="00CC7E09" w:rsidP="0010660D">
      <w:pPr>
        <w:spacing w:line="360" w:lineRule="auto"/>
        <w:ind w:right="49"/>
        <w:jc w:val="both"/>
        <w:rPr>
          <w:rFonts w:ascii="Arial" w:hAnsi="Arial" w:cs="Arial"/>
          <w:sz w:val="24"/>
          <w:szCs w:val="24"/>
        </w:rPr>
      </w:pPr>
      <w:r w:rsidRPr="002E4125">
        <w:rPr>
          <w:rFonts w:ascii="Arial" w:hAnsi="Arial" w:cs="Arial"/>
          <w:sz w:val="24"/>
          <w:szCs w:val="24"/>
        </w:rPr>
        <w:t>Dado</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Sala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Cabildo</w:t>
      </w:r>
      <w:r w:rsidRPr="002E4125">
        <w:rPr>
          <w:rFonts w:ascii="Arial" w:hAnsi="Arial" w:cs="Arial"/>
          <w:spacing w:val="-2"/>
          <w:sz w:val="24"/>
          <w:szCs w:val="24"/>
        </w:rPr>
        <w:t xml:space="preserve"> </w:t>
      </w:r>
      <w:r w:rsidRPr="002E4125">
        <w:rPr>
          <w:rFonts w:ascii="Arial" w:hAnsi="Arial" w:cs="Arial"/>
          <w:sz w:val="24"/>
          <w:szCs w:val="24"/>
        </w:rPr>
        <w:t>del</w:t>
      </w:r>
      <w:r w:rsidRPr="002E4125">
        <w:rPr>
          <w:rFonts w:ascii="Arial" w:hAnsi="Arial" w:cs="Arial"/>
          <w:spacing w:val="2"/>
          <w:sz w:val="24"/>
          <w:szCs w:val="24"/>
        </w:rPr>
        <w:t xml:space="preserve"> </w:t>
      </w:r>
      <w:r w:rsidRPr="002E4125">
        <w:rPr>
          <w:rFonts w:ascii="Arial" w:hAnsi="Arial" w:cs="Arial"/>
          <w:sz w:val="24"/>
          <w:szCs w:val="24"/>
        </w:rPr>
        <w:t>Edificio</w:t>
      </w:r>
      <w:r w:rsidRPr="002E4125">
        <w:rPr>
          <w:rFonts w:ascii="Arial" w:hAnsi="Arial" w:cs="Arial"/>
          <w:spacing w:val="-4"/>
          <w:sz w:val="24"/>
          <w:szCs w:val="24"/>
        </w:rPr>
        <w:t xml:space="preserve"> </w:t>
      </w:r>
      <w:r w:rsidRPr="002E4125">
        <w:rPr>
          <w:rFonts w:ascii="Arial" w:hAnsi="Arial" w:cs="Arial"/>
          <w:sz w:val="24"/>
          <w:szCs w:val="24"/>
        </w:rPr>
        <w:t>Centro</w:t>
      </w:r>
      <w:r w:rsidRPr="002E4125">
        <w:rPr>
          <w:rFonts w:ascii="Arial" w:hAnsi="Arial" w:cs="Arial"/>
          <w:spacing w:val="-1"/>
          <w:sz w:val="24"/>
          <w:szCs w:val="24"/>
        </w:rPr>
        <w:t xml:space="preserve"> </w:t>
      </w:r>
      <w:r w:rsidRPr="002E4125">
        <w:rPr>
          <w:rFonts w:ascii="Arial" w:hAnsi="Arial" w:cs="Arial"/>
          <w:sz w:val="24"/>
          <w:szCs w:val="24"/>
        </w:rPr>
        <w:t>Histórico</w:t>
      </w:r>
      <w:r w:rsidRPr="002E4125">
        <w:rPr>
          <w:rFonts w:ascii="Arial" w:hAnsi="Arial" w:cs="Arial"/>
          <w:spacing w:val="-2"/>
          <w:sz w:val="24"/>
          <w:szCs w:val="24"/>
        </w:rPr>
        <w:t xml:space="preserve"> </w:t>
      </w:r>
      <w:r w:rsidRPr="002E4125">
        <w:rPr>
          <w:rFonts w:ascii="Arial" w:hAnsi="Arial" w:cs="Arial"/>
          <w:sz w:val="24"/>
          <w:szCs w:val="24"/>
        </w:rPr>
        <w:t>de</w:t>
      </w:r>
      <w:r w:rsidRPr="002E4125">
        <w:rPr>
          <w:rFonts w:ascii="Arial" w:hAnsi="Arial" w:cs="Arial"/>
          <w:spacing w:val="-1"/>
          <w:sz w:val="24"/>
          <w:szCs w:val="24"/>
        </w:rPr>
        <w:t xml:space="preserve"> </w:t>
      </w:r>
      <w:r w:rsidRPr="002E4125">
        <w:rPr>
          <w:rFonts w:ascii="Arial" w:hAnsi="Arial" w:cs="Arial"/>
          <w:sz w:val="24"/>
          <w:szCs w:val="24"/>
        </w:rPr>
        <w:t>Torreón,</w:t>
      </w:r>
      <w:r w:rsidRPr="002E4125">
        <w:rPr>
          <w:rFonts w:ascii="Arial" w:hAnsi="Arial" w:cs="Arial"/>
          <w:spacing w:val="-1"/>
          <w:sz w:val="24"/>
          <w:szCs w:val="24"/>
        </w:rPr>
        <w:t xml:space="preserve"> </w:t>
      </w:r>
      <w:r w:rsidRPr="002E4125">
        <w:rPr>
          <w:rFonts w:ascii="Arial" w:hAnsi="Arial" w:cs="Arial"/>
          <w:sz w:val="24"/>
          <w:szCs w:val="24"/>
        </w:rPr>
        <w:t>Coahuila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Zaragoza,</w:t>
      </w:r>
      <w:r w:rsidRPr="002E4125">
        <w:rPr>
          <w:rFonts w:ascii="Arial" w:hAnsi="Arial" w:cs="Arial"/>
          <w:spacing w:val="-63"/>
          <w:sz w:val="24"/>
          <w:szCs w:val="24"/>
        </w:rPr>
        <w:t xml:space="preserve"> </w:t>
      </w:r>
      <w:r w:rsidRPr="002E4125">
        <w:rPr>
          <w:rFonts w:ascii="Arial" w:hAnsi="Arial" w:cs="Arial"/>
          <w:sz w:val="24"/>
          <w:szCs w:val="24"/>
        </w:rPr>
        <w:t>Recinto Oficial del Gobierno Municipal, a los veintiséis días del mes de diciembre de dos mil</w:t>
      </w:r>
      <w:r w:rsidRPr="002E4125">
        <w:rPr>
          <w:rFonts w:ascii="Arial" w:hAnsi="Arial" w:cs="Arial"/>
          <w:spacing w:val="1"/>
          <w:sz w:val="24"/>
          <w:szCs w:val="24"/>
        </w:rPr>
        <w:t xml:space="preserve"> </w:t>
      </w:r>
      <w:r w:rsidRPr="002E4125">
        <w:rPr>
          <w:rFonts w:ascii="Arial" w:hAnsi="Arial" w:cs="Arial"/>
          <w:sz w:val="24"/>
          <w:szCs w:val="24"/>
        </w:rPr>
        <w:t>trece.</w:t>
      </w:r>
    </w:p>
    <w:p w14:paraId="7C5AFFAD" w14:textId="77777777" w:rsidR="001B616D" w:rsidRDefault="001B616D" w:rsidP="0010660D">
      <w:pPr>
        <w:spacing w:line="360" w:lineRule="auto"/>
        <w:ind w:right="49"/>
        <w:rPr>
          <w:rFonts w:ascii="Arial" w:hAnsi="Arial" w:cs="Arial"/>
          <w:sz w:val="24"/>
          <w:szCs w:val="24"/>
        </w:rPr>
      </w:pPr>
    </w:p>
    <w:p w14:paraId="285ADDF1" w14:textId="6E5F685D" w:rsidR="00CC7E09" w:rsidRPr="002E4125" w:rsidRDefault="007B53F7" w:rsidP="0010660D">
      <w:pPr>
        <w:spacing w:line="360" w:lineRule="auto"/>
        <w:ind w:right="49"/>
        <w:jc w:val="center"/>
        <w:rPr>
          <w:rFonts w:ascii="Arial" w:hAnsi="Arial" w:cs="Arial"/>
          <w:sz w:val="24"/>
          <w:szCs w:val="24"/>
        </w:rPr>
      </w:pPr>
      <w:r w:rsidRPr="002E4125">
        <w:rPr>
          <w:rFonts w:ascii="Arial" w:hAnsi="Arial" w:cs="Arial"/>
          <w:b/>
          <w:sz w:val="24"/>
          <w:szCs w:val="24"/>
        </w:rPr>
        <w:t xml:space="preserve"> </w:t>
      </w:r>
      <w:r w:rsidR="00CC7E09" w:rsidRPr="002E4125">
        <w:rPr>
          <w:rFonts w:ascii="Arial" w:hAnsi="Arial" w:cs="Arial"/>
          <w:b/>
          <w:sz w:val="24"/>
          <w:szCs w:val="24"/>
        </w:rPr>
        <w:t>“SUFRAGIO</w:t>
      </w:r>
      <w:r w:rsidR="00CC7E09" w:rsidRPr="002E4125">
        <w:rPr>
          <w:rFonts w:ascii="Arial" w:hAnsi="Arial" w:cs="Arial"/>
          <w:b/>
          <w:spacing w:val="-4"/>
          <w:sz w:val="24"/>
          <w:szCs w:val="24"/>
        </w:rPr>
        <w:t xml:space="preserve"> </w:t>
      </w:r>
      <w:r w:rsidR="002E4125" w:rsidRPr="002E4125">
        <w:rPr>
          <w:rFonts w:ascii="Arial" w:hAnsi="Arial" w:cs="Arial"/>
          <w:b/>
          <w:sz w:val="24"/>
          <w:szCs w:val="24"/>
        </w:rPr>
        <w:t xml:space="preserve">EFECTIVO, NO </w:t>
      </w:r>
      <w:r w:rsidR="00CC7E09" w:rsidRPr="002E4125">
        <w:rPr>
          <w:rFonts w:ascii="Arial" w:hAnsi="Arial" w:cs="Arial"/>
          <w:b/>
          <w:sz w:val="24"/>
          <w:szCs w:val="24"/>
        </w:rPr>
        <w:t>REELECCIÓN”</w:t>
      </w:r>
    </w:p>
    <w:p w14:paraId="410138E6" w14:textId="37749253" w:rsidR="00CC7E09" w:rsidRPr="002E4125" w:rsidRDefault="00CC7E09" w:rsidP="0010660D">
      <w:pPr>
        <w:spacing w:line="360" w:lineRule="auto"/>
        <w:ind w:right="49"/>
        <w:jc w:val="center"/>
        <w:rPr>
          <w:rFonts w:ascii="Arial" w:hAnsi="Arial" w:cs="Arial"/>
          <w:b/>
          <w:sz w:val="24"/>
          <w:szCs w:val="24"/>
        </w:rPr>
      </w:pPr>
      <w:r w:rsidRPr="002E4125">
        <w:rPr>
          <w:rFonts w:ascii="Arial" w:hAnsi="Arial" w:cs="Arial"/>
          <w:b/>
          <w:sz w:val="24"/>
          <w:szCs w:val="24"/>
        </w:rPr>
        <w:t>LIC. EDUARDO OLMOS CASTRO</w:t>
      </w:r>
    </w:p>
    <w:p w14:paraId="66F09AEE" w14:textId="7ED85DAE" w:rsidR="00CC7E09" w:rsidRPr="002E4125" w:rsidRDefault="00CC7E09" w:rsidP="0010660D">
      <w:pPr>
        <w:spacing w:line="360" w:lineRule="auto"/>
        <w:ind w:right="49"/>
        <w:jc w:val="center"/>
        <w:rPr>
          <w:rFonts w:ascii="Arial" w:hAnsi="Arial" w:cs="Arial"/>
          <w:b/>
          <w:sz w:val="24"/>
          <w:szCs w:val="24"/>
        </w:rPr>
      </w:pPr>
      <w:r w:rsidRPr="002E4125">
        <w:rPr>
          <w:rFonts w:ascii="Arial" w:hAnsi="Arial" w:cs="Arial"/>
          <w:b/>
          <w:sz w:val="24"/>
          <w:szCs w:val="24"/>
        </w:rPr>
        <w:t>PRESIDENTE MUNICIPAL DEL MUNICIPIO DE TORREÓN, COAHUILA</w:t>
      </w:r>
    </w:p>
    <w:p w14:paraId="4A0F8497" w14:textId="77777777" w:rsidR="001B616D" w:rsidRPr="002E4125" w:rsidRDefault="001B616D" w:rsidP="0010660D">
      <w:pPr>
        <w:spacing w:line="360" w:lineRule="auto"/>
        <w:ind w:right="49"/>
        <w:jc w:val="center"/>
        <w:rPr>
          <w:rFonts w:ascii="Arial" w:hAnsi="Arial" w:cs="Arial"/>
          <w:b/>
          <w:sz w:val="24"/>
          <w:szCs w:val="24"/>
        </w:rPr>
      </w:pPr>
    </w:p>
    <w:p w14:paraId="2DABF41E" w14:textId="1CA5F69F" w:rsidR="00CC7E09" w:rsidRPr="002E4125" w:rsidRDefault="00CC7E09" w:rsidP="0010660D">
      <w:pPr>
        <w:spacing w:line="360" w:lineRule="auto"/>
        <w:ind w:right="49"/>
        <w:jc w:val="center"/>
        <w:rPr>
          <w:rFonts w:ascii="Arial" w:hAnsi="Arial" w:cs="Arial"/>
          <w:b/>
          <w:sz w:val="24"/>
          <w:szCs w:val="24"/>
        </w:rPr>
      </w:pPr>
      <w:r w:rsidRPr="002E4125">
        <w:rPr>
          <w:rFonts w:ascii="Arial" w:hAnsi="Arial" w:cs="Arial"/>
          <w:b/>
          <w:sz w:val="24"/>
          <w:szCs w:val="24"/>
        </w:rPr>
        <w:t>LIC. GERARDO MÁRQUEZ GUEVARA</w:t>
      </w:r>
    </w:p>
    <w:p w14:paraId="67162321" w14:textId="1BEBA5A6" w:rsidR="000C5FD1" w:rsidRDefault="00CC7E09" w:rsidP="000C5FD1">
      <w:pPr>
        <w:pBdr>
          <w:bottom w:val="single" w:sz="12" w:space="1" w:color="auto"/>
        </w:pBdr>
        <w:spacing w:line="360" w:lineRule="auto"/>
        <w:ind w:right="49"/>
        <w:jc w:val="center"/>
        <w:rPr>
          <w:rFonts w:ascii="Arial" w:hAnsi="Arial" w:cs="Arial"/>
          <w:b/>
          <w:sz w:val="24"/>
          <w:szCs w:val="24"/>
        </w:rPr>
      </w:pPr>
      <w:r w:rsidRPr="002E4125">
        <w:rPr>
          <w:rFonts w:ascii="Arial" w:hAnsi="Arial" w:cs="Arial"/>
          <w:b/>
          <w:sz w:val="24"/>
          <w:szCs w:val="24"/>
        </w:rPr>
        <w:t>SECRETARIO DEL R. AYUNTAMIENTO</w:t>
      </w:r>
    </w:p>
    <w:p w14:paraId="3C972C42" w14:textId="77777777" w:rsidR="000C5FD1" w:rsidRPr="000C5FD1" w:rsidRDefault="000C5FD1" w:rsidP="00227FB6">
      <w:pPr>
        <w:pBdr>
          <w:bottom w:val="single" w:sz="12" w:space="1" w:color="auto"/>
        </w:pBdr>
        <w:spacing w:line="276" w:lineRule="auto"/>
        <w:ind w:right="49"/>
        <w:jc w:val="center"/>
        <w:rPr>
          <w:rFonts w:ascii="Arial" w:hAnsi="Arial" w:cs="Arial"/>
          <w:b/>
          <w:sz w:val="24"/>
          <w:szCs w:val="24"/>
        </w:rPr>
      </w:pPr>
    </w:p>
    <w:p w14:paraId="51DE98CD" w14:textId="77777777" w:rsidR="000C5FD1" w:rsidRDefault="000C5FD1" w:rsidP="00D9608E">
      <w:pPr>
        <w:spacing w:after="200"/>
        <w:jc w:val="both"/>
        <w:rPr>
          <w:rFonts w:ascii="Arial" w:eastAsia="Arial" w:hAnsi="Arial" w:cs="Arial"/>
          <w:b/>
          <w:sz w:val="24"/>
          <w:szCs w:val="24"/>
        </w:rPr>
      </w:pPr>
    </w:p>
    <w:p w14:paraId="612368AB" w14:textId="0E89A729" w:rsidR="00D9608E" w:rsidRDefault="00D9608E" w:rsidP="00D9608E">
      <w:pPr>
        <w:spacing w:after="200"/>
        <w:jc w:val="both"/>
        <w:rPr>
          <w:rFonts w:ascii="Arial" w:eastAsia="Calibri" w:hAnsi="Arial" w:cs="Arial"/>
          <w:b/>
          <w:bCs/>
          <w:iCs/>
          <w:sz w:val="24"/>
          <w:szCs w:val="24"/>
        </w:rPr>
      </w:pPr>
      <w:r>
        <w:rPr>
          <w:rFonts w:ascii="Arial" w:eastAsia="Arial" w:hAnsi="Arial" w:cs="Arial"/>
          <w:b/>
          <w:sz w:val="24"/>
          <w:szCs w:val="24"/>
        </w:rPr>
        <w:t xml:space="preserve">TRANSITORIOS DE LA </w:t>
      </w:r>
      <w:r>
        <w:rPr>
          <w:rFonts w:ascii="Arial" w:eastAsia="Calibri" w:hAnsi="Arial" w:cs="Arial"/>
          <w:b/>
          <w:iCs/>
          <w:sz w:val="24"/>
          <w:szCs w:val="24"/>
        </w:rPr>
        <w:t xml:space="preserve">REFORMA DEL REGLAMENTO ORGÁNICO DE LA ADMINISTRACIÓN PÚBLICA MUNICIPAL DE TORREÓN, COAHUILA DE ZARAGOZA APROBADA </w:t>
      </w:r>
      <w:r>
        <w:rPr>
          <w:rFonts w:ascii="Arial" w:hAnsi="Arial" w:cs="Arial"/>
          <w:b/>
          <w:bCs/>
          <w:sz w:val="24"/>
          <w:szCs w:val="24"/>
        </w:rPr>
        <w:t>EN LA SÉPTIMA SESIÓN ORDINARIA DE CABILDO CELEBRADA EL DÍA 30 DE MARZO DE 2022.</w:t>
      </w:r>
    </w:p>
    <w:p w14:paraId="267359F0" w14:textId="77777777" w:rsidR="00D9608E" w:rsidRDefault="00D9608E" w:rsidP="00D9608E">
      <w:pPr>
        <w:jc w:val="both"/>
        <w:rPr>
          <w:rFonts w:ascii="Arial" w:eastAsia="Arial" w:hAnsi="Arial" w:cs="Arial"/>
          <w:sz w:val="24"/>
          <w:szCs w:val="24"/>
        </w:rPr>
      </w:pPr>
      <w:r>
        <w:rPr>
          <w:rFonts w:ascii="Arial" w:eastAsia="Arial" w:hAnsi="Arial" w:cs="Arial"/>
          <w:b/>
          <w:sz w:val="24"/>
          <w:szCs w:val="24"/>
        </w:rPr>
        <w:t xml:space="preserve">PRIMERO. - </w:t>
      </w:r>
      <w:r>
        <w:rPr>
          <w:rFonts w:ascii="Arial" w:eastAsia="Arial" w:hAnsi="Arial" w:cs="Arial"/>
          <w:sz w:val="24"/>
          <w:szCs w:val="24"/>
        </w:rPr>
        <w:t>Se ordena la publicación de las presentes reformas en la Gaceta Municipal del Republicano Ayuntamiento de Torreón Coahuila;</w:t>
      </w:r>
    </w:p>
    <w:p w14:paraId="324E22A8" w14:textId="77777777" w:rsidR="00D9608E" w:rsidRDefault="00D9608E" w:rsidP="00D9608E">
      <w:pPr>
        <w:jc w:val="both"/>
        <w:rPr>
          <w:rFonts w:ascii="Arial" w:eastAsia="Arial" w:hAnsi="Arial" w:cs="Arial"/>
          <w:b/>
          <w:sz w:val="24"/>
          <w:szCs w:val="24"/>
        </w:rPr>
      </w:pPr>
    </w:p>
    <w:p w14:paraId="7A945208" w14:textId="77777777" w:rsidR="00D9608E" w:rsidRDefault="00D9608E" w:rsidP="00D9608E">
      <w:pPr>
        <w:jc w:val="both"/>
        <w:rPr>
          <w:rFonts w:ascii="Arial" w:eastAsia="Arial" w:hAnsi="Arial" w:cs="Arial"/>
          <w:sz w:val="24"/>
          <w:szCs w:val="24"/>
        </w:rPr>
      </w:pPr>
      <w:r>
        <w:rPr>
          <w:rFonts w:ascii="Arial" w:eastAsia="Arial" w:hAnsi="Arial" w:cs="Arial"/>
          <w:b/>
          <w:sz w:val="24"/>
          <w:szCs w:val="24"/>
        </w:rPr>
        <w:t xml:space="preserve">SEGUNDO. - </w:t>
      </w:r>
      <w:r>
        <w:rPr>
          <w:rFonts w:ascii="Arial" w:eastAsia="Arial" w:hAnsi="Arial" w:cs="Arial"/>
          <w:sz w:val="24"/>
          <w:szCs w:val="24"/>
        </w:rPr>
        <w:t>Estas reformas que se están presentando al Reglamento Orgánico de la Administración Pública Municipal, entrarán en vigor a partir del día siguiente de su respectiva publicación en la Gaceta Municipal;</w:t>
      </w:r>
    </w:p>
    <w:p w14:paraId="271BF64B" w14:textId="77777777" w:rsidR="00D9608E" w:rsidRDefault="00D9608E" w:rsidP="00D9608E">
      <w:pPr>
        <w:jc w:val="both"/>
        <w:rPr>
          <w:rFonts w:ascii="Arial" w:eastAsia="Arial" w:hAnsi="Arial" w:cs="Arial"/>
          <w:b/>
          <w:sz w:val="24"/>
          <w:szCs w:val="24"/>
        </w:rPr>
      </w:pPr>
    </w:p>
    <w:p w14:paraId="76C4589C" w14:textId="77777777" w:rsidR="00D9608E" w:rsidRDefault="00D9608E" w:rsidP="00D9608E">
      <w:pPr>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Se instruye a la Secretaría del R. Ayuntamiento, para el efecto de solicitar su publicación en el Periódico Oficial del Gobierno del Estado; y</w:t>
      </w:r>
    </w:p>
    <w:p w14:paraId="65884FCE" w14:textId="77777777" w:rsidR="00D9608E" w:rsidRDefault="00D9608E" w:rsidP="00D9608E">
      <w:pPr>
        <w:jc w:val="both"/>
        <w:rPr>
          <w:rFonts w:ascii="Arial" w:eastAsia="Arial" w:hAnsi="Arial" w:cs="Arial"/>
          <w:b/>
          <w:sz w:val="24"/>
          <w:szCs w:val="24"/>
        </w:rPr>
      </w:pPr>
    </w:p>
    <w:p w14:paraId="396A8AD9" w14:textId="77777777" w:rsidR="00D9608E" w:rsidRDefault="00D9608E" w:rsidP="00D9608E">
      <w:pPr>
        <w:jc w:val="both"/>
        <w:rPr>
          <w:rFonts w:ascii="Arial" w:eastAsia="Arial" w:hAnsi="Arial" w:cs="Arial"/>
          <w:sz w:val="24"/>
          <w:szCs w:val="24"/>
        </w:rPr>
      </w:pPr>
      <w:proofErr w:type="gramStart"/>
      <w:r>
        <w:rPr>
          <w:rFonts w:ascii="Arial" w:eastAsia="Arial" w:hAnsi="Arial" w:cs="Arial"/>
          <w:b/>
          <w:sz w:val="24"/>
          <w:szCs w:val="24"/>
        </w:rPr>
        <w:t>CUARTO.-</w:t>
      </w:r>
      <w:proofErr w:type="gramEnd"/>
      <w:r>
        <w:rPr>
          <w:rFonts w:ascii="Arial" w:eastAsia="Arial" w:hAnsi="Arial" w:cs="Arial"/>
          <w:b/>
          <w:sz w:val="24"/>
          <w:szCs w:val="24"/>
        </w:rPr>
        <w:t xml:space="preserve"> </w:t>
      </w:r>
      <w:r>
        <w:rPr>
          <w:rFonts w:ascii="Arial" w:eastAsia="Arial" w:hAnsi="Arial" w:cs="Arial"/>
          <w:sz w:val="24"/>
          <w:szCs w:val="24"/>
        </w:rPr>
        <w:t>Se derogan todas las disposiciones normativas, reglamentarias y administrativas que se opongan a las presentes reformas.</w:t>
      </w:r>
    </w:p>
    <w:p w14:paraId="475D67B8" w14:textId="77777777" w:rsidR="00D9608E" w:rsidRDefault="00D9608E" w:rsidP="00D9608E">
      <w:pPr>
        <w:rPr>
          <w:rFonts w:ascii="Arial" w:hAnsi="Arial" w:cs="Arial"/>
          <w:iCs/>
          <w:sz w:val="24"/>
          <w:szCs w:val="24"/>
        </w:rPr>
      </w:pPr>
    </w:p>
    <w:p w14:paraId="6560E338" w14:textId="77777777" w:rsidR="00D9608E" w:rsidRDefault="00D9608E" w:rsidP="00D9608E">
      <w:pPr>
        <w:rPr>
          <w:rFonts w:ascii="Arial" w:hAnsi="Arial" w:cs="Arial"/>
          <w:iCs/>
          <w:sz w:val="24"/>
          <w:szCs w:val="24"/>
        </w:rPr>
      </w:pPr>
      <w:r>
        <w:rPr>
          <w:rFonts w:ascii="Arial" w:hAnsi="Arial" w:cs="Arial"/>
          <w:iCs/>
          <w:sz w:val="24"/>
          <w:szCs w:val="24"/>
        </w:rPr>
        <w:t xml:space="preserve">Dado en la Ciudad de Torreón, Coahuila de Zaragoza a los treinta días del mes de marzo de dos mil veintidós. </w:t>
      </w:r>
    </w:p>
    <w:p w14:paraId="50F9D254" w14:textId="77777777" w:rsidR="00D9608E" w:rsidRDefault="00D9608E" w:rsidP="00D9608E">
      <w:pPr>
        <w:rPr>
          <w:rFonts w:ascii="Arial" w:hAnsi="Arial" w:cs="Arial"/>
          <w:iCs/>
          <w:sz w:val="24"/>
          <w:szCs w:val="24"/>
        </w:rPr>
      </w:pPr>
    </w:p>
    <w:p w14:paraId="1B06CB71" w14:textId="77777777" w:rsidR="00D9608E" w:rsidRDefault="00D9608E" w:rsidP="00227FB6">
      <w:pPr>
        <w:spacing w:line="276" w:lineRule="auto"/>
        <w:rPr>
          <w:rFonts w:ascii="Arial" w:hAnsi="Arial" w:cs="Arial"/>
          <w:iCs/>
          <w:sz w:val="24"/>
          <w:szCs w:val="24"/>
        </w:rPr>
      </w:pPr>
    </w:p>
    <w:p w14:paraId="0D4D5C66" w14:textId="77777777" w:rsidR="00D9608E" w:rsidRDefault="00D9608E" w:rsidP="00D9608E">
      <w:pPr>
        <w:jc w:val="center"/>
        <w:rPr>
          <w:rFonts w:ascii="Arial" w:hAnsi="Arial" w:cs="Arial"/>
          <w:b/>
          <w:sz w:val="24"/>
          <w:szCs w:val="24"/>
        </w:rPr>
      </w:pPr>
      <w:r>
        <w:rPr>
          <w:rFonts w:ascii="Arial" w:hAnsi="Arial" w:cs="Arial"/>
          <w:b/>
          <w:sz w:val="24"/>
          <w:szCs w:val="24"/>
        </w:rPr>
        <w:t>PRESIDENTE MUNICIPAL DE TORREÓN</w:t>
      </w:r>
    </w:p>
    <w:p w14:paraId="4DEFBFFE" w14:textId="77777777" w:rsidR="00D9608E" w:rsidRDefault="00D9608E" w:rsidP="00D9608E">
      <w:pPr>
        <w:jc w:val="center"/>
        <w:rPr>
          <w:rFonts w:ascii="Arial" w:hAnsi="Arial" w:cs="Arial"/>
          <w:b/>
          <w:sz w:val="24"/>
          <w:szCs w:val="24"/>
        </w:rPr>
      </w:pPr>
      <w:r>
        <w:rPr>
          <w:rFonts w:ascii="Arial" w:hAnsi="Arial" w:cs="Arial"/>
          <w:b/>
          <w:sz w:val="24"/>
          <w:szCs w:val="24"/>
        </w:rPr>
        <w:t>LIC. ROMÁN ALBERTO CEPEDA GONZÁLEZ</w:t>
      </w:r>
    </w:p>
    <w:p w14:paraId="01A54FD0" w14:textId="77777777" w:rsidR="00D9608E" w:rsidRDefault="00D9608E" w:rsidP="00D9608E">
      <w:pPr>
        <w:jc w:val="center"/>
        <w:rPr>
          <w:rFonts w:ascii="Arial" w:hAnsi="Arial" w:cs="Arial"/>
          <w:b/>
          <w:sz w:val="24"/>
          <w:szCs w:val="24"/>
        </w:rPr>
      </w:pPr>
      <w:r>
        <w:rPr>
          <w:rFonts w:ascii="Arial" w:hAnsi="Arial" w:cs="Arial"/>
          <w:b/>
          <w:sz w:val="24"/>
          <w:szCs w:val="24"/>
        </w:rPr>
        <w:t>RUBRICA</w:t>
      </w:r>
    </w:p>
    <w:p w14:paraId="7D6167F1" w14:textId="77777777" w:rsidR="000C5FD1" w:rsidRDefault="000C5FD1" w:rsidP="00D9608E">
      <w:pPr>
        <w:jc w:val="center"/>
        <w:rPr>
          <w:rFonts w:ascii="Arial" w:hAnsi="Arial" w:cs="Arial"/>
          <w:b/>
          <w:sz w:val="24"/>
          <w:szCs w:val="24"/>
        </w:rPr>
      </w:pPr>
    </w:p>
    <w:p w14:paraId="3DF39E8D" w14:textId="77777777" w:rsidR="00D9608E" w:rsidRDefault="00D9608E" w:rsidP="00227FB6">
      <w:pPr>
        <w:spacing w:line="276" w:lineRule="auto"/>
        <w:jc w:val="center"/>
        <w:rPr>
          <w:rFonts w:ascii="Arial" w:hAnsi="Arial" w:cs="Arial"/>
          <w:b/>
          <w:sz w:val="24"/>
          <w:szCs w:val="24"/>
        </w:rPr>
      </w:pPr>
    </w:p>
    <w:p w14:paraId="461665B5" w14:textId="77777777" w:rsidR="00D9608E" w:rsidRDefault="00D9608E" w:rsidP="00D9608E">
      <w:pPr>
        <w:jc w:val="center"/>
        <w:rPr>
          <w:rFonts w:ascii="Arial" w:hAnsi="Arial" w:cs="Arial"/>
          <w:b/>
          <w:sz w:val="24"/>
          <w:szCs w:val="24"/>
        </w:rPr>
      </w:pPr>
      <w:r>
        <w:rPr>
          <w:rFonts w:ascii="Arial" w:hAnsi="Arial" w:cs="Arial"/>
          <w:b/>
          <w:sz w:val="24"/>
          <w:szCs w:val="24"/>
        </w:rPr>
        <w:t>SECRETARIA DEL R.  AYUNTAMIENTO</w:t>
      </w:r>
    </w:p>
    <w:p w14:paraId="54C503DF" w14:textId="77777777" w:rsidR="00D9608E" w:rsidRDefault="00D9608E" w:rsidP="00D9608E">
      <w:pPr>
        <w:jc w:val="center"/>
        <w:rPr>
          <w:rFonts w:ascii="Arial" w:hAnsi="Arial" w:cs="Arial"/>
          <w:b/>
          <w:sz w:val="24"/>
          <w:szCs w:val="24"/>
        </w:rPr>
      </w:pPr>
      <w:r>
        <w:rPr>
          <w:rFonts w:ascii="Arial" w:hAnsi="Arial" w:cs="Arial"/>
          <w:b/>
          <w:sz w:val="24"/>
          <w:szCs w:val="24"/>
        </w:rPr>
        <w:t>LIC. NATALIA GUADALUPE FERNÁNDEZ MARTÍNEZ</w:t>
      </w:r>
    </w:p>
    <w:p w14:paraId="253256C2" w14:textId="77777777" w:rsidR="00D9608E" w:rsidRDefault="00D9608E" w:rsidP="00D9608E">
      <w:pPr>
        <w:pBdr>
          <w:bottom w:val="single" w:sz="12" w:space="1" w:color="auto"/>
        </w:pBdr>
        <w:jc w:val="center"/>
        <w:rPr>
          <w:rFonts w:ascii="Arial" w:hAnsi="Arial" w:cs="Arial"/>
          <w:b/>
          <w:sz w:val="24"/>
          <w:szCs w:val="24"/>
        </w:rPr>
      </w:pPr>
      <w:r>
        <w:rPr>
          <w:rFonts w:ascii="Arial" w:hAnsi="Arial" w:cs="Arial"/>
          <w:b/>
          <w:sz w:val="24"/>
          <w:szCs w:val="24"/>
        </w:rPr>
        <w:t>RUBRICA</w:t>
      </w:r>
    </w:p>
    <w:p w14:paraId="385911C8" w14:textId="77777777" w:rsidR="000C5FD1" w:rsidRDefault="000C5FD1" w:rsidP="00D9608E">
      <w:pPr>
        <w:pBdr>
          <w:bottom w:val="single" w:sz="12" w:space="1" w:color="auto"/>
        </w:pBdr>
        <w:jc w:val="center"/>
        <w:rPr>
          <w:rFonts w:ascii="Arial" w:hAnsi="Arial" w:cs="Arial"/>
          <w:b/>
          <w:sz w:val="24"/>
          <w:szCs w:val="24"/>
        </w:rPr>
      </w:pPr>
    </w:p>
    <w:p w14:paraId="32F96BEF" w14:textId="77777777" w:rsidR="000C5FD1" w:rsidRDefault="000C5FD1" w:rsidP="00D9608E">
      <w:pPr>
        <w:spacing w:line="360" w:lineRule="auto"/>
        <w:ind w:right="49"/>
        <w:jc w:val="center"/>
        <w:rPr>
          <w:rFonts w:ascii="Arial" w:hAnsi="Arial" w:cs="Arial"/>
          <w:sz w:val="24"/>
          <w:szCs w:val="24"/>
        </w:rPr>
      </w:pPr>
    </w:p>
    <w:p w14:paraId="56ECCC95" w14:textId="77777777" w:rsidR="00D9608E" w:rsidRDefault="00D9608E" w:rsidP="00D9608E">
      <w:pPr>
        <w:spacing w:after="200"/>
        <w:jc w:val="both"/>
        <w:rPr>
          <w:rFonts w:ascii="Arial" w:eastAsia="Calibri" w:hAnsi="Arial" w:cs="Arial"/>
          <w:b/>
          <w:iCs/>
          <w:sz w:val="24"/>
          <w:szCs w:val="24"/>
        </w:rPr>
      </w:pPr>
      <w:r>
        <w:rPr>
          <w:rFonts w:ascii="Arial" w:hAnsi="Arial" w:cs="Arial"/>
          <w:b/>
          <w:sz w:val="24"/>
          <w:szCs w:val="24"/>
        </w:rPr>
        <w:t xml:space="preserve">TRANSITORIOS DE LA </w:t>
      </w:r>
      <w:r>
        <w:rPr>
          <w:rFonts w:ascii="Arial" w:eastAsia="Calibri" w:hAnsi="Arial" w:cs="Arial"/>
          <w:b/>
          <w:iCs/>
          <w:sz w:val="24"/>
          <w:szCs w:val="24"/>
        </w:rPr>
        <w:t xml:space="preserve">REFORMA DEL REGLAMENTO ORGÁNICO DE LA ADMINISTRACIÓN PÚBLICA MUNICIPAL DE TORREÓN, COAHUILA DE ZARAGOZA APROBADA </w:t>
      </w:r>
      <w:r>
        <w:rPr>
          <w:rFonts w:ascii="Arial" w:hAnsi="Arial" w:cs="Arial"/>
          <w:b/>
          <w:sz w:val="24"/>
          <w:szCs w:val="24"/>
        </w:rPr>
        <w:t>EN LA DÉCIMA SESIÓN ORDINARIA DE CABILDO CELEBRADA EL DÍA 26 DE ABRIL DE 2022</w:t>
      </w:r>
      <w:r>
        <w:rPr>
          <w:rFonts w:ascii="Arial" w:eastAsia="Calibri" w:hAnsi="Arial" w:cs="Arial"/>
          <w:b/>
          <w:iCs/>
          <w:sz w:val="24"/>
          <w:szCs w:val="24"/>
        </w:rPr>
        <w:t>.</w:t>
      </w:r>
    </w:p>
    <w:p w14:paraId="55715043" w14:textId="77777777" w:rsidR="00D9608E" w:rsidRDefault="00D9608E" w:rsidP="00D9608E">
      <w:pPr>
        <w:spacing w:after="200"/>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sz w:val="24"/>
          <w:szCs w:val="24"/>
        </w:rPr>
        <w:t xml:space="preserve"> El presente reglamento entrará en vigor al día siguiente de su publicación en la Gaceta Municipal;</w:t>
      </w:r>
    </w:p>
    <w:p w14:paraId="7720F5E6" w14:textId="77777777" w:rsidR="00D9608E" w:rsidRDefault="00D9608E" w:rsidP="00D9608E">
      <w:pPr>
        <w:pStyle w:val="Sinespaciado"/>
        <w:ind w:right="49"/>
        <w:jc w:val="both"/>
        <w:rPr>
          <w:rFonts w:ascii="Arial" w:hAnsi="Arial" w:cs="Arial"/>
          <w:sz w:val="24"/>
          <w:szCs w:val="24"/>
        </w:rPr>
      </w:pPr>
      <w:proofErr w:type="gramStart"/>
      <w:r>
        <w:rPr>
          <w:rFonts w:ascii="Arial" w:hAnsi="Arial" w:cs="Arial"/>
          <w:b/>
          <w:sz w:val="24"/>
          <w:szCs w:val="24"/>
        </w:rPr>
        <w:t>SEGUNDO</w:t>
      </w:r>
      <w:r>
        <w:rPr>
          <w:rFonts w:ascii="Arial" w:hAnsi="Arial" w:cs="Arial"/>
          <w:sz w:val="24"/>
          <w:szCs w:val="24"/>
        </w:rPr>
        <w:t>.-</w:t>
      </w:r>
      <w:proofErr w:type="gramEnd"/>
      <w:r>
        <w:rPr>
          <w:rFonts w:ascii="Arial" w:hAnsi="Arial" w:cs="Arial"/>
          <w:sz w:val="24"/>
          <w:szCs w:val="24"/>
        </w:rPr>
        <w:t xml:space="preserve"> Se instruye a la Secretaria del Republicano Ayuntamiento de Torreón para que solicite la publicación del Reglamento en el Periódico Oficial del Gobierno del Estado; </w:t>
      </w:r>
    </w:p>
    <w:p w14:paraId="46867769" w14:textId="77777777" w:rsidR="00D9608E" w:rsidRDefault="00D9608E" w:rsidP="00D9608E">
      <w:pPr>
        <w:pStyle w:val="Sinespaciado"/>
        <w:ind w:right="49"/>
        <w:jc w:val="both"/>
        <w:rPr>
          <w:rFonts w:ascii="Arial" w:hAnsi="Arial" w:cs="Arial"/>
          <w:sz w:val="24"/>
          <w:szCs w:val="24"/>
        </w:rPr>
      </w:pPr>
    </w:p>
    <w:p w14:paraId="2F9FBE8D" w14:textId="77777777" w:rsidR="00D9608E" w:rsidRDefault="00D9608E" w:rsidP="00D9608E">
      <w:pPr>
        <w:pStyle w:val="Sinespaciado"/>
        <w:ind w:right="49"/>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sz w:val="24"/>
          <w:szCs w:val="24"/>
        </w:rPr>
        <w:t xml:space="preserve"> Se derogan todas las disposiciones administrativas y reglamentarias que se opongan al presente reglamento.</w:t>
      </w:r>
    </w:p>
    <w:p w14:paraId="1E5E0509" w14:textId="77777777" w:rsidR="00D9608E" w:rsidRDefault="00D9608E" w:rsidP="00D9608E">
      <w:pPr>
        <w:rPr>
          <w:sz w:val="24"/>
          <w:szCs w:val="24"/>
        </w:rPr>
      </w:pPr>
    </w:p>
    <w:p w14:paraId="03F01EA5" w14:textId="36822C5D" w:rsidR="00D9608E" w:rsidRDefault="00D9608E" w:rsidP="00227FB6">
      <w:pPr>
        <w:jc w:val="both"/>
        <w:rPr>
          <w:rFonts w:ascii="Arial" w:hAnsi="Arial" w:cs="Arial"/>
          <w:iCs/>
          <w:sz w:val="24"/>
          <w:szCs w:val="24"/>
        </w:rPr>
      </w:pPr>
      <w:r>
        <w:rPr>
          <w:rFonts w:ascii="Arial" w:hAnsi="Arial" w:cs="Arial"/>
          <w:iCs/>
          <w:sz w:val="24"/>
          <w:szCs w:val="24"/>
        </w:rPr>
        <w:t xml:space="preserve">Dado en la Ciudad de Torreón, Coahuila de Zaragoza a los veintiséis días del mes de abril de dos mil veintidós. </w:t>
      </w:r>
    </w:p>
    <w:p w14:paraId="2DD45BA9" w14:textId="77777777" w:rsidR="00D9608E" w:rsidRDefault="00D9608E" w:rsidP="00227FB6">
      <w:pPr>
        <w:rPr>
          <w:rFonts w:ascii="Arial" w:hAnsi="Arial" w:cs="Arial"/>
          <w:iCs/>
          <w:sz w:val="24"/>
          <w:szCs w:val="24"/>
        </w:rPr>
      </w:pPr>
    </w:p>
    <w:p w14:paraId="49368ADC" w14:textId="584C5B3B" w:rsidR="00D9608E" w:rsidRDefault="00D9608E" w:rsidP="00227FB6">
      <w:pPr>
        <w:jc w:val="center"/>
        <w:rPr>
          <w:rFonts w:ascii="Arial" w:hAnsi="Arial" w:cs="Arial"/>
          <w:b/>
          <w:sz w:val="24"/>
          <w:szCs w:val="24"/>
        </w:rPr>
      </w:pPr>
      <w:r>
        <w:rPr>
          <w:rFonts w:ascii="Arial" w:hAnsi="Arial" w:cs="Arial"/>
          <w:b/>
          <w:sz w:val="24"/>
          <w:szCs w:val="24"/>
        </w:rPr>
        <w:lastRenderedPageBreak/>
        <w:t>PRESIDENTE MUNICIPAL DE TORREÓN</w:t>
      </w:r>
    </w:p>
    <w:p w14:paraId="4C79EAFE" w14:textId="77777777" w:rsidR="00D9608E" w:rsidRDefault="00D9608E" w:rsidP="00D9608E">
      <w:pPr>
        <w:jc w:val="center"/>
        <w:rPr>
          <w:rFonts w:ascii="Arial" w:hAnsi="Arial" w:cs="Arial"/>
          <w:b/>
          <w:sz w:val="24"/>
          <w:szCs w:val="24"/>
        </w:rPr>
      </w:pPr>
      <w:r>
        <w:rPr>
          <w:rFonts w:ascii="Arial" w:hAnsi="Arial" w:cs="Arial"/>
          <w:b/>
          <w:sz w:val="24"/>
          <w:szCs w:val="24"/>
        </w:rPr>
        <w:t>LIC. ROMÁN ALBERTO CEPEDA GONZÁLEZ</w:t>
      </w:r>
    </w:p>
    <w:p w14:paraId="7C3900A4" w14:textId="77777777" w:rsidR="00D9608E" w:rsidRDefault="00D9608E" w:rsidP="00D9608E">
      <w:pPr>
        <w:jc w:val="center"/>
        <w:rPr>
          <w:rFonts w:ascii="Arial" w:hAnsi="Arial" w:cs="Arial"/>
          <w:b/>
          <w:sz w:val="24"/>
          <w:szCs w:val="24"/>
        </w:rPr>
      </w:pPr>
      <w:r>
        <w:rPr>
          <w:rFonts w:ascii="Arial" w:hAnsi="Arial" w:cs="Arial"/>
          <w:b/>
          <w:sz w:val="24"/>
          <w:szCs w:val="24"/>
        </w:rPr>
        <w:t>RUBRICA</w:t>
      </w:r>
    </w:p>
    <w:p w14:paraId="247E09CE" w14:textId="77777777" w:rsidR="00227FB6" w:rsidRDefault="00227FB6" w:rsidP="00D9608E">
      <w:pPr>
        <w:jc w:val="center"/>
        <w:rPr>
          <w:rFonts w:ascii="Arial" w:hAnsi="Arial" w:cs="Arial"/>
          <w:b/>
          <w:sz w:val="24"/>
          <w:szCs w:val="24"/>
        </w:rPr>
      </w:pPr>
    </w:p>
    <w:p w14:paraId="31DA82C6" w14:textId="77777777" w:rsidR="00D9608E" w:rsidRDefault="00D9608E" w:rsidP="00D9608E">
      <w:pPr>
        <w:jc w:val="center"/>
        <w:rPr>
          <w:rFonts w:ascii="Arial" w:hAnsi="Arial" w:cs="Arial"/>
          <w:b/>
          <w:sz w:val="24"/>
          <w:szCs w:val="24"/>
        </w:rPr>
      </w:pPr>
    </w:p>
    <w:p w14:paraId="3B5557BA" w14:textId="77777777" w:rsidR="00D9608E" w:rsidRDefault="00D9608E" w:rsidP="00D9608E">
      <w:pPr>
        <w:jc w:val="center"/>
        <w:rPr>
          <w:rFonts w:ascii="Arial" w:hAnsi="Arial" w:cs="Arial"/>
          <w:b/>
          <w:sz w:val="24"/>
          <w:szCs w:val="24"/>
        </w:rPr>
      </w:pPr>
      <w:r>
        <w:rPr>
          <w:rFonts w:ascii="Arial" w:hAnsi="Arial" w:cs="Arial"/>
          <w:b/>
          <w:sz w:val="24"/>
          <w:szCs w:val="24"/>
        </w:rPr>
        <w:t>SECRETARIA DEL R.  AYUNTAMIENTO</w:t>
      </w:r>
    </w:p>
    <w:p w14:paraId="019D7439" w14:textId="77777777" w:rsidR="00D9608E" w:rsidRDefault="00D9608E" w:rsidP="00D9608E">
      <w:pPr>
        <w:jc w:val="center"/>
        <w:rPr>
          <w:rFonts w:ascii="Arial" w:hAnsi="Arial" w:cs="Arial"/>
          <w:b/>
          <w:sz w:val="24"/>
          <w:szCs w:val="24"/>
        </w:rPr>
      </w:pPr>
      <w:r>
        <w:rPr>
          <w:rFonts w:ascii="Arial" w:hAnsi="Arial" w:cs="Arial"/>
          <w:b/>
          <w:sz w:val="24"/>
          <w:szCs w:val="24"/>
        </w:rPr>
        <w:t>LIC. NATALIA GUADALUPE FERNÁNDEZ MARTÍNEZ</w:t>
      </w:r>
    </w:p>
    <w:p w14:paraId="22923460" w14:textId="2F040EE5" w:rsidR="00EB3B56" w:rsidRDefault="00D9608E" w:rsidP="009836DC">
      <w:pPr>
        <w:pBdr>
          <w:bottom w:val="single" w:sz="12" w:space="1" w:color="auto"/>
        </w:pBdr>
        <w:jc w:val="center"/>
        <w:rPr>
          <w:rFonts w:ascii="Arial" w:hAnsi="Arial" w:cs="Arial"/>
          <w:b/>
          <w:sz w:val="24"/>
          <w:szCs w:val="24"/>
        </w:rPr>
      </w:pPr>
      <w:r>
        <w:rPr>
          <w:rFonts w:ascii="Arial" w:hAnsi="Arial" w:cs="Arial"/>
          <w:b/>
          <w:sz w:val="24"/>
          <w:szCs w:val="24"/>
        </w:rPr>
        <w:t>RUBRICA</w:t>
      </w:r>
    </w:p>
    <w:p w14:paraId="5A986414" w14:textId="77777777" w:rsidR="009836DC" w:rsidRDefault="009836DC" w:rsidP="009836DC">
      <w:pPr>
        <w:pBdr>
          <w:bottom w:val="single" w:sz="12" w:space="1" w:color="auto"/>
        </w:pBdr>
        <w:jc w:val="center"/>
        <w:rPr>
          <w:rFonts w:ascii="Arial" w:hAnsi="Arial" w:cs="Arial"/>
          <w:b/>
          <w:sz w:val="24"/>
          <w:szCs w:val="24"/>
        </w:rPr>
      </w:pPr>
    </w:p>
    <w:p w14:paraId="0B4F2D42" w14:textId="77777777" w:rsidR="009836DC" w:rsidRDefault="009836DC" w:rsidP="00EB3B56">
      <w:pPr>
        <w:spacing w:line="360" w:lineRule="auto"/>
        <w:ind w:right="49"/>
        <w:jc w:val="both"/>
        <w:rPr>
          <w:rFonts w:ascii="Arial" w:hAnsi="Arial" w:cs="Arial"/>
          <w:b/>
          <w:sz w:val="24"/>
          <w:szCs w:val="24"/>
        </w:rPr>
      </w:pPr>
    </w:p>
    <w:p w14:paraId="5A34B251" w14:textId="23443919" w:rsidR="00424D78" w:rsidRDefault="00424D78" w:rsidP="00EB3B56">
      <w:pPr>
        <w:spacing w:line="360" w:lineRule="auto"/>
        <w:ind w:right="49"/>
        <w:jc w:val="both"/>
        <w:rPr>
          <w:rFonts w:ascii="Arial" w:hAnsi="Arial" w:cs="Arial"/>
          <w:b/>
          <w:sz w:val="24"/>
          <w:szCs w:val="24"/>
        </w:rPr>
      </w:pPr>
      <w:r>
        <w:rPr>
          <w:rFonts w:ascii="Arial" w:hAnsi="Arial" w:cs="Arial"/>
          <w:b/>
          <w:sz w:val="24"/>
          <w:szCs w:val="24"/>
        </w:rPr>
        <w:t xml:space="preserve">ARTÍCULOS TRANSITORIOS DE LA REFORMA </w:t>
      </w:r>
      <w:r w:rsidR="00EB3B56">
        <w:rPr>
          <w:rFonts w:ascii="Arial" w:eastAsia="Calibri" w:hAnsi="Arial" w:cs="Arial"/>
          <w:b/>
          <w:iCs/>
          <w:sz w:val="24"/>
          <w:szCs w:val="24"/>
        </w:rPr>
        <w:t xml:space="preserve">DEL REGLAMENTO ORGÁNICO DE LA ADMINISTRACIÓN PÚBLICA MUNICIPAL DE TORREÓN, COAHUILA DE ZARAGOZA, </w:t>
      </w:r>
      <w:r w:rsidR="00D74E55">
        <w:rPr>
          <w:rFonts w:ascii="Arial" w:hAnsi="Arial" w:cs="Arial"/>
          <w:b/>
          <w:sz w:val="24"/>
          <w:szCs w:val="24"/>
        </w:rPr>
        <w:t xml:space="preserve">APROBADA </w:t>
      </w:r>
      <w:r w:rsidR="00EB3B56">
        <w:rPr>
          <w:rFonts w:ascii="Arial" w:hAnsi="Arial" w:cs="Arial"/>
          <w:b/>
          <w:sz w:val="24"/>
          <w:szCs w:val="24"/>
        </w:rPr>
        <w:t>EN LA DÉCIMO OCTAVA SESIÓN ORDINARIA DE CABILDO, CELEBRADA EL DÍA 31 DE AGOSTO DE 2022.</w:t>
      </w:r>
    </w:p>
    <w:p w14:paraId="05471134" w14:textId="77777777" w:rsidR="00D74E55" w:rsidRDefault="00D74E55" w:rsidP="0010660D">
      <w:pPr>
        <w:spacing w:line="360" w:lineRule="auto"/>
        <w:ind w:right="49"/>
        <w:jc w:val="center"/>
        <w:rPr>
          <w:rFonts w:ascii="Arial" w:hAnsi="Arial" w:cs="Arial"/>
          <w:b/>
          <w:sz w:val="24"/>
          <w:szCs w:val="24"/>
        </w:rPr>
      </w:pPr>
    </w:p>
    <w:p w14:paraId="54DA027B" w14:textId="737BE764"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PRIMERO</w:t>
      </w:r>
      <w:r w:rsidRPr="005907D3">
        <w:rPr>
          <w:rFonts w:ascii="Arial" w:eastAsia="Arial Narrow" w:hAnsi="Arial" w:cs="Arial"/>
          <w:sz w:val="24"/>
          <w:szCs w:val="24"/>
        </w:rPr>
        <w:t>. Las presentes modificaciones entrarán en vigor al día siguiente de su publicación en la Gaceta Municipal.</w:t>
      </w:r>
    </w:p>
    <w:p w14:paraId="4A9E169A" w14:textId="77777777" w:rsidR="00423BF3" w:rsidRPr="005907D3" w:rsidRDefault="00423BF3" w:rsidP="002B5D7B">
      <w:pPr>
        <w:spacing w:line="360" w:lineRule="auto"/>
        <w:ind w:right="49"/>
        <w:jc w:val="both"/>
        <w:rPr>
          <w:rFonts w:ascii="Arial" w:eastAsia="Arial Narrow" w:hAnsi="Arial" w:cs="Arial"/>
          <w:sz w:val="24"/>
          <w:szCs w:val="24"/>
        </w:rPr>
      </w:pPr>
    </w:p>
    <w:p w14:paraId="2DD5FDB2"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SEGUNDO</w:t>
      </w:r>
      <w:r w:rsidRPr="005907D3">
        <w:rPr>
          <w:rFonts w:ascii="Arial" w:eastAsia="Arial Narrow" w:hAnsi="Arial" w:cs="Arial"/>
          <w:sz w:val="24"/>
          <w:szCs w:val="24"/>
        </w:rPr>
        <w:t>. Se instruye a la Secretaría del Republicano Ayuntamiento, para que solicite la publicación de las presentes modificaciones en la Gaceta Municipal y en el Periódico Oficial del Estado de Coahuila de Zaragoza.</w:t>
      </w:r>
    </w:p>
    <w:p w14:paraId="057250C9" w14:textId="77777777" w:rsidR="00423BF3" w:rsidRPr="005907D3" w:rsidRDefault="00423BF3" w:rsidP="002B5D7B">
      <w:pPr>
        <w:spacing w:line="360" w:lineRule="auto"/>
        <w:ind w:right="49"/>
        <w:jc w:val="both"/>
        <w:rPr>
          <w:rFonts w:ascii="Arial" w:eastAsia="Arial Narrow" w:hAnsi="Arial" w:cs="Arial"/>
          <w:b/>
          <w:sz w:val="24"/>
          <w:szCs w:val="24"/>
        </w:rPr>
      </w:pPr>
    </w:p>
    <w:p w14:paraId="0D91EE90"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TERCERO.</w:t>
      </w:r>
      <w:r w:rsidRPr="005907D3">
        <w:rPr>
          <w:rFonts w:ascii="Arial" w:eastAsia="Arial Narrow" w:hAnsi="Arial" w:cs="Arial"/>
          <w:sz w:val="24"/>
          <w:szCs w:val="24"/>
        </w:rPr>
        <w:t xml:space="preserve"> Todos los procedimientos en trámite ante la Unidad Especializada de Asuntos Internos se deberán turnar al Departamento Jurídico de la Dirección General de Contraloría Municipal, donde se concluirán bajo lo establecido en el Reglamento de la Unidad Especializada de Asuntos Internos del Municipio de Torreón. </w:t>
      </w:r>
    </w:p>
    <w:p w14:paraId="3279BEFD" w14:textId="77777777" w:rsidR="00423BF3" w:rsidRPr="005907D3" w:rsidRDefault="00423BF3" w:rsidP="002B5D7B">
      <w:pPr>
        <w:spacing w:line="360" w:lineRule="auto"/>
        <w:ind w:right="49"/>
        <w:jc w:val="both"/>
        <w:rPr>
          <w:rFonts w:ascii="Arial" w:eastAsia="Arial Narrow" w:hAnsi="Arial" w:cs="Arial"/>
          <w:sz w:val="24"/>
          <w:szCs w:val="24"/>
        </w:rPr>
      </w:pPr>
    </w:p>
    <w:p w14:paraId="03A0BDFD"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CUARTO.</w:t>
      </w:r>
      <w:r w:rsidRPr="005907D3">
        <w:rPr>
          <w:rFonts w:ascii="Arial" w:eastAsia="Arial Narrow" w:hAnsi="Arial" w:cs="Arial"/>
          <w:sz w:val="24"/>
          <w:szCs w:val="24"/>
        </w:rPr>
        <w:t xml:space="preserve"> Las direcciones y unidades administrativas que serán transferidas parcial o totalmente sus funciones a otra naturaleza, se </w:t>
      </w:r>
      <w:proofErr w:type="gramStart"/>
      <w:r w:rsidRPr="005907D3">
        <w:rPr>
          <w:rFonts w:ascii="Arial" w:eastAsia="Arial Narrow" w:hAnsi="Arial" w:cs="Arial"/>
          <w:sz w:val="24"/>
          <w:szCs w:val="24"/>
        </w:rPr>
        <w:t>deberá</w:t>
      </w:r>
      <w:proofErr w:type="gramEnd"/>
      <w:r w:rsidRPr="005907D3">
        <w:rPr>
          <w:rFonts w:ascii="Arial" w:eastAsia="Arial Narrow" w:hAnsi="Arial" w:cs="Arial"/>
          <w:sz w:val="24"/>
          <w:szCs w:val="24"/>
        </w:rPr>
        <w:t xml:space="preserve"> realizar con los recursos financieros y humanos con los que cuentan.</w:t>
      </w:r>
    </w:p>
    <w:p w14:paraId="48A550BA" w14:textId="77777777" w:rsidR="00423BF3" w:rsidRPr="005907D3" w:rsidRDefault="00423BF3" w:rsidP="002B5D7B">
      <w:pPr>
        <w:spacing w:line="360" w:lineRule="auto"/>
        <w:ind w:right="49"/>
        <w:jc w:val="both"/>
        <w:rPr>
          <w:rFonts w:ascii="Arial" w:eastAsia="Arial Narrow" w:hAnsi="Arial" w:cs="Arial"/>
          <w:sz w:val="24"/>
          <w:szCs w:val="24"/>
        </w:rPr>
      </w:pPr>
    </w:p>
    <w:p w14:paraId="0916C3CB"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sz w:val="24"/>
          <w:szCs w:val="24"/>
        </w:rPr>
        <w:lastRenderedPageBreak/>
        <w:t>Se instruye a la Tesorería Municipal para que realice los estudios financieros, administrativos y operativos necesarios para la implementación de las disposiciones que se establecen en la presente reforma, de manera que las dependencias y área de nueva creación cuenten con la capacidad presupuestal, material, técnica y operativa necesaria para el desempeño de sus funciones.</w:t>
      </w:r>
    </w:p>
    <w:p w14:paraId="4961FC84" w14:textId="77777777" w:rsidR="00423BF3" w:rsidRPr="005907D3" w:rsidRDefault="00423BF3" w:rsidP="002B5D7B">
      <w:pPr>
        <w:spacing w:line="360" w:lineRule="auto"/>
        <w:ind w:right="49"/>
        <w:jc w:val="both"/>
        <w:rPr>
          <w:rFonts w:ascii="Arial" w:eastAsia="Arial Narrow" w:hAnsi="Arial" w:cs="Arial"/>
          <w:sz w:val="24"/>
          <w:szCs w:val="24"/>
        </w:rPr>
      </w:pPr>
    </w:p>
    <w:p w14:paraId="4F212F84"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 xml:space="preserve">QUINTO. </w:t>
      </w:r>
      <w:r w:rsidRPr="005907D3">
        <w:rPr>
          <w:rFonts w:ascii="Arial" w:eastAsia="Arial Narrow" w:hAnsi="Arial" w:cs="Arial"/>
          <w:sz w:val="24"/>
          <w:szCs w:val="24"/>
        </w:rPr>
        <w:t>Con la entrada en vigor de la presente reforma, se deberá realizar la modificación y armonización de Reglamentos Interiores, disposiciones administrativas y circulares de carácter general, manual, política, lineamientos internos y acuerdos.</w:t>
      </w:r>
    </w:p>
    <w:p w14:paraId="4728B371" w14:textId="77777777" w:rsidR="00423BF3" w:rsidRPr="005907D3" w:rsidRDefault="00423BF3" w:rsidP="002B5D7B">
      <w:pPr>
        <w:spacing w:line="360" w:lineRule="auto"/>
        <w:ind w:right="49"/>
        <w:jc w:val="both"/>
        <w:rPr>
          <w:rFonts w:ascii="Arial" w:eastAsia="Arial Narrow" w:hAnsi="Arial" w:cs="Arial"/>
          <w:b/>
          <w:sz w:val="24"/>
          <w:szCs w:val="24"/>
        </w:rPr>
      </w:pPr>
    </w:p>
    <w:p w14:paraId="7F78E3BE" w14:textId="77777777" w:rsidR="00423BF3" w:rsidRPr="005907D3" w:rsidRDefault="00423BF3" w:rsidP="002B5D7B">
      <w:pPr>
        <w:spacing w:line="360" w:lineRule="auto"/>
        <w:ind w:right="49"/>
        <w:jc w:val="both"/>
        <w:rPr>
          <w:rFonts w:ascii="Arial" w:eastAsia="Arial Narrow" w:hAnsi="Arial" w:cs="Arial"/>
          <w:sz w:val="24"/>
          <w:szCs w:val="24"/>
        </w:rPr>
      </w:pPr>
      <w:r w:rsidRPr="005907D3">
        <w:rPr>
          <w:rFonts w:ascii="Arial" w:eastAsia="Arial Narrow" w:hAnsi="Arial" w:cs="Arial"/>
          <w:b/>
          <w:sz w:val="24"/>
          <w:szCs w:val="24"/>
        </w:rPr>
        <w:t>SEXTO.</w:t>
      </w:r>
      <w:r w:rsidRPr="005907D3">
        <w:rPr>
          <w:rFonts w:ascii="Arial" w:eastAsia="Arial Narrow" w:hAnsi="Arial" w:cs="Arial"/>
          <w:sz w:val="24"/>
          <w:szCs w:val="24"/>
        </w:rPr>
        <w:t xml:space="preserve"> Se derogan todas las disposiciones reglamentarias, administrativas, circulares, acuerdos y normativas que contravenga el contenido de la presente reforma.</w:t>
      </w:r>
    </w:p>
    <w:p w14:paraId="772B57F3" w14:textId="64657FDA" w:rsidR="00423BF3" w:rsidRDefault="00423BF3" w:rsidP="002B5D7B">
      <w:pPr>
        <w:spacing w:line="360" w:lineRule="auto"/>
        <w:ind w:right="49"/>
        <w:jc w:val="center"/>
        <w:rPr>
          <w:rFonts w:ascii="Arial" w:hAnsi="Arial" w:cs="Arial"/>
          <w:sz w:val="24"/>
          <w:szCs w:val="24"/>
        </w:rPr>
      </w:pPr>
    </w:p>
    <w:p w14:paraId="19CAB964" w14:textId="5EEC0223" w:rsidR="00BF25F9" w:rsidRDefault="00BF25F9" w:rsidP="00BF25F9">
      <w:pPr>
        <w:spacing w:line="360" w:lineRule="auto"/>
        <w:ind w:right="49"/>
        <w:jc w:val="both"/>
        <w:rPr>
          <w:rFonts w:ascii="Arial" w:hAnsi="Arial" w:cs="Arial"/>
          <w:sz w:val="24"/>
          <w:szCs w:val="24"/>
        </w:rPr>
      </w:pPr>
      <w:r w:rsidRPr="002E4125">
        <w:rPr>
          <w:rFonts w:ascii="Arial" w:hAnsi="Arial" w:cs="Arial"/>
          <w:sz w:val="24"/>
          <w:szCs w:val="24"/>
        </w:rPr>
        <w:t>Dado</w:t>
      </w:r>
      <w:r w:rsidRPr="002E4125">
        <w:rPr>
          <w:rFonts w:ascii="Arial" w:hAnsi="Arial" w:cs="Arial"/>
          <w:spacing w:val="-4"/>
          <w:sz w:val="24"/>
          <w:szCs w:val="24"/>
        </w:rPr>
        <w:t xml:space="preserve"> </w:t>
      </w:r>
      <w:r w:rsidRPr="002E4125">
        <w:rPr>
          <w:rFonts w:ascii="Arial" w:hAnsi="Arial" w:cs="Arial"/>
          <w:sz w:val="24"/>
          <w:szCs w:val="24"/>
        </w:rPr>
        <w:t>en</w:t>
      </w:r>
      <w:r w:rsidRPr="002E4125">
        <w:rPr>
          <w:rFonts w:ascii="Arial" w:hAnsi="Arial" w:cs="Arial"/>
          <w:spacing w:val="-1"/>
          <w:sz w:val="24"/>
          <w:szCs w:val="24"/>
        </w:rPr>
        <w:t xml:space="preserve"> </w:t>
      </w:r>
      <w:r w:rsidRPr="002E4125">
        <w:rPr>
          <w:rFonts w:ascii="Arial" w:hAnsi="Arial" w:cs="Arial"/>
          <w:sz w:val="24"/>
          <w:szCs w:val="24"/>
        </w:rPr>
        <w:t>la</w:t>
      </w:r>
      <w:r w:rsidRPr="002E4125">
        <w:rPr>
          <w:rFonts w:ascii="Arial" w:hAnsi="Arial" w:cs="Arial"/>
          <w:spacing w:val="-4"/>
          <w:sz w:val="24"/>
          <w:szCs w:val="24"/>
        </w:rPr>
        <w:t xml:space="preserve"> </w:t>
      </w:r>
      <w:r w:rsidRPr="002E4125">
        <w:rPr>
          <w:rFonts w:ascii="Arial" w:hAnsi="Arial" w:cs="Arial"/>
          <w:sz w:val="24"/>
          <w:szCs w:val="24"/>
        </w:rPr>
        <w:t>Sala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3"/>
          <w:sz w:val="24"/>
          <w:szCs w:val="24"/>
        </w:rPr>
        <w:t xml:space="preserve"> </w:t>
      </w:r>
      <w:r w:rsidRPr="002E4125">
        <w:rPr>
          <w:rFonts w:ascii="Arial" w:hAnsi="Arial" w:cs="Arial"/>
          <w:sz w:val="24"/>
          <w:szCs w:val="24"/>
        </w:rPr>
        <w:t>Cabildo</w:t>
      </w:r>
      <w:r w:rsidRPr="002E4125">
        <w:rPr>
          <w:rFonts w:ascii="Arial" w:hAnsi="Arial" w:cs="Arial"/>
          <w:spacing w:val="-2"/>
          <w:sz w:val="24"/>
          <w:szCs w:val="24"/>
        </w:rPr>
        <w:t xml:space="preserve"> </w:t>
      </w:r>
      <w:r w:rsidRPr="002E4125">
        <w:rPr>
          <w:rFonts w:ascii="Arial" w:hAnsi="Arial" w:cs="Arial"/>
          <w:sz w:val="24"/>
          <w:szCs w:val="24"/>
        </w:rPr>
        <w:t>de</w:t>
      </w:r>
      <w:r w:rsidR="00B47EE1">
        <w:rPr>
          <w:rFonts w:ascii="Arial" w:hAnsi="Arial" w:cs="Arial"/>
          <w:sz w:val="24"/>
          <w:szCs w:val="24"/>
        </w:rPr>
        <w:t xml:space="preserve"> la Presidencia Municipal de Torreón</w:t>
      </w:r>
      <w:r w:rsidRPr="002E4125">
        <w:rPr>
          <w:rFonts w:ascii="Arial" w:hAnsi="Arial" w:cs="Arial"/>
          <w:sz w:val="24"/>
          <w:szCs w:val="24"/>
        </w:rPr>
        <w:t>,</w:t>
      </w:r>
      <w:r w:rsidRPr="002E4125">
        <w:rPr>
          <w:rFonts w:ascii="Arial" w:hAnsi="Arial" w:cs="Arial"/>
          <w:spacing w:val="-1"/>
          <w:sz w:val="24"/>
          <w:szCs w:val="24"/>
        </w:rPr>
        <w:t xml:space="preserve"> </w:t>
      </w:r>
      <w:r w:rsidRPr="002E4125">
        <w:rPr>
          <w:rFonts w:ascii="Arial" w:hAnsi="Arial" w:cs="Arial"/>
          <w:sz w:val="24"/>
          <w:szCs w:val="24"/>
        </w:rPr>
        <w:t>Coahuila</w:t>
      </w:r>
      <w:r w:rsidRPr="002E4125">
        <w:rPr>
          <w:rFonts w:ascii="Arial" w:hAnsi="Arial" w:cs="Arial"/>
          <w:spacing w:val="-3"/>
          <w:sz w:val="24"/>
          <w:szCs w:val="24"/>
        </w:rPr>
        <w:t xml:space="preserve"> </w:t>
      </w:r>
      <w:r w:rsidRPr="002E4125">
        <w:rPr>
          <w:rFonts w:ascii="Arial" w:hAnsi="Arial" w:cs="Arial"/>
          <w:sz w:val="24"/>
          <w:szCs w:val="24"/>
        </w:rPr>
        <w:t>de</w:t>
      </w:r>
      <w:r w:rsidRPr="002E4125">
        <w:rPr>
          <w:rFonts w:ascii="Arial" w:hAnsi="Arial" w:cs="Arial"/>
          <w:spacing w:val="-4"/>
          <w:sz w:val="24"/>
          <w:szCs w:val="24"/>
        </w:rPr>
        <w:t xml:space="preserve"> </w:t>
      </w:r>
      <w:r w:rsidRPr="002E4125">
        <w:rPr>
          <w:rFonts w:ascii="Arial" w:hAnsi="Arial" w:cs="Arial"/>
          <w:sz w:val="24"/>
          <w:szCs w:val="24"/>
        </w:rPr>
        <w:t>Zaragoza</w:t>
      </w:r>
      <w:r w:rsidR="00751674">
        <w:rPr>
          <w:rFonts w:ascii="Arial" w:hAnsi="Arial" w:cs="Arial"/>
          <w:sz w:val="24"/>
          <w:szCs w:val="24"/>
        </w:rPr>
        <w:t>, Recinto</w:t>
      </w:r>
      <w:r w:rsidRPr="002E4125">
        <w:rPr>
          <w:rFonts w:ascii="Arial" w:hAnsi="Arial" w:cs="Arial"/>
          <w:sz w:val="24"/>
          <w:szCs w:val="24"/>
        </w:rPr>
        <w:t xml:space="preserve"> Oficial del Gobierno Municipal, a los </w:t>
      </w:r>
      <w:r w:rsidR="00751674">
        <w:rPr>
          <w:rFonts w:ascii="Arial" w:hAnsi="Arial" w:cs="Arial"/>
          <w:sz w:val="24"/>
          <w:szCs w:val="24"/>
        </w:rPr>
        <w:t xml:space="preserve">treinta y un </w:t>
      </w:r>
      <w:r w:rsidRPr="002E4125">
        <w:rPr>
          <w:rFonts w:ascii="Arial" w:hAnsi="Arial" w:cs="Arial"/>
          <w:sz w:val="24"/>
          <w:szCs w:val="24"/>
        </w:rPr>
        <w:t xml:space="preserve">días del mes de </w:t>
      </w:r>
      <w:r w:rsidR="00751674">
        <w:rPr>
          <w:rFonts w:ascii="Arial" w:hAnsi="Arial" w:cs="Arial"/>
          <w:sz w:val="24"/>
          <w:szCs w:val="24"/>
        </w:rPr>
        <w:t>agosto</w:t>
      </w:r>
      <w:r w:rsidRPr="002E4125">
        <w:rPr>
          <w:rFonts w:ascii="Arial" w:hAnsi="Arial" w:cs="Arial"/>
          <w:sz w:val="24"/>
          <w:szCs w:val="24"/>
        </w:rPr>
        <w:t xml:space="preserve"> de dos mil</w:t>
      </w:r>
      <w:r w:rsidRPr="002E4125">
        <w:rPr>
          <w:rFonts w:ascii="Arial" w:hAnsi="Arial" w:cs="Arial"/>
          <w:spacing w:val="1"/>
          <w:sz w:val="24"/>
          <w:szCs w:val="24"/>
        </w:rPr>
        <w:t xml:space="preserve"> </w:t>
      </w:r>
      <w:r w:rsidR="00751674">
        <w:rPr>
          <w:rFonts w:ascii="Arial" w:hAnsi="Arial" w:cs="Arial"/>
          <w:sz w:val="24"/>
          <w:szCs w:val="24"/>
        </w:rPr>
        <w:t>veintidós</w:t>
      </w:r>
      <w:r w:rsidRPr="002E4125">
        <w:rPr>
          <w:rFonts w:ascii="Arial" w:hAnsi="Arial" w:cs="Arial"/>
          <w:sz w:val="24"/>
          <w:szCs w:val="24"/>
        </w:rPr>
        <w:t>.</w:t>
      </w:r>
    </w:p>
    <w:p w14:paraId="22ABD830" w14:textId="77777777" w:rsidR="00E532D1" w:rsidRDefault="00E532D1" w:rsidP="00BF25F9">
      <w:pPr>
        <w:spacing w:line="360" w:lineRule="auto"/>
        <w:ind w:right="49"/>
        <w:jc w:val="both"/>
        <w:rPr>
          <w:rFonts w:ascii="Arial" w:hAnsi="Arial" w:cs="Arial"/>
          <w:sz w:val="24"/>
          <w:szCs w:val="24"/>
        </w:rPr>
      </w:pPr>
    </w:p>
    <w:p w14:paraId="1A31B2C3" w14:textId="77777777" w:rsidR="00D9608E" w:rsidRPr="002E4125" w:rsidRDefault="00D9608E" w:rsidP="00BF25F9">
      <w:pPr>
        <w:spacing w:line="360" w:lineRule="auto"/>
        <w:ind w:right="49"/>
        <w:jc w:val="both"/>
        <w:rPr>
          <w:rFonts w:ascii="Arial" w:hAnsi="Arial" w:cs="Arial"/>
          <w:sz w:val="24"/>
          <w:szCs w:val="24"/>
        </w:rPr>
      </w:pPr>
    </w:p>
    <w:p w14:paraId="24E6B9F2" w14:textId="524451F1" w:rsidR="002B5D7B" w:rsidRPr="003A459B" w:rsidRDefault="003A459B" w:rsidP="002B5D7B">
      <w:pPr>
        <w:spacing w:line="360" w:lineRule="auto"/>
        <w:ind w:right="49"/>
        <w:jc w:val="center"/>
        <w:rPr>
          <w:rFonts w:ascii="Arial" w:hAnsi="Arial" w:cs="Arial"/>
          <w:b/>
          <w:bCs/>
          <w:sz w:val="24"/>
          <w:szCs w:val="24"/>
        </w:rPr>
      </w:pPr>
      <w:r w:rsidRPr="003A459B">
        <w:rPr>
          <w:rFonts w:ascii="Arial" w:hAnsi="Arial" w:cs="Arial"/>
          <w:b/>
          <w:bCs/>
          <w:sz w:val="24"/>
          <w:szCs w:val="24"/>
        </w:rPr>
        <w:t>“TORREÓN SIEMPRE PUEDE”</w:t>
      </w:r>
    </w:p>
    <w:p w14:paraId="1870FCD0" w14:textId="06C6E4F1" w:rsidR="002B5D7B" w:rsidRPr="000F570B" w:rsidRDefault="002B5D7B" w:rsidP="002B5D7B">
      <w:pPr>
        <w:spacing w:line="360" w:lineRule="auto"/>
        <w:ind w:right="49"/>
        <w:jc w:val="center"/>
        <w:rPr>
          <w:rFonts w:ascii="Arial" w:hAnsi="Arial" w:cs="Arial"/>
          <w:b/>
          <w:bCs/>
          <w:sz w:val="24"/>
          <w:szCs w:val="24"/>
        </w:rPr>
      </w:pPr>
      <w:r w:rsidRPr="000F570B">
        <w:rPr>
          <w:rFonts w:ascii="Arial" w:hAnsi="Arial" w:cs="Arial"/>
          <w:b/>
          <w:bCs/>
          <w:sz w:val="24"/>
          <w:szCs w:val="24"/>
        </w:rPr>
        <w:t xml:space="preserve">LIC. </w:t>
      </w:r>
      <w:r w:rsidR="00231E8A" w:rsidRPr="000F570B">
        <w:rPr>
          <w:rFonts w:ascii="Arial" w:hAnsi="Arial" w:cs="Arial"/>
          <w:b/>
          <w:bCs/>
          <w:sz w:val="24"/>
          <w:szCs w:val="24"/>
        </w:rPr>
        <w:t>ROMÁN ALBERTO</w:t>
      </w:r>
      <w:r w:rsidRPr="000F570B">
        <w:rPr>
          <w:rFonts w:ascii="Arial" w:hAnsi="Arial" w:cs="Arial"/>
          <w:b/>
          <w:bCs/>
          <w:sz w:val="24"/>
          <w:szCs w:val="24"/>
        </w:rPr>
        <w:t xml:space="preserve"> CEPEDA</w:t>
      </w:r>
      <w:r w:rsidR="000F570B" w:rsidRPr="000F570B">
        <w:rPr>
          <w:rFonts w:ascii="Arial" w:hAnsi="Arial" w:cs="Arial"/>
          <w:b/>
          <w:bCs/>
          <w:sz w:val="24"/>
          <w:szCs w:val="24"/>
        </w:rPr>
        <w:t xml:space="preserve"> GONZÁLEZ</w:t>
      </w:r>
    </w:p>
    <w:p w14:paraId="5C4FAC1E" w14:textId="1EAF7854" w:rsidR="000F570B" w:rsidRDefault="000F570B" w:rsidP="002B5D7B">
      <w:pPr>
        <w:spacing w:line="360" w:lineRule="auto"/>
        <w:ind w:right="49"/>
        <w:jc w:val="center"/>
        <w:rPr>
          <w:rFonts w:ascii="Arial" w:hAnsi="Arial" w:cs="Arial"/>
          <w:b/>
          <w:bCs/>
          <w:sz w:val="24"/>
          <w:szCs w:val="24"/>
        </w:rPr>
      </w:pPr>
      <w:r w:rsidRPr="000F570B">
        <w:rPr>
          <w:rFonts w:ascii="Arial" w:hAnsi="Arial" w:cs="Arial"/>
          <w:b/>
          <w:bCs/>
          <w:sz w:val="24"/>
          <w:szCs w:val="24"/>
        </w:rPr>
        <w:t>PRESIDENTE MUNICIPAL DE TORREÓN, COAHUILA</w:t>
      </w:r>
    </w:p>
    <w:p w14:paraId="2CB800E2" w14:textId="359171E5" w:rsidR="000F570B" w:rsidRDefault="000F570B" w:rsidP="002B5D7B">
      <w:pPr>
        <w:spacing w:line="360" w:lineRule="auto"/>
        <w:ind w:right="49"/>
        <w:jc w:val="center"/>
        <w:rPr>
          <w:rFonts w:ascii="Arial" w:hAnsi="Arial" w:cs="Arial"/>
          <w:b/>
          <w:bCs/>
          <w:sz w:val="24"/>
          <w:szCs w:val="24"/>
        </w:rPr>
      </w:pPr>
    </w:p>
    <w:p w14:paraId="27CB2A78" w14:textId="77777777" w:rsidR="00E532D1" w:rsidRDefault="00E532D1" w:rsidP="002B5D7B">
      <w:pPr>
        <w:spacing w:line="360" w:lineRule="auto"/>
        <w:ind w:right="49"/>
        <w:jc w:val="center"/>
        <w:rPr>
          <w:rFonts w:ascii="Arial" w:hAnsi="Arial" w:cs="Arial"/>
          <w:b/>
          <w:bCs/>
          <w:sz w:val="24"/>
          <w:szCs w:val="24"/>
        </w:rPr>
      </w:pPr>
    </w:p>
    <w:p w14:paraId="5BD76C3C" w14:textId="08E8B17F" w:rsidR="000F570B" w:rsidRDefault="00BF25F9" w:rsidP="002B5D7B">
      <w:pPr>
        <w:spacing w:line="360" w:lineRule="auto"/>
        <w:ind w:right="49"/>
        <w:jc w:val="center"/>
        <w:rPr>
          <w:rFonts w:ascii="Arial" w:hAnsi="Arial" w:cs="Arial"/>
          <w:b/>
          <w:bCs/>
          <w:sz w:val="24"/>
          <w:szCs w:val="24"/>
        </w:rPr>
      </w:pPr>
      <w:r>
        <w:rPr>
          <w:rFonts w:ascii="Arial" w:hAnsi="Arial" w:cs="Arial"/>
          <w:b/>
          <w:bCs/>
          <w:sz w:val="24"/>
          <w:szCs w:val="24"/>
        </w:rPr>
        <w:t>LCDA. NATALIA GUADALUPE FERNÁNDEZ MARTÍNEZ</w:t>
      </w:r>
    </w:p>
    <w:p w14:paraId="477A1C85" w14:textId="1386B053" w:rsidR="00BF25F9" w:rsidRPr="000F570B" w:rsidRDefault="00BF25F9" w:rsidP="002B5D7B">
      <w:pPr>
        <w:spacing w:line="360" w:lineRule="auto"/>
        <w:ind w:right="49"/>
        <w:jc w:val="center"/>
        <w:rPr>
          <w:rFonts w:ascii="Arial" w:hAnsi="Arial" w:cs="Arial"/>
          <w:b/>
          <w:bCs/>
          <w:sz w:val="24"/>
          <w:szCs w:val="24"/>
        </w:rPr>
      </w:pPr>
      <w:r>
        <w:rPr>
          <w:rFonts w:ascii="Arial" w:hAnsi="Arial" w:cs="Arial"/>
          <w:b/>
          <w:bCs/>
          <w:sz w:val="24"/>
          <w:szCs w:val="24"/>
        </w:rPr>
        <w:t>SECRETARÍA DEL R. AYUNTAMIENTO</w:t>
      </w:r>
    </w:p>
    <w:sectPr w:rsidR="00BF25F9" w:rsidRPr="000F570B" w:rsidSect="0010660D">
      <w:headerReference w:type="default" r:id="rId9"/>
      <w:footerReference w:type="default" r:id="rId10"/>
      <w:pgSz w:w="12240" w:h="15840"/>
      <w:pgMar w:top="1738" w:right="1701" w:bottom="1417" w:left="1701" w:header="107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E54B" w14:textId="77777777" w:rsidR="00BD55FC" w:rsidRDefault="00BD55FC">
      <w:r>
        <w:separator/>
      </w:r>
    </w:p>
  </w:endnote>
  <w:endnote w:type="continuationSeparator" w:id="0">
    <w:p w14:paraId="25CBFB1E" w14:textId="77777777" w:rsidR="00BD55FC" w:rsidRDefault="00BD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287" w14:textId="3673F015" w:rsidR="00020339" w:rsidRPr="00020339" w:rsidRDefault="00020339" w:rsidP="00020339">
    <w:pPr>
      <w:tabs>
        <w:tab w:val="left" w:pos="1134"/>
      </w:tabs>
      <w:spacing w:line="360" w:lineRule="auto"/>
      <w:ind w:left="1134"/>
      <w:jc w:val="right"/>
      <w:rPr>
        <w:rFonts w:ascii="Arial" w:hAnsi="Arial" w:cs="Arial"/>
        <w:color w:val="4F81BD" w:themeColor="accent1"/>
        <w:sz w:val="16"/>
        <w:szCs w:val="16"/>
      </w:rPr>
    </w:pPr>
    <w:r w:rsidRPr="004737D7">
      <w:rPr>
        <w:rFonts w:ascii="Arial" w:hAnsi="Arial" w:cs="Arial"/>
        <w:color w:val="4F81BD" w:themeColor="accent1"/>
        <w:sz w:val="15"/>
        <w:szCs w:val="15"/>
      </w:rPr>
      <w:t xml:space="preserve">Última reforma aprobada: </w:t>
    </w:r>
    <w:r w:rsidR="007D64ED" w:rsidRPr="004737D7">
      <w:rPr>
        <w:rFonts w:ascii="Arial" w:hAnsi="Arial" w:cs="Arial"/>
        <w:color w:val="4F81BD" w:themeColor="accent1"/>
        <w:sz w:val="15"/>
        <w:szCs w:val="15"/>
      </w:rPr>
      <w:t>Décim</w:t>
    </w:r>
    <w:r w:rsidR="007B0DE5" w:rsidRPr="004737D7">
      <w:rPr>
        <w:rFonts w:ascii="Arial" w:hAnsi="Arial" w:cs="Arial"/>
        <w:color w:val="4F81BD" w:themeColor="accent1"/>
        <w:sz w:val="15"/>
        <w:szCs w:val="15"/>
      </w:rPr>
      <w:t>o Octava</w:t>
    </w:r>
    <w:r w:rsidR="007D64ED" w:rsidRPr="004737D7">
      <w:rPr>
        <w:rFonts w:ascii="Arial" w:hAnsi="Arial" w:cs="Arial"/>
        <w:color w:val="4F81BD" w:themeColor="accent1"/>
        <w:sz w:val="15"/>
        <w:szCs w:val="15"/>
      </w:rPr>
      <w:t xml:space="preserve"> </w:t>
    </w:r>
    <w:r w:rsidRPr="004737D7">
      <w:rPr>
        <w:rFonts w:ascii="Arial" w:hAnsi="Arial" w:cs="Arial"/>
        <w:color w:val="4F81BD" w:themeColor="accent1"/>
        <w:sz w:val="15"/>
        <w:szCs w:val="15"/>
      </w:rPr>
      <w:t xml:space="preserve">Sesión Ordinaria de Cabildo celebrada el día </w:t>
    </w:r>
    <w:r w:rsidR="007B0DE5" w:rsidRPr="004737D7">
      <w:rPr>
        <w:rFonts w:ascii="Arial" w:hAnsi="Arial" w:cs="Arial"/>
        <w:color w:val="4F81BD" w:themeColor="accent1"/>
        <w:sz w:val="15"/>
        <w:szCs w:val="15"/>
      </w:rPr>
      <w:t>31 de agosto</w:t>
    </w:r>
    <w:r w:rsidRPr="004737D7">
      <w:rPr>
        <w:rFonts w:ascii="Arial" w:hAnsi="Arial" w:cs="Arial"/>
        <w:color w:val="4F81BD" w:themeColor="accent1"/>
        <w:sz w:val="15"/>
        <w:szCs w:val="15"/>
      </w:rPr>
      <w:t xml:space="preserve"> de 2022</w:t>
    </w:r>
    <w:r>
      <w:rPr>
        <w:rFonts w:ascii="Arial" w:hAnsi="Arial" w:cs="Arial"/>
        <w:color w:val="4F81BD" w:themeColor="accent1"/>
        <w:sz w:val="16"/>
        <w:szCs w:val="16"/>
      </w:rPr>
      <w:t xml:space="preserve"> </w:t>
    </w:r>
    <w:r>
      <w:t xml:space="preserve">| </w:t>
    </w:r>
    <w:sdt>
      <w:sdtPr>
        <w:id w:val="-2008051608"/>
        <w:docPartObj>
          <w:docPartGallery w:val="Page Numbers (Bottom of Page)"/>
          <w:docPartUnique/>
        </w:docPartObj>
      </w:sdtPr>
      <w:sdtEndPr/>
      <w:sdtContent>
        <w:r w:rsidRPr="00020339">
          <w:rPr>
            <w:rFonts w:ascii="Arial" w:hAnsi="Arial" w:cs="Arial"/>
            <w:sz w:val="24"/>
            <w:szCs w:val="24"/>
          </w:rPr>
          <w:fldChar w:fldCharType="begin"/>
        </w:r>
        <w:r w:rsidRPr="00020339">
          <w:rPr>
            <w:rFonts w:ascii="Arial" w:hAnsi="Arial" w:cs="Arial"/>
            <w:sz w:val="24"/>
            <w:szCs w:val="24"/>
          </w:rPr>
          <w:instrText>PAGE   \* MERGEFORMAT</w:instrText>
        </w:r>
        <w:r w:rsidRPr="00020339">
          <w:rPr>
            <w:rFonts w:ascii="Arial" w:hAnsi="Arial" w:cs="Arial"/>
            <w:sz w:val="24"/>
            <w:szCs w:val="24"/>
          </w:rPr>
          <w:fldChar w:fldCharType="separate"/>
        </w:r>
        <w:r w:rsidR="00366425">
          <w:rPr>
            <w:rFonts w:ascii="Arial" w:hAnsi="Arial" w:cs="Arial"/>
            <w:noProof/>
            <w:sz w:val="24"/>
            <w:szCs w:val="24"/>
          </w:rPr>
          <w:t>1</w:t>
        </w:r>
        <w:r w:rsidRPr="00020339">
          <w:rPr>
            <w:rFonts w:ascii="Arial" w:hAnsi="Arial" w:cs="Arial"/>
            <w:sz w:val="24"/>
            <w:szCs w:val="24"/>
          </w:rPr>
          <w:fldChar w:fldCharType="end"/>
        </w:r>
      </w:sdtContent>
    </w:sdt>
  </w:p>
  <w:p w14:paraId="69810593" w14:textId="77777777" w:rsidR="00020339" w:rsidRDefault="00020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4EAA" w14:textId="77777777" w:rsidR="00BD55FC" w:rsidRDefault="00BD55FC">
      <w:r>
        <w:separator/>
      </w:r>
    </w:p>
  </w:footnote>
  <w:footnote w:type="continuationSeparator" w:id="0">
    <w:p w14:paraId="0BB8E21E" w14:textId="77777777" w:rsidR="00BD55FC" w:rsidRDefault="00BD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BD52" w14:textId="68378993" w:rsidR="0010660D" w:rsidRDefault="0010660D">
    <w:pPr>
      <w:pStyle w:val="Encabezado"/>
    </w:pPr>
    <w:r>
      <w:rPr>
        <w:noProof/>
        <w:lang w:val="es-MX" w:eastAsia="es-MX"/>
      </w:rPr>
      <w:drawing>
        <wp:anchor distT="0" distB="0" distL="114300" distR="114300" simplePos="0" relativeHeight="251652096" behindDoc="0" locked="0" layoutInCell="1" allowOverlap="1" wp14:anchorId="35A5C689" wp14:editId="257F208C">
          <wp:simplePos x="0" y="0"/>
          <wp:positionH relativeFrom="margin">
            <wp:align>center</wp:align>
          </wp:positionH>
          <wp:positionV relativeFrom="margin">
            <wp:posOffset>-1234440</wp:posOffset>
          </wp:positionV>
          <wp:extent cx="1187450" cy="1153795"/>
          <wp:effectExtent l="0" t="0" r="0"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1312" behindDoc="0" locked="0" layoutInCell="1" allowOverlap="1" wp14:anchorId="0D65B754" wp14:editId="1236D541">
          <wp:simplePos x="0" y="0"/>
          <wp:positionH relativeFrom="margin">
            <wp:posOffset>2301240</wp:posOffset>
          </wp:positionH>
          <wp:positionV relativeFrom="margin">
            <wp:posOffset>9097010</wp:posOffset>
          </wp:positionV>
          <wp:extent cx="1187450" cy="1153795"/>
          <wp:effectExtent l="0" t="0" r="0" b="825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16A42B" w14:textId="77777777" w:rsidR="0010660D" w:rsidRDefault="0010660D">
    <w:pPr>
      <w:pStyle w:val="Encabezado"/>
    </w:pPr>
  </w:p>
  <w:p w14:paraId="4BA4D3FF" w14:textId="77777777" w:rsidR="0010660D" w:rsidRDefault="0010660D" w:rsidP="00696E45">
    <w:pPr>
      <w:pStyle w:val="Encabezado"/>
    </w:pPr>
  </w:p>
  <w:p w14:paraId="29787AA7" w14:textId="77777777" w:rsidR="0010660D" w:rsidRDefault="0010660D" w:rsidP="00696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F38"/>
    <w:multiLevelType w:val="hybridMultilevel"/>
    <w:tmpl w:val="89C00618"/>
    <w:lvl w:ilvl="0" w:tplc="07F45AA2">
      <w:start w:val="1"/>
      <w:numFmt w:val="lowerLetter"/>
      <w:lvlText w:val="%1)"/>
      <w:lvlJc w:val="left"/>
      <w:pPr>
        <w:ind w:left="404" w:hanging="706"/>
      </w:pPr>
      <w:rPr>
        <w:rFonts w:ascii="Arial MT" w:eastAsia="Arial MT" w:hAnsi="Arial MT" w:cs="Arial MT" w:hint="default"/>
        <w:spacing w:val="0"/>
        <w:w w:val="97"/>
        <w:sz w:val="24"/>
        <w:szCs w:val="24"/>
        <w:lang w:val="es-ES" w:eastAsia="en-US" w:bidi="ar-SA"/>
      </w:rPr>
    </w:lvl>
    <w:lvl w:ilvl="1" w:tplc="6810C2AC">
      <w:numFmt w:val="bullet"/>
      <w:lvlText w:val="•"/>
      <w:lvlJc w:val="left"/>
      <w:pPr>
        <w:ind w:left="1454" w:hanging="706"/>
      </w:pPr>
      <w:rPr>
        <w:rFonts w:hint="default"/>
        <w:lang w:val="es-ES" w:eastAsia="en-US" w:bidi="ar-SA"/>
      </w:rPr>
    </w:lvl>
    <w:lvl w:ilvl="2" w:tplc="DDD8510C">
      <w:numFmt w:val="bullet"/>
      <w:lvlText w:val="•"/>
      <w:lvlJc w:val="left"/>
      <w:pPr>
        <w:ind w:left="2508" w:hanging="706"/>
      </w:pPr>
      <w:rPr>
        <w:rFonts w:hint="default"/>
        <w:lang w:val="es-ES" w:eastAsia="en-US" w:bidi="ar-SA"/>
      </w:rPr>
    </w:lvl>
    <w:lvl w:ilvl="3" w:tplc="A6E0666A">
      <w:numFmt w:val="bullet"/>
      <w:lvlText w:val="•"/>
      <w:lvlJc w:val="left"/>
      <w:pPr>
        <w:ind w:left="3562" w:hanging="706"/>
      </w:pPr>
      <w:rPr>
        <w:rFonts w:hint="default"/>
        <w:lang w:val="es-ES" w:eastAsia="en-US" w:bidi="ar-SA"/>
      </w:rPr>
    </w:lvl>
    <w:lvl w:ilvl="4" w:tplc="648A877E">
      <w:numFmt w:val="bullet"/>
      <w:lvlText w:val="•"/>
      <w:lvlJc w:val="left"/>
      <w:pPr>
        <w:ind w:left="4616" w:hanging="706"/>
      </w:pPr>
      <w:rPr>
        <w:rFonts w:hint="default"/>
        <w:lang w:val="es-ES" w:eastAsia="en-US" w:bidi="ar-SA"/>
      </w:rPr>
    </w:lvl>
    <w:lvl w:ilvl="5" w:tplc="7868CAC6">
      <w:numFmt w:val="bullet"/>
      <w:lvlText w:val="•"/>
      <w:lvlJc w:val="left"/>
      <w:pPr>
        <w:ind w:left="5670" w:hanging="706"/>
      </w:pPr>
      <w:rPr>
        <w:rFonts w:hint="default"/>
        <w:lang w:val="es-ES" w:eastAsia="en-US" w:bidi="ar-SA"/>
      </w:rPr>
    </w:lvl>
    <w:lvl w:ilvl="6" w:tplc="98881A96">
      <w:numFmt w:val="bullet"/>
      <w:lvlText w:val="•"/>
      <w:lvlJc w:val="left"/>
      <w:pPr>
        <w:ind w:left="6724" w:hanging="706"/>
      </w:pPr>
      <w:rPr>
        <w:rFonts w:hint="default"/>
        <w:lang w:val="es-ES" w:eastAsia="en-US" w:bidi="ar-SA"/>
      </w:rPr>
    </w:lvl>
    <w:lvl w:ilvl="7" w:tplc="3A44A9EC">
      <w:numFmt w:val="bullet"/>
      <w:lvlText w:val="•"/>
      <w:lvlJc w:val="left"/>
      <w:pPr>
        <w:ind w:left="7778" w:hanging="706"/>
      </w:pPr>
      <w:rPr>
        <w:rFonts w:hint="default"/>
        <w:lang w:val="es-ES" w:eastAsia="en-US" w:bidi="ar-SA"/>
      </w:rPr>
    </w:lvl>
    <w:lvl w:ilvl="8" w:tplc="581E0DCE">
      <w:numFmt w:val="bullet"/>
      <w:lvlText w:val="•"/>
      <w:lvlJc w:val="left"/>
      <w:pPr>
        <w:ind w:left="8832" w:hanging="706"/>
      </w:pPr>
      <w:rPr>
        <w:rFonts w:hint="default"/>
        <w:lang w:val="es-ES" w:eastAsia="en-US" w:bidi="ar-SA"/>
      </w:rPr>
    </w:lvl>
  </w:abstractNum>
  <w:abstractNum w:abstractNumId="1" w15:restartNumberingAfterBreak="0">
    <w:nsid w:val="003F23A5"/>
    <w:multiLevelType w:val="hybridMultilevel"/>
    <w:tmpl w:val="4622E382"/>
    <w:lvl w:ilvl="0" w:tplc="721028B6">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184224D8">
      <w:numFmt w:val="bullet"/>
      <w:lvlText w:val="•"/>
      <w:lvlJc w:val="left"/>
      <w:pPr>
        <w:ind w:left="2102" w:hanging="706"/>
      </w:pPr>
      <w:rPr>
        <w:rFonts w:hint="default"/>
        <w:lang w:val="es-ES" w:eastAsia="en-US" w:bidi="ar-SA"/>
      </w:rPr>
    </w:lvl>
    <w:lvl w:ilvl="2" w:tplc="DE1C7E96">
      <w:numFmt w:val="bullet"/>
      <w:lvlText w:val="•"/>
      <w:lvlJc w:val="left"/>
      <w:pPr>
        <w:ind w:left="3084" w:hanging="706"/>
      </w:pPr>
      <w:rPr>
        <w:rFonts w:hint="default"/>
        <w:lang w:val="es-ES" w:eastAsia="en-US" w:bidi="ar-SA"/>
      </w:rPr>
    </w:lvl>
    <w:lvl w:ilvl="3" w:tplc="AD787B76">
      <w:numFmt w:val="bullet"/>
      <w:lvlText w:val="•"/>
      <w:lvlJc w:val="left"/>
      <w:pPr>
        <w:ind w:left="4066" w:hanging="706"/>
      </w:pPr>
      <w:rPr>
        <w:rFonts w:hint="default"/>
        <w:lang w:val="es-ES" w:eastAsia="en-US" w:bidi="ar-SA"/>
      </w:rPr>
    </w:lvl>
    <w:lvl w:ilvl="4" w:tplc="EEDE715E">
      <w:numFmt w:val="bullet"/>
      <w:lvlText w:val="•"/>
      <w:lvlJc w:val="left"/>
      <w:pPr>
        <w:ind w:left="5048" w:hanging="706"/>
      </w:pPr>
      <w:rPr>
        <w:rFonts w:hint="default"/>
        <w:lang w:val="es-ES" w:eastAsia="en-US" w:bidi="ar-SA"/>
      </w:rPr>
    </w:lvl>
    <w:lvl w:ilvl="5" w:tplc="A70A94AC">
      <w:numFmt w:val="bullet"/>
      <w:lvlText w:val="•"/>
      <w:lvlJc w:val="left"/>
      <w:pPr>
        <w:ind w:left="6030" w:hanging="706"/>
      </w:pPr>
      <w:rPr>
        <w:rFonts w:hint="default"/>
        <w:lang w:val="es-ES" w:eastAsia="en-US" w:bidi="ar-SA"/>
      </w:rPr>
    </w:lvl>
    <w:lvl w:ilvl="6" w:tplc="F6FA8576">
      <w:numFmt w:val="bullet"/>
      <w:lvlText w:val="•"/>
      <w:lvlJc w:val="left"/>
      <w:pPr>
        <w:ind w:left="7012" w:hanging="706"/>
      </w:pPr>
      <w:rPr>
        <w:rFonts w:hint="default"/>
        <w:lang w:val="es-ES" w:eastAsia="en-US" w:bidi="ar-SA"/>
      </w:rPr>
    </w:lvl>
    <w:lvl w:ilvl="7" w:tplc="941676BC">
      <w:numFmt w:val="bullet"/>
      <w:lvlText w:val="•"/>
      <w:lvlJc w:val="left"/>
      <w:pPr>
        <w:ind w:left="7994" w:hanging="706"/>
      </w:pPr>
      <w:rPr>
        <w:rFonts w:hint="default"/>
        <w:lang w:val="es-ES" w:eastAsia="en-US" w:bidi="ar-SA"/>
      </w:rPr>
    </w:lvl>
    <w:lvl w:ilvl="8" w:tplc="8982C698">
      <w:numFmt w:val="bullet"/>
      <w:lvlText w:val="•"/>
      <w:lvlJc w:val="left"/>
      <w:pPr>
        <w:ind w:left="8976" w:hanging="706"/>
      </w:pPr>
      <w:rPr>
        <w:rFonts w:hint="default"/>
        <w:lang w:val="es-ES" w:eastAsia="en-US" w:bidi="ar-SA"/>
      </w:rPr>
    </w:lvl>
  </w:abstractNum>
  <w:abstractNum w:abstractNumId="2" w15:restartNumberingAfterBreak="0">
    <w:nsid w:val="023F4B65"/>
    <w:multiLevelType w:val="hybridMultilevel"/>
    <w:tmpl w:val="67721A26"/>
    <w:lvl w:ilvl="0" w:tplc="86329BAA">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4DD07D1E">
      <w:numFmt w:val="bullet"/>
      <w:lvlText w:val="•"/>
      <w:lvlJc w:val="left"/>
      <w:pPr>
        <w:ind w:left="2102" w:hanging="706"/>
      </w:pPr>
      <w:rPr>
        <w:rFonts w:hint="default"/>
        <w:lang w:val="es-ES" w:eastAsia="en-US" w:bidi="ar-SA"/>
      </w:rPr>
    </w:lvl>
    <w:lvl w:ilvl="2" w:tplc="6EDC8FC4">
      <w:numFmt w:val="bullet"/>
      <w:lvlText w:val="•"/>
      <w:lvlJc w:val="left"/>
      <w:pPr>
        <w:ind w:left="3084" w:hanging="706"/>
      </w:pPr>
      <w:rPr>
        <w:rFonts w:hint="default"/>
        <w:lang w:val="es-ES" w:eastAsia="en-US" w:bidi="ar-SA"/>
      </w:rPr>
    </w:lvl>
    <w:lvl w:ilvl="3" w:tplc="D5FA8D94">
      <w:numFmt w:val="bullet"/>
      <w:lvlText w:val="•"/>
      <w:lvlJc w:val="left"/>
      <w:pPr>
        <w:ind w:left="4066" w:hanging="706"/>
      </w:pPr>
      <w:rPr>
        <w:rFonts w:hint="default"/>
        <w:lang w:val="es-ES" w:eastAsia="en-US" w:bidi="ar-SA"/>
      </w:rPr>
    </w:lvl>
    <w:lvl w:ilvl="4" w:tplc="1186C29A">
      <w:numFmt w:val="bullet"/>
      <w:lvlText w:val="•"/>
      <w:lvlJc w:val="left"/>
      <w:pPr>
        <w:ind w:left="5048" w:hanging="706"/>
      </w:pPr>
      <w:rPr>
        <w:rFonts w:hint="default"/>
        <w:lang w:val="es-ES" w:eastAsia="en-US" w:bidi="ar-SA"/>
      </w:rPr>
    </w:lvl>
    <w:lvl w:ilvl="5" w:tplc="40241B8E">
      <w:numFmt w:val="bullet"/>
      <w:lvlText w:val="•"/>
      <w:lvlJc w:val="left"/>
      <w:pPr>
        <w:ind w:left="6030" w:hanging="706"/>
      </w:pPr>
      <w:rPr>
        <w:rFonts w:hint="default"/>
        <w:lang w:val="es-ES" w:eastAsia="en-US" w:bidi="ar-SA"/>
      </w:rPr>
    </w:lvl>
    <w:lvl w:ilvl="6" w:tplc="6F98B04C">
      <w:numFmt w:val="bullet"/>
      <w:lvlText w:val="•"/>
      <w:lvlJc w:val="left"/>
      <w:pPr>
        <w:ind w:left="7012" w:hanging="706"/>
      </w:pPr>
      <w:rPr>
        <w:rFonts w:hint="default"/>
        <w:lang w:val="es-ES" w:eastAsia="en-US" w:bidi="ar-SA"/>
      </w:rPr>
    </w:lvl>
    <w:lvl w:ilvl="7" w:tplc="F97489A4">
      <w:numFmt w:val="bullet"/>
      <w:lvlText w:val="•"/>
      <w:lvlJc w:val="left"/>
      <w:pPr>
        <w:ind w:left="7994" w:hanging="706"/>
      </w:pPr>
      <w:rPr>
        <w:rFonts w:hint="default"/>
        <w:lang w:val="es-ES" w:eastAsia="en-US" w:bidi="ar-SA"/>
      </w:rPr>
    </w:lvl>
    <w:lvl w:ilvl="8" w:tplc="FA564E8C">
      <w:numFmt w:val="bullet"/>
      <w:lvlText w:val="•"/>
      <w:lvlJc w:val="left"/>
      <w:pPr>
        <w:ind w:left="8976" w:hanging="706"/>
      </w:pPr>
      <w:rPr>
        <w:rFonts w:hint="default"/>
        <w:lang w:val="es-ES" w:eastAsia="en-US" w:bidi="ar-SA"/>
      </w:rPr>
    </w:lvl>
  </w:abstractNum>
  <w:abstractNum w:abstractNumId="3" w15:restartNumberingAfterBreak="0">
    <w:nsid w:val="02E12248"/>
    <w:multiLevelType w:val="hybridMultilevel"/>
    <w:tmpl w:val="D0247062"/>
    <w:lvl w:ilvl="0" w:tplc="03764130">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1B5E2734">
      <w:numFmt w:val="bullet"/>
      <w:lvlText w:val="•"/>
      <w:lvlJc w:val="left"/>
      <w:pPr>
        <w:ind w:left="1454" w:hanging="708"/>
      </w:pPr>
      <w:rPr>
        <w:rFonts w:hint="default"/>
        <w:lang w:val="es-ES" w:eastAsia="en-US" w:bidi="ar-SA"/>
      </w:rPr>
    </w:lvl>
    <w:lvl w:ilvl="2" w:tplc="5824C0F6">
      <w:numFmt w:val="bullet"/>
      <w:lvlText w:val="•"/>
      <w:lvlJc w:val="left"/>
      <w:pPr>
        <w:ind w:left="2508" w:hanging="708"/>
      </w:pPr>
      <w:rPr>
        <w:rFonts w:hint="default"/>
        <w:lang w:val="es-ES" w:eastAsia="en-US" w:bidi="ar-SA"/>
      </w:rPr>
    </w:lvl>
    <w:lvl w:ilvl="3" w:tplc="3BAED9C2">
      <w:numFmt w:val="bullet"/>
      <w:lvlText w:val="•"/>
      <w:lvlJc w:val="left"/>
      <w:pPr>
        <w:ind w:left="3562" w:hanging="708"/>
      </w:pPr>
      <w:rPr>
        <w:rFonts w:hint="default"/>
        <w:lang w:val="es-ES" w:eastAsia="en-US" w:bidi="ar-SA"/>
      </w:rPr>
    </w:lvl>
    <w:lvl w:ilvl="4" w:tplc="6538AC82">
      <w:numFmt w:val="bullet"/>
      <w:lvlText w:val="•"/>
      <w:lvlJc w:val="left"/>
      <w:pPr>
        <w:ind w:left="4616" w:hanging="708"/>
      </w:pPr>
      <w:rPr>
        <w:rFonts w:hint="default"/>
        <w:lang w:val="es-ES" w:eastAsia="en-US" w:bidi="ar-SA"/>
      </w:rPr>
    </w:lvl>
    <w:lvl w:ilvl="5" w:tplc="7476689E">
      <w:numFmt w:val="bullet"/>
      <w:lvlText w:val="•"/>
      <w:lvlJc w:val="left"/>
      <w:pPr>
        <w:ind w:left="5670" w:hanging="708"/>
      </w:pPr>
      <w:rPr>
        <w:rFonts w:hint="default"/>
        <w:lang w:val="es-ES" w:eastAsia="en-US" w:bidi="ar-SA"/>
      </w:rPr>
    </w:lvl>
    <w:lvl w:ilvl="6" w:tplc="F072EAD6">
      <w:numFmt w:val="bullet"/>
      <w:lvlText w:val="•"/>
      <w:lvlJc w:val="left"/>
      <w:pPr>
        <w:ind w:left="6724" w:hanging="708"/>
      </w:pPr>
      <w:rPr>
        <w:rFonts w:hint="default"/>
        <w:lang w:val="es-ES" w:eastAsia="en-US" w:bidi="ar-SA"/>
      </w:rPr>
    </w:lvl>
    <w:lvl w:ilvl="7" w:tplc="C2A85EA2">
      <w:numFmt w:val="bullet"/>
      <w:lvlText w:val="•"/>
      <w:lvlJc w:val="left"/>
      <w:pPr>
        <w:ind w:left="7778" w:hanging="708"/>
      </w:pPr>
      <w:rPr>
        <w:rFonts w:hint="default"/>
        <w:lang w:val="es-ES" w:eastAsia="en-US" w:bidi="ar-SA"/>
      </w:rPr>
    </w:lvl>
    <w:lvl w:ilvl="8" w:tplc="E8A233F4">
      <w:numFmt w:val="bullet"/>
      <w:lvlText w:val="•"/>
      <w:lvlJc w:val="left"/>
      <w:pPr>
        <w:ind w:left="8832" w:hanging="708"/>
      </w:pPr>
      <w:rPr>
        <w:rFonts w:hint="default"/>
        <w:lang w:val="es-ES" w:eastAsia="en-US" w:bidi="ar-SA"/>
      </w:rPr>
    </w:lvl>
  </w:abstractNum>
  <w:abstractNum w:abstractNumId="4" w15:restartNumberingAfterBreak="0">
    <w:nsid w:val="02F77392"/>
    <w:multiLevelType w:val="hybridMultilevel"/>
    <w:tmpl w:val="FBDA93D8"/>
    <w:lvl w:ilvl="0" w:tplc="72A216F2">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BA561B18">
      <w:numFmt w:val="bullet"/>
      <w:lvlText w:val="•"/>
      <w:lvlJc w:val="left"/>
      <w:pPr>
        <w:ind w:left="2102" w:hanging="706"/>
      </w:pPr>
      <w:rPr>
        <w:rFonts w:hint="default"/>
        <w:lang w:val="es-ES" w:eastAsia="en-US" w:bidi="ar-SA"/>
      </w:rPr>
    </w:lvl>
    <w:lvl w:ilvl="2" w:tplc="BA90B8CA">
      <w:numFmt w:val="bullet"/>
      <w:lvlText w:val="•"/>
      <w:lvlJc w:val="left"/>
      <w:pPr>
        <w:ind w:left="3084" w:hanging="706"/>
      </w:pPr>
      <w:rPr>
        <w:rFonts w:hint="default"/>
        <w:lang w:val="es-ES" w:eastAsia="en-US" w:bidi="ar-SA"/>
      </w:rPr>
    </w:lvl>
    <w:lvl w:ilvl="3" w:tplc="CE122342">
      <w:numFmt w:val="bullet"/>
      <w:lvlText w:val="•"/>
      <w:lvlJc w:val="left"/>
      <w:pPr>
        <w:ind w:left="4066" w:hanging="706"/>
      </w:pPr>
      <w:rPr>
        <w:rFonts w:hint="default"/>
        <w:lang w:val="es-ES" w:eastAsia="en-US" w:bidi="ar-SA"/>
      </w:rPr>
    </w:lvl>
    <w:lvl w:ilvl="4" w:tplc="F7F61CAC">
      <w:numFmt w:val="bullet"/>
      <w:lvlText w:val="•"/>
      <w:lvlJc w:val="left"/>
      <w:pPr>
        <w:ind w:left="5048" w:hanging="706"/>
      </w:pPr>
      <w:rPr>
        <w:rFonts w:hint="default"/>
        <w:lang w:val="es-ES" w:eastAsia="en-US" w:bidi="ar-SA"/>
      </w:rPr>
    </w:lvl>
    <w:lvl w:ilvl="5" w:tplc="7B0CE4E0">
      <w:numFmt w:val="bullet"/>
      <w:lvlText w:val="•"/>
      <w:lvlJc w:val="left"/>
      <w:pPr>
        <w:ind w:left="6030" w:hanging="706"/>
      </w:pPr>
      <w:rPr>
        <w:rFonts w:hint="default"/>
        <w:lang w:val="es-ES" w:eastAsia="en-US" w:bidi="ar-SA"/>
      </w:rPr>
    </w:lvl>
    <w:lvl w:ilvl="6" w:tplc="145A2FD6">
      <w:numFmt w:val="bullet"/>
      <w:lvlText w:val="•"/>
      <w:lvlJc w:val="left"/>
      <w:pPr>
        <w:ind w:left="7012" w:hanging="706"/>
      </w:pPr>
      <w:rPr>
        <w:rFonts w:hint="default"/>
        <w:lang w:val="es-ES" w:eastAsia="en-US" w:bidi="ar-SA"/>
      </w:rPr>
    </w:lvl>
    <w:lvl w:ilvl="7" w:tplc="7FB47C0E">
      <w:numFmt w:val="bullet"/>
      <w:lvlText w:val="•"/>
      <w:lvlJc w:val="left"/>
      <w:pPr>
        <w:ind w:left="7994" w:hanging="706"/>
      </w:pPr>
      <w:rPr>
        <w:rFonts w:hint="default"/>
        <w:lang w:val="es-ES" w:eastAsia="en-US" w:bidi="ar-SA"/>
      </w:rPr>
    </w:lvl>
    <w:lvl w:ilvl="8" w:tplc="BF720004">
      <w:numFmt w:val="bullet"/>
      <w:lvlText w:val="•"/>
      <w:lvlJc w:val="left"/>
      <w:pPr>
        <w:ind w:left="8976" w:hanging="706"/>
      </w:pPr>
      <w:rPr>
        <w:rFonts w:hint="default"/>
        <w:lang w:val="es-ES" w:eastAsia="en-US" w:bidi="ar-SA"/>
      </w:rPr>
    </w:lvl>
  </w:abstractNum>
  <w:abstractNum w:abstractNumId="5" w15:restartNumberingAfterBreak="0">
    <w:nsid w:val="032C5A5B"/>
    <w:multiLevelType w:val="hybridMultilevel"/>
    <w:tmpl w:val="39BC5BBA"/>
    <w:lvl w:ilvl="0" w:tplc="64D474AC">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6534F206">
      <w:numFmt w:val="bullet"/>
      <w:lvlText w:val="•"/>
      <w:lvlJc w:val="left"/>
      <w:pPr>
        <w:ind w:left="2102" w:hanging="706"/>
      </w:pPr>
      <w:rPr>
        <w:rFonts w:hint="default"/>
        <w:lang w:val="es-ES" w:eastAsia="en-US" w:bidi="ar-SA"/>
      </w:rPr>
    </w:lvl>
    <w:lvl w:ilvl="2" w:tplc="79C62DE2">
      <w:numFmt w:val="bullet"/>
      <w:lvlText w:val="•"/>
      <w:lvlJc w:val="left"/>
      <w:pPr>
        <w:ind w:left="3084" w:hanging="706"/>
      </w:pPr>
      <w:rPr>
        <w:rFonts w:hint="default"/>
        <w:lang w:val="es-ES" w:eastAsia="en-US" w:bidi="ar-SA"/>
      </w:rPr>
    </w:lvl>
    <w:lvl w:ilvl="3" w:tplc="A850A60A">
      <w:numFmt w:val="bullet"/>
      <w:lvlText w:val="•"/>
      <w:lvlJc w:val="left"/>
      <w:pPr>
        <w:ind w:left="4066" w:hanging="706"/>
      </w:pPr>
      <w:rPr>
        <w:rFonts w:hint="default"/>
        <w:lang w:val="es-ES" w:eastAsia="en-US" w:bidi="ar-SA"/>
      </w:rPr>
    </w:lvl>
    <w:lvl w:ilvl="4" w:tplc="4CD88520">
      <w:numFmt w:val="bullet"/>
      <w:lvlText w:val="•"/>
      <w:lvlJc w:val="left"/>
      <w:pPr>
        <w:ind w:left="5048" w:hanging="706"/>
      </w:pPr>
      <w:rPr>
        <w:rFonts w:hint="default"/>
        <w:lang w:val="es-ES" w:eastAsia="en-US" w:bidi="ar-SA"/>
      </w:rPr>
    </w:lvl>
    <w:lvl w:ilvl="5" w:tplc="B06E198E">
      <w:numFmt w:val="bullet"/>
      <w:lvlText w:val="•"/>
      <w:lvlJc w:val="left"/>
      <w:pPr>
        <w:ind w:left="6030" w:hanging="706"/>
      </w:pPr>
      <w:rPr>
        <w:rFonts w:hint="default"/>
        <w:lang w:val="es-ES" w:eastAsia="en-US" w:bidi="ar-SA"/>
      </w:rPr>
    </w:lvl>
    <w:lvl w:ilvl="6" w:tplc="B62069EE">
      <w:numFmt w:val="bullet"/>
      <w:lvlText w:val="•"/>
      <w:lvlJc w:val="left"/>
      <w:pPr>
        <w:ind w:left="7012" w:hanging="706"/>
      </w:pPr>
      <w:rPr>
        <w:rFonts w:hint="default"/>
        <w:lang w:val="es-ES" w:eastAsia="en-US" w:bidi="ar-SA"/>
      </w:rPr>
    </w:lvl>
    <w:lvl w:ilvl="7" w:tplc="3B8E3154">
      <w:numFmt w:val="bullet"/>
      <w:lvlText w:val="•"/>
      <w:lvlJc w:val="left"/>
      <w:pPr>
        <w:ind w:left="7994" w:hanging="706"/>
      </w:pPr>
      <w:rPr>
        <w:rFonts w:hint="default"/>
        <w:lang w:val="es-ES" w:eastAsia="en-US" w:bidi="ar-SA"/>
      </w:rPr>
    </w:lvl>
    <w:lvl w:ilvl="8" w:tplc="B3B4911A">
      <w:numFmt w:val="bullet"/>
      <w:lvlText w:val="•"/>
      <w:lvlJc w:val="left"/>
      <w:pPr>
        <w:ind w:left="8976" w:hanging="706"/>
      </w:pPr>
      <w:rPr>
        <w:rFonts w:hint="default"/>
        <w:lang w:val="es-ES" w:eastAsia="en-US" w:bidi="ar-SA"/>
      </w:rPr>
    </w:lvl>
  </w:abstractNum>
  <w:abstractNum w:abstractNumId="6" w15:restartNumberingAfterBreak="0">
    <w:nsid w:val="043464CF"/>
    <w:multiLevelType w:val="hybridMultilevel"/>
    <w:tmpl w:val="40A692B2"/>
    <w:lvl w:ilvl="0" w:tplc="2E164C3C">
      <w:start w:val="1"/>
      <w:numFmt w:val="lowerLetter"/>
      <w:lvlText w:val="%1)"/>
      <w:lvlJc w:val="left"/>
      <w:pPr>
        <w:ind w:left="1112" w:hanging="708"/>
      </w:pPr>
      <w:rPr>
        <w:rFonts w:ascii="Arial MT" w:eastAsia="Arial MT" w:hAnsi="Arial MT" w:cs="Arial MT" w:hint="default"/>
        <w:spacing w:val="0"/>
        <w:w w:val="97"/>
        <w:sz w:val="24"/>
        <w:szCs w:val="24"/>
        <w:lang w:val="es-ES" w:eastAsia="en-US" w:bidi="ar-SA"/>
      </w:rPr>
    </w:lvl>
    <w:lvl w:ilvl="1" w:tplc="12189C8A">
      <w:numFmt w:val="bullet"/>
      <w:lvlText w:val="•"/>
      <w:lvlJc w:val="left"/>
      <w:pPr>
        <w:ind w:left="2102" w:hanging="708"/>
      </w:pPr>
      <w:rPr>
        <w:rFonts w:hint="default"/>
        <w:lang w:val="es-ES" w:eastAsia="en-US" w:bidi="ar-SA"/>
      </w:rPr>
    </w:lvl>
    <w:lvl w:ilvl="2" w:tplc="EEACF3EC">
      <w:numFmt w:val="bullet"/>
      <w:lvlText w:val="•"/>
      <w:lvlJc w:val="left"/>
      <w:pPr>
        <w:ind w:left="3084" w:hanging="708"/>
      </w:pPr>
      <w:rPr>
        <w:rFonts w:hint="default"/>
        <w:lang w:val="es-ES" w:eastAsia="en-US" w:bidi="ar-SA"/>
      </w:rPr>
    </w:lvl>
    <w:lvl w:ilvl="3" w:tplc="30E8A004">
      <w:numFmt w:val="bullet"/>
      <w:lvlText w:val="•"/>
      <w:lvlJc w:val="left"/>
      <w:pPr>
        <w:ind w:left="4066" w:hanging="708"/>
      </w:pPr>
      <w:rPr>
        <w:rFonts w:hint="default"/>
        <w:lang w:val="es-ES" w:eastAsia="en-US" w:bidi="ar-SA"/>
      </w:rPr>
    </w:lvl>
    <w:lvl w:ilvl="4" w:tplc="452E8A14">
      <w:numFmt w:val="bullet"/>
      <w:lvlText w:val="•"/>
      <w:lvlJc w:val="left"/>
      <w:pPr>
        <w:ind w:left="5048" w:hanging="708"/>
      </w:pPr>
      <w:rPr>
        <w:rFonts w:hint="default"/>
        <w:lang w:val="es-ES" w:eastAsia="en-US" w:bidi="ar-SA"/>
      </w:rPr>
    </w:lvl>
    <w:lvl w:ilvl="5" w:tplc="8DBA8A8C">
      <w:numFmt w:val="bullet"/>
      <w:lvlText w:val="•"/>
      <w:lvlJc w:val="left"/>
      <w:pPr>
        <w:ind w:left="6030" w:hanging="708"/>
      </w:pPr>
      <w:rPr>
        <w:rFonts w:hint="default"/>
        <w:lang w:val="es-ES" w:eastAsia="en-US" w:bidi="ar-SA"/>
      </w:rPr>
    </w:lvl>
    <w:lvl w:ilvl="6" w:tplc="86029F04">
      <w:numFmt w:val="bullet"/>
      <w:lvlText w:val="•"/>
      <w:lvlJc w:val="left"/>
      <w:pPr>
        <w:ind w:left="7012" w:hanging="708"/>
      </w:pPr>
      <w:rPr>
        <w:rFonts w:hint="default"/>
        <w:lang w:val="es-ES" w:eastAsia="en-US" w:bidi="ar-SA"/>
      </w:rPr>
    </w:lvl>
    <w:lvl w:ilvl="7" w:tplc="E760D1FA">
      <w:numFmt w:val="bullet"/>
      <w:lvlText w:val="•"/>
      <w:lvlJc w:val="left"/>
      <w:pPr>
        <w:ind w:left="7994" w:hanging="708"/>
      </w:pPr>
      <w:rPr>
        <w:rFonts w:hint="default"/>
        <w:lang w:val="es-ES" w:eastAsia="en-US" w:bidi="ar-SA"/>
      </w:rPr>
    </w:lvl>
    <w:lvl w:ilvl="8" w:tplc="EE749E06">
      <w:numFmt w:val="bullet"/>
      <w:lvlText w:val="•"/>
      <w:lvlJc w:val="left"/>
      <w:pPr>
        <w:ind w:left="8976" w:hanging="708"/>
      </w:pPr>
      <w:rPr>
        <w:rFonts w:hint="default"/>
        <w:lang w:val="es-ES" w:eastAsia="en-US" w:bidi="ar-SA"/>
      </w:rPr>
    </w:lvl>
  </w:abstractNum>
  <w:abstractNum w:abstractNumId="7" w15:restartNumberingAfterBreak="0">
    <w:nsid w:val="04EC01E4"/>
    <w:multiLevelType w:val="hybridMultilevel"/>
    <w:tmpl w:val="8C4A607C"/>
    <w:lvl w:ilvl="0" w:tplc="F44CB768">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C402F792">
      <w:numFmt w:val="bullet"/>
      <w:lvlText w:val="•"/>
      <w:lvlJc w:val="left"/>
      <w:pPr>
        <w:ind w:left="1454" w:hanging="708"/>
      </w:pPr>
      <w:rPr>
        <w:rFonts w:hint="default"/>
        <w:lang w:val="es-ES" w:eastAsia="en-US" w:bidi="ar-SA"/>
      </w:rPr>
    </w:lvl>
    <w:lvl w:ilvl="2" w:tplc="4E10485E">
      <w:numFmt w:val="bullet"/>
      <w:lvlText w:val="•"/>
      <w:lvlJc w:val="left"/>
      <w:pPr>
        <w:ind w:left="2508" w:hanging="708"/>
      </w:pPr>
      <w:rPr>
        <w:rFonts w:hint="default"/>
        <w:lang w:val="es-ES" w:eastAsia="en-US" w:bidi="ar-SA"/>
      </w:rPr>
    </w:lvl>
    <w:lvl w:ilvl="3" w:tplc="A8762C32">
      <w:numFmt w:val="bullet"/>
      <w:lvlText w:val="•"/>
      <w:lvlJc w:val="left"/>
      <w:pPr>
        <w:ind w:left="3562" w:hanging="708"/>
      </w:pPr>
      <w:rPr>
        <w:rFonts w:hint="default"/>
        <w:lang w:val="es-ES" w:eastAsia="en-US" w:bidi="ar-SA"/>
      </w:rPr>
    </w:lvl>
    <w:lvl w:ilvl="4" w:tplc="C29461E0">
      <w:numFmt w:val="bullet"/>
      <w:lvlText w:val="•"/>
      <w:lvlJc w:val="left"/>
      <w:pPr>
        <w:ind w:left="4616" w:hanging="708"/>
      </w:pPr>
      <w:rPr>
        <w:rFonts w:hint="default"/>
        <w:lang w:val="es-ES" w:eastAsia="en-US" w:bidi="ar-SA"/>
      </w:rPr>
    </w:lvl>
    <w:lvl w:ilvl="5" w:tplc="2D8A53F6">
      <w:numFmt w:val="bullet"/>
      <w:lvlText w:val="•"/>
      <w:lvlJc w:val="left"/>
      <w:pPr>
        <w:ind w:left="5670" w:hanging="708"/>
      </w:pPr>
      <w:rPr>
        <w:rFonts w:hint="default"/>
        <w:lang w:val="es-ES" w:eastAsia="en-US" w:bidi="ar-SA"/>
      </w:rPr>
    </w:lvl>
    <w:lvl w:ilvl="6" w:tplc="6BF64540">
      <w:numFmt w:val="bullet"/>
      <w:lvlText w:val="•"/>
      <w:lvlJc w:val="left"/>
      <w:pPr>
        <w:ind w:left="6724" w:hanging="708"/>
      </w:pPr>
      <w:rPr>
        <w:rFonts w:hint="default"/>
        <w:lang w:val="es-ES" w:eastAsia="en-US" w:bidi="ar-SA"/>
      </w:rPr>
    </w:lvl>
    <w:lvl w:ilvl="7" w:tplc="13B0CB06">
      <w:numFmt w:val="bullet"/>
      <w:lvlText w:val="•"/>
      <w:lvlJc w:val="left"/>
      <w:pPr>
        <w:ind w:left="7778" w:hanging="708"/>
      </w:pPr>
      <w:rPr>
        <w:rFonts w:hint="default"/>
        <w:lang w:val="es-ES" w:eastAsia="en-US" w:bidi="ar-SA"/>
      </w:rPr>
    </w:lvl>
    <w:lvl w:ilvl="8" w:tplc="43E287EE">
      <w:numFmt w:val="bullet"/>
      <w:lvlText w:val="•"/>
      <w:lvlJc w:val="left"/>
      <w:pPr>
        <w:ind w:left="8832" w:hanging="708"/>
      </w:pPr>
      <w:rPr>
        <w:rFonts w:hint="default"/>
        <w:lang w:val="es-ES" w:eastAsia="en-US" w:bidi="ar-SA"/>
      </w:rPr>
    </w:lvl>
  </w:abstractNum>
  <w:abstractNum w:abstractNumId="8" w15:restartNumberingAfterBreak="0">
    <w:nsid w:val="06191490"/>
    <w:multiLevelType w:val="multilevel"/>
    <w:tmpl w:val="F5CA0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2903F2"/>
    <w:multiLevelType w:val="hybridMultilevel"/>
    <w:tmpl w:val="270658C2"/>
    <w:lvl w:ilvl="0" w:tplc="9A08AB7A">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FFB46442">
      <w:numFmt w:val="bullet"/>
      <w:lvlText w:val="•"/>
      <w:lvlJc w:val="left"/>
      <w:pPr>
        <w:ind w:left="1454" w:hanging="708"/>
      </w:pPr>
      <w:rPr>
        <w:rFonts w:hint="default"/>
        <w:lang w:val="es-ES" w:eastAsia="en-US" w:bidi="ar-SA"/>
      </w:rPr>
    </w:lvl>
    <w:lvl w:ilvl="2" w:tplc="C930B4E0">
      <w:numFmt w:val="bullet"/>
      <w:lvlText w:val="•"/>
      <w:lvlJc w:val="left"/>
      <w:pPr>
        <w:ind w:left="2508" w:hanging="708"/>
      </w:pPr>
      <w:rPr>
        <w:rFonts w:hint="default"/>
        <w:lang w:val="es-ES" w:eastAsia="en-US" w:bidi="ar-SA"/>
      </w:rPr>
    </w:lvl>
    <w:lvl w:ilvl="3" w:tplc="72AE0B30">
      <w:numFmt w:val="bullet"/>
      <w:lvlText w:val="•"/>
      <w:lvlJc w:val="left"/>
      <w:pPr>
        <w:ind w:left="3562" w:hanging="708"/>
      </w:pPr>
      <w:rPr>
        <w:rFonts w:hint="default"/>
        <w:lang w:val="es-ES" w:eastAsia="en-US" w:bidi="ar-SA"/>
      </w:rPr>
    </w:lvl>
    <w:lvl w:ilvl="4" w:tplc="732CF1C6">
      <w:numFmt w:val="bullet"/>
      <w:lvlText w:val="•"/>
      <w:lvlJc w:val="left"/>
      <w:pPr>
        <w:ind w:left="4616" w:hanging="708"/>
      </w:pPr>
      <w:rPr>
        <w:rFonts w:hint="default"/>
        <w:lang w:val="es-ES" w:eastAsia="en-US" w:bidi="ar-SA"/>
      </w:rPr>
    </w:lvl>
    <w:lvl w:ilvl="5" w:tplc="E9422142">
      <w:numFmt w:val="bullet"/>
      <w:lvlText w:val="•"/>
      <w:lvlJc w:val="left"/>
      <w:pPr>
        <w:ind w:left="5670" w:hanging="708"/>
      </w:pPr>
      <w:rPr>
        <w:rFonts w:hint="default"/>
        <w:lang w:val="es-ES" w:eastAsia="en-US" w:bidi="ar-SA"/>
      </w:rPr>
    </w:lvl>
    <w:lvl w:ilvl="6" w:tplc="608E8DCA">
      <w:numFmt w:val="bullet"/>
      <w:lvlText w:val="•"/>
      <w:lvlJc w:val="left"/>
      <w:pPr>
        <w:ind w:left="6724" w:hanging="708"/>
      </w:pPr>
      <w:rPr>
        <w:rFonts w:hint="default"/>
        <w:lang w:val="es-ES" w:eastAsia="en-US" w:bidi="ar-SA"/>
      </w:rPr>
    </w:lvl>
    <w:lvl w:ilvl="7" w:tplc="17D0FA0C">
      <w:numFmt w:val="bullet"/>
      <w:lvlText w:val="•"/>
      <w:lvlJc w:val="left"/>
      <w:pPr>
        <w:ind w:left="7778" w:hanging="708"/>
      </w:pPr>
      <w:rPr>
        <w:rFonts w:hint="default"/>
        <w:lang w:val="es-ES" w:eastAsia="en-US" w:bidi="ar-SA"/>
      </w:rPr>
    </w:lvl>
    <w:lvl w:ilvl="8" w:tplc="41F853D2">
      <w:numFmt w:val="bullet"/>
      <w:lvlText w:val="•"/>
      <w:lvlJc w:val="left"/>
      <w:pPr>
        <w:ind w:left="8832" w:hanging="708"/>
      </w:pPr>
      <w:rPr>
        <w:rFonts w:hint="default"/>
        <w:lang w:val="es-ES" w:eastAsia="en-US" w:bidi="ar-SA"/>
      </w:rPr>
    </w:lvl>
  </w:abstractNum>
  <w:abstractNum w:abstractNumId="10" w15:restartNumberingAfterBreak="0">
    <w:nsid w:val="064A733A"/>
    <w:multiLevelType w:val="hybridMultilevel"/>
    <w:tmpl w:val="709A46B2"/>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096C32E9"/>
    <w:multiLevelType w:val="multilevel"/>
    <w:tmpl w:val="9B4EAD52"/>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12" w15:restartNumberingAfterBreak="0">
    <w:nsid w:val="0A367D20"/>
    <w:multiLevelType w:val="hybridMultilevel"/>
    <w:tmpl w:val="2F18F4AC"/>
    <w:lvl w:ilvl="0" w:tplc="FEAC9C4E">
      <w:start w:val="1"/>
      <w:numFmt w:val="lowerLetter"/>
      <w:lvlText w:val="%1)"/>
      <w:lvlJc w:val="left"/>
      <w:pPr>
        <w:ind w:left="404" w:hanging="708"/>
      </w:pPr>
      <w:rPr>
        <w:rFonts w:ascii="Arial MT" w:eastAsia="Arial MT" w:hAnsi="Arial MT" w:cs="Arial MT" w:hint="default"/>
        <w:spacing w:val="0"/>
        <w:w w:val="97"/>
        <w:sz w:val="24"/>
        <w:szCs w:val="24"/>
        <w:lang w:val="es-ES" w:eastAsia="en-US" w:bidi="ar-SA"/>
      </w:rPr>
    </w:lvl>
    <w:lvl w:ilvl="1" w:tplc="0A00059E">
      <w:numFmt w:val="bullet"/>
      <w:lvlText w:val="•"/>
      <w:lvlJc w:val="left"/>
      <w:pPr>
        <w:ind w:left="1454" w:hanging="708"/>
      </w:pPr>
      <w:rPr>
        <w:rFonts w:hint="default"/>
        <w:lang w:val="es-ES" w:eastAsia="en-US" w:bidi="ar-SA"/>
      </w:rPr>
    </w:lvl>
    <w:lvl w:ilvl="2" w:tplc="D786C99A">
      <w:numFmt w:val="bullet"/>
      <w:lvlText w:val="•"/>
      <w:lvlJc w:val="left"/>
      <w:pPr>
        <w:ind w:left="2508" w:hanging="708"/>
      </w:pPr>
      <w:rPr>
        <w:rFonts w:hint="default"/>
        <w:lang w:val="es-ES" w:eastAsia="en-US" w:bidi="ar-SA"/>
      </w:rPr>
    </w:lvl>
    <w:lvl w:ilvl="3" w:tplc="9A40001C">
      <w:numFmt w:val="bullet"/>
      <w:lvlText w:val="•"/>
      <w:lvlJc w:val="left"/>
      <w:pPr>
        <w:ind w:left="3562" w:hanging="708"/>
      </w:pPr>
      <w:rPr>
        <w:rFonts w:hint="default"/>
        <w:lang w:val="es-ES" w:eastAsia="en-US" w:bidi="ar-SA"/>
      </w:rPr>
    </w:lvl>
    <w:lvl w:ilvl="4" w:tplc="798C5200">
      <w:numFmt w:val="bullet"/>
      <w:lvlText w:val="•"/>
      <w:lvlJc w:val="left"/>
      <w:pPr>
        <w:ind w:left="4616" w:hanging="708"/>
      </w:pPr>
      <w:rPr>
        <w:rFonts w:hint="default"/>
        <w:lang w:val="es-ES" w:eastAsia="en-US" w:bidi="ar-SA"/>
      </w:rPr>
    </w:lvl>
    <w:lvl w:ilvl="5" w:tplc="35881DD4">
      <w:numFmt w:val="bullet"/>
      <w:lvlText w:val="•"/>
      <w:lvlJc w:val="left"/>
      <w:pPr>
        <w:ind w:left="5670" w:hanging="708"/>
      </w:pPr>
      <w:rPr>
        <w:rFonts w:hint="default"/>
        <w:lang w:val="es-ES" w:eastAsia="en-US" w:bidi="ar-SA"/>
      </w:rPr>
    </w:lvl>
    <w:lvl w:ilvl="6" w:tplc="951AA40E">
      <w:numFmt w:val="bullet"/>
      <w:lvlText w:val="•"/>
      <w:lvlJc w:val="left"/>
      <w:pPr>
        <w:ind w:left="6724" w:hanging="708"/>
      </w:pPr>
      <w:rPr>
        <w:rFonts w:hint="default"/>
        <w:lang w:val="es-ES" w:eastAsia="en-US" w:bidi="ar-SA"/>
      </w:rPr>
    </w:lvl>
    <w:lvl w:ilvl="7" w:tplc="2DA463F6">
      <w:numFmt w:val="bullet"/>
      <w:lvlText w:val="•"/>
      <w:lvlJc w:val="left"/>
      <w:pPr>
        <w:ind w:left="7778" w:hanging="708"/>
      </w:pPr>
      <w:rPr>
        <w:rFonts w:hint="default"/>
        <w:lang w:val="es-ES" w:eastAsia="en-US" w:bidi="ar-SA"/>
      </w:rPr>
    </w:lvl>
    <w:lvl w:ilvl="8" w:tplc="6360BBC6">
      <w:numFmt w:val="bullet"/>
      <w:lvlText w:val="•"/>
      <w:lvlJc w:val="left"/>
      <w:pPr>
        <w:ind w:left="8832" w:hanging="708"/>
      </w:pPr>
      <w:rPr>
        <w:rFonts w:hint="default"/>
        <w:lang w:val="es-ES" w:eastAsia="en-US" w:bidi="ar-SA"/>
      </w:rPr>
    </w:lvl>
  </w:abstractNum>
  <w:abstractNum w:abstractNumId="13" w15:restartNumberingAfterBreak="0">
    <w:nsid w:val="0FC641A2"/>
    <w:multiLevelType w:val="hybridMultilevel"/>
    <w:tmpl w:val="5DFE63B2"/>
    <w:lvl w:ilvl="0" w:tplc="3A8EADD6">
      <w:start w:val="1"/>
      <w:numFmt w:val="upperRoman"/>
      <w:lvlText w:val="%1."/>
      <w:lvlJc w:val="left"/>
      <w:pPr>
        <w:ind w:left="402" w:hanging="708"/>
      </w:pPr>
      <w:rPr>
        <w:rFonts w:ascii="Arial MT" w:eastAsia="Arial MT" w:hAnsi="Arial MT" w:cs="Arial MT" w:hint="default"/>
        <w:w w:val="100"/>
        <w:sz w:val="24"/>
        <w:szCs w:val="24"/>
        <w:lang w:val="es-ES" w:eastAsia="en-US" w:bidi="ar-SA"/>
      </w:rPr>
    </w:lvl>
    <w:lvl w:ilvl="1" w:tplc="86C49616">
      <w:numFmt w:val="bullet"/>
      <w:lvlText w:val="•"/>
      <w:lvlJc w:val="left"/>
      <w:pPr>
        <w:ind w:left="1454" w:hanging="708"/>
      </w:pPr>
      <w:rPr>
        <w:rFonts w:hint="default"/>
        <w:lang w:val="es-ES" w:eastAsia="en-US" w:bidi="ar-SA"/>
      </w:rPr>
    </w:lvl>
    <w:lvl w:ilvl="2" w:tplc="4658FB46">
      <w:numFmt w:val="bullet"/>
      <w:lvlText w:val="•"/>
      <w:lvlJc w:val="left"/>
      <w:pPr>
        <w:ind w:left="2508" w:hanging="708"/>
      </w:pPr>
      <w:rPr>
        <w:rFonts w:hint="default"/>
        <w:lang w:val="es-ES" w:eastAsia="en-US" w:bidi="ar-SA"/>
      </w:rPr>
    </w:lvl>
    <w:lvl w:ilvl="3" w:tplc="6EFE9ED8">
      <w:numFmt w:val="bullet"/>
      <w:lvlText w:val="•"/>
      <w:lvlJc w:val="left"/>
      <w:pPr>
        <w:ind w:left="3562" w:hanging="708"/>
      </w:pPr>
      <w:rPr>
        <w:rFonts w:hint="default"/>
        <w:lang w:val="es-ES" w:eastAsia="en-US" w:bidi="ar-SA"/>
      </w:rPr>
    </w:lvl>
    <w:lvl w:ilvl="4" w:tplc="32704854">
      <w:numFmt w:val="bullet"/>
      <w:lvlText w:val="•"/>
      <w:lvlJc w:val="left"/>
      <w:pPr>
        <w:ind w:left="4616" w:hanging="708"/>
      </w:pPr>
      <w:rPr>
        <w:rFonts w:hint="default"/>
        <w:lang w:val="es-ES" w:eastAsia="en-US" w:bidi="ar-SA"/>
      </w:rPr>
    </w:lvl>
    <w:lvl w:ilvl="5" w:tplc="160E61B6">
      <w:numFmt w:val="bullet"/>
      <w:lvlText w:val="•"/>
      <w:lvlJc w:val="left"/>
      <w:pPr>
        <w:ind w:left="5670" w:hanging="708"/>
      </w:pPr>
      <w:rPr>
        <w:rFonts w:hint="default"/>
        <w:lang w:val="es-ES" w:eastAsia="en-US" w:bidi="ar-SA"/>
      </w:rPr>
    </w:lvl>
    <w:lvl w:ilvl="6" w:tplc="F3FEE1D4">
      <w:numFmt w:val="bullet"/>
      <w:lvlText w:val="•"/>
      <w:lvlJc w:val="left"/>
      <w:pPr>
        <w:ind w:left="6724" w:hanging="708"/>
      </w:pPr>
      <w:rPr>
        <w:rFonts w:hint="default"/>
        <w:lang w:val="es-ES" w:eastAsia="en-US" w:bidi="ar-SA"/>
      </w:rPr>
    </w:lvl>
    <w:lvl w:ilvl="7" w:tplc="38A2F872">
      <w:numFmt w:val="bullet"/>
      <w:lvlText w:val="•"/>
      <w:lvlJc w:val="left"/>
      <w:pPr>
        <w:ind w:left="7778" w:hanging="708"/>
      </w:pPr>
      <w:rPr>
        <w:rFonts w:hint="default"/>
        <w:lang w:val="es-ES" w:eastAsia="en-US" w:bidi="ar-SA"/>
      </w:rPr>
    </w:lvl>
    <w:lvl w:ilvl="8" w:tplc="D21C3304">
      <w:numFmt w:val="bullet"/>
      <w:lvlText w:val="•"/>
      <w:lvlJc w:val="left"/>
      <w:pPr>
        <w:ind w:left="8832" w:hanging="708"/>
      </w:pPr>
      <w:rPr>
        <w:rFonts w:hint="default"/>
        <w:lang w:val="es-ES" w:eastAsia="en-US" w:bidi="ar-SA"/>
      </w:rPr>
    </w:lvl>
  </w:abstractNum>
  <w:abstractNum w:abstractNumId="14" w15:restartNumberingAfterBreak="0">
    <w:nsid w:val="10AD6611"/>
    <w:multiLevelType w:val="hybridMultilevel"/>
    <w:tmpl w:val="B3F8E5B2"/>
    <w:lvl w:ilvl="0" w:tplc="6C14B918">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5818F528">
      <w:numFmt w:val="bullet"/>
      <w:lvlText w:val="•"/>
      <w:lvlJc w:val="left"/>
      <w:pPr>
        <w:ind w:left="2102" w:hanging="706"/>
      </w:pPr>
      <w:rPr>
        <w:rFonts w:hint="default"/>
        <w:lang w:val="es-ES" w:eastAsia="en-US" w:bidi="ar-SA"/>
      </w:rPr>
    </w:lvl>
    <w:lvl w:ilvl="2" w:tplc="8CA047E2">
      <w:numFmt w:val="bullet"/>
      <w:lvlText w:val="•"/>
      <w:lvlJc w:val="left"/>
      <w:pPr>
        <w:ind w:left="3084" w:hanging="706"/>
      </w:pPr>
      <w:rPr>
        <w:rFonts w:hint="default"/>
        <w:lang w:val="es-ES" w:eastAsia="en-US" w:bidi="ar-SA"/>
      </w:rPr>
    </w:lvl>
    <w:lvl w:ilvl="3" w:tplc="273468D2">
      <w:numFmt w:val="bullet"/>
      <w:lvlText w:val="•"/>
      <w:lvlJc w:val="left"/>
      <w:pPr>
        <w:ind w:left="4066" w:hanging="706"/>
      </w:pPr>
      <w:rPr>
        <w:rFonts w:hint="default"/>
        <w:lang w:val="es-ES" w:eastAsia="en-US" w:bidi="ar-SA"/>
      </w:rPr>
    </w:lvl>
    <w:lvl w:ilvl="4" w:tplc="A4282748">
      <w:numFmt w:val="bullet"/>
      <w:lvlText w:val="•"/>
      <w:lvlJc w:val="left"/>
      <w:pPr>
        <w:ind w:left="5048" w:hanging="706"/>
      </w:pPr>
      <w:rPr>
        <w:rFonts w:hint="default"/>
        <w:lang w:val="es-ES" w:eastAsia="en-US" w:bidi="ar-SA"/>
      </w:rPr>
    </w:lvl>
    <w:lvl w:ilvl="5" w:tplc="4FF0FB7A">
      <w:numFmt w:val="bullet"/>
      <w:lvlText w:val="•"/>
      <w:lvlJc w:val="left"/>
      <w:pPr>
        <w:ind w:left="6030" w:hanging="706"/>
      </w:pPr>
      <w:rPr>
        <w:rFonts w:hint="default"/>
        <w:lang w:val="es-ES" w:eastAsia="en-US" w:bidi="ar-SA"/>
      </w:rPr>
    </w:lvl>
    <w:lvl w:ilvl="6" w:tplc="00249E1E">
      <w:numFmt w:val="bullet"/>
      <w:lvlText w:val="•"/>
      <w:lvlJc w:val="left"/>
      <w:pPr>
        <w:ind w:left="7012" w:hanging="706"/>
      </w:pPr>
      <w:rPr>
        <w:rFonts w:hint="default"/>
        <w:lang w:val="es-ES" w:eastAsia="en-US" w:bidi="ar-SA"/>
      </w:rPr>
    </w:lvl>
    <w:lvl w:ilvl="7" w:tplc="6E1A72E8">
      <w:numFmt w:val="bullet"/>
      <w:lvlText w:val="•"/>
      <w:lvlJc w:val="left"/>
      <w:pPr>
        <w:ind w:left="7994" w:hanging="706"/>
      </w:pPr>
      <w:rPr>
        <w:rFonts w:hint="default"/>
        <w:lang w:val="es-ES" w:eastAsia="en-US" w:bidi="ar-SA"/>
      </w:rPr>
    </w:lvl>
    <w:lvl w:ilvl="8" w:tplc="BF92FD26">
      <w:numFmt w:val="bullet"/>
      <w:lvlText w:val="•"/>
      <w:lvlJc w:val="left"/>
      <w:pPr>
        <w:ind w:left="8976" w:hanging="706"/>
      </w:pPr>
      <w:rPr>
        <w:rFonts w:hint="default"/>
        <w:lang w:val="es-ES" w:eastAsia="en-US" w:bidi="ar-SA"/>
      </w:rPr>
    </w:lvl>
  </w:abstractNum>
  <w:abstractNum w:abstractNumId="15" w15:restartNumberingAfterBreak="0">
    <w:nsid w:val="1479223A"/>
    <w:multiLevelType w:val="hybridMultilevel"/>
    <w:tmpl w:val="713A4DAC"/>
    <w:lvl w:ilvl="0" w:tplc="2496EF06">
      <w:start w:val="1"/>
      <w:numFmt w:val="lowerLetter"/>
      <w:lvlText w:val="%1)"/>
      <w:lvlJc w:val="left"/>
      <w:pPr>
        <w:ind w:left="404" w:hanging="708"/>
      </w:pPr>
      <w:rPr>
        <w:rFonts w:ascii="Arial MT" w:eastAsia="Arial MT" w:hAnsi="Arial MT" w:cs="Arial MT" w:hint="default"/>
        <w:spacing w:val="0"/>
        <w:w w:val="97"/>
        <w:sz w:val="24"/>
        <w:szCs w:val="24"/>
        <w:lang w:val="es-ES" w:eastAsia="en-US" w:bidi="ar-SA"/>
      </w:rPr>
    </w:lvl>
    <w:lvl w:ilvl="1" w:tplc="715AEA78">
      <w:numFmt w:val="bullet"/>
      <w:lvlText w:val="•"/>
      <w:lvlJc w:val="left"/>
      <w:pPr>
        <w:ind w:left="1454" w:hanging="708"/>
      </w:pPr>
      <w:rPr>
        <w:rFonts w:hint="default"/>
        <w:lang w:val="es-ES" w:eastAsia="en-US" w:bidi="ar-SA"/>
      </w:rPr>
    </w:lvl>
    <w:lvl w:ilvl="2" w:tplc="7B2E1F9A">
      <w:numFmt w:val="bullet"/>
      <w:lvlText w:val="•"/>
      <w:lvlJc w:val="left"/>
      <w:pPr>
        <w:ind w:left="2508" w:hanging="708"/>
      </w:pPr>
      <w:rPr>
        <w:rFonts w:hint="default"/>
        <w:lang w:val="es-ES" w:eastAsia="en-US" w:bidi="ar-SA"/>
      </w:rPr>
    </w:lvl>
    <w:lvl w:ilvl="3" w:tplc="D60665A4">
      <w:numFmt w:val="bullet"/>
      <w:lvlText w:val="•"/>
      <w:lvlJc w:val="left"/>
      <w:pPr>
        <w:ind w:left="3562" w:hanging="708"/>
      </w:pPr>
      <w:rPr>
        <w:rFonts w:hint="default"/>
        <w:lang w:val="es-ES" w:eastAsia="en-US" w:bidi="ar-SA"/>
      </w:rPr>
    </w:lvl>
    <w:lvl w:ilvl="4" w:tplc="A7389682">
      <w:numFmt w:val="bullet"/>
      <w:lvlText w:val="•"/>
      <w:lvlJc w:val="left"/>
      <w:pPr>
        <w:ind w:left="4616" w:hanging="708"/>
      </w:pPr>
      <w:rPr>
        <w:rFonts w:hint="default"/>
        <w:lang w:val="es-ES" w:eastAsia="en-US" w:bidi="ar-SA"/>
      </w:rPr>
    </w:lvl>
    <w:lvl w:ilvl="5" w:tplc="86C80A42">
      <w:numFmt w:val="bullet"/>
      <w:lvlText w:val="•"/>
      <w:lvlJc w:val="left"/>
      <w:pPr>
        <w:ind w:left="5670" w:hanging="708"/>
      </w:pPr>
      <w:rPr>
        <w:rFonts w:hint="default"/>
        <w:lang w:val="es-ES" w:eastAsia="en-US" w:bidi="ar-SA"/>
      </w:rPr>
    </w:lvl>
    <w:lvl w:ilvl="6" w:tplc="F9445B82">
      <w:numFmt w:val="bullet"/>
      <w:lvlText w:val="•"/>
      <w:lvlJc w:val="left"/>
      <w:pPr>
        <w:ind w:left="6724" w:hanging="708"/>
      </w:pPr>
      <w:rPr>
        <w:rFonts w:hint="default"/>
        <w:lang w:val="es-ES" w:eastAsia="en-US" w:bidi="ar-SA"/>
      </w:rPr>
    </w:lvl>
    <w:lvl w:ilvl="7" w:tplc="E648DC16">
      <w:numFmt w:val="bullet"/>
      <w:lvlText w:val="•"/>
      <w:lvlJc w:val="left"/>
      <w:pPr>
        <w:ind w:left="7778" w:hanging="708"/>
      </w:pPr>
      <w:rPr>
        <w:rFonts w:hint="default"/>
        <w:lang w:val="es-ES" w:eastAsia="en-US" w:bidi="ar-SA"/>
      </w:rPr>
    </w:lvl>
    <w:lvl w:ilvl="8" w:tplc="DF6027F6">
      <w:numFmt w:val="bullet"/>
      <w:lvlText w:val="•"/>
      <w:lvlJc w:val="left"/>
      <w:pPr>
        <w:ind w:left="8832" w:hanging="708"/>
      </w:pPr>
      <w:rPr>
        <w:rFonts w:hint="default"/>
        <w:lang w:val="es-ES" w:eastAsia="en-US" w:bidi="ar-SA"/>
      </w:rPr>
    </w:lvl>
  </w:abstractNum>
  <w:abstractNum w:abstractNumId="16" w15:restartNumberingAfterBreak="0">
    <w:nsid w:val="14826533"/>
    <w:multiLevelType w:val="hybridMultilevel"/>
    <w:tmpl w:val="65A600E6"/>
    <w:lvl w:ilvl="0" w:tplc="EA403AC4">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E0FA653C">
      <w:start w:val="1"/>
      <w:numFmt w:val="upperRoman"/>
      <w:lvlText w:val="%2."/>
      <w:lvlJc w:val="left"/>
      <w:pPr>
        <w:ind w:left="1098" w:hanging="200"/>
        <w:jc w:val="right"/>
      </w:pPr>
      <w:rPr>
        <w:rFonts w:ascii="Arial" w:eastAsia="Arial" w:hAnsi="Arial" w:cs="Arial" w:hint="default"/>
        <w:b/>
        <w:bCs/>
        <w:w w:val="100"/>
        <w:sz w:val="24"/>
        <w:szCs w:val="24"/>
        <w:lang w:val="es-ES" w:eastAsia="en-US" w:bidi="ar-SA"/>
      </w:rPr>
    </w:lvl>
    <w:lvl w:ilvl="2" w:tplc="37A88294">
      <w:numFmt w:val="bullet"/>
      <w:lvlText w:val="•"/>
      <w:lvlJc w:val="left"/>
      <w:pPr>
        <w:ind w:left="2193" w:hanging="200"/>
      </w:pPr>
      <w:rPr>
        <w:rFonts w:hint="default"/>
        <w:lang w:val="es-ES" w:eastAsia="en-US" w:bidi="ar-SA"/>
      </w:rPr>
    </w:lvl>
    <w:lvl w:ilvl="3" w:tplc="DD1E74AA">
      <w:numFmt w:val="bullet"/>
      <w:lvlText w:val="•"/>
      <w:lvlJc w:val="left"/>
      <w:pPr>
        <w:ind w:left="3286" w:hanging="200"/>
      </w:pPr>
      <w:rPr>
        <w:rFonts w:hint="default"/>
        <w:lang w:val="es-ES" w:eastAsia="en-US" w:bidi="ar-SA"/>
      </w:rPr>
    </w:lvl>
    <w:lvl w:ilvl="4" w:tplc="FCEC8CDC">
      <w:numFmt w:val="bullet"/>
      <w:lvlText w:val="•"/>
      <w:lvlJc w:val="left"/>
      <w:pPr>
        <w:ind w:left="4380" w:hanging="200"/>
      </w:pPr>
      <w:rPr>
        <w:rFonts w:hint="default"/>
        <w:lang w:val="es-ES" w:eastAsia="en-US" w:bidi="ar-SA"/>
      </w:rPr>
    </w:lvl>
    <w:lvl w:ilvl="5" w:tplc="6FF8E764">
      <w:numFmt w:val="bullet"/>
      <w:lvlText w:val="•"/>
      <w:lvlJc w:val="left"/>
      <w:pPr>
        <w:ind w:left="5473" w:hanging="200"/>
      </w:pPr>
      <w:rPr>
        <w:rFonts w:hint="default"/>
        <w:lang w:val="es-ES" w:eastAsia="en-US" w:bidi="ar-SA"/>
      </w:rPr>
    </w:lvl>
    <w:lvl w:ilvl="6" w:tplc="8ACE7C2E">
      <w:numFmt w:val="bullet"/>
      <w:lvlText w:val="•"/>
      <w:lvlJc w:val="left"/>
      <w:pPr>
        <w:ind w:left="6566" w:hanging="200"/>
      </w:pPr>
      <w:rPr>
        <w:rFonts w:hint="default"/>
        <w:lang w:val="es-ES" w:eastAsia="en-US" w:bidi="ar-SA"/>
      </w:rPr>
    </w:lvl>
    <w:lvl w:ilvl="7" w:tplc="8FFC5FC0">
      <w:numFmt w:val="bullet"/>
      <w:lvlText w:val="•"/>
      <w:lvlJc w:val="left"/>
      <w:pPr>
        <w:ind w:left="7660" w:hanging="200"/>
      </w:pPr>
      <w:rPr>
        <w:rFonts w:hint="default"/>
        <w:lang w:val="es-ES" w:eastAsia="en-US" w:bidi="ar-SA"/>
      </w:rPr>
    </w:lvl>
    <w:lvl w:ilvl="8" w:tplc="CF5EDC44">
      <w:numFmt w:val="bullet"/>
      <w:lvlText w:val="•"/>
      <w:lvlJc w:val="left"/>
      <w:pPr>
        <w:ind w:left="8753" w:hanging="200"/>
      </w:pPr>
      <w:rPr>
        <w:rFonts w:hint="default"/>
        <w:lang w:val="es-ES" w:eastAsia="en-US" w:bidi="ar-SA"/>
      </w:rPr>
    </w:lvl>
  </w:abstractNum>
  <w:abstractNum w:abstractNumId="17" w15:restartNumberingAfterBreak="0">
    <w:nsid w:val="17CE69B8"/>
    <w:multiLevelType w:val="hybridMultilevel"/>
    <w:tmpl w:val="EDC6787E"/>
    <w:lvl w:ilvl="0" w:tplc="080A0017">
      <w:start w:val="1"/>
      <w:numFmt w:val="lowerLetter"/>
      <w:lvlText w:val="%1)"/>
      <w:lvlJc w:val="left"/>
      <w:pPr>
        <w:ind w:left="1330" w:hanging="305"/>
      </w:pPr>
      <w:rPr>
        <w:rFonts w:hint="default"/>
        <w:spacing w:val="0"/>
        <w:w w:val="97"/>
        <w:sz w:val="24"/>
        <w:szCs w:val="24"/>
        <w:lang w:val="es-ES" w:eastAsia="en-US" w:bidi="ar-SA"/>
      </w:rPr>
    </w:lvl>
    <w:lvl w:ilvl="1" w:tplc="87FA03C0">
      <w:numFmt w:val="bullet"/>
      <w:lvlText w:val="•"/>
      <w:lvlJc w:val="left"/>
      <w:pPr>
        <w:ind w:left="2380" w:hanging="305"/>
      </w:pPr>
      <w:rPr>
        <w:rFonts w:hint="default"/>
        <w:lang w:val="es-ES" w:eastAsia="en-US" w:bidi="ar-SA"/>
      </w:rPr>
    </w:lvl>
    <w:lvl w:ilvl="2" w:tplc="33349B22">
      <w:numFmt w:val="bullet"/>
      <w:lvlText w:val="•"/>
      <w:lvlJc w:val="left"/>
      <w:pPr>
        <w:ind w:left="3434" w:hanging="305"/>
      </w:pPr>
      <w:rPr>
        <w:rFonts w:hint="default"/>
        <w:lang w:val="es-ES" w:eastAsia="en-US" w:bidi="ar-SA"/>
      </w:rPr>
    </w:lvl>
    <w:lvl w:ilvl="3" w:tplc="DD8E2286">
      <w:numFmt w:val="bullet"/>
      <w:lvlText w:val="•"/>
      <w:lvlJc w:val="left"/>
      <w:pPr>
        <w:ind w:left="4488" w:hanging="305"/>
      </w:pPr>
      <w:rPr>
        <w:rFonts w:hint="default"/>
        <w:lang w:val="es-ES" w:eastAsia="en-US" w:bidi="ar-SA"/>
      </w:rPr>
    </w:lvl>
    <w:lvl w:ilvl="4" w:tplc="FB7E9A4E">
      <w:numFmt w:val="bullet"/>
      <w:lvlText w:val="•"/>
      <w:lvlJc w:val="left"/>
      <w:pPr>
        <w:ind w:left="5542" w:hanging="305"/>
      </w:pPr>
      <w:rPr>
        <w:rFonts w:hint="default"/>
        <w:lang w:val="es-ES" w:eastAsia="en-US" w:bidi="ar-SA"/>
      </w:rPr>
    </w:lvl>
    <w:lvl w:ilvl="5" w:tplc="1E8E9DC4">
      <w:numFmt w:val="bullet"/>
      <w:lvlText w:val="•"/>
      <w:lvlJc w:val="left"/>
      <w:pPr>
        <w:ind w:left="6596" w:hanging="305"/>
      </w:pPr>
      <w:rPr>
        <w:rFonts w:hint="default"/>
        <w:lang w:val="es-ES" w:eastAsia="en-US" w:bidi="ar-SA"/>
      </w:rPr>
    </w:lvl>
    <w:lvl w:ilvl="6" w:tplc="EAE4AD04">
      <w:numFmt w:val="bullet"/>
      <w:lvlText w:val="•"/>
      <w:lvlJc w:val="left"/>
      <w:pPr>
        <w:ind w:left="7650" w:hanging="305"/>
      </w:pPr>
      <w:rPr>
        <w:rFonts w:hint="default"/>
        <w:lang w:val="es-ES" w:eastAsia="en-US" w:bidi="ar-SA"/>
      </w:rPr>
    </w:lvl>
    <w:lvl w:ilvl="7" w:tplc="098811A6">
      <w:numFmt w:val="bullet"/>
      <w:lvlText w:val="•"/>
      <w:lvlJc w:val="left"/>
      <w:pPr>
        <w:ind w:left="8704" w:hanging="305"/>
      </w:pPr>
      <w:rPr>
        <w:rFonts w:hint="default"/>
        <w:lang w:val="es-ES" w:eastAsia="en-US" w:bidi="ar-SA"/>
      </w:rPr>
    </w:lvl>
    <w:lvl w:ilvl="8" w:tplc="74509D8C">
      <w:numFmt w:val="bullet"/>
      <w:lvlText w:val="•"/>
      <w:lvlJc w:val="left"/>
      <w:pPr>
        <w:ind w:left="9758" w:hanging="305"/>
      </w:pPr>
      <w:rPr>
        <w:rFonts w:hint="default"/>
        <w:lang w:val="es-ES" w:eastAsia="en-US" w:bidi="ar-SA"/>
      </w:rPr>
    </w:lvl>
  </w:abstractNum>
  <w:abstractNum w:abstractNumId="18" w15:restartNumberingAfterBreak="0">
    <w:nsid w:val="1A6A0528"/>
    <w:multiLevelType w:val="hybridMultilevel"/>
    <w:tmpl w:val="B93EF6EA"/>
    <w:lvl w:ilvl="0" w:tplc="185E2AC6">
      <w:start w:val="1"/>
      <w:numFmt w:val="lowerLetter"/>
      <w:lvlText w:val="%1)"/>
      <w:lvlJc w:val="left"/>
      <w:pPr>
        <w:ind w:left="404" w:hanging="708"/>
      </w:pPr>
      <w:rPr>
        <w:rFonts w:ascii="Arial" w:eastAsia="Arial MT" w:hAnsi="Arial" w:cs="Arial" w:hint="default"/>
        <w:spacing w:val="0"/>
        <w:w w:val="97"/>
        <w:sz w:val="24"/>
        <w:szCs w:val="24"/>
        <w:lang w:val="es-ES" w:eastAsia="en-US" w:bidi="ar-SA"/>
      </w:rPr>
    </w:lvl>
    <w:lvl w:ilvl="1" w:tplc="063EC386">
      <w:numFmt w:val="bullet"/>
      <w:lvlText w:val="•"/>
      <w:lvlJc w:val="left"/>
      <w:pPr>
        <w:ind w:left="1454" w:hanging="708"/>
      </w:pPr>
      <w:rPr>
        <w:rFonts w:hint="default"/>
        <w:lang w:val="es-ES" w:eastAsia="en-US" w:bidi="ar-SA"/>
      </w:rPr>
    </w:lvl>
    <w:lvl w:ilvl="2" w:tplc="9FD2AA28">
      <w:numFmt w:val="bullet"/>
      <w:lvlText w:val="•"/>
      <w:lvlJc w:val="left"/>
      <w:pPr>
        <w:ind w:left="2508" w:hanging="708"/>
      </w:pPr>
      <w:rPr>
        <w:rFonts w:hint="default"/>
        <w:lang w:val="es-ES" w:eastAsia="en-US" w:bidi="ar-SA"/>
      </w:rPr>
    </w:lvl>
    <w:lvl w:ilvl="3" w:tplc="6EF07F4E">
      <w:numFmt w:val="bullet"/>
      <w:lvlText w:val="•"/>
      <w:lvlJc w:val="left"/>
      <w:pPr>
        <w:ind w:left="3562" w:hanging="708"/>
      </w:pPr>
      <w:rPr>
        <w:rFonts w:hint="default"/>
        <w:lang w:val="es-ES" w:eastAsia="en-US" w:bidi="ar-SA"/>
      </w:rPr>
    </w:lvl>
    <w:lvl w:ilvl="4" w:tplc="77FC5954">
      <w:numFmt w:val="bullet"/>
      <w:lvlText w:val="•"/>
      <w:lvlJc w:val="left"/>
      <w:pPr>
        <w:ind w:left="4616" w:hanging="708"/>
      </w:pPr>
      <w:rPr>
        <w:rFonts w:hint="default"/>
        <w:lang w:val="es-ES" w:eastAsia="en-US" w:bidi="ar-SA"/>
      </w:rPr>
    </w:lvl>
    <w:lvl w:ilvl="5" w:tplc="7DFA5810">
      <w:numFmt w:val="bullet"/>
      <w:lvlText w:val="•"/>
      <w:lvlJc w:val="left"/>
      <w:pPr>
        <w:ind w:left="5670" w:hanging="708"/>
      </w:pPr>
      <w:rPr>
        <w:rFonts w:hint="default"/>
        <w:lang w:val="es-ES" w:eastAsia="en-US" w:bidi="ar-SA"/>
      </w:rPr>
    </w:lvl>
    <w:lvl w:ilvl="6" w:tplc="B33C9B52">
      <w:numFmt w:val="bullet"/>
      <w:lvlText w:val="•"/>
      <w:lvlJc w:val="left"/>
      <w:pPr>
        <w:ind w:left="6724" w:hanging="708"/>
      </w:pPr>
      <w:rPr>
        <w:rFonts w:hint="default"/>
        <w:lang w:val="es-ES" w:eastAsia="en-US" w:bidi="ar-SA"/>
      </w:rPr>
    </w:lvl>
    <w:lvl w:ilvl="7" w:tplc="02F260B6">
      <w:numFmt w:val="bullet"/>
      <w:lvlText w:val="•"/>
      <w:lvlJc w:val="left"/>
      <w:pPr>
        <w:ind w:left="7778" w:hanging="708"/>
      </w:pPr>
      <w:rPr>
        <w:rFonts w:hint="default"/>
        <w:lang w:val="es-ES" w:eastAsia="en-US" w:bidi="ar-SA"/>
      </w:rPr>
    </w:lvl>
    <w:lvl w:ilvl="8" w:tplc="99A259D6">
      <w:numFmt w:val="bullet"/>
      <w:lvlText w:val="•"/>
      <w:lvlJc w:val="left"/>
      <w:pPr>
        <w:ind w:left="8832" w:hanging="708"/>
      </w:pPr>
      <w:rPr>
        <w:rFonts w:hint="default"/>
        <w:lang w:val="es-ES" w:eastAsia="en-US" w:bidi="ar-SA"/>
      </w:rPr>
    </w:lvl>
  </w:abstractNum>
  <w:abstractNum w:abstractNumId="19" w15:restartNumberingAfterBreak="0">
    <w:nsid w:val="20F52137"/>
    <w:multiLevelType w:val="hybridMultilevel"/>
    <w:tmpl w:val="EBAA8136"/>
    <w:lvl w:ilvl="0" w:tplc="57CA72FC">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9E56AFE8">
      <w:start w:val="1"/>
      <w:numFmt w:val="upperRoman"/>
      <w:lvlText w:val="%2."/>
      <w:lvlJc w:val="left"/>
      <w:pPr>
        <w:ind w:left="1098" w:hanging="200"/>
        <w:jc w:val="right"/>
      </w:pPr>
      <w:rPr>
        <w:rFonts w:ascii="Arial MT" w:eastAsia="Arial MT" w:hAnsi="Arial MT" w:cs="Arial MT" w:hint="default"/>
        <w:w w:val="100"/>
        <w:sz w:val="24"/>
        <w:szCs w:val="24"/>
        <w:lang w:val="es-ES" w:eastAsia="en-US" w:bidi="ar-SA"/>
      </w:rPr>
    </w:lvl>
    <w:lvl w:ilvl="2" w:tplc="E144AEF4">
      <w:numFmt w:val="bullet"/>
      <w:lvlText w:val="•"/>
      <w:lvlJc w:val="left"/>
      <w:pPr>
        <w:ind w:left="2211" w:hanging="200"/>
      </w:pPr>
      <w:rPr>
        <w:rFonts w:hint="default"/>
        <w:lang w:val="es-ES" w:eastAsia="en-US" w:bidi="ar-SA"/>
      </w:rPr>
    </w:lvl>
    <w:lvl w:ilvl="3" w:tplc="6D944964">
      <w:numFmt w:val="bullet"/>
      <w:lvlText w:val="•"/>
      <w:lvlJc w:val="left"/>
      <w:pPr>
        <w:ind w:left="3302" w:hanging="200"/>
      </w:pPr>
      <w:rPr>
        <w:rFonts w:hint="default"/>
        <w:lang w:val="es-ES" w:eastAsia="en-US" w:bidi="ar-SA"/>
      </w:rPr>
    </w:lvl>
    <w:lvl w:ilvl="4" w:tplc="F7F28E30">
      <w:numFmt w:val="bullet"/>
      <w:lvlText w:val="•"/>
      <w:lvlJc w:val="left"/>
      <w:pPr>
        <w:ind w:left="4393" w:hanging="200"/>
      </w:pPr>
      <w:rPr>
        <w:rFonts w:hint="default"/>
        <w:lang w:val="es-ES" w:eastAsia="en-US" w:bidi="ar-SA"/>
      </w:rPr>
    </w:lvl>
    <w:lvl w:ilvl="5" w:tplc="2A9C22AE">
      <w:numFmt w:val="bullet"/>
      <w:lvlText w:val="•"/>
      <w:lvlJc w:val="left"/>
      <w:pPr>
        <w:ind w:left="5484" w:hanging="200"/>
      </w:pPr>
      <w:rPr>
        <w:rFonts w:hint="default"/>
        <w:lang w:val="es-ES" w:eastAsia="en-US" w:bidi="ar-SA"/>
      </w:rPr>
    </w:lvl>
    <w:lvl w:ilvl="6" w:tplc="D7BA885C">
      <w:numFmt w:val="bullet"/>
      <w:lvlText w:val="•"/>
      <w:lvlJc w:val="left"/>
      <w:pPr>
        <w:ind w:left="6575" w:hanging="200"/>
      </w:pPr>
      <w:rPr>
        <w:rFonts w:hint="default"/>
        <w:lang w:val="es-ES" w:eastAsia="en-US" w:bidi="ar-SA"/>
      </w:rPr>
    </w:lvl>
    <w:lvl w:ilvl="7" w:tplc="9C46BDDE">
      <w:numFmt w:val="bullet"/>
      <w:lvlText w:val="•"/>
      <w:lvlJc w:val="left"/>
      <w:pPr>
        <w:ind w:left="7666" w:hanging="200"/>
      </w:pPr>
      <w:rPr>
        <w:rFonts w:hint="default"/>
        <w:lang w:val="es-ES" w:eastAsia="en-US" w:bidi="ar-SA"/>
      </w:rPr>
    </w:lvl>
    <w:lvl w:ilvl="8" w:tplc="75DCD52A">
      <w:numFmt w:val="bullet"/>
      <w:lvlText w:val="•"/>
      <w:lvlJc w:val="left"/>
      <w:pPr>
        <w:ind w:left="8757" w:hanging="200"/>
      </w:pPr>
      <w:rPr>
        <w:rFonts w:hint="default"/>
        <w:lang w:val="es-ES" w:eastAsia="en-US" w:bidi="ar-SA"/>
      </w:rPr>
    </w:lvl>
  </w:abstractNum>
  <w:abstractNum w:abstractNumId="20" w15:restartNumberingAfterBreak="0">
    <w:nsid w:val="23466865"/>
    <w:multiLevelType w:val="hybridMultilevel"/>
    <w:tmpl w:val="52807AB6"/>
    <w:lvl w:ilvl="0" w:tplc="22DC9666">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5204D2E4">
      <w:numFmt w:val="bullet"/>
      <w:lvlText w:val="•"/>
      <w:lvlJc w:val="left"/>
      <w:pPr>
        <w:ind w:left="2102" w:hanging="706"/>
      </w:pPr>
      <w:rPr>
        <w:rFonts w:hint="default"/>
        <w:lang w:val="es-ES" w:eastAsia="en-US" w:bidi="ar-SA"/>
      </w:rPr>
    </w:lvl>
    <w:lvl w:ilvl="2" w:tplc="22C0795A">
      <w:numFmt w:val="bullet"/>
      <w:lvlText w:val="•"/>
      <w:lvlJc w:val="left"/>
      <w:pPr>
        <w:ind w:left="3084" w:hanging="706"/>
      </w:pPr>
      <w:rPr>
        <w:rFonts w:hint="default"/>
        <w:lang w:val="es-ES" w:eastAsia="en-US" w:bidi="ar-SA"/>
      </w:rPr>
    </w:lvl>
    <w:lvl w:ilvl="3" w:tplc="F284523E">
      <w:numFmt w:val="bullet"/>
      <w:lvlText w:val="•"/>
      <w:lvlJc w:val="left"/>
      <w:pPr>
        <w:ind w:left="4066" w:hanging="706"/>
      </w:pPr>
      <w:rPr>
        <w:rFonts w:hint="default"/>
        <w:lang w:val="es-ES" w:eastAsia="en-US" w:bidi="ar-SA"/>
      </w:rPr>
    </w:lvl>
    <w:lvl w:ilvl="4" w:tplc="AEBA85D6">
      <w:numFmt w:val="bullet"/>
      <w:lvlText w:val="•"/>
      <w:lvlJc w:val="left"/>
      <w:pPr>
        <w:ind w:left="5048" w:hanging="706"/>
      </w:pPr>
      <w:rPr>
        <w:rFonts w:hint="default"/>
        <w:lang w:val="es-ES" w:eastAsia="en-US" w:bidi="ar-SA"/>
      </w:rPr>
    </w:lvl>
    <w:lvl w:ilvl="5" w:tplc="EF4000EE">
      <w:numFmt w:val="bullet"/>
      <w:lvlText w:val="•"/>
      <w:lvlJc w:val="left"/>
      <w:pPr>
        <w:ind w:left="6030" w:hanging="706"/>
      </w:pPr>
      <w:rPr>
        <w:rFonts w:hint="default"/>
        <w:lang w:val="es-ES" w:eastAsia="en-US" w:bidi="ar-SA"/>
      </w:rPr>
    </w:lvl>
    <w:lvl w:ilvl="6" w:tplc="14E2A944">
      <w:numFmt w:val="bullet"/>
      <w:lvlText w:val="•"/>
      <w:lvlJc w:val="left"/>
      <w:pPr>
        <w:ind w:left="7012" w:hanging="706"/>
      </w:pPr>
      <w:rPr>
        <w:rFonts w:hint="default"/>
        <w:lang w:val="es-ES" w:eastAsia="en-US" w:bidi="ar-SA"/>
      </w:rPr>
    </w:lvl>
    <w:lvl w:ilvl="7" w:tplc="2F6EF42E">
      <w:numFmt w:val="bullet"/>
      <w:lvlText w:val="•"/>
      <w:lvlJc w:val="left"/>
      <w:pPr>
        <w:ind w:left="7994" w:hanging="706"/>
      </w:pPr>
      <w:rPr>
        <w:rFonts w:hint="default"/>
        <w:lang w:val="es-ES" w:eastAsia="en-US" w:bidi="ar-SA"/>
      </w:rPr>
    </w:lvl>
    <w:lvl w:ilvl="8" w:tplc="1CA8ADBE">
      <w:numFmt w:val="bullet"/>
      <w:lvlText w:val="•"/>
      <w:lvlJc w:val="left"/>
      <w:pPr>
        <w:ind w:left="8976" w:hanging="706"/>
      </w:pPr>
      <w:rPr>
        <w:rFonts w:hint="default"/>
        <w:lang w:val="es-ES" w:eastAsia="en-US" w:bidi="ar-SA"/>
      </w:rPr>
    </w:lvl>
  </w:abstractNum>
  <w:abstractNum w:abstractNumId="21" w15:restartNumberingAfterBreak="0">
    <w:nsid w:val="236C1680"/>
    <w:multiLevelType w:val="hybridMultilevel"/>
    <w:tmpl w:val="BEE862B8"/>
    <w:lvl w:ilvl="0" w:tplc="9F309FE0">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EFFE9E20">
      <w:numFmt w:val="bullet"/>
      <w:lvlText w:val="•"/>
      <w:lvlJc w:val="left"/>
      <w:pPr>
        <w:ind w:left="1454" w:hanging="708"/>
      </w:pPr>
      <w:rPr>
        <w:rFonts w:hint="default"/>
        <w:lang w:val="es-ES" w:eastAsia="en-US" w:bidi="ar-SA"/>
      </w:rPr>
    </w:lvl>
    <w:lvl w:ilvl="2" w:tplc="CAF233BC">
      <w:numFmt w:val="bullet"/>
      <w:lvlText w:val="•"/>
      <w:lvlJc w:val="left"/>
      <w:pPr>
        <w:ind w:left="2508" w:hanging="708"/>
      </w:pPr>
      <w:rPr>
        <w:rFonts w:hint="default"/>
        <w:lang w:val="es-ES" w:eastAsia="en-US" w:bidi="ar-SA"/>
      </w:rPr>
    </w:lvl>
    <w:lvl w:ilvl="3" w:tplc="0FAE0174">
      <w:numFmt w:val="bullet"/>
      <w:lvlText w:val="•"/>
      <w:lvlJc w:val="left"/>
      <w:pPr>
        <w:ind w:left="3562" w:hanging="708"/>
      </w:pPr>
      <w:rPr>
        <w:rFonts w:hint="default"/>
        <w:lang w:val="es-ES" w:eastAsia="en-US" w:bidi="ar-SA"/>
      </w:rPr>
    </w:lvl>
    <w:lvl w:ilvl="4" w:tplc="1644731A">
      <w:numFmt w:val="bullet"/>
      <w:lvlText w:val="•"/>
      <w:lvlJc w:val="left"/>
      <w:pPr>
        <w:ind w:left="4616" w:hanging="708"/>
      </w:pPr>
      <w:rPr>
        <w:rFonts w:hint="default"/>
        <w:lang w:val="es-ES" w:eastAsia="en-US" w:bidi="ar-SA"/>
      </w:rPr>
    </w:lvl>
    <w:lvl w:ilvl="5" w:tplc="2FF4FDCC">
      <w:numFmt w:val="bullet"/>
      <w:lvlText w:val="•"/>
      <w:lvlJc w:val="left"/>
      <w:pPr>
        <w:ind w:left="5670" w:hanging="708"/>
      </w:pPr>
      <w:rPr>
        <w:rFonts w:hint="default"/>
        <w:lang w:val="es-ES" w:eastAsia="en-US" w:bidi="ar-SA"/>
      </w:rPr>
    </w:lvl>
    <w:lvl w:ilvl="6" w:tplc="0D7CA62E">
      <w:numFmt w:val="bullet"/>
      <w:lvlText w:val="•"/>
      <w:lvlJc w:val="left"/>
      <w:pPr>
        <w:ind w:left="6724" w:hanging="708"/>
      </w:pPr>
      <w:rPr>
        <w:rFonts w:hint="default"/>
        <w:lang w:val="es-ES" w:eastAsia="en-US" w:bidi="ar-SA"/>
      </w:rPr>
    </w:lvl>
    <w:lvl w:ilvl="7" w:tplc="E4D8D2FA">
      <w:numFmt w:val="bullet"/>
      <w:lvlText w:val="•"/>
      <w:lvlJc w:val="left"/>
      <w:pPr>
        <w:ind w:left="7778" w:hanging="708"/>
      </w:pPr>
      <w:rPr>
        <w:rFonts w:hint="default"/>
        <w:lang w:val="es-ES" w:eastAsia="en-US" w:bidi="ar-SA"/>
      </w:rPr>
    </w:lvl>
    <w:lvl w:ilvl="8" w:tplc="3F3AFE5C">
      <w:numFmt w:val="bullet"/>
      <w:lvlText w:val="•"/>
      <w:lvlJc w:val="left"/>
      <w:pPr>
        <w:ind w:left="8832" w:hanging="708"/>
      </w:pPr>
      <w:rPr>
        <w:rFonts w:hint="default"/>
        <w:lang w:val="es-ES" w:eastAsia="en-US" w:bidi="ar-SA"/>
      </w:rPr>
    </w:lvl>
  </w:abstractNum>
  <w:abstractNum w:abstractNumId="22" w15:restartNumberingAfterBreak="0">
    <w:nsid w:val="24546343"/>
    <w:multiLevelType w:val="hybridMultilevel"/>
    <w:tmpl w:val="16D65E00"/>
    <w:lvl w:ilvl="0" w:tplc="91CCC21A">
      <w:start w:val="1"/>
      <w:numFmt w:val="lowerLetter"/>
      <w:lvlText w:val="%1)"/>
      <w:lvlJc w:val="left"/>
      <w:pPr>
        <w:ind w:left="1110" w:hanging="706"/>
      </w:pPr>
      <w:rPr>
        <w:rFonts w:ascii="Arial" w:eastAsia="Arial MT" w:hAnsi="Arial" w:cs="Arial" w:hint="default"/>
        <w:spacing w:val="0"/>
        <w:w w:val="97"/>
        <w:sz w:val="24"/>
        <w:szCs w:val="24"/>
        <w:lang w:val="es-ES" w:eastAsia="en-US" w:bidi="ar-SA"/>
      </w:rPr>
    </w:lvl>
    <w:lvl w:ilvl="1" w:tplc="501A59B8">
      <w:numFmt w:val="bullet"/>
      <w:lvlText w:val="•"/>
      <w:lvlJc w:val="left"/>
      <w:pPr>
        <w:ind w:left="2102" w:hanging="706"/>
      </w:pPr>
      <w:rPr>
        <w:rFonts w:hint="default"/>
        <w:lang w:val="es-ES" w:eastAsia="en-US" w:bidi="ar-SA"/>
      </w:rPr>
    </w:lvl>
    <w:lvl w:ilvl="2" w:tplc="5F361E60">
      <w:numFmt w:val="bullet"/>
      <w:lvlText w:val="•"/>
      <w:lvlJc w:val="left"/>
      <w:pPr>
        <w:ind w:left="3084" w:hanging="706"/>
      </w:pPr>
      <w:rPr>
        <w:rFonts w:hint="default"/>
        <w:lang w:val="es-ES" w:eastAsia="en-US" w:bidi="ar-SA"/>
      </w:rPr>
    </w:lvl>
    <w:lvl w:ilvl="3" w:tplc="CDAE44A4">
      <w:numFmt w:val="bullet"/>
      <w:lvlText w:val="•"/>
      <w:lvlJc w:val="left"/>
      <w:pPr>
        <w:ind w:left="4066" w:hanging="706"/>
      </w:pPr>
      <w:rPr>
        <w:rFonts w:hint="default"/>
        <w:lang w:val="es-ES" w:eastAsia="en-US" w:bidi="ar-SA"/>
      </w:rPr>
    </w:lvl>
    <w:lvl w:ilvl="4" w:tplc="C1206EA4">
      <w:numFmt w:val="bullet"/>
      <w:lvlText w:val="•"/>
      <w:lvlJc w:val="left"/>
      <w:pPr>
        <w:ind w:left="5048" w:hanging="706"/>
      </w:pPr>
      <w:rPr>
        <w:rFonts w:hint="default"/>
        <w:lang w:val="es-ES" w:eastAsia="en-US" w:bidi="ar-SA"/>
      </w:rPr>
    </w:lvl>
    <w:lvl w:ilvl="5" w:tplc="0674F18E">
      <w:numFmt w:val="bullet"/>
      <w:lvlText w:val="•"/>
      <w:lvlJc w:val="left"/>
      <w:pPr>
        <w:ind w:left="6030" w:hanging="706"/>
      </w:pPr>
      <w:rPr>
        <w:rFonts w:hint="default"/>
        <w:lang w:val="es-ES" w:eastAsia="en-US" w:bidi="ar-SA"/>
      </w:rPr>
    </w:lvl>
    <w:lvl w:ilvl="6" w:tplc="686C80A8">
      <w:numFmt w:val="bullet"/>
      <w:lvlText w:val="•"/>
      <w:lvlJc w:val="left"/>
      <w:pPr>
        <w:ind w:left="7012" w:hanging="706"/>
      </w:pPr>
      <w:rPr>
        <w:rFonts w:hint="default"/>
        <w:lang w:val="es-ES" w:eastAsia="en-US" w:bidi="ar-SA"/>
      </w:rPr>
    </w:lvl>
    <w:lvl w:ilvl="7" w:tplc="53462EEC">
      <w:numFmt w:val="bullet"/>
      <w:lvlText w:val="•"/>
      <w:lvlJc w:val="left"/>
      <w:pPr>
        <w:ind w:left="7994" w:hanging="706"/>
      </w:pPr>
      <w:rPr>
        <w:rFonts w:hint="default"/>
        <w:lang w:val="es-ES" w:eastAsia="en-US" w:bidi="ar-SA"/>
      </w:rPr>
    </w:lvl>
    <w:lvl w:ilvl="8" w:tplc="A2423AD6">
      <w:numFmt w:val="bullet"/>
      <w:lvlText w:val="•"/>
      <w:lvlJc w:val="left"/>
      <w:pPr>
        <w:ind w:left="8976" w:hanging="706"/>
      </w:pPr>
      <w:rPr>
        <w:rFonts w:hint="default"/>
        <w:lang w:val="es-ES" w:eastAsia="en-US" w:bidi="ar-SA"/>
      </w:rPr>
    </w:lvl>
  </w:abstractNum>
  <w:abstractNum w:abstractNumId="23" w15:restartNumberingAfterBreak="0">
    <w:nsid w:val="255B4B67"/>
    <w:multiLevelType w:val="hybridMultilevel"/>
    <w:tmpl w:val="D1AE9B5E"/>
    <w:lvl w:ilvl="0" w:tplc="E7AA05D6">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2224100A">
      <w:numFmt w:val="bullet"/>
      <w:lvlText w:val="•"/>
      <w:lvlJc w:val="left"/>
      <w:pPr>
        <w:ind w:left="2102" w:hanging="706"/>
      </w:pPr>
      <w:rPr>
        <w:rFonts w:hint="default"/>
        <w:lang w:val="es-ES" w:eastAsia="en-US" w:bidi="ar-SA"/>
      </w:rPr>
    </w:lvl>
    <w:lvl w:ilvl="2" w:tplc="B1C8BE1C">
      <w:numFmt w:val="bullet"/>
      <w:lvlText w:val="•"/>
      <w:lvlJc w:val="left"/>
      <w:pPr>
        <w:ind w:left="3084" w:hanging="706"/>
      </w:pPr>
      <w:rPr>
        <w:rFonts w:hint="default"/>
        <w:lang w:val="es-ES" w:eastAsia="en-US" w:bidi="ar-SA"/>
      </w:rPr>
    </w:lvl>
    <w:lvl w:ilvl="3" w:tplc="AE3833E0">
      <w:numFmt w:val="bullet"/>
      <w:lvlText w:val="•"/>
      <w:lvlJc w:val="left"/>
      <w:pPr>
        <w:ind w:left="4066" w:hanging="706"/>
      </w:pPr>
      <w:rPr>
        <w:rFonts w:hint="default"/>
        <w:lang w:val="es-ES" w:eastAsia="en-US" w:bidi="ar-SA"/>
      </w:rPr>
    </w:lvl>
    <w:lvl w:ilvl="4" w:tplc="866EC886">
      <w:numFmt w:val="bullet"/>
      <w:lvlText w:val="•"/>
      <w:lvlJc w:val="left"/>
      <w:pPr>
        <w:ind w:left="5048" w:hanging="706"/>
      </w:pPr>
      <w:rPr>
        <w:rFonts w:hint="default"/>
        <w:lang w:val="es-ES" w:eastAsia="en-US" w:bidi="ar-SA"/>
      </w:rPr>
    </w:lvl>
    <w:lvl w:ilvl="5" w:tplc="440E4FFE">
      <w:numFmt w:val="bullet"/>
      <w:lvlText w:val="•"/>
      <w:lvlJc w:val="left"/>
      <w:pPr>
        <w:ind w:left="6030" w:hanging="706"/>
      </w:pPr>
      <w:rPr>
        <w:rFonts w:hint="default"/>
        <w:lang w:val="es-ES" w:eastAsia="en-US" w:bidi="ar-SA"/>
      </w:rPr>
    </w:lvl>
    <w:lvl w:ilvl="6" w:tplc="1E423B64">
      <w:numFmt w:val="bullet"/>
      <w:lvlText w:val="•"/>
      <w:lvlJc w:val="left"/>
      <w:pPr>
        <w:ind w:left="7012" w:hanging="706"/>
      </w:pPr>
      <w:rPr>
        <w:rFonts w:hint="default"/>
        <w:lang w:val="es-ES" w:eastAsia="en-US" w:bidi="ar-SA"/>
      </w:rPr>
    </w:lvl>
    <w:lvl w:ilvl="7" w:tplc="D966CEB0">
      <w:numFmt w:val="bullet"/>
      <w:lvlText w:val="•"/>
      <w:lvlJc w:val="left"/>
      <w:pPr>
        <w:ind w:left="7994" w:hanging="706"/>
      </w:pPr>
      <w:rPr>
        <w:rFonts w:hint="default"/>
        <w:lang w:val="es-ES" w:eastAsia="en-US" w:bidi="ar-SA"/>
      </w:rPr>
    </w:lvl>
    <w:lvl w:ilvl="8" w:tplc="DB585C88">
      <w:numFmt w:val="bullet"/>
      <w:lvlText w:val="•"/>
      <w:lvlJc w:val="left"/>
      <w:pPr>
        <w:ind w:left="8976" w:hanging="706"/>
      </w:pPr>
      <w:rPr>
        <w:rFonts w:hint="default"/>
        <w:lang w:val="es-ES" w:eastAsia="en-US" w:bidi="ar-SA"/>
      </w:rPr>
    </w:lvl>
  </w:abstractNum>
  <w:abstractNum w:abstractNumId="24" w15:restartNumberingAfterBreak="0">
    <w:nsid w:val="27F220F1"/>
    <w:multiLevelType w:val="hybridMultilevel"/>
    <w:tmpl w:val="C85875A8"/>
    <w:lvl w:ilvl="0" w:tplc="23306DF2">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5B622BD2">
      <w:numFmt w:val="bullet"/>
      <w:lvlText w:val="•"/>
      <w:lvlJc w:val="left"/>
      <w:pPr>
        <w:ind w:left="1454" w:hanging="708"/>
      </w:pPr>
      <w:rPr>
        <w:rFonts w:hint="default"/>
        <w:lang w:val="es-ES" w:eastAsia="en-US" w:bidi="ar-SA"/>
      </w:rPr>
    </w:lvl>
    <w:lvl w:ilvl="2" w:tplc="8EDAB050">
      <w:numFmt w:val="bullet"/>
      <w:lvlText w:val="•"/>
      <w:lvlJc w:val="left"/>
      <w:pPr>
        <w:ind w:left="2508" w:hanging="708"/>
      </w:pPr>
      <w:rPr>
        <w:rFonts w:hint="default"/>
        <w:lang w:val="es-ES" w:eastAsia="en-US" w:bidi="ar-SA"/>
      </w:rPr>
    </w:lvl>
    <w:lvl w:ilvl="3" w:tplc="89FE6A2E">
      <w:numFmt w:val="bullet"/>
      <w:lvlText w:val="•"/>
      <w:lvlJc w:val="left"/>
      <w:pPr>
        <w:ind w:left="3562" w:hanging="708"/>
      </w:pPr>
      <w:rPr>
        <w:rFonts w:hint="default"/>
        <w:lang w:val="es-ES" w:eastAsia="en-US" w:bidi="ar-SA"/>
      </w:rPr>
    </w:lvl>
    <w:lvl w:ilvl="4" w:tplc="DA8CC474">
      <w:numFmt w:val="bullet"/>
      <w:lvlText w:val="•"/>
      <w:lvlJc w:val="left"/>
      <w:pPr>
        <w:ind w:left="4616" w:hanging="708"/>
      </w:pPr>
      <w:rPr>
        <w:rFonts w:hint="default"/>
        <w:lang w:val="es-ES" w:eastAsia="en-US" w:bidi="ar-SA"/>
      </w:rPr>
    </w:lvl>
    <w:lvl w:ilvl="5" w:tplc="2A94CFB4">
      <w:numFmt w:val="bullet"/>
      <w:lvlText w:val="•"/>
      <w:lvlJc w:val="left"/>
      <w:pPr>
        <w:ind w:left="5670" w:hanging="708"/>
      </w:pPr>
      <w:rPr>
        <w:rFonts w:hint="default"/>
        <w:lang w:val="es-ES" w:eastAsia="en-US" w:bidi="ar-SA"/>
      </w:rPr>
    </w:lvl>
    <w:lvl w:ilvl="6" w:tplc="D7BA888E">
      <w:numFmt w:val="bullet"/>
      <w:lvlText w:val="•"/>
      <w:lvlJc w:val="left"/>
      <w:pPr>
        <w:ind w:left="6724" w:hanging="708"/>
      </w:pPr>
      <w:rPr>
        <w:rFonts w:hint="default"/>
        <w:lang w:val="es-ES" w:eastAsia="en-US" w:bidi="ar-SA"/>
      </w:rPr>
    </w:lvl>
    <w:lvl w:ilvl="7" w:tplc="4D426E28">
      <w:numFmt w:val="bullet"/>
      <w:lvlText w:val="•"/>
      <w:lvlJc w:val="left"/>
      <w:pPr>
        <w:ind w:left="7778" w:hanging="708"/>
      </w:pPr>
      <w:rPr>
        <w:rFonts w:hint="default"/>
        <w:lang w:val="es-ES" w:eastAsia="en-US" w:bidi="ar-SA"/>
      </w:rPr>
    </w:lvl>
    <w:lvl w:ilvl="8" w:tplc="545E2822">
      <w:numFmt w:val="bullet"/>
      <w:lvlText w:val="•"/>
      <w:lvlJc w:val="left"/>
      <w:pPr>
        <w:ind w:left="8832" w:hanging="708"/>
      </w:pPr>
      <w:rPr>
        <w:rFonts w:hint="default"/>
        <w:lang w:val="es-ES" w:eastAsia="en-US" w:bidi="ar-SA"/>
      </w:rPr>
    </w:lvl>
  </w:abstractNum>
  <w:abstractNum w:abstractNumId="25" w15:restartNumberingAfterBreak="0">
    <w:nsid w:val="2A570E5B"/>
    <w:multiLevelType w:val="multilevel"/>
    <w:tmpl w:val="B83452CC"/>
    <w:lvl w:ilvl="0">
      <w:start w:val="1"/>
      <w:numFmt w:val="lowerLetter"/>
      <w:lvlText w:val="%1)"/>
      <w:lvlJc w:val="left"/>
      <w:pPr>
        <w:ind w:left="1124" w:hanging="360"/>
      </w:pPr>
      <w:rPr>
        <w:rFonts w:ascii="Arial MT" w:eastAsia="Arial MT" w:hAnsi="Arial MT" w:cs="Arial MT"/>
        <w:sz w:val="24"/>
        <w:szCs w:val="24"/>
      </w:r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26" w15:restartNumberingAfterBreak="0">
    <w:nsid w:val="2AA65768"/>
    <w:multiLevelType w:val="multilevel"/>
    <w:tmpl w:val="0A14F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DA359E"/>
    <w:multiLevelType w:val="hybridMultilevel"/>
    <w:tmpl w:val="652A84F2"/>
    <w:lvl w:ilvl="0" w:tplc="D95C30B4">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C4F8E102">
      <w:numFmt w:val="bullet"/>
      <w:lvlText w:val="•"/>
      <w:lvlJc w:val="left"/>
      <w:pPr>
        <w:ind w:left="2102" w:hanging="706"/>
      </w:pPr>
      <w:rPr>
        <w:rFonts w:hint="default"/>
        <w:lang w:val="es-ES" w:eastAsia="en-US" w:bidi="ar-SA"/>
      </w:rPr>
    </w:lvl>
    <w:lvl w:ilvl="2" w:tplc="8F401D94">
      <w:numFmt w:val="bullet"/>
      <w:lvlText w:val="•"/>
      <w:lvlJc w:val="left"/>
      <w:pPr>
        <w:ind w:left="3084" w:hanging="706"/>
      </w:pPr>
      <w:rPr>
        <w:rFonts w:hint="default"/>
        <w:lang w:val="es-ES" w:eastAsia="en-US" w:bidi="ar-SA"/>
      </w:rPr>
    </w:lvl>
    <w:lvl w:ilvl="3" w:tplc="16E0E188">
      <w:numFmt w:val="bullet"/>
      <w:lvlText w:val="•"/>
      <w:lvlJc w:val="left"/>
      <w:pPr>
        <w:ind w:left="4066" w:hanging="706"/>
      </w:pPr>
      <w:rPr>
        <w:rFonts w:hint="default"/>
        <w:lang w:val="es-ES" w:eastAsia="en-US" w:bidi="ar-SA"/>
      </w:rPr>
    </w:lvl>
    <w:lvl w:ilvl="4" w:tplc="9BD819F4">
      <w:numFmt w:val="bullet"/>
      <w:lvlText w:val="•"/>
      <w:lvlJc w:val="left"/>
      <w:pPr>
        <w:ind w:left="5048" w:hanging="706"/>
      </w:pPr>
      <w:rPr>
        <w:rFonts w:hint="default"/>
        <w:lang w:val="es-ES" w:eastAsia="en-US" w:bidi="ar-SA"/>
      </w:rPr>
    </w:lvl>
    <w:lvl w:ilvl="5" w:tplc="118A245A">
      <w:numFmt w:val="bullet"/>
      <w:lvlText w:val="•"/>
      <w:lvlJc w:val="left"/>
      <w:pPr>
        <w:ind w:left="6030" w:hanging="706"/>
      </w:pPr>
      <w:rPr>
        <w:rFonts w:hint="default"/>
        <w:lang w:val="es-ES" w:eastAsia="en-US" w:bidi="ar-SA"/>
      </w:rPr>
    </w:lvl>
    <w:lvl w:ilvl="6" w:tplc="1B7E092C">
      <w:numFmt w:val="bullet"/>
      <w:lvlText w:val="•"/>
      <w:lvlJc w:val="left"/>
      <w:pPr>
        <w:ind w:left="7012" w:hanging="706"/>
      </w:pPr>
      <w:rPr>
        <w:rFonts w:hint="default"/>
        <w:lang w:val="es-ES" w:eastAsia="en-US" w:bidi="ar-SA"/>
      </w:rPr>
    </w:lvl>
    <w:lvl w:ilvl="7" w:tplc="22846346">
      <w:numFmt w:val="bullet"/>
      <w:lvlText w:val="•"/>
      <w:lvlJc w:val="left"/>
      <w:pPr>
        <w:ind w:left="7994" w:hanging="706"/>
      </w:pPr>
      <w:rPr>
        <w:rFonts w:hint="default"/>
        <w:lang w:val="es-ES" w:eastAsia="en-US" w:bidi="ar-SA"/>
      </w:rPr>
    </w:lvl>
    <w:lvl w:ilvl="8" w:tplc="025861E6">
      <w:numFmt w:val="bullet"/>
      <w:lvlText w:val="•"/>
      <w:lvlJc w:val="left"/>
      <w:pPr>
        <w:ind w:left="8976" w:hanging="706"/>
      </w:pPr>
      <w:rPr>
        <w:rFonts w:hint="default"/>
        <w:lang w:val="es-ES" w:eastAsia="en-US" w:bidi="ar-SA"/>
      </w:rPr>
    </w:lvl>
  </w:abstractNum>
  <w:abstractNum w:abstractNumId="28" w15:restartNumberingAfterBreak="0">
    <w:nsid w:val="2D7D62B2"/>
    <w:multiLevelType w:val="hybridMultilevel"/>
    <w:tmpl w:val="3B4AECD8"/>
    <w:lvl w:ilvl="0" w:tplc="B3CC4C54">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9CF01C18">
      <w:start w:val="1"/>
      <w:numFmt w:val="upperRoman"/>
      <w:lvlText w:val="%2."/>
      <w:lvlJc w:val="left"/>
      <w:pPr>
        <w:ind w:left="1122" w:hanging="495"/>
        <w:jc w:val="right"/>
      </w:pPr>
      <w:rPr>
        <w:rFonts w:ascii="Arial MT" w:eastAsia="Arial MT" w:hAnsi="Arial MT" w:cs="Arial MT" w:hint="default"/>
        <w:w w:val="100"/>
        <w:sz w:val="24"/>
        <w:szCs w:val="24"/>
        <w:lang w:val="es-ES" w:eastAsia="en-US" w:bidi="ar-SA"/>
      </w:rPr>
    </w:lvl>
    <w:lvl w:ilvl="2" w:tplc="471A2C6C">
      <w:numFmt w:val="bullet"/>
      <w:lvlText w:val="•"/>
      <w:lvlJc w:val="left"/>
      <w:pPr>
        <w:ind w:left="3084" w:hanging="495"/>
      </w:pPr>
      <w:rPr>
        <w:rFonts w:hint="default"/>
        <w:lang w:val="es-ES" w:eastAsia="en-US" w:bidi="ar-SA"/>
      </w:rPr>
    </w:lvl>
    <w:lvl w:ilvl="3" w:tplc="B1B4DC98">
      <w:numFmt w:val="bullet"/>
      <w:lvlText w:val="•"/>
      <w:lvlJc w:val="left"/>
      <w:pPr>
        <w:ind w:left="4066" w:hanging="495"/>
      </w:pPr>
      <w:rPr>
        <w:rFonts w:hint="default"/>
        <w:lang w:val="es-ES" w:eastAsia="en-US" w:bidi="ar-SA"/>
      </w:rPr>
    </w:lvl>
    <w:lvl w:ilvl="4" w:tplc="5D529848">
      <w:numFmt w:val="bullet"/>
      <w:lvlText w:val="•"/>
      <w:lvlJc w:val="left"/>
      <w:pPr>
        <w:ind w:left="5048" w:hanging="495"/>
      </w:pPr>
      <w:rPr>
        <w:rFonts w:hint="default"/>
        <w:lang w:val="es-ES" w:eastAsia="en-US" w:bidi="ar-SA"/>
      </w:rPr>
    </w:lvl>
    <w:lvl w:ilvl="5" w:tplc="A1AA60D0">
      <w:numFmt w:val="bullet"/>
      <w:lvlText w:val="•"/>
      <w:lvlJc w:val="left"/>
      <w:pPr>
        <w:ind w:left="6030" w:hanging="495"/>
      </w:pPr>
      <w:rPr>
        <w:rFonts w:hint="default"/>
        <w:lang w:val="es-ES" w:eastAsia="en-US" w:bidi="ar-SA"/>
      </w:rPr>
    </w:lvl>
    <w:lvl w:ilvl="6" w:tplc="89CCD00C">
      <w:numFmt w:val="bullet"/>
      <w:lvlText w:val="•"/>
      <w:lvlJc w:val="left"/>
      <w:pPr>
        <w:ind w:left="7012" w:hanging="495"/>
      </w:pPr>
      <w:rPr>
        <w:rFonts w:hint="default"/>
        <w:lang w:val="es-ES" w:eastAsia="en-US" w:bidi="ar-SA"/>
      </w:rPr>
    </w:lvl>
    <w:lvl w:ilvl="7" w:tplc="FB84BBB6">
      <w:numFmt w:val="bullet"/>
      <w:lvlText w:val="•"/>
      <w:lvlJc w:val="left"/>
      <w:pPr>
        <w:ind w:left="7994" w:hanging="495"/>
      </w:pPr>
      <w:rPr>
        <w:rFonts w:hint="default"/>
        <w:lang w:val="es-ES" w:eastAsia="en-US" w:bidi="ar-SA"/>
      </w:rPr>
    </w:lvl>
    <w:lvl w:ilvl="8" w:tplc="BD46C38A">
      <w:numFmt w:val="bullet"/>
      <w:lvlText w:val="•"/>
      <w:lvlJc w:val="left"/>
      <w:pPr>
        <w:ind w:left="8976" w:hanging="495"/>
      </w:pPr>
      <w:rPr>
        <w:rFonts w:hint="default"/>
        <w:lang w:val="es-ES" w:eastAsia="en-US" w:bidi="ar-SA"/>
      </w:rPr>
    </w:lvl>
  </w:abstractNum>
  <w:abstractNum w:abstractNumId="29" w15:restartNumberingAfterBreak="0">
    <w:nsid w:val="2E3448D1"/>
    <w:multiLevelType w:val="hybridMultilevel"/>
    <w:tmpl w:val="6090C91C"/>
    <w:lvl w:ilvl="0" w:tplc="C0E4845E">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73E2136E">
      <w:numFmt w:val="bullet"/>
      <w:lvlText w:val="•"/>
      <w:lvlJc w:val="left"/>
      <w:pPr>
        <w:ind w:left="2102" w:hanging="706"/>
      </w:pPr>
      <w:rPr>
        <w:rFonts w:hint="default"/>
        <w:lang w:val="es-ES" w:eastAsia="en-US" w:bidi="ar-SA"/>
      </w:rPr>
    </w:lvl>
    <w:lvl w:ilvl="2" w:tplc="C89EDC68">
      <w:numFmt w:val="bullet"/>
      <w:lvlText w:val="•"/>
      <w:lvlJc w:val="left"/>
      <w:pPr>
        <w:ind w:left="3084" w:hanging="706"/>
      </w:pPr>
      <w:rPr>
        <w:rFonts w:hint="default"/>
        <w:lang w:val="es-ES" w:eastAsia="en-US" w:bidi="ar-SA"/>
      </w:rPr>
    </w:lvl>
    <w:lvl w:ilvl="3" w:tplc="40C4F226">
      <w:numFmt w:val="bullet"/>
      <w:lvlText w:val="•"/>
      <w:lvlJc w:val="left"/>
      <w:pPr>
        <w:ind w:left="4066" w:hanging="706"/>
      </w:pPr>
      <w:rPr>
        <w:rFonts w:hint="default"/>
        <w:lang w:val="es-ES" w:eastAsia="en-US" w:bidi="ar-SA"/>
      </w:rPr>
    </w:lvl>
    <w:lvl w:ilvl="4" w:tplc="5268B088">
      <w:numFmt w:val="bullet"/>
      <w:lvlText w:val="•"/>
      <w:lvlJc w:val="left"/>
      <w:pPr>
        <w:ind w:left="5048" w:hanging="706"/>
      </w:pPr>
      <w:rPr>
        <w:rFonts w:hint="default"/>
        <w:lang w:val="es-ES" w:eastAsia="en-US" w:bidi="ar-SA"/>
      </w:rPr>
    </w:lvl>
    <w:lvl w:ilvl="5" w:tplc="F81E29CA">
      <w:numFmt w:val="bullet"/>
      <w:lvlText w:val="•"/>
      <w:lvlJc w:val="left"/>
      <w:pPr>
        <w:ind w:left="6030" w:hanging="706"/>
      </w:pPr>
      <w:rPr>
        <w:rFonts w:hint="default"/>
        <w:lang w:val="es-ES" w:eastAsia="en-US" w:bidi="ar-SA"/>
      </w:rPr>
    </w:lvl>
    <w:lvl w:ilvl="6" w:tplc="B90215D4">
      <w:numFmt w:val="bullet"/>
      <w:lvlText w:val="•"/>
      <w:lvlJc w:val="left"/>
      <w:pPr>
        <w:ind w:left="7012" w:hanging="706"/>
      </w:pPr>
      <w:rPr>
        <w:rFonts w:hint="default"/>
        <w:lang w:val="es-ES" w:eastAsia="en-US" w:bidi="ar-SA"/>
      </w:rPr>
    </w:lvl>
    <w:lvl w:ilvl="7" w:tplc="E878CDAA">
      <w:numFmt w:val="bullet"/>
      <w:lvlText w:val="•"/>
      <w:lvlJc w:val="left"/>
      <w:pPr>
        <w:ind w:left="7994" w:hanging="706"/>
      </w:pPr>
      <w:rPr>
        <w:rFonts w:hint="default"/>
        <w:lang w:val="es-ES" w:eastAsia="en-US" w:bidi="ar-SA"/>
      </w:rPr>
    </w:lvl>
    <w:lvl w:ilvl="8" w:tplc="7B12DC04">
      <w:numFmt w:val="bullet"/>
      <w:lvlText w:val="•"/>
      <w:lvlJc w:val="left"/>
      <w:pPr>
        <w:ind w:left="8976" w:hanging="706"/>
      </w:pPr>
      <w:rPr>
        <w:rFonts w:hint="default"/>
        <w:lang w:val="es-ES" w:eastAsia="en-US" w:bidi="ar-SA"/>
      </w:rPr>
    </w:lvl>
  </w:abstractNum>
  <w:abstractNum w:abstractNumId="30" w15:restartNumberingAfterBreak="0">
    <w:nsid w:val="2E6F0871"/>
    <w:multiLevelType w:val="hybridMultilevel"/>
    <w:tmpl w:val="E9C27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EC0C40"/>
    <w:multiLevelType w:val="hybridMultilevel"/>
    <w:tmpl w:val="34284A3A"/>
    <w:lvl w:ilvl="0" w:tplc="F8D489D4">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161C90D0">
      <w:numFmt w:val="bullet"/>
      <w:lvlText w:val="•"/>
      <w:lvlJc w:val="left"/>
      <w:pPr>
        <w:ind w:left="1454" w:hanging="708"/>
      </w:pPr>
      <w:rPr>
        <w:rFonts w:hint="default"/>
        <w:lang w:val="es-ES" w:eastAsia="en-US" w:bidi="ar-SA"/>
      </w:rPr>
    </w:lvl>
    <w:lvl w:ilvl="2" w:tplc="080057BA">
      <w:numFmt w:val="bullet"/>
      <w:lvlText w:val="•"/>
      <w:lvlJc w:val="left"/>
      <w:pPr>
        <w:ind w:left="2508" w:hanging="708"/>
      </w:pPr>
      <w:rPr>
        <w:rFonts w:hint="default"/>
        <w:lang w:val="es-ES" w:eastAsia="en-US" w:bidi="ar-SA"/>
      </w:rPr>
    </w:lvl>
    <w:lvl w:ilvl="3" w:tplc="DE1A367E">
      <w:numFmt w:val="bullet"/>
      <w:lvlText w:val="•"/>
      <w:lvlJc w:val="left"/>
      <w:pPr>
        <w:ind w:left="3562" w:hanging="708"/>
      </w:pPr>
      <w:rPr>
        <w:rFonts w:hint="default"/>
        <w:lang w:val="es-ES" w:eastAsia="en-US" w:bidi="ar-SA"/>
      </w:rPr>
    </w:lvl>
    <w:lvl w:ilvl="4" w:tplc="CE5E832E">
      <w:numFmt w:val="bullet"/>
      <w:lvlText w:val="•"/>
      <w:lvlJc w:val="left"/>
      <w:pPr>
        <w:ind w:left="4616" w:hanging="708"/>
      </w:pPr>
      <w:rPr>
        <w:rFonts w:hint="default"/>
        <w:lang w:val="es-ES" w:eastAsia="en-US" w:bidi="ar-SA"/>
      </w:rPr>
    </w:lvl>
    <w:lvl w:ilvl="5" w:tplc="F9B08D3A">
      <w:numFmt w:val="bullet"/>
      <w:lvlText w:val="•"/>
      <w:lvlJc w:val="left"/>
      <w:pPr>
        <w:ind w:left="5670" w:hanging="708"/>
      </w:pPr>
      <w:rPr>
        <w:rFonts w:hint="default"/>
        <w:lang w:val="es-ES" w:eastAsia="en-US" w:bidi="ar-SA"/>
      </w:rPr>
    </w:lvl>
    <w:lvl w:ilvl="6" w:tplc="5BCC303E">
      <w:numFmt w:val="bullet"/>
      <w:lvlText w:val="•"/>
      <w:lvlJc w:val="left"/>
      <w:pPr>
        <w:ind w:left="6724" w:hanging="708"/>
      </w:pPr>
      <w:rPr>
        <w:rFonts w:hint="default"/>
        <w:lang w:val="es-ES" w:eastAsia="en-US" w:bidi="ar-SA"/>
      </w:rPr>
    </w:lvl>
    <w:lvl w:ilvl="7" w:tplc="2F0E802A">
      <w:numFmt w:val="bullet"/>
      <w:lvlText w:val="•"/>
      <w:lvlJc w:val="left"/>
      <w:pPr>
        <w:ind w:left="7778" w:hanging="708"/>
      </w:pPr>
      <w:rPr>
        <w:rFonts w:hint="default"/>
        <w:lang w:val="es-ES" w:eastAsia="en-US" w:bidi="ar-SA"/>
      </w:rPr>
    </w:lvl>
    <w:lvl w:ilvl="8" w:tplc="6202768E">
      <w:numFmt w:val="bullet"/>
      <w:lvlText w:val="•"/>
      <w:lvlJc w:val="left"/>
      <w:pPr>
        <w:ind w:left="8832" w:hanging="708"/>
      </w:pPr>
      <w:rPr>
        <w:rFonts w:hint="default"/>
        <w:lang w:val="es-ES" w:eastAsia="en-US" w:bidi="ar-SA"/>
      </w:rPr>
    </w:lvl>
  </w:abstractNum>
  <w:abstractNum w:abstractNumId="32" w15:restartNumberingAfterBreak="0">
    <w:nsid w:val="332379E3"/>
    <w:multiLevelType w:val="hybridMultilevel"/>
    <w:tmpl w:val="B7E42A6E"/>
    <w:lvl w:ilvl="0" w:tplc="1474E2A0">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9FF639E4">
      <w:numFmt w:val="bullet"/>
      <w:lvlText w:val="•"/>
      <w:lvlJc w:val="left"/>
      <w:pPr>
        <w:ind w:left="1454" w:hanging="708"/>
      </w:pPr>
      <w:rPr>
        <w:rFonts w:hint="default"/>
        <w:lang w:val="es-ES" w:eastAsia="en-US" w:bidi="ar-SA"/>
      </w:rPr>
    </w:lvl>
    <w:lvl w:ilvl="2" w:tplc="49FE125C">
      <w:numFmt w:val="bullet"/>
      <w:lvlText w:val="•"/>
      <w:lvlJc w:val="left"/>
      <w:pPr>
        <w:ind w:left="2508" w:hanging="708"/>
      </w:pPr>
      <w:rPr>
        <w:rFonts w:hint="default"/>
        <w:lang w:val="es-ES" w:eastAsia="en-US" w:bidi="ar-SA"/>
      </w:rPr>
    </w:lvl>
    <w:lvl w:ilvl="3" w:tplc="91D2BDCA">
      <w:numFmt w:val="bullet"/>
      <w:lvlText w:val="•"/>
      <w:lvlJc w:val="left"/>
      <w:pPr>
        <w:ind w:left="3562" w:hanging="708"/>
      </w:pPr>
      <w:rPr>
        <w:rFonts w:hint="default"/>
        <w:lang w:val="es-ES" w:eastAsia="en-US" w:bidi="ar-SA"/>
      </w:rPr>
    </w:lvl>
    <w:lvl w:ilvl="4" w:tplc="85B2A7FC">
      <w:numFmt w:val="bullet"/>
      <w:lvlText w:val="•"/>
      <w:lvlJc w:val="left"/>
      <w:pPr>
        <w:ind w:left="4616" w:hanging="708"/>
      </w:pPr>
      <w:rPr>
        <w:rFonts w:hint="default"/>
        <w:lang w:val="es-ES" w:eastAsia="en-US" w:bidi="ar-SA"/>
      </w:rPr>
    </w:lvl>
    <w:lvl w:ilvl="5" w:tplc="F63E5AFA">
      <w:numFmt w:val="bullet"/>
      <w:lvlText w:val="•"/>
      <w:lvlJc w:val="left"/>
      <w:pPr>
        <w:ind w:left="5670" w:hanging="708"/>
      </w:pPr>
      <w:rPr>
        <w:rFonts w:hint="default"/>
        <w:lang w:val="es-ES" w:eastAsia="en-US" w:bidi="ar-SA"/>
      </w:rPr>
    </w:lvl>
    <w:lvl w:ilvl="6" w:tplc="A39C12DC">
      <w:numFmt w:val="bullet"/>
      <w:lvlText w:val="•"/>
      <w:lvlJc w:val="left"/>
      <w:pPr>
        <w:ind w:left="6724" w:hanging="708"/>
      </w:pPr>
      <w:rPr>
        <w:rFonts w:hint="default"/>
        <w:lang w:val="es-ES" w:eastAsia="en-US" w:bidi="ar-SA"/>
      </w:rPr>
    </w:lvl>
    <w:lvl w:ilvl="7" w:tplc="C04CAC30">
      <w:numFmt w:val="bullet"/>
      <w:lvlText w:val="•"/>
      <w:lvlJc w:val="left"/>
      <w:pPr>
        <w:ind w:left="7778" w:hanging="708"/>
      </w:pPr>
      <w:rPr>
        <w:rFonts w:hint="default"/>
        <w:lang w:val="es-ES" w:eastAsia="en-US" w:bidi="ar-SA"/>
      </w:rPr>
    </w:lvl>
    <w:lvl w:ilvl="8" w:tplc="179630C2">
      <w:numFmt w:val="bullet"/>
      <w:lvlText w:val="•"/>
      <w:lvlJc w:val="left"/>
      <w:pPr>
        <w:ind w:left="8832" w:hanging="708"/>
      </w:pPr>
      <w:rPr>
        <w:rFonts w:hint="default"/>
        <w:lang w:val="es-ES" w:eastAsia="en-US" w:bidi="ar-SA"/>
      </w:rPr>
    </w:lvl>
  </w:abstractNum>
  <w:abstractNum w:abstractNumId="33" w15:restartNumberingAfterBreak="0">
    <w:nsid w:val="33A454BB"/>
    <w:multiLevelType w:val="hybridMultilevel"/>
    <w:tmpl w:val="C5C81272"/>
    <w:lvl w:ilvl="0" w:tplc="1CC87D4C">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409627E0">
      <w:numFmt w:val="bullet"/>
      <w:lvlText w:val="•"/>
      <w:lvlJc w:val="left"/>
      <w:pPr>
        <w:ind w:left="1454" w:hanging="708"/>
      </w:pPr>
      <w:rPr>
        <w:rFonts w:hint="default"/>
        <w:lang w:val="es-ES" w:eastAsia="en-US" w:bidi="ar-SA"/>
      </w:rPr>
    </w:lvl>
    <w:lvl w:ilvl="2" w:tplc="2AF6A7E2">
      <w:numFmt w:val="bullet"/>
      <w:lvlText w:val="•"/>
      <w:lvlJc w:val="left"/>
      <w:pPr>
        <w:ind w:left="2508" w:hanging="708"/>
      </w:pPr>
      <w:rPr>
        <w:rFonts w:hint="default"/>
        <w:lang w:val="es-ES" w:eastAsia="en-US" w:bidi="ar-SA"/>
      </w:rPr>
    </w:lvl>
    <w:lvl w:ilvl="3" w:tplc="FD8C7E84">
      <w:numFmt w:val="bullet"/>
      <w:lvlText w:val="•"/>
      <w:lvlJc w:val="left"/>
      <w:pPr>
        <w:ind w:left="3562" w:hanging="708"/>
      </w:pPr>
      <w:rPr>
        <w:rFonts w:hint="default"/>
        <w:lang w:val="es-ES" w:eastAsia="en-US" w:bidi="ar-SA"/>
      </w:rPr>
    </w:lvl>
    <w:lvl w:ilvl="4" w:tplc="F68ABA66">
      <w:numFmt w:val="bullet"/>
      <w:lvlText w:val="•"/>
      <w:lvlJc w:val="left"/>
      <w:pPr>
        <w:ind w:left="4616" w:hanging="708"/>
      </w:pPr>
      <w:rPr>
        <w:rFonts w:hint="default"/>
        <w:lang w:val="es-ES" w:eastAsia="en-US" w:bidi="ar-SA"/>
      </w:rPr>
    </w:lvl>
    <w:lvl w:ilvl="5" w:tplc="6004D092">
      <w:numFmt w:val="bullet"/>
      <w:lvlText w:val="•"/>
      <w:lvlJc w:val="left"/>
      <w:pPr>
        <w:ind w:left="5670" w:hanging="708"/>
      </w:pPr>
      <w:rPr>
        <w:rFonts w:hint="default"/>
        <w:lang w:val="es-ES" w:eastAsia="en-US" w:bidi="ar-SA"/>
      </w:rPr>
    </w:lvl>
    <w:lvl w:ilvl="6" w:tplc="27843F98">
      <w:numFmt w:val="bullet"/>
      <w:lvlText w:val="•"/>
      <w:lvlJc w:val="left"/>
      <w:pPr>
        <w:ind w:left="6724" w:hanging="708"/>
      </w:pPr>
      <w:rPr>
        <w:rFonts w:hint="default"/>
        <w:lang w:val="es-ES" w:eastAsia="en-US" w:bidi="ar-SA"/>
      </w:rPr>
    </w:lvl>
    <w:lvl w:ilvl="7" w:tplc="F7643806">
      <w:numFmt w:val="bullet"/>
      <w:lvlText w:val="•"/>
      <w:lvlJc w:val="left"/>
      <w:pPr>
        <w:ind w:left="7778" w:hanging="708"/>
      </w:pPr>
      <w:rPr>
        <w:rFonts w:hint="default"/>
        <w:lang w:val="es-ES" w:eastAsia="en-US" w:bidi="ar-SA"/>
      </w:rPr>
    </w:lvl>
    <w:lvl w:ilvl="8" w:tplc="A00EB818">
      <w:numFmt w:val="bullet"/>
      <w:lvlText w:val="•"/>
      <w:lvlJc w:val="left"/>
      <w:pPr>
        <w:ind w:left="8832" w:hanging="708"/>
      </w:pPr>
      <w:rPr>
        <w:rFonts w:hint="default"/>
        <w:lang w:val="es-ES" w:eastAsia="en-US" w:bidi="ar-SA"/>
      </w:rPr>
    </w:lvl>
  </w:abstractNum>
  <w:abstractNum w:abstractNumId="34" w15:restartNumberingAfterBreak="0">
    <w:nsid w:val="33B15B29"/>
    <w:multiLevelType w:val="hybridMultilevel"/>
    <w:tmpl w:val="FD5E9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4253A21"/>
    <w:multiLevelType w:val="hybridMultilevel"/>
    <w:tmpl w:val="7656375A"/>
    <w:lvl w:ilvl="0" w:tplc="F34431CA">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6C6ABB66">
      <w:numFmt w:val="bullet"/>
      <w:lvlText w:val="•"/>
      <w:lvlJc w:val="left"/>
      <w:pPr>
        <w:ind w:left="1454" w:hanging="708"/>
      </w:pPr>
      <w:rPr>
        <w:rFonts w:hint="default"/>
        <w:lang w:val="es-ES" w:eastAsia="en-US" w:bidi="ar-SA"/>
      </w:rPr>
    </w:lvl>
    <w:lvl w:ilvl="2" w:tplc="DD3C086A">
      <w:numFmt w:val="bullet"/>
      <w:lvlText w:val="•"/>
      <w:lvlJc w:val="left"/>
      <w:pPr>
        <w:ind w:left="2508" w:hanging="708"/>
      </w:pPr>
      <w:rPr>
        <w:rFonts w:hint="default"/>
        <w:lang w:val="es-ES" w:eastAsia="en-US" w:bidi="ar-SA"/>
      </w:rPr>
    </w:lvl>
    <w:lvl w:ilvl="3" w:tplc="4F1653A2">
      <w:numFmt w:val="bullet"/>
      <w:lvlText w:val="•"/>
      <w:lvlJc w:val="left"/>
      <w:pPr>
        <w:ind w:left="3562" w:hanging="708"/>
      </w:pPr>
      <w:rPr>
        <w:rFonts w:hint="default"/>
        <w:lang w:val="es-ES" w:eastAsia="en-US" w:bidi="ar-SA"/>
      </w:rPr>
    </w:lvl>
    <w:lvl w:ilvl="4" w:tplc="E18A0F74">
      <w:numFmt w:val="bullet"/>
      <w:lvlText w:val="•"/>
      <w:lvlJc w:val="left"/>
      <w:pPr>
        <w:ind w:left="4616" w:hanging="708"/>
      </w:pPr>
      <w:rPr>
        <w:rFonts w:hint="default"/>
        <w:lang w:val="es-ES" w:eastAsia="en-US" w:bidi="ar-SA"/>
      </w:rPr>
    </w:lvl>
    <w:lvl w:ilvl="5" w:tplc="270A08AC">
      <w:numFmt w:val="bullet"/>
      <w:lvlText w:val="•"/>
      <w:lvlJc w:val="left"/>
      <w:pPr>
        <w:ind w:left="5670" w:hanging="708"/>
      </w:pPr>
      <w:rPr>
        <w:rFonts w:hint="default"/>
        <w:lang w:val="es-ES" w:eastAsia="en-US" w:bidi="ar-SA"/>
      </w:rPr>
    </w:lvl>
    <w:lvl w:ilvl="6" w:tplc="14626CCA">
      <w:numFmt w:val="bullet"/>
      <w:lvlText w:val="•"/>
      <w:lvlJc w:val="left"/>
      <w:pPr>
        <w:ind w:left="6724" w:hanging="708"/>
      </w:pPr>
      <w:rPr>
        <w:rFonts w:hint="default"/>
        <w:lang w:val="es-ES" w:eastAsia="en-US" w:bidi="ar-SA"/>
      </w:rPr>
    </w:lvl>
    <w:lvl w:ilvl="7" w:tplc="14A448C8">
      <w:numFmt w:val="bullet"/>
      <w:lvlText w:val="•"/>
      <w:lvlJc w:val="left"/>
      <w:pPr>
        <w:ind w:left="7778" w:hanging="708"/>
      </w:pPr>
      <w:rPr>
        <w:rFonts w:hint="default"/>
        <w:lang w:val="es-ES" w:eastAsia="en-US" w:bidi="ar-SA"/>
      </w:rPr>
    </w:lvl>
    <w:lvl w:ilvl="8" w:tplc="A4A250BC">
      <w:numFmt w:val="bullet"/>
      <w:lvlText w:val="•"/>
      <w:lvlJc w:val="left"/>
      <w:pPr>
        <w:ind w:left="8832" w:hanging="708"/>
      </w:pPr>
      <w:rPr>
        <w:rFonts w:hint="default"/>
        <w:lang w:val="es-ES" w:eastAsia="en-US" w:bidi="ar-SA"/>
      </w:rPr>
    </w:lvl>
  </w:abstractNum>
  <w:abstractNum w:abstractNumId="36" w15:restartNumberingAfterBreak="0">
    <w:nsid w:val="35FE15DB"/>
    <w:multiLevelType w:val="hybridMultilevel"/>
    <w:tmpl w:val="4A14362A"/>
    <w:lvl w:ilvl="0" w:tplc="77964240">
      <w:start w:val="1"/>
      <w:numFmt w:val="upperRoman"/>
      <w:lvlText w:val="%1."/>
      <w:lvlJc w:val="left"/>
      <w:pPr>
        <w:ind w:left="404" w:hanging="708"/>
      </w:pPr>
      <w:rPr>
        <w:rFonts w:hint="default"/>
        <w:w w:val="100"/>
        <w:lang w:val="es-ES" w:eastAsia="en-US" w:bidi="ar-SA"/>
      </w:rPr>
    </w:lvl>
    <w:lvl w:ilvl="1" w:tplc="ED94D426">
      <w:numFmt w:val="bullet"/>
      <w:lvlText w:val="•"/>
      <w:lvlJc w:val="left"/>
      <w:pPr>
        <w:ind w:left="1454" w:hanging="708"/>
      </w:pPr>
      <w:rPr>
        <w:rFonts w:hint="default"/>
        <w:lang w:val="es-ES" w:eastAsia="en-US" w:bidi="ar-SA"/>
      </w:rPr>
    </w:lvl>
    <w:lvl w:ilvl="2" w:tplc="66FAFFEE">
      <w:numFmt w:val="bullet"/>
      <w:lvlText w:val="•"/>
      <w:lvlJc w:val="left"/>
      <w:pPr>
        <w:ind w:left="2508" w:hanging="708"/>
      </w:pPr>
      <w:rPr>
        <w:rFonts w:hint="default"/>
        <w:lang w:val="es-ES" w:eastAsia="en-US" w:bidi="ar-SA"/>
      </w:rPr>
    </w:lvl>
    <w:lvl w:ilvl="3" w:tplc="F34647E0">
      <w:numFmt w:val="bullet"/>
      <w:lvlText w:val="•"/>
      <w:lvlJc w:val="left"/>
      <w:pPr>
        <w:ind w:left="3562" w:hanging="708"/>
      </w:pPr>
      <w:rPr>
        <w:rFonts w:hint="default"/>
        <w:lang w:val="es-ES" w:eastAsia="en-US" w:bidi="ar-SA"/>
      </w:rPr>
    </w:lvl>
    <w:lvl w:ilvl="4" w:tplc="C1BE3B12">
      <w:numFmt w:val="bullet"/>
      <w:lvlText w:val="•"/>
      <w:lvlJc w:val="left"/>
      <w:pPr>
        <w:ind w:left="4616" w:hanging="708"/>
      </w:pPr>
      <w:rPr>
        <w:rFonts w:hint="default"/>
        <w:lang w:val="es-ES" w:eastAsia="en-US" w:bidi="ar-SA"/>
      </w:rPr>
    </w:lvl>
    <w:lvl w:ilvl="5" w:tplc="8550D89E">
      <w:numFmt w:val="bullet"/>
      <w:lvlText w:val="•"/>
      <w:lvlJc w:val="left"/>
      <w:pPr>
        <w:ind w:left="5670" w:hanging="708"/>
      </w:pPr>
      <w:rPr>
        <w:rFonts w:hint="default"/>
        <w:lang w:val="es-ES" w:eastAsia="en-US" w:bidi="ar-SA"/>
      </w:rPr>
    </w:lvl>
    <w:lvl w:ilvl="6" w:tplc="AB9E498C">
      <w:numFmt w:val="bullet"/>
      <w:lvlText w:val="•"/>
      <w:lvlJc w:val="left"/>
      <w:pPr>
        <w:ind w:left="6724" w:hanging="708"/>
      </w:pPr>
      <w:rPr>
        <w:rFonts w:hint="default"/>
        <w:lang w:val="es-ES" w:eastAsia="en-US" w:bidi="ar-SA"/>
      </w:rPr>
    </w:lvl>
    <w:lvl w:ilvl="7" w:tplc="10B6556C">
      <w:numFmt w:val="bullet"/>
      <w:lvlText w:val="•"/>
      <w:lvlJc w:val="left"/>
      <w:pPr>
        <w:ind w:left="7778" w:hanging="708"/>
      </w:pPr>
      <w:rPr>
        <w:rFonts w:hint="default"/>
        <w:lang w:val="es-ES" w:eastAsia="en-US" w:bidi="ar-SA"/>
      </w:rPr>
    </w:lvl>
    <w:lvl w:ilvl="8" w:tplc="75D607E4">
      <w:numFmt w:val="bullet"/>
      <w:lvlText w:val="•"/>
      <w:lvlJc w:val="left"/>
      <w:pPr>
        <w:ind w:left="8832" w:hanging="708"/>
      </w:pPr>
      <w:rPr>
        <w:rFonts w:hint="default"/>
        <w:lang w:val="es-ES" w:eastAsia="en-US" w:bidi="ar-SA"/>
      </w:rPr>
    </w:lvl>
  </w:abstractNum>
  <w:abstractNum w:abstractNumId="37" w15:restartNumberingAfterBreak="0">
    <w:nsid w:val="399F4853"/>
    <w:multiLevelType w:val="hybridMultilevel"/>
    <w:tmpl w:val="9712F4B8"/>
    <w:lvl w:ilvl="0" w:tplc="FF62F17E">
      <w:start w:val="8"/>
      <w:numFmt w:val="upperRoman"/>
      <w:lvlText w:val="%1."/>
      <w:lvlJc w:val="left"/>
      <w:pPr>
        <w:ind w:left="404" w:hanging="708"/>
      </w:pPr>
      <w:rPr>
        <w:rFonts w:ascii="Arial MT" w:eastAsia="Arial MT" w:hAnsi="Arial MT" w:cs="Arial MT" w:hint="default"/>
        <w:w w:val="100"/>
        <w:sz w:val="24"/>
        <w:szCs w:val="24"/>
        <w:lang w:val="es-ES" w:eastAsia="en-US" w:bidi="ar-SA"/>
      </w:rPr>
    </w:lvl>
    <w:lvl w:ilvl="1" w:tplc="1DA6CF0C">
      <w:numFmt w:val="bullet"/>
      <w:lvlText w:val="•"/>
      <w:lvlJc w:val="left"/>
      <w:pPr>
        <w:ind w:left="1454" w:hanging="708"/>
      </w:pPr>
      <w:rPr>
        <w:rFonts w:hint="default"/>
        <w:lang w:val="es-ES" w:eastAsia="en-US" w:bidi="ar-SA"/>
      </w:rPr>
    </w:lvl>
    <w:lvl w:ilvl="2" w:tplc="9F4E2522">
      <w:numFmt w:val="bullet"/>
      <w:lvlText w:val="•"/>
      <w:lvlJc w:val="left"/>
      <w:pPr>
        <w:ind w:left="2508" w:hanging="708"/>
      </w:pPr>
      <w:rPr>
        <w:rFonts w:hint="default"/>
        <w:lang w:val="es-ES" w:eastAsia="en-US" w:bidi="ar-SA"/>
      </w:rPr>
    </w:lvl>
    <w:lvl w:ilvl="3" w:tplc="CC8C90CE">
      <w:numFmt w:val="bullet"/>
      <w:lvlText w:val="•"/>
      <w:lvlJc w:val="left"/>
      <w:pPr>
        <w:ind w:left="3562" w:hanging="708"/>
      </w:pPr>
      <w:rPr>
        <w:rFonts w:hint="default"/>
        <w:lang w:val="es-ES" w:eastAsia="en-US" w:bidi="ar-SA"/>
      </w:rPr>
    </w:lvl>
    <w:lvl w:ilvl="4" w:tplc="C07E255A">
      <w:numFmt w:val="bullet"/>
      <w:lvlText w:val="•"/>
      <w:lvlJc w:val="left"/>
      <w:pPr>
        <w:ind w:left="4616" w:hanging="708"/>
      </w:pPr>
      <w:rPr>
        <w:rFonts w:hint="default"/>
        <w:lang w:val="es-ES" w:eastAsia="en-US" w:bidi="ar-SA"/>
      </w:rPr>
    </w:lvl>
    <w:lvl w:ilvl="5" w:tplc="4E708B1A">
      <w:numFmt w:val="bullet"/>
      <w:lvlText w:val="•"/>
      <w:lvlJc w:val="left"/>
      <w:pPr>
        <w:ind w:left="5670" w:hanging="708"/>
      </w:pPr>
      <w:rPr>
        <w:rFonts w:hint="default"/>
        <w:lang w:val="es-ES" w:eastAsia="en-US" w:bidi="ar-SA"/>
      </w:rPr>
    </w:lvl>
    <w:lvl w:ilvl="6" w:tplc="FD02F440">
      <w:numFmt w:val="bullet"/>
      <w:lvlText w:val="•"/>
      <w:lvlJc w:val="left"/>
      <w:pPr>
        <w:ind w:left="6724" w:hanging="708"/>
      </w:pPr>
      <w:rPr>
        <w:rFonts w:hint="default"/>
        <w:lang w:val="es-ES" w:eastAsia="en-US" w:bidi="ar-SA"/>
      </w:rPr>
    </w:lvl>
    <w:lvl w:ilvl="7" w:tplc="06F2B4E2">
      <w:numFmt w:val="bullet"/>
      <w:lvlText w:val="•"/>
      <w:lvlJc w:val="left"/>
      <w:pPr>
        <w:ind w:left="7778" w:hanging="708"/>
      </w:pPr>
      <w:rPr>
        <w:rFonts w:hint="default"/>
        <w:lang w:val="es-ES" w:eastAsia="en-US" w:bidi="ar-SA"/>
      </w:rPr>
    </w:lvl>
    <w:lvl w:ilvl="8" w:tplc="AF140E7E">
      <w:numFmt w:val="bullet"/>
      <w:lvlText w:val="•"/>
      <w:lvlJc w:val="left"/>
      <w:pPr>
        <w:ind w:left="8832" w:hanging="708"/>
      </w:pPr>
      <w:rPr>
        <w:rFonts w:hint="default"/>
        <w:lang w:val="es-ES" w:eastAsia="en-US" w:bidi="ar-SA"/>
      </w:rPr>
    </w:lvl>
  </w:abstractNum>
  <w:abstractNum w:abstractNumId="38" w15:restartNumberingAfterBreak="0">
    <w:nsid w:val="3D1F1EAF"/>
    <w:multiLevelType w:val="multilevel"/>
    <w:tmpl w:val="C4441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097D0D"/>
    <w:multiLevelType w:val="hybridMultilevel"/>
    <w:tmpl w:val="67EE82E0"/>
    <w:lvl w:ilvl="0" w:tplc="29E6C508">
      <w:start w:val="1"/>
      <w:numFmt w:val="lowerLetter"/>
      <w:lvlText w:val="%1)"/>
      <w:lvlJc w:val="left"/>
      <w:pPr>
        <w:ind w:left="682" w:hanging="281"/>
      </w:pPr>
      <w:rPr>
        <w:rFonts w:ascii="Arial MT" w:eastAsia="Arial MT" w:hAnsi="Arial MT" w:cs="Arial MT" w:hint="default"/>
        <w:spacing w:val="-4"/>
        <w:w w:val="97"/>
        <w:sz w:val="24"/>
        <w:szCs w:val="24"/>
        <w:lang w:val="es-ES" w:eastAsia="en-US" w:bidi="ar-SA"/>
      </w:rPr>
    </w:lvl>
    <w:lvl w:ilvl="1" w:tplc="37C030DA">
      <w:numFmt w:val="bullet"/>
      <w:lvlText w:val="•"/>
      <w:lvlJc w:val="left"/>
      <w:pPr>
        <w:ind w:left="1706" w:hanging="281"/>
      </w:pPr>
      <w:rPr>
        <w:rFonts w:hint="default"/>
        <w:lang w:val="es-ES" w:eastAsia="en-US" w:bidi="ar-SA"/>
      </w:rPr>
    </w:lvl>
    <w:lvl w:ilvl="2" w:tplc="A8E86A28">
      <w:numFmt w:val="bullet"/>
      <w:lvlText w:val="•"/>
      <w:lvlJc w:val="left"/>
      <w:pPr>
        <w:ind w:left="2732" w:hanging="281"/>
      </w:pPr>
      <w:rPr>
        <w:rFonts w:hint="default"/>
        <w:lang w:val="es-ES" w:eastAsia="en-US" w:bidi="ar-SA"/>
      </w:rPr>
    </w:lvl>
    <w:lvl w:ilvl="3" w:tplc="0A664DDC">
      <w:numFmt w:val="bullet"/>
      <w:lvlText w:val="•"/>
      <w:lvlJc w:val="left"/>
      <w:pPr>
        <w:ind w:left="3758" w:hanging="281"/>
      </w:pPr>
      <w:rPr>
        <w:rFonts w:hint="default"/>
        <w:lang w:val="es-ES" w:eastAsia="en-US" w:bidi="ar-SA"/>
      </w:rPr>
    </w:lvl>
    <w:lvl w:ilvl="4" w:tplc="42AC3776">
      <w:numFmt w:val="bullet"/>
      <w:lvlText w:val="•"/>
      <w:lvlJc w:val="left"/>
      <w:pPr>
        <w:ind w:left="4784" w:hanging="281"/>
      </w:pPr>
      <w:rPr>
        <w:rFonts w:hint="default"/>
        <w:lang w:val="es-ES" w:eastAsia="en-US" w:bidi="ar-SA"/>
      </w:rPr>
    </w:lvl>
    <w:lvl w:ilvl="5" w:tplc="04DE3150">
      <w:numFmt w:val="bullet"/>
      <w:lvlText w:val="•"/>
      <w:lvlJc w:val="left"/>
      <w:pPr>
        <w:ind w:left="5810" w:hanging="281"/>
      </w:pPr>
      <w:rPr>
        <w:rFonts w:hint="default"/>
        <w:lang w:val="es-ES" w:eastAsia="en-US" w:bidi="ar-SA"/>
      </w:rPr>
    </w:lvl>
    <w:lvl w:ilvl="6" w:tplc="2F50720E">
      <w:numFmt w:val="bullet"/>
      <w:lvlText w:val="•"/>
      <w:lvlJc w:val="left"/>
      <w:pPr>
        <w:ind w:left="6836" w:hanging="281"/>
      </w:pPr>
      <w:rPr>
        <w:rFonts w:hint="default"/>
        <w:lang w:val="es-ES" w:eastAsia="en-US" w:bidi="ar-SA"/>
      </w:rPr>
    </w:lvl>
    <w:lvl w:ilvl="7" w:tplc="DC5E892A">
      <w:numFmt w:val="bullet"/>
      <w:lvlText w:val="•"/>
      <w:lvlJc w:val="left"/>
      <w:pPr>
        <w:ind w:left="7862" w:hanging="281"/>
      </w:pPr>
      <w:rPr>
        <w:rFonts w:hint="default"/>
        <w:lang w:val="es-ES" w:eastAsia="en-US" w:bidi="ar-SA"/>
      </w:rPr>
    </w:lvl>
    <w:lvl w:ilvl="8" w:tplc="77208A0C">
      <w:numFmt w:val="bullet"/>
      <w:lvlText w:val="•"/>
      <w:lvlJc w:val="left"/>
      <w:pPr>
        <w:ind w:left="8888" w:hanging="281"/>
      </w:pPr>
      <w:rPr>
        <w:rFonts w:hint="default"/>
        <w:lang w:val="es-ES" w:eastAsia="en-US" w:bidi="ar-SA"/>
      </w:rPr>
    </w:lvl>
  </w:abstractNum>
  <w:abstractNum w:abstractNumId="40" w15:restartNumberingAfterBreak="0">
    <w:nsid w:val="41DA7F44"/>
    <w:multiLevelType w:val="hybridMultilevel"/>
    <w:tmpl w:val="435470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2F85382"/>
    <w:multiLevelType w:val="hybridMultilevel"/>
    <w:tmpl w:val="BB507BBA"/>
    <w:lvl w:ilvl="0" w:tplc="F09E6EB4">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8C1803E4">
      <w:numFmt w:val="bullet"/>
      <w:lvlText w:val="•"/>
      <w:lvlJc w:val="left"/>
      <w:pPr>
        <w:ind w:left="1454" w:hanging="708"/>
      </w:pPr>
      <w:rPr>
        <w:rFonts w:hint="default"/>
        <w:lang w:val="es-ES" w:eastAsia="en-US" w:bidi="ar-SA"/>
      </w:rPr>
    </w:lvl>
    <w:lvl w:ilvl="2" w:tplc="8092E19C">
      <w:numFmt w:val="bullet"/>
      <w:lvlText w:val="•"/>
      <w:lvlJc w:val="left"/>
      <w:pPr>
        <w:ind w:left="2508" w:hanging="708"/>
      </w:pPr>
      <w:rPr>
        <w:rFonts w:hint="default"/>
        <w:lang w:val="es-ES" w:eastAsia="en-US" w:bidi="ar-SA"/>
      </w:rPr>
    </w:lvl>
    <w:lvl w:ilvl="3" w:tplc="D9029C58">
      <w:numFmt w:val="bullet"/>
      <w:lvlText w:val="•"/>
      <w:lvlJc w:val="left"/>
      <w:pPr>
        <w:ind w:left="3562" w:hanging="708"/>
      </w:pPr>
      <w:rPr>
        <w:rFonts w:hint="default"/>
        <w:lang w:val="es-ES" w:eastAsia="en-US" w:bidi="ar-SA"/>
      </w:rPr>
    </w:lvl>
    <w:lvl w:ilvl="4" w:tplc="646275BC">
      <w:numFmt w:val="bullet"/>
      <w:lvlText w:val="•"/>
      <w:lvlJc w:val="left"/>
      <w:pPr>
        <w:ind w:left="4616" w:hanging="708"/>
      </w:pPr>
      <w:rPr>
        <w:rFonts w:hint="default"/>
        <w:lang w:val="es-ES" w:eastAsia="en-US" w:bidi="ar-SA"/>
      </w:rPr>
    </w:lvl>
    <w:lvl w:ilvl="5" w:tplc="173CDD6E">
      <w:numFmt w:val="bullet"/>
      <w:lvlText w:val="•"/>
      <w:lvlJc w:val="left"/>
      <w:pPr>
        <w:ind w:left="5670" w:hanging="708"/>
      </w:pPr>
      <w:rPr>
        <w:rFonts w:hint="default"/>
        <w:lang w:val="es-ES" w:eastAsia="en-US" w:bidi="ar-SA"/>
      </w:rPr>
    </w:lvl>
    <w:lvl w:ilvl="6" w:tplc="50C6339C">
      <w:numFmt w:val="bullet"/>
      <w:lvlText w:val="•"/>
      <w:lvlJc w:val="left"/>
      <w:pPr>
        <w:ind w:left="6724" w:hanging="708"/>
      </w:pPr>
      <w:rPr>
        <w:rFonts w:hint="default"/>
        <w:lang w:val="es-ES" w:eastAsia="en-US" w:bidi="ar-SA"/>
      </w:rPr>
    </w:lvl>
    <w:lvl w:ilvl="7" w:tplc="3070A396">
      <w:numFmt w:val="bullet"/>
      <w:lvlText w:val="•"/>
      <w:lvlJc w:val="left"/>
      <w:pPr>
        <w:ind w:left="7778" w:hanging="708"/>
      </w:pPr>
      <w:rPr>
        <w:rFonts w:hint="default"/>
        <w:lang w:val="es-ES" w:eastAsia="en-US" w:bidi="ar-SA"/>
      </w:rPr>
    </w:lvl>
    <w:lvl w:ilvl="8" w:tplc="3F9CA84C">
      <w:numFmt w:val="bullet"/>
      <w:lvlText w:val="•"/>
      <w:lvlJc w:val="left"/>
      <w:pPr>
        <w:ind w:left="8832" w:hanging="708"/>
      </w:pPr>
      <w:rPr>
        <w:rFonts w:hint="default"/>
        <w:lang w:val="es-ES" w:eastAsia="en-US" w:bidi="ar-SA"/>
      </w:rPr>
    </w:lvl>
  </w:abstractNum>
  <w:abstractNum w:abstractNumId="42" w15:restartNumberingAfterBreak="0">
    <w:nsid w:val="45365DFB"/>
    <w:multiLevelType w:val="hybridMultilevel"/>
    <w:tmpl w:val="47C256AE"/>
    <w:lvl w:ilvl="0" w:tplc="ADBC8BEC">
      <w:start w:val="2"/>
      <w:numFmt w:val="upperRoman"/>
      <w:lvlText w:val="%1."/>
      <w:lvlJc w:val="left"/>
      <w:pPr>
        <w:ind w:left="404" w:hanging="281"/>
      </w:pPr>
      <w:rPr>
        <w:rFonts w:ascii="Arial MT" w:eastAsia="Arial MT" w:hAnsi="Arial MT" w:cs="Arial MT" w:hint="default"/>
        <w:w w:val="100"/>
        <w:sz w:val="24"/>
        <w:szCs w:val="24"/>
        <w:lang w:val="es-ES" w:eastAsia="en-US" w:bidi="ar-SA"/>
      </w:rPr>
    </w:lvl>
    <w:lvl w:ilvl="1" w:tplc="7AE40480">
      <w:numFmt w:val="bullet"/>
      <w:lvlText w:val="•"/>
      <w:lvlJc w:val="left"/>
      <w:pPr>
        <w:ind w:left="1454" w:hanging="281"/>
      </w:pPr>
      <w:rPr>
        <w:rFonts w:hint="default"/>
        <w:lang w:val="es-ES" w:eastAsia="en-US" w:bidi="ar-SA"/>
      </w:rPr>
    </w:lvl>
    <w:lvl w:ilvl="2" w:tplc="2508E59E">
      <w:numFmt w:val="bullet"/>
      <w:lvlText w:val="•"/>
      <w:lvlJc w:val="left"/>
      <w:pPr>
        <w:ind w:left="2508" w:hanging="281"/>
      </w:pPr>
      <w:rPr>
        <w:rFonts w:hint="default"/>
        <w:lang w:val="es-ES" w:eastAsia="en-US" w:bidi="ar-SA"/>
      </w:rPr>
    </w:lvl>
    <w:lvl w:ilvl="3" w:tplc="82EE4208">
      <w:numFmt w:val="bullet"/>
      <w:lvlText w:val="•"/>
      <w:lvlJc w:val="left"/>
      <w:pPr>
        <w:ind w:left="3562" w:hanging="281"/>
      </w:pPr>
      <w:rPr>
        <w:rFonts w:hint="default"/>
        <w:lang w:val="es-ES" w:eastAsia="en-US" w:bidi="ar-SA"/>
      </w:rPr>
    </w:lvl>
    <w:lvl w:ilvl="4" w:tplc="9558C0C4">
      <w:numFmt w:val="bullet"/>
      <w:lvlText w:val="•"/>
      <w:lvlJc w:val="left"/>
      <w:pPr>
        <w:ind w:left="4616" w:hanging="281"/>
      </w:pPr>
      <w:rPr>
        <w:rFonts w:hint="default"/>
        <w:lang w:val="es-ES" w:eastAsia="en-US" w:bidi="ar-SA"/>
      </w:rPr>
    </w:lvl>
    <w:lvl w:ilvl="5" w:tplc="BD063C82">
      <w:numFmt w:val="bullet"/>
      <w:lvlText w:val="•"/>
      <w:lvlJc w:val="left"/>
      <w:pPr>
        <w:ind w:left="5670" w:hanging="281"/>
      </w:pPr>
      <w:rPr>
        <w:rFonts w:hint="default"/>
        <w:lang w:val="es-ES" w:eastAsia="en-US" w:bidi="ar-SA"/>
      </w:rPr>
    </w:lvl>
    <w:lvl w:ilvl="6" w:tplc="C96CB604">
      <w:numFmt w:val="bullet"/>
      <w:lvlText w:val="•"/>
      <w:lvlJc w:val="left"/>
      <w:pPr>
        <w:ind w:left="6724" w:hanging="281"/>
      </w:pPr>
      <w:rPr>
        <w:rFonts w:hint="default"/>
        <w:lang w:val="es-ES" w:eastAsia="en-US" w:bidi="ar-SA"/>
      </w:rPr>
    </w:lvl>
    <w:lvl w:ilvl="7" w:tplc="2E12D3F2">
      <w:numFmt w:val="bullet"/>
      <w:lvlText w:val="•"/>
      <w:lvlJc w:val="left"/>
      <w:pPr>
        <w:ind w:left="7778" w:hanging="281"/>
      </w:pPr>
      <w:rPr>
        <w:rFonts w:hint="default"/>
        <w:lang w:val="es-ES" w:eastAsia="en-US" w:bidi="ar-SA"/>
      </w:rPr>
    </w:lvl>
    <w:lvl w:ilvl="8" w:tplc="6F360B2E">
      <w:numFmt w:val="bullet"/>
      <w:lvlText w:val="•"/>
      <w:lvlJc w:val="left"/>
      <w:pPr>
        <w:ind w:left="8832" w:hanging="281"/>
      </w:pPr>
      <w:rPr>
        <w:rFonts w:hint="default"/>
        <w:lang w:val="es-ES" w:eastAsia="en-US" w:bidi="ar-SA"/>
      </w:rPr>
    </w:lvl>
  </w:abstractNum>
  <w:abstractNum w:abstractNumId="43" w15:restartNumberingAfterBreak="0">
    <w:nsid w:val="46EE4DF3"/>
    <w:multiLevelType w:val="hybridMultilevel"/>
    <w:tmpl w:val="6D9ED584"/>
    <w:lvl w:ilvl="0" w:tplc="BAA83CFA">
      <w:start w:val="1"/>
      <w:numFmt w:val="lowerLetter"/>
      <w:lvlText w:val="%1)"/>
      <w:lvlJc w:val="left"/>
      <w:pPr>
        <w:ind w:left="404" w:hanging="708"/>
      </w:pPr>
      <w:rPr>
        <w:rFonts w:ascii="Arial MT" w:eastAsia="Arial MT" w:hAnsi="Arial MT" w:cs="Arial MT" w:hint="default"/>
        <w:spacing w:val="0"/>
        <w:w w:val="97"/>
        <w:sz w:val="24"/>
        <w:szCs w:val="24"/>
        <w:lang w:val="es-ES" w:eastAsia="en-US" w:bidi="ar-SA"/>
      </w:rPr>
    </w:lvl>
    <w:lvl w:ilvl="1" w:tplc="D5189C18">
      <w:numFmt w:val="bullet"/>
      <w:lvlText w:val="•"/>
      <w:lvlJc w:val="left"/>
      <w:pPr>
        <w:ind w:left="1454" w:hanging="708"/>
      </w:pPr>
      <w:rPr>
        <w:rFonts w:hint="default"/>
        <w:lang w:val="es-ES" w:eastAsia="en-US" w:bidi="ar-SA"/>
      </w:rPr>
    </w:lvl>
    <w:lvl w:ilvl="2" w:tplc="D1D8CB4C">
      <w:numFmt w:val="bullet"/>
      <w:lvlText w:val="•"/>
      <w:lvlJc w:val="left"/>
      <w:pPr>
        <w:ind w:left="2508" w:hanging="708"/>
      </w:pPr>
      <w:rPr>
        <w:rFonts w:hint="default"/>
        <w:lang w:val="es-ES" w:eastAsia="en-US" w:bidi="ar-SA"/>
      </w:rPr>
    </w:lvl>
    <w:lvl w:ilvl="3" w:tplc="AC84D11A">
      <w:numFmt w:val="bullet"/>
      <w:lvlText w:val="•"/>
      <w:lvlJc w:val="left"/>
      <w:pPr>
        <w:ind w:left="3562" w:hanging="708"/>
      </w:pPr>
      <w:rPr>
        <w:rFonts w:hint="default"/>
        <w:lang w:val="es-ES" w:eastAsia="en-US" w:bidi="ar-SA"/>
      </w:rPr>
    </w:lvl>
    <w:lvl w:ilvl="4" w:tplc="8758C51E">
      <w:numFmt w:val="bullet"/>
      <w:lvlText w:val="•"/>
      <w:lvlJc w:val="left"/>
      <w:pPr>
        <w:ind w:left="4616" w:hanging="708"/>
      </w:pPr>
      <w:rPr>
        <w:rFonts w:hint="default"/>
        <w:lang w:val="es-ES" w:eastAsia="en-US" w:bidi="ar-SA"/>
      </w:rPr>
    </w:lvl>
    <w:lvl w:ilvl="5" w:tplc="AB1E307C">
      <w:numFmt w:val="bullet"/>
      <w:lvlText w:val="•"/>
      <w:lvlJc w:val="left"/>
      <w:pPr>
        <w:ind w:left="5670" w:hanging="708"/>
      </w:pPr>
      <w:rPr>
        <w:rFonts w:hint="default"/>
        <w:lang w:val="es-ES" w:eastAsia="en-US" w:bidi="ar-SA"/>
      </w:rPr>
    </w:lvl>
    <w:lvl w:ilvl="6" w:tplc="4C68A2B8">
      <w:numFmt w:val="bullet"/>
      <w:lvlText w:val="•"/>
      <w:lvlJc w:val="left"/>
      <w:pPr>
        <w:ind w:left="6724" w:hanging="708"/>
      </w:pPr>
      <w:rPr>
        <w:rFonts w:hint="default"/>
        <w:lang w:val="es-ES" w:eastAsia="en-US" w:bidi="ar-SA"/>
      </w:rPr>
    </w:lvl>
    <w:lvl w:ilvl="7" w:tplc="1B0C2330">
      <w:numFmt w:val="bullet"/>
      <w:lvlText w:val="•"/>
      <w:lvlJc w:val="left"/>
      <w:pPr>
        <w:ind w:left="7778" w:hanging="708"/>
      </w:pPr>
      <w:rPr>
        <w:rFonts w:hint="default"/>
        <w:lang w:val="es-ES" w:eastAsia="en-US" w:bidi="ar-SA"/>
      </w:rPr>
    </w:lvl>
    <w:lvl w:ilvl="8" w:tplc="5BC88868">
      <w:numFmt w:val="bullet"/>
      <w:lvlText w:val="•"/>
      <w:lvlJc w:val="left"/>
      <w:pPr>
        <w:ind w:left="8832" w:hanging="708"/>
      </w:pPr>
      <w:rPr>
        <w:rFonts w:hint="default"/>
        <w:lang w:val="es-ES" w:eastAsia="en-US" w:bidi="ar-SA"/>
      </w:rPr>
    </w:lvl>
  </w:abstractNum>
  <w:abstractNum w:abstractNumId="44" w15:restartNumberingAfterBreak="0">
    <w:nsid w:val="47066386"/>
    <w:multiLevelType w:val="hybridMultilevel"/>
    <w:tmpl w:val="C64A8A5A"/>
    <w:lvl w:ilvl="0" w:tplc="523414EC">
      <w:start w:val="1"/>
      <w:numFmt w:val="upperRoman"/>
      <w:lvlText w:val="%1."/>
      <w:lvlJc w:val="left"/>
      <w:pPr>
        <w:ind w:left="404" w:hanging="706"/>
      </w:pPr>
      <w:rPr>
        <w:rFonts w:ascii="Arial MT" w:eastAsia="Arial MT" w:hAnsi="Arial MT" w:cs="Arial MT" w:hint="default"/>
        <w:spacing w:val="-4"/>
        <w:w w:val="100"/>
        <w:sz w:val="24"/>
        <w:szCs w:val="24"/>
        <w:lang w:val="es-ES" w:eastAsia="en-US" w:bidi="ar-SA"/>
      </w:rPr>
    </w:lvl>
    <w:lvl w:ilvl="1" w:tplc="8ADC8FEA">
      <w:numFmt w:val="bullet"/>
      <w:lvlText w:val="•"/>
      <w:lvlJc w:val="left"/>
      <w:pPr>
        <w:ind w:left="1454" w:hanging="706"/>
      </w:pPr>
      <w:rPr>
        <w:rFonts w:hint="default"/>
        <w:lang w:val="es-ES" w:eastAsia="en-US" w:bidi="ar-SA"/>
      </w:rPr>
    </w:lvl>
    <w:lvl w:ilvl="2" w:tplc="AD984F2A">
      <w:numFmt w:val="bullet"/>
      <w:lvlText w:val="•"/>
      <w:lvlJc w:val="left"/>
      <w:pPr>
        <w:ind w:left="2508" w:hanging="706"/>
      </w:pPr>
      <w:rPr>
        <w:rFonts w:hint="default"/>
        <w:lang w:val="es-ES" w:eastAsia="en-US" w:bidi="ar-SA"/>
      </w:rPr>
    </w:lvl>
    <w:lvl w:ilvl="3" w:tplc="62E46410">
      <w:numFmt w:val="bullet"/>
      <w:lvlText w:val="•"/>
      <w:lvlJc w:val="left"/>
      <w:pPr>
        <w:ind w:left="3562" w:hanging="706"/>
      </w:pPr>
      <w:rPr>
        <w:rFonts w:hint="default"/>
        <w:lang w:val="es-ES" w:eastAsia="en-US" w:bidi="ar-SA"/>
      </w:rPr>
    </w:lvl>
    <w:lvl w:ilvl="4" w:tplc="5712C2CC">
      <w:numFmt w:val="bullet"/>
      <w:lvlText w:val="•"/>
      <w:lvlJc w:val="left"/>
      <w:pPr>
        <w:ind w:left="4616" w:hanging="706"/>
      </w:pPr>
      <w:rPr>
        <w:rFonts w:hint="default"/>
        <w:lang w:val="es-ES" w:eastAsia="en-US" w:bidi="ar-SA"/>
      </w:rPr>
    </w:lvl>
    <w:lvl w:ilvl="5" w:tplc="90D6DCBA">
      <w:numFmt w:val="bullet"/>
      <w:lvlText w:val="•"/>
      <w:lvlJc w:val="left"/>
      <w:pPr>
        <w:ind w:left="5670" w:hanging="706"/>
      </w:pPr>
      <w:rPr>
        <w:rFonts w:hint="default"/>
        <w:lang w:val="es-ES" w:eastAsia="en-US" w:bidi="ar-SA"/>
      </w:rPr>
    </w:lvl>
    <w:lvl w:ilvl="6" w:tplc="633449EE">
      <w:numFmt w:val="bullet"/>
      <w:lvlText w:val="•"/>
      <w:lvlJc w:val="left"/>
      <w:pPr>
        <w:ind w:left="6724" w:hanging="706"/>
      </w:pPr>
      <w:rPr>
        <w:rFonts w:hint="default"/>
        <w:lang w:val="es-ES" w:eastAsia="en-US" w:bidi="ar-SA"/>
      </w:rPr>
    </w:lvl>
    <w:lvl w:ilvl="7" w:tplc="A464367A">
      <w:numFmt w:val="bullet"/>
      <w:lvlText w:val="•"/>
      <w:lvlJc w:val="left"/>
      <w:pPr>
        <w:ind w:left="7778" w:hanging="706"/>
      </w:pPr>
      <w:rPr>
        <w:rFonts w:hint="default"/>
        <w:lang w:val="es-ES" w:eastAsia="en-US" w:bidi="ar-SA"/>
      </w:rPr>
    </w:lvl>
    <w:lvl w:ilvl="8" w:tplc="56F21D64">
      <w:numFmt w:val="bullet"/>
      <w:lvlText w:val="•"/>
      <w:lvlJc w:val="left"/>
      <w:pPr>
        <w:ind w:left="8832" w:hanging="706"/>
      </w:pPr>
      <w:rPr>
        <w:rFonts w:hint="default"/>
        <w:lang w:val="es-ES" w:eastAsia="en-US" w:bidi="ar-SA"/>
      </w:rPr>
    </w:lvl>
  </w:abstractNum>
  <w:abstractNum w:abstractNumId="45" w15:restartNumberingAfterBreak="0">
    <w:nsid w:val="4B1D4BBC"/>
    <w:multiLevelType w:val="hybridMultilevel"/>
    <w:tmpl w:val="7EFC12CE"/>
    <w:lvl w:ilvl="0" w:tplc="DAE65440">
      <w:start w:val="1"/>
      <w:numFmt w:val="decimal"/>
      <w:lvlText w:val="%1."/>
      <w:lvlJc w:val="left"/>
      <w:pPr>
        <w:ind w:left="1110" w:hanging="706"/>
      </w:pPr>
      <w:rPr>
        <w:rFonts w:ascii="Arial MT" w:eastAsia="Arial MT" w:hAnsi="Arial MT" w:cs="Arial MT" w:hint="default"/>
        <w:spacing w:val="-1"/>
        <w:w w:val="97"/>
        <w:sz w:val="24"/>
        <w:szCs w:val="24"/>
        <w:lang w:val="es-ES" w:eastAsia="en-US" w:bidi="ar-SA"/>
      </w:rPr>
    </w:lvl>
    <w:lvl w:ilvl="1" w:tplc="6C462954">
      <w:numFmt w:val="bullet"/>
      <w:lvlText w:val="•"/>
      <w:lvlJc w:val="left"/>
      <w:pPr>
        <w:ind w:left="2102" w:hanging="706"/>
      </w:pPr>
      <w:rPr>
        <w:rFonts w:hint="default"/>
        <w:lang w:val="es-ES" w:eastAsia="en-US" w:bidi="ar-SA"/>
      </w:rPr>
    </w:lvl>
    <w:lvl w:ilvl="2" w:tplc="DA7C68F0">
      <w:numFmt w:val="bullet"/>
      <w:lvlText w:val="•"/>
      <w:lvlJc w:val="left"/>
      <w:pPr>
        <w:ind w:left="3084" w:hanging="706"/>
      </w:pPr>
      <w:rPr>
        <w:rFonts w:hint="default"/>
        <w:lang w:val="es-ES" w:eastAsia="en-US" w:bidi="ar-SA"/>
      </w:rPr>
    </w:lvl>
    <w:lvl w:ilvl="3" w:tplc="55AE8B22">
      <w:numFmt w:val="bullet"/>
      <w:lvlText w:val="•"/>
      <w:lvlJc w:val="left"/>
      <w:pPr>
        <w:ind w:left="4066" w:hanging="706"/>
      </w:pPr>
      <w:rPr>
        <w:rFonts w:hint="default"/>
        <w:lang w:val="es-ES" w:eastAsia="en-US" w:bidi="ar-SA"/>
      </w:rPr>
    </w:lvl>
    <w:lvl w:ilvl="4" w:tplc="FBD4982C">
      <w:numFmt w:val="bullet"/>
      <w:lvlText w:val="•"/>
      <w:lvlJc w:val="left"/>
      <w:pPr>
        <w:ind w:left="5048" w:hanging="706"/>
      </w:pPr>
      <w:rPr>
        <w:rFonts w:hint="default"/>
        <w:lang w:val="es-ES" w:eastAsia="en-US" w:bidi="ar-SA"/>
      </w:rPr>
    </w:lvl>
    <w:lvl w:ilvl="5" w:tplc="49827976">
      <w:numFmt w:val="bullet"/>
      <w:lvlText w:val="•"/>
      <w:lvlJc w:val="left"/>
      <w:pPr>
        <w:ind w:left="6030" w:hanging="706"/>
      </w:pPr>
      <w:rPr>
        <w:rFonts w:hint="default"/>
        <w:lang w:val="es-ES" w:eastAsia="en-US" w:bidi="ar-SA"/>
      </w:rPr>
    </w:lvl>
    <w:lvl w:ilvl="6" w:tplc="14821754">
      <w:numFmt w:val="bullet"/>
      <w:lvlText w:val="•"/>
      <w:lvlJc w:val="left"/>
      <w:pPr>
        <w:ind w:left="7012" w:hanging="706"/>
      </w:pPr>
      <w:rPr>
        <w:rFonts w:hint="default"/>
        <w:lang w:val="es-ES" w:eastAsia="en-US" w:bidi="ar-SA"/>
      </w:rPr>
    </w:lvl>
    <w:lvl w:ilvl="7" w:tplc="5E78B576">
      <w:numFmt w:val="bullet"/>
      <w:lvlText w:val="•"/>
      <w:lvlJc w:val="left"/>
      <w:pPr>
        <w:ind w:left="7994" w:hanging="706"/>
      </w:pPr>
      <w:rPr>
        <w:rFonts w:hint="default"/>
        <w:lang w:val="es-ES" w:eastAsia="en-US" w:bidi="ar-SA"/>
      </w:rPr>
    </w:lvl>
    <w:lvl w:ilvl="8" w:tplc="E29AAF14">
      <w:numFmt w:val="bullet"/>
      <w:lvlText w:val="•"/>
      <w:lvlJc w:val="left"/>
      <w:pPr>
        <w:ind w:left="8976" w:hanging="706"/>
      </w:pPr>
      <w:rPr>
        <w:rFonts w:hint="default"/>
        <w:lang w:val="es-ES" w:eastAsia="en-US" w:bidi="ar-SA"/>
      </w:rPr>
    </w:lvl>
  </w:abstractNum>
  <w:abstractNum w:abstractNumId="46" w15:restartNumberingAfterBreak="0">
    <w:nsid w:val="4BBF2289"/>
    <w:multiLevelType w:val="multilevel"/>
    <w:tmpl w:val="1F60FD1A"/>
    <w:lvl w:ilvl="0">
      <w:start w:val="1"/>
      <w:numFmt w:val="upperRoman"/>
      <w:lvlText w:val="%1."/>
      <w:lvlJc w:val="right"/>
      <w:pPr>
        <w:ind w:left="1124" w:hanging="360"/>
      </w:p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47" w15:restartNumberingAfterBreak="0">
    <w:nsid w:val="4BC457D9"/>
    <w:multiLevelType w:val="hybridMultilevel"/>
    <w:tmpl w:val="EE5261B8"/>
    <w:lvl w:ilvl="0" w:tplc="2AA6999E">
      <w:start w:val="1"/>
      <w:numFmt w:val="lowerLetter"/>
      <w:lvlText w:val="%1)"/>
      <w:lvlJc w:val="left"/>
      <w:pPr>
        <w:ind w:left="404" w:hanging="706"/>
      </w:pPr>
      <w:rPr>
        <w:rFonts w:ascii="Arial MT" w:eastAsia="Arial MT" w:hAnsi="Arial MT" w:cs="Arial MT" w:hint="default"/>
        <w:spacing w:val="0"/>
        <w:w w:val="97"/>
        <w:sz w:val="24"/>
        <w:szCs w:val="24"/>
        <w:lang w:val="es-ES" w:eastAsia="en-US" w:bidi="ar-SA"/>
      </w:rPr>
    </w:lvl>
    <w:lvl w:ilvl="1" w:tplc="D23E1DF2">
      <w:numFmt w:val="bullet"/>
      <w:lvlText w:val="•"/>
      <w:lvlJc w:val="left"/>
      <w:pPr>
        <w:ind w:left="1454" w:hanging="706"/>
      </w:pPr>
      <w:rPr>
        <w:rFonts w:hint="default"/>
        <w:lang w:val="es-ES" w:eastAsia="en-US" w:bidi="ar-SA"/>
      </w:rPr>
    </w:lvl>
    <w:lvl w:ilvl="2" w:tplc="3B0A5D50">
      <w:numFmt w:val="bullet"/>
      <w:lvlText w:val="•"/>
      <w:lvlJc w:val="left"/>
      <w:pPr>
        <w:ind w:left="2508" w:hanging="706"/>
      </w:pPr>
      <w:rPr>
        <w:rFonts w:hint="default"/>
        <w:lang w:val="es-ES" w:eastAsia="en-US" w:bidi="ar-SA"/>
      </w:rPr>
    </w:lvl>
    <w:lvl w:ilvl="3" w:tplc="20CE0212">
      <w:numFmt w:val="bullet"/>
      <w:lvlText w:val="•"/>
      <w:lvlJc w:val="left"/>
      <w:pPr>
        <w:ind w:left="3562" w:hanging="706"/>
      </w:pPr>
      <w:rPr>
        <w:rFonts w:hint="default"/>
        <w:lang w:val="es-ES" w:eastAsia="en-US" w:bidi="ar-SA"/>
      </w:rPr>
    </w:lvl>
    <w:lvl w:ilvl="4" w:tplc="EC4015C0">
      <w:numFmt w:val="bullet"/>
      <w:lvlText w:val="•"/>
      <w:lvlJc w:val="left"/>
      <w:pPr>
        <w:ind w:left="4616" w:hanging="706"/>
      </w:pPr>
      <w:rPr>
        <w:rFonts w:hint="default"/>
        <w:lang w:val="es-ES" w:eastAsia="en-US" w:bidi="ar-SA"/>
      </w:rPr>
    </w:lvl>
    <w:lvl w:ilvl="5" w:tplc="E018AE0A">
      <w:numFmt w:val="bullet"/>
      <w:lvlText w:val="•"/>
      <w:lvlJc w:val="left"/>
      <w:pPr>
        <w:ind w:left="5670" w:hanging="706"/>
      </w:pPr>
      <w:rPr>
        <w:rFonts w:hint="default"/>
        <w:lang w:val="es-ES" w:eastAsia="en-US" w:bidi="ar-SA"/>
      </w:rPr>
    </w:lvl>
    <w:lvl w:ilvl="6" w:tplc="5402562E">
      <w:numFmt w:val="bullet"/>
      <w:lvlText w:val="•"/>
      <w:lvlJc w:val="left"/>
      <w:pPr>
        <w:ind w:left="6724" w:hanging="706"/>
      </w:pPr>
      <w:rPr>
        <w:rFonts w:hint="default"/>
        <w:lang w:val="es-ES" w:eastAsia="en-US" w:bidi="ar-SA"/>
      </w:rPr>
    </w:lvl>
    <w:lvl w:ilvl="7" w:tplc="A3163656">
      <w:numFmt w:val="bullet"/>
      <w:lvlText w:val="•"/>
      <w:lvlJc w:val="left"/>
      <w:pPr>
        <w:ind w:left="7778" w:hanging="706"/>
      </w:pPr>
      <w:rPr>
        <w:rFonts w:hint="default"/>
        <w:lang w:val="es-ES" w:eastAsia="en-US" w:bidi="ar-SA"/>
      </w:rPr>
    </w:lvl>
    <w:lvl w:ilvl="8" w:tplc="DE4E0D5A">
      <w:numFmt w:val="bullet"/>
      <w:lvlText w:val="•"/>
      <w:lvlJc w:val="left"/>
      <w:pPr>
        <w:ind w:left="8832" w:hanging="706"/>
      </w:pPr>
      <w:rPr>
        <w:rFonts w:hint="default"/>
        <w:lang w:val="es-ES" w:eastAsia="en-US" w:bidi="ar-SA"/>
      </w:rPr>
    </w:lvl>
  </w:abstractNum>
  <w:abstractNum w:abstractNumId="48" w15:restartNumberingAfterBreak="0">
    <w:nsid w:val="4CC56E1B"/>
    <w:multiLevelType w:val="hybridMultilevel"/>
    <w:tmpl w:val="812ABDF0"/>
    <w:lvl w:ilvl="0" w:tplc="3518684E">
      <w:start w:val="1"/>
      <w:numFmt w:val="lowerLetter"/>
      <w:lvlText w:val="%1)"/>
      <w:lvlJc w:val="left"/>
      <w:pPr>
        <w:ind w:left="1110" w:hanging="706"/>
      </w:pPr>
      <w:rPr>
        <w:rFonts w:ascii="Arial MT" w:eastAsia="Arial MT" w:hAnsi="Arial MT" w:cs="Arial MT" w:hint="default"/>
        <w:spacing w:val="-1"/>
        <w:w w:val="100"/>
        <w:sz w:val="22"/>
        <w:szCs w:val="22"/>
        <w:lang w:val="es-ES" w:eastAsia="en-US" w:bidi="ar-SA"/>
      </w:rPr>
    </w:lvl>
    <w:lvl w:ilvl="1" w:tplc="EB5AA138">
      <w:numFmt w:val="bullet"/>
      <w:lvlText w:val="•"/>
      <w:lvlJc w:val="left"/>
      <w:pPr>
        <w:ind w:left="2102" w:hanging="706"/>
      </w:pPr>
      <w:rPr>
        <w:rFonts w:hint="default"/>
        <w:lang w:val="es-ES" w:eastAsia="en-US" w:bidi="ar-SA"/>
      </w:rPr>
    </w:lvl>
    <w:lvl w:ilvl="2" w:tplc="4B4E5558">
      <w:numFmt w:val="bullet"/>
      <w:lvlText w:val="•"/>
      <w:lvlJc w:val="left"/>
      <w:pPr>
        <w:ind w:left="3084" w:hanging="706"/>
      </w:pPr>
      <w:rPr>
        <w:rFonts w:hint="default"/>
        <w:lang w:val="es-ES" w:eastAsia="en-US" w:bidi="ar-SA"/>
      </w:rPr>
    </w:lvl>
    <w:lvl w:ilvl="3" w:tplc="8A708DA6">
      <w:numFmt w:val="bullet"/>
      <w:lvlText w:val="•"/>
      <w:lvlJc w:val="left"/>
      <w:pPr>
        <w:ind w:left="4066" w:hanging="706"/>
      </w:pPr>
      <w:rPr>
        <w:rFonts w:hint="default"/>
        <w:lang w:val="es-ES" w:eastAsia="en-US" w:bidi="ar-SA"/>
      </w:rPr>
    </w:lvl>
    <w:lvl w:ilvl="4" w:tplc="A81CE152">
      <w:numFmt w:val="bullet"/>
      <w:lvlText w:val="•"/>
      <w:lvlJc w:val="left"/>
      <w:pPr>
        <w:ind w:left="5048" w:hanging="706"/>
      </w:pPr>
      <w:rPr>
        <w:rFonts w:hint="default"/>
        <w:lang w:val="es-ES" w:eastAsia="en-US" w:bidi="ar-SA"/>
      </w:rPr>
    </w:lvl>
    <w:lvl w:ilvl="5" w:tplc="92BA7840">
      <w:numFmt w:val="bullet"/>
      <w:lvlText w:val="•"/>
      <w:lvlJc w:val="left"/>
      <w:pPr>
        <w:ind w:left="6030" w:hanging="706"/>
      </w:pPr>
      <w:rPr>
        <w:rFonts w:hint="default"/>
        <w:lang w:val="es-ES" w:eastAsia="en-US" w:bidi="ar-SA"/>
      </w:rPr>
    </w:lvl>
    <w:lvl w:ilvl="6" w:tplc="A7527AF8">
      <w:numFmt w:val="bullet"/>
      <w:lvlText w:val="•"/>
      <w:lvlJc w:val="left"/>
      <w:pPr>
        <w:ind w:left="7012" w:hanging="706"/>
      </w:pPr>
      <w:rPr>
        <w:rFonts w:hint="default"/>
        <w:lang w:val="es-ES" w:eastAsia="en-US" w:bidi="ar-SA"/>
      </w:rPr>
    </w:lvl>
    <w:lvl w:ilvl="7" w:tplc="1C36B53E">
      <w:numFmt w:val="bullet"/>
      <w:lvlText w:val="•"/>
      <w:lvlJc w:val="left"/>
      <w:pPr>
        <w:ind w:left="7994" w:hanging="706"/>
      </w:pPr>
      <w:rPr>
        <w:rFonts w:hint="default"/>
        <w:lang w:val="es-ES" w:eastAsia="en-US" w:bidi="ar-SA"/>
      </w:rPr>
    </w:lvl>
    <w:lvl w:ilvl="8" w:tplc="9942FE54">
      <w:numFmt w:val="bullet"/>
      <w:lvlText w:val="•"/>
      <w:lvlJc w:val="left"/>
      <w:pPr>
        <w:ind w:left="8976" w:hanging="706"/>
      </w:pPr>
      <w:rPr>
        <w:rFonts w:hint="default"/>
        <w:lang w:val="es-ES" w:eastAsia="en-US" w:bidi="ar-SA"/>
      </w:rPr>
    </w:lvl>
  </w:abstractNum>
  <w:abstractNum w:abstractNumId="49" w15:restartNumberingAfterBreak="0">
    <w:nsid w:val="4D50305E"/>
    <w:multiLevelType w:val="hybridMultilevel"/>
    <w:tmpl w:val="0C208CBA"/>
    <w:lvl w:ilvl="0" w:tplc="080A0017">
      <w:start w:val="1"/>
      <w:numFmt w:val="lowerLetter"/>
      <w:lvlText w:val="%1)"/>
      <w:lvlJc w:val="left"/>
      <w:pPr>
        <w:ind w:left="1124" w:hanging="360"/>
      </w:pPr>
    </w:lvl>
    <w:lvl w:ilvl="1" w:tplc="4254FE52">
      <w:start w:val="1"/>
      <w:numFmt w:val="upperRoman"/>
      <w:lvlText w:val="%2."/>
      <w:lvlJc w:val="left"/>
      <w:pPr>
        <w:ind w:left="2204" w:hanging="720"/>
      </w:pPr>
      <w:rPr>
        <w:rFonts w:hint="default"/>
        <w:b/>
      </w:rPr>
    </w:lvl>
    <w:lvl w:ilvl="2" w:tplc="080A001B" w:tentative="1">
      <w:start w:val="1"/>
      <w:numFmt w:val="lowerRoman"/>
      <w:lvlText w:val="%3."/>
      <w:lvlJc w:val="right"/>
      <w:pPr>
        <w:ind w:left="2564" w:hanging="180"/>
      </w:pPr>
    </w:lvl>
    <w:lvl w:ilvl="3" w:tplc="080A000F" w:tentative="1">
      <w:start w:val="1"/>
      <w:numFmt w:val="decimal"/>
      <w:lvlText w:val="%4."/>
      <w:lvlJc w:val="left"/>
      <w:pPr>
        <w:ind w:left="3284" w:hanging="360"/>
      </w:pPr>
    </w:lvl>
    <w:lvl w:ilvl="4" w:tplc="080A0019" w:tentative="1">
      <w:start w:val="1"/>
      <w:numFmt w:val="lowerLetter"/>
      <w:lvlText w:val="%5."/>
      <w:lvlJc w:val="left"/>
      <w:pPr>
        <w:ind w:left="4004" w:hanging="360"/>
      </w:pPr>
    </w:lvl>
    <w:lvl w:ilvl="5" w:tplc="080A001B" w:tentative="1">
      <w:start w:val="1"/>
      <w:numFmt w:val="lowerRoman"/>
      <w:lvlText w:val="%6."/>
      <w:lvlJc w:val="right"/>
      <w:pPr>
        <w:ind w:left="4724" w:hanging="180"/>
      </w:pPr>
    </w:lvl>
    <w:lvl w:ilvl="6" w:tplc="080A000F" w:tentative="1">
      <w:start w:val="1"/>
      <w:numFmt w:val="decimal"/>
      <w:lvlText w:val="%7."/>
      <w:lvlJc w:val="left"/>
      <w:pPr>
        <w:ind w:left="5444" w:hanging="360"/>
      </w:pPr>
    </w:lvl>
    <w:lvl w:ilvl="7" w:tplc="080A0019" w:tentative="1">
      <w:start w:val="1"/>
      <w:numFmt w:val="lowerLetter"/>
      <w:lvlText w:val="%8."/>
      <w:lvlJc w:val="left"/>
      <w:pPr>
        <w:ind w:left="6164" w:hanging="360"/>
      </w:pPr>
    </w:lvl>
    <w:lvl w:ilvl="8" w:tplc="080A001B" w:tentative="1">
      <w:start w:val="1"/>
      <w:numFmt w:val="lowerRoman"/>
      <w:lvlText w:val="%9."/>
      <w:lvlJc w:val="right"/>
      <w:pPr>
        <w:ind w:left="6884" w:hanging="180"/>
      </w:pPr>
    </w:lvl>
  </w:abstractNum>
  <w:abstractNum w:abstractNumId="50" w15:restartNumberingAfterBreak="0">
    <w:nsid w:val="4DF62B6B"/>
    <w:multiLevelType w:val="hybridMultilevel"/>
    <w:tmpl w:val="DFE25B02"/>
    <w:lvl w:ilvl="0" w:tplc="DDE2D906">
      <w:start w:val="1"/>
      <w:numFmt w:val="lowerLetter"/>
      <w:lvlText w:val="%1)"/>
      <w:lvlJc w:val="left"/>
      <w:pPr>
        <w:ind w:left="404" w:hanging="706"/>
      </w:pPr>
      <w:rPr>
        <w:rFonts w:ascii="Arial MT" w:eastAsia="Arial MT" w:hAnsi="Arial MT" w:cs="Arial MT" w:hint="default"/>
        <w:spacing w:val="0"/>
        <w:w w:val="97"/>
        <w:sz w:val="24"/>
        <w:szCs w:val="24"/>
        <w:lang w:val="es-ES" w:eastAsia="en-US" w:bidi="ar-SA"/>
      </w:rPr>
    </w:lvl>
    <w:lvl w:ilvl="1" w:tplc="78864DE6">
      <w:numFmt w:val="bullet"/>
      <w:lvlText w:val="•"/>
      <w:lvlJc w:val="left"/>
      <w:pPr>
        <w:ind w:left="1454" w:hanging="706"/>
      </w:pPr>
      <w:rPr>
        <w:rFonts w:hint="default"/>
        <w:lang w:val="es-ES" w:eastAsia="en-US" w:bidi="ar-SA"/>
      </w:rPr>
    </w:lvl>
    <w:lvl w:ilvl="2" w:tplc="CCE62066">
      <w:numFmt w:val="bullet"/>
      <w:lvlText w:val="•"/>
      <w:lvlJc w:val="left"/>
      <w:pPr>
        <w:ind w:left="2508" w:hanging="706"/>
      </w:pPr>
      <w:rPr>
        <w:rFonts w:hint="default"/>
        <w:lang w:val="es-ES" w:eastAsia="en-US" w:bidi="ar-SA"/>
      </w:rPr>
    </w:lvl>
    <w:lvl w:ilvl="3" w:tplc="6EE4BDF6">
      <w:numFmt w:val="bullet"/>
      <w:lvlText w:val="•"/>
      <w:lvlJc w:val="left"/>
      <w:pPr>
        <w:ind w:left="3562" w:hanging="706"/>
      </w:pPr>
      <w:rPr>
        <w:rFonts w:hint="default"/>
        <w:lang w:val="es-ES" w:eastAsia="en-US" w:bidi="ar-SA"/>
      </w:rPr>
    </w:lvl>
    <w:lvl w:ilvl="4" w:tplc="3BF69AE8">
      <w:numFmt w:val="bullet"/>
      <w:lvlText w:val="•"/>
      <w:lvlJc w:val="left"/>
      <w:pPr>
        <w:ind w:left="4616" w:hanging="706"/>
      </w:pPr>
      <w:rPr>
        <w:rFonts w:hint="default"/>
        <w:lang w:val="es-ES" w:eastAsia="en-US" w:bidi="ar-SA"/>
      </w:rPr>
    </w:lvl>
    <w:lvl w:ilvl="5" w:tplc="462EA9C0">
      <w:numFmt w:val="bullet"/>
      <w:lvlText w:val="•"/>
      <w:lvlJc w:val="left"/>
      <w:pPr>
        <w:ind w:left="5670" w:hanging="706"/>
      </w:pPr>
      <w:rPr>
        <w:rFonts w:hint="default"/>
        <w:lang w:val="es-ES" w:eastAsia="en-US" w:bidi="ar-SA"/>
      </w:rPr>
    </w:lvl>
    <w:lvl w:ilvl="6" w:tplc="DFF0A01C">
      <w:numFmt w:val="bullet"/>
      <w:lvlText w:val="•"/>
      <w:lvlJc w:val="left"/>
      <w:pPr>
        <w:ind w:left="6724" w:hanging="706"/>
      </w:pPr>
      <w:rPr>
        <w:rFonts w:hint="default"/>
        <w:lang w:val="es-ES" w:eastAsia="en-US" w:bidi="ar-SA"/>
      </w:rPr>
    </w:lvl>
    <w:lvl w:ilvl="7" w:tplc="F802F53E">
      <w:numFmt w:val="bullet"/>
      <w:lvlText w:val="•"/>
      <w:lvlJc w:val="left"/>
      <w:pPr>
        <w:ind w:left="7778" w:hanging="706"/>
      </w:pPr>
      <w:rPr>
        <w:rFonts w:hint="default"/>
        <w:lang w:val="es-ES" w:eastAsia="en-US" w:bidi="ar-SA"/>
      </w:rPr>
    </w:lvl>
    <w:lvl w:ilvl="8" w:tplc="D960C010">
      <w:numFmt w:val="bullet"/>
      <w:lvlText w:val="•"/>
      <w:lvlJc w:val="left"/>
      <w:pPr>
        <w:ind w:left="8832" w:hanging="706"/>
      </w:pPr>
      <w:rPr>
        <w:rFonts w:hint="default"/>
        <w:lang w:val="es-ES" w:eastAsia="en-US" w:bidi="ar-SA"/>
      </w:rPr>
    </w:lvl>
  </w:abstractNum>
  <w:abstractNum w:abstractNumId="51" w15:restartNumberingAfterBreak="0">
    <w:nsid w:val="4FC2040E"/>
    <w:multiLevelType w:val="hybridMultilevel"/>
    <w:tmpl w:val="97447888"/>
    <w:lvl w:ilvl="0" w:tplc="7D2A1BBE">
      <w:start w:val="1"/>
      <w:numFmt w:val="lowerLetter"/>
      <w:lvlText w:val="%1)"/>
      <w:lvlJc w:val="left"/>
      <w:pPr>
        <w:ind w:left="404" w:hanging="708"/>
      </w:pPr>
      <w:rPr>
        <w:rFonts w:ascii="Arial MT" w:eastAsia="Arial MT" w:hAnsi="Arial MT" w:cs="Arial MT" w:hint="default"/>
        <w:spacing w:val="0"/>
        <w:w w:val="97"/>
        <w:sz w:val="24"/>
        <w:szCs w:val="24"/>
        <w:lang w:val="es-ES" w:eastAsia="en-US" w:bidi="ar-SA"/>
      </w:rPr>
    </w:lvl>
    <w:lvl w:ilvl="1" w:tplc="ACCCC470">
      <w:numFmt w:val="bullet"/>
      <w:lvlText w:val="•"/>
      <w:lvlJc w:val="left"/>
      <w:pPr>
        <w:ind w:left="1454" w:hanging="708"/>
      </w:pPr>
      <w:rPr>
        <w:rFonts w:hint="default"/>
        <w:lang w:val="es-ES" w:eastAsia="en-US" w:bidi="ar-SA"/>
      </w:rPr>
    </w:lvl>
    <w:lvl w:ilvl="2" w:tplc="76786C12">
      <w:numFmt w:val="bullet"/>
      <w:lvlText w:val="•"/>
      <w:lvlJc w:val="left"/>
      <w:pPr>
        <w:ind w:left="2508" w:hanging="708"/>
      </w:pPr>
      <w:rPr>
        <w:rFonts w:hint="default"/>
        <w:lang w:val="es-ES" w:eastAsia="en-US" w:bidi="ar-SA"/>
      </w:rPr>
    </w:lvl>
    <w:lvl w:ilvl="3" w:tplc="8390A90E">
      <w:numFmt w:val="bullet"/>
      <w:lvlText w:val="•"/>
      <w:lvlJc w:val="left"/>
      <w:pPr>
        <w:ind w:left="3562" w:hanging="708"/>
      </w:pPr>
      <w:rPr>
        <w:rFonts w:hint="default"/>
        <w:lang w:val="es-ES" w:eastAsia="en-US" w:bidi="ar-SA"/>
      </w:rPr>
    </w:lvl>
    <w:lvl w:ilvl="4" w:tplc="F9DAA65A">
      <w:numFmt w:val="bullet"/>
      <w:lvlText w:val="•"/>
      <w:lvlJc w:val="left"/>
      <w:pPr>
        <w:ind w:left="4616" w:hanging="708"/>
      </w:pPr>
      <w:rPr>
        <w:rFonts w:hint="default"/>
        <w:lang w:val="es-ES" w:eastAsia="en-US" w:bidi="ar-SA"/>
      </w:rPr>
    </w:lvl>
    <w:lvl w:ilvl="5" w:tplc="7C703F30">
      <w:numFmt w:val="bullet"/>
      <w:lvlText w:val="•"/>
      <w:lvlJc w:val="left"/>
      <w:pPr>
        <w:ind w:left="5670" w:hanging="708"/>
      </w:pPr>
      <w:rPr>
        <w:rFonts w:hint="default"/>
        <w:lang w:val="es-ES" w:eastAsia="en-US" w:bidi="ar-SA"/>
      </w:rPr>
    </w:lvl>
    <w:lvl w:ilvl="6" w:tplc="8A6231FA">
      <w:numFmt w:val="bullet"/>
      <w:lvlText w:val="•"/>
      <w:lvlJc w:val="left"/>
      <w:pPr>
        <w:ind w:left="6724" w:hanging="708"/>
      </w:pPr>
      <w:rPr>
        <w:rFonts w:hint="default"/>
        <w:lang w:val="es-ES" w:eastAsia="en-US" w:bidi="ar-SA"/>
      </w:rPr>
    </w:lvl>
    <w:lvl w:ilvl="7" w:tplc="A64431D2">
      <w:numFmt w:val="bullet"/>
      <w:lvlText w:val="•"/>
      <w:lvlJc w:val="left"/>
      <w:pPr>
        <w:ind w:left="7778" w:hanging="708"/>
      </w:pPr>
      <w:rPr>
        <w:rFonts w:hint="default"/>
        <w:lang w:val="es-ES" w:eastAsia="en-US" w:bidi="ar-SA"/>
      </w:rPr>
    </w:lvl>
    <w:lvl w:ilvl="8" w:tplc="A5AA0D04">
      <w:numFmt w:val="bullet"/>
      <w:lvlText w:val="•"/>
      <w:lvlJc w:val="left"/>
      <w:pPr>
        <w:ind w:left="8832" w:hanging="708"/>
      </w:pPr>
      <w:rPr>
        <w:rFonts w:hint="default"/>
        <w:lang w:val="es-ES" w:eastAsia="en-US" w:bidi="ar-SA"/>
      </w:rPr>
    </w:lvl>
  </w:abstractNum>
  <w:abstractNum w:abstractNumId="52" w15:restartNumberingAfterBreak="0">
    <w:nsid w:val="4FFC39D9"/>
    <w:multiLevelType w:val="hybridMultilevel"/>
    <w:tmpl w:val="028271E8"/>
    <w:lvl w:ilvl="0" w:tplc="5E601E52">
      <w:start w:val="1"/>
      <w:numFmt w:val="lowerLetter"/>
      <w:lvlText w:val="%1)"/>
      <w:lvlJc w:val="left"/>
      <w:pPr>
        <w:ind w:left="404" w:hanging="708"/>
      </w:pPr>
      <w:rPr>
        <w:rFonts w:ascii="Arial MT" w:eastAsia="Arial MT" w:hAnsi="Arial MT" w:cs="Arial MT" w:hint="default"/>
        <w:spacing w:val="0"/>
        <w:w w:val="97"/>
        <w:sz w:val="24"/>
        <w:szCs w:val="24"/>
        <w:lang w:val="es-ES" w:eastAsia="en-US" w:bidi="ar-SA"/>
      </w:rPr>
    </w:lvl>
    <w:lvl w:ilvl="1" w:tplc="907689FE">
      <w:numFmt w:val="bullet"/>
      <w:lvlText w:val="•"/>
      <w:lvlJc w:val="left"/>
      <w:pPr>
        <w:ind w:left="1454" w:hanging="708"/>
      </w:pPr>
      <w:rPr>
        <w:rFonts w:hint="default"/>
        <w:lang w:val="es-ES" w:eastAsia="en-US" w:bidi="ar-SA"/>
      </w:rPr>
    </w:lvl>
    <w:lvl w:ilvl="2" w:tplc="4EA2ED3E">
      <w:numFmt w:val="bullet"/>
      <w:lvlText w:val="•"/>
      <w:lvlJc w:val="left"/>
      <w:pPr>
        <w:ind w:left="2508" w:hanging="708"/>
      </w:pPr>
      <w:rPr>
        <w:rFonts w:hint="default"/>
        <w:lang w:val="es-ES" w:eastAsia="en-US" w:bidi="ar-SA"/>
      </w:rPr>
    </w:lvl>
    <w:lvl w:ilvl="3" w:tplc="23EC734E">
      <w:numFmt w:val="bullet"/>
      <w:lvlText w:val="•"/>
      <w:lvlJc w:val="left"/>
      <w:pPr>
        <w:ind w:left="3562" w:hanging="708"/>
      </w:pPr>
      <w:rPr>
        <w:rFonts w:hint="default"/>
        <w:lang w:val="es-ES" w:eastAsia="en-US" w:bidi="ar-SA"/>
      </w:rPr>
    </w:lvl>
    <w:lvl w:ilvl="4" w:tplc="E7A8A626">
      <w:numFmt w:val="bullet"/>
      <w:lvlText w:val="•"/>
      <w:lvlJc w:val="left"/>
      <w:pPr>
        <w:ind w:left="4616" w:hanging="708"/>
      </w:pPr>
      <w:rPr>
        <w:rFonts w:hint="default"/>
        <w:lang w:val="es-ES" w:eastAsia="en-US" w:bidi="ar-SA"/>
      </w:rPr>
    </w:lvl>
    <w:lvl w:ilvl="5" w:tplc="B3C63352">
      <w:numFmt w:val="bullet"/>
      <w:lvlText w:val="•"/>
      <w:lvlJc w:val="left"/>
      <w:pPr>
        <w:ind w:left="5670" w:hanging="708"/>
      </w:pPr>
      <w:rPr>
        <w:rFonts w:hint="default"/>
        <w:lang w:val="es-ES" w:eastAsia="en-US" w:bidi="ar-SA"/>
      </w:rPr>
    </w:lvl>
    <w:lvl w:ilvl="6" w:tplc="6180C4E4">
      <w:numFmt w:val="bullet"/>
      <w:lvlText w:val="•"/>
      <w:lvlJc w:val="left"/>
      <w:pPr>
        <w:ind w:left="6724" w:hanging="708"/>
      </w:pPr>
      <w:rPr>
        <w:rFonts w:hint="default"/>
        <w:lang w:val="es-ES" w:eastAsia="en-US" w:bidi="ar-SA"/>
      </w:rPr>
    </w:lvl>
    <w:lvl w:ilvl="7" w:tplc="F2ECE1C2">
      <w:numFmt w:val="bullet"/>
      <w:lvlText w:val="•"/>
      <w:lvlJc w:val="left"/>
      <w:pPr>
        <w:ind w:left="7778" w:hanging="708"/>
      </w:pPr>
      <w:rPr>
        <w:rFonts w:hint="default"/>
        <w:lang w:val="es-ES" w:eastAsia="en-US" w:bidi="ar-SA"/>
      </w:rPr>
    </w:lvl>
    <w:lvl w:ilvl="8" w:tplc="5EFA1F62">
      <w:numFmt w:val="bullet"/>
      <w:lvlText w:val="•"/>
      <w:lvlJc w:val="left"/>
      <w:pPr>
        <w:ind w:left="8832" w:hanging="708"/>
      </w:pPr>
      <w:rPr>
        <w:rFonts w:hint="default"/>
        <w:lang w:val="es-ES" w:eastAsia="en-US" w:bidi="ar-SA"/>
      </w:rPr>
    </w:lvl>
  </w:abstractNum>
  <w:abstractNum w:abstractNumId="53" w15:restartNumberingAfterBreak="0">
    <w:nsid w:val="50A04D2F"/>
    <w:multiLevelType w:val="hybridMultilevel"/>
    <w:tmpl w:val="A99076BC"/>
    <w:lvl w:ilvl="0" w:tplc="9F46C2A6">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1004B256">
      <w:numFmt w:val="bullet"/>
      <w:lvlText w:val="•"/>
      <w:lvlJc w:val="left"/>
      <w:pPr>
        <w:ind w:left="2102" w:hanging="706"/>
      </w:pPr>
      <w:rPr>
        <w:rFonts w:hint="default"/>
        <w:lang w:val="es-ES" w:eastAsia="en-US" w:bidi="ar-SA"/>
      </w:rPr>
    </w:lvl>
    <w:lvl w:ilvl="2" w:tplc="FF644FBC">
      <w:numFmt w:val="bullet"/>
      <w:lvlText w:val="•"/>
      <w:lvlJc w:val="left"/>
      <w:pPr>
        <w:ind w:left="3084" w:hanging="706"/>
      </w:pPr>
      <w:rPr>
        <w:rFonts w:hint="default"/>
        <w:lang w:val="es-ES" w:eastAsia="en-US" w:bidi="ar-SA"/>
      </w:rPr>
    </w:lvl>
    <w:lvl w:ilvl="3" w:tplc="44500BAA">
      <w:numFmt w:val="bullet"/>
      <w:lvlText w:val="•"/>
      <w:lvlJc w:val="left"/>
      <w:pPr>
        <w:ind w:left="4066" w:hanging="706"/>
      </w:pPr>
      <w:rPr>
        <w:rFonts w:hint="default"/>
        <w:lang w:val="es-ES" w:eastAsia="en-US" w:bidi="ar-SA"/>
      </w:rPr>
    </w:lvl>
    <w:lvl w:ilvl="4" w:tplc="E3C6DB3C">
      <w:numFmt w:val="bullet"/>
      <w:lvlText w:val="•"/>
      <w:lvlJc w:val="left"/>
      <w:pPr>
        <w:ind w:left="5048" w:hanging="706"/>
      </w:pPr>
      <w:rPr>
        <w:rFonts w:hint="default"/>
        <w:lang w:val="es-ES" w:eastAsia="en-US" w:bidi="ar-SA"/>
      </w:rPr>
    </w:lvl>
    <w:lvl w:ilvl="5" w:tplc="4A7E4690">
      <w:numFmt w:val="bullet"/>
      <w:lvlText w:val="•"/>
      <w:lvlJc w:val="left"/>
      <w:pPr>
        <w:ind w:left="6030" w:hanging="706"/>
      </w:pPr>
      <w:rPr>
        <w:rFonts w:hint="default"/>
        <w:lang w:val="es-ES" w:eastAsia="en-US" w:bidi="ar-SA"/>
      </w:rPr>
    </w:lvl>
    <w:lvl w:ilvl="6" w:tplc="5FCA403A">
      <w:numFmt w:val="bullet"/>
      <w:lvlText w:val="•"/>
      <w:lvlJc w:val="left"/>
      <w:pPr>
        <w:ind w:left="7012" w:hanging="706"/>
      </w:pPr>
      <w:rPr>
        <w:rFonts w:hint="default"/>
        <w:lang w:val="es-ES" w:eastAsia="en-US" w:bidi="ar-SA"/>
      </w:rPr>
    </w:lvl>
    <w:lvl w:ilvl="7" w:tplc="867CE9C4">
      <w:numFmt w:val="bullet"/>
      <w:lvlText w:val="•"/>
      <w:lvlJc w:val="left"/>
      <w:pPr>
        <w:ind w:left="7994" w:hanging="706"/>
      </w:pPr>
      <w:rPr>
        <w:rFonts w:hint="default"/>
        <w:lang w:val="es-ES" w:eastAsia="en-US" w:bidi="ar-SA"/>
      </w:rPr>
    </w:lvl>
    <w:lvl w:ilvl="8" w:tplc="C546A582">
      <w:numFmt w:val="bullet"/>
      <w:lvlText w:val="•"/>
      <w:lvlJc w:val="left"/>
      <w:pPr>
        <w:ind w:left="8976" w:hanging="706"/>
      </w:pPr>
      <w:rPr>
        <w:rFonts w:hint="default"/>
        <w:lang w:val="es-ES" w:eastAsia="en-US" w:bidi="ar-SA"/>
      </w:rPr>
    </w:lvl>
  </w:abstractNum>
  <w:abstractNum w:abstractNumId="54" w15:restartNumberingAfterBreak="0">
    <w:nsid w:val="544E7F0B"/>
    <w:multiLevelType w:val="hybridMultilevel"/>
    <w:tmpl w:val="51326ECE"/>
    <w:lvl w:ilvl="0" w:tplc="6166DBF0">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1706885E">
      <w:numFmt w:val="bullet"/>
      <w:lvlText w:val="•"/>
      <w:lvlJc w:val="left"/>
      <w:pPr>
        <w:ind w:left="2102" w:hanging="706"/>
      </w:pPr>
      <w:rPr>
        <w:rFonts w:hint="default"/>
        <w:lang w:val="es-ES" w:eastAsia="en-US" w:bidi="ar-SA"/>
      </w:rPr>
    </w:lvl>
    <w:lvl w:ilvl="2" w:tplc="0C0C7C12">
      <w:numFmt w:val="bullet"/>
      <w:lvlText w:val="•"/>
      <w:lvlJc w:val="left"/>
      <w:pPr>
        <w:ind w:left="3084" w:hanging="706"/>
      </w:pPr>
      <w:rPr>
        <w:rFonts w:hint="default"/>
        <w:lang w:val="es-ES" w:eastAsia="en-US" w:bidi="ar-SA"/>
      </w:rPr>
    </w:lvl>
    <w:lvl w:ilvl="3" w:tplc="5B2892FC">
      <w:numFmt w:val="bullet"/>
      <w:lvlText w:val="•"/>
      <w:lvlJc w:val="left"/>
      <w:pPr>
        <w:ind w:left="4066" w:hanging="706"/>
      </w:pPr>
      <w:rPr>
        <w:rFonts w:hint="default"/>
        <w:lang w:val="es-ES" w:eastAsia="en-US" w:bidi="ar-SA"/>
      </w:rPr>
    </w:lvl>
    <w:lvl w:ilvl="4" w:tplc="5F1C1AE8">
      <w:numFmt w:val="bullet"/>
      <w:lvlText w:val="•"/>
      <w:lvlJc w:val="left"/>
      <w:pPr>
        <w:ind w:left="5048" w:hanging="706"/>
      </w:pPr>
      <w:rPr>
        <w:rFonts w:hint="default"/>
        <w:lang w:val="es-ES" w:eastAsia="en-US" w:bidi="ar-SA"/>
      </w:rPr>
    </w:lvl>
    <w:lvl w:ilvl="5" w:tplc="B46C30D0">
      <w:numFmt w:val="bullet"/>
      <w:lvlText w:val="•"/>
      <w:lvlJc w:val="left"/>
      <w:pPr>
        <w:ind w:left="6030" w:hanging="706"/>
      </w:pPr>
      <w:rPr>
        <w:rFonts w:hint="default"/>
        <w:lang w:val="es-ES" w:eastAsia="en-US" w:bidi="ar-SA"/>
      </w:rPr>
    </w:lvl>
    <w:lvl w:ilvl="6" w:tplc="E564F232">
      <w:numFmt w:val="bullet"/>
      <w:lvlText w:val="•"/>
      <w:lvlJc w:val="left"/>
      <w:pPr>
        <w:ind w:left="7012" w:hanging="706"/>
      </w:pPr>
      <w:rPr>
        <w:rFonts w:hint="default"/>
        <w:lang w:val="es-ES" w:eastAsia="en-US" w:bidi="ar-SA"/>
      </w:rPr>
    </w:lvl>
    <w:lvl w:ilvl="7" w:tplc="08C01420">
      <w:numFmt w:val="bullet"/>
      <w:lvlText w:val="•"/>
      <w:lvlJc w:val="left"/>
      <w:pPr>
        <w:ind w:left="7994" w:hanging="706"/>
      </w:pPr>
      <w:rPr>
        <w:rFonts w:hint="default"/>
        <w:lang w:val="es-ES" w:eastAsia="en-US" w:bidi="ar-SA"/>
      </w:rPr>
    </w:lvl>
    <w:lvl w:ilvl="8" w:tplc="8F72A0AA">
      <w:numFmt w:val="bullet"/>
      <w:lvlText w:val="•"/>
      <w:lvlJc w:val="left"/>
      <w:pPr>
        <w:ind w:left="8976" w:hanging="706"/>
      </w:pPr>
      <w:rPr>
        <w:rFonts w:hint="default"/>
        <w:lang w:val="es-ES" w:eastAsia="en-US" w:bidi="ar-SA"/>
      </w:rPr>
    </w:lvl>
  </w:abstractNum>
  <w:abstractNum w:abstractNumId="55" w15:restartNumberingAfterBreak="0">
    <w:nsid w:val="6037623C"/>
    <w:multiLevelType w:val="hybridMultilevel"/>
    <w:tmpl w:val="D12CFFDA"/>
    <w:lvl w:ilvl="0" w:tplc="04AA5E7E">
      <w:start w:val="1"/>
      <w:numFmt w:val="lowerLetter"/>
      <w:lvlText w:val="%1)"/>
      <w:lvlJc w:val="left"/>
      <w:pPr>
        <w:ind w:left="1110" w:hanging="706"/>
      </w:pPr>
      <w:rPr>
        <w:rFonts w:ascii="Arial MT" w:eastAsia="Arial MT" w:hAnsi="Arial MT" w:cs="Arial MT" w:hint="default"/>
        <w:spacing w:val="-1"/>
        <w:w w:val="100"/>
        <w:sz w:val="22"/>
        <w:szCs w:val="22"/>
        <w:lang w:val="es-ES" w:eastAsia="en-US" w:bidi="ar-SA"/>
      </w:rPr>
    </w:lvl>
    <w:lvl w:ilvl="1" w:tplc="A4A82D48">
      <w:numFmt w:val="bullet"/>
      <w:lvlText w:val="•"/>
      <w:lvlJc w:val="left"/>
      <w:pPr>
        <w:ind w:left="2102" w:hanging="706"/>
      </w:pPr>
      <w:rPr>
        <w:rFonts w:hint="default"/>
        <w:lang w:val="es-ES" w:eastAsia="en-US" w:bidi="ar-SA"/>
      </w:rPr>
    </w:lvl>
    <w:lvl w:ilvl="2" w:tplc="9F761DBA">
      <w:numFmt w:val="bullet"/>
      <w:lvlText w:val="•"/>
      <w:lvlJc w:val="left"/>
      <w:pPr>
        <w:ind w:left="3084" w:hanging="706"/>
      </w:pPr>
      <w:rPr>
        <w:rFonts w:hint="default"/>
        <w:lang w:val="es-ES" w:eastAsia="en-US" w:bidi="ar-SA"/>
      </w:rPr>
    </w:lvl>
    <w:lvl w:ilvl="3" w:tplc="D20E181E">
      <w:numFmt w:val="bullet"/>
      <w:lvlText w:val="•"/>
      <w:lvlJc w:val="left"/>
      <w:pPr>
        <w:ind w:left="4066" w:hanging="706"/>
      </w:pPr>
      <w:rPr>
        <w:rFonts w:hint="default"/>
        <w:lang w:val="es-ES" w:eastAsia="en-US" w:bidi="ar-SA"/>
      </w:rPr>
    </w:lvl>
    <w:lvl w:ilvl="4" w:tplc="7774207A">
      <w:numFmt w:val="bullet"/>
      <w:lvlText w:val="•"/>
      <w:lvlJc w:val="left"/>
      <w:pPr>
        <w:ind w:left="5048" w:hanging="706"/>
      </w:pPr>
      <w:rPr>
        <w:rFonts w:hint="default"/>
        <w:lang w:val="es-ES" w:eastAsia="en-US" w:bidi="ar-SA"/>
      </w:rPr>
    </w:lvl>
    <w:lvl w:ilvl="5" w:tplc="444A5CC2">
      <w:numFmt w:val="bullet"/>
      <w:lvlText w:val="•"/>
      <w:lvlJc w:val="left"/>
      <w:pPr>
        <w:ind w:left="6030" w:hanging="706"/>
      </w:pPr>
      <w:rPr>
        <w:rFonts w:hint="default"/>
        <w:lang w:val="es-ES" w:eastAsia="en-US" w:bidi="ar-SA"/>
      </w:rPr>
    </w:lvl>
    <w:lvl w:ilvl="6" w:tplc="D3305DBA">
      <w:numFmt w:val="bullet"/>
      <w:lvlText w:val="•"/>
      <w:lvlJc w:val="left"/>
      <w:pPr>
        <w:ind w:left="7012" w:hanging="706"/>
      </w:pPr>
      <w:rPr>
        <w:rFonts w:hint="default"/>
        <w:lang w:val="es-ES" w:eastAsia="en-US" w:bidi="ar-SA"/>
      </w:rPr>
    </w:lvl>
    <w:lvl w:ilvl="7" w:tplc="2252025C">
      <w:numFmt w:val="bullet"/>
      <w:lvlText w:val="•"/>
      <w:lvlJc w:val="left"/>
      <w:pPr>
        <w:ind w:left="7994" w:hanging="706"/>
      </w:pPr>
      <w:rPr>
        <w:rFonts w:hint="default"/>
        <w:lang w:val="es-ES" w:eastAsia="en-US" w:bidi="ar-SA"/>
      </w:rPr>
    </w:lvl>
    <w:lvl w:ilvl="8" w:tplc="E466E26C">
      <w:numFmt w:val="bullet"/>
      <w:lvlText w:val="•"/>
      <w:lvlJc w:val="left"/>
      <w:pPr>
        <w:ind w:left="8976" w:hanging="706"/>
      </w:pPr>
      <w:rPr>
        <w:rFonts w:hint="default"/>
        <w:lang w:val="es-ES" w:eastAsia="en-US" w:bidi="ar-SA"/>
      </w:rPr>
    </w:lvl>
  </w:abstractNum>
  <w:abstractNum w:abstractNumId="56" w15:restartNumberingAfterBreak="0">
    <w:nsid w:val="618D195C"/>
    <w:multiLevelType w:val="hybridMultilevel"/>
    <w:tmpl w:val="068ED96A"/>
    <w:lvl w:ilvl="0" w:tplc="70DC23D0">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41D63ACC">
      <w:numFmt w:val="bullet"/>
      <w:lvlText w:val="•"/>
      <w:lvlJc w:val="left"/>
      <w:pPr>
        <w:ind w:left="1454" w:hanging="708"/>
      </w:pPr>
      <w:rPr>
        <w:rFonts w:hint="default"/>
        <w:lang w:val="es-ES" w:eastAsia="en-US" w:bidi="ar-SA"/>
      </w:rPr>
    </w:lvl>
    <w:lvl w:ilvl="2" w:tplc="2B722E68">
      <w:numFmt w:val="bullet"/>
      <w:lvlText w:val="•"/>
      <w:lvlJc w:val="left"/>
      <w:pPr>
        <w:ind w:left="2508" w:hanging="708"/>
      </w:pPr>
      <w:rPr>
        <w:rFonts w:hint="default"/>
        <w:lang w:val="es-ES" w:eastAsia="en-US" w:bidi="ar-SA"/>
      </w:rPr>
    </w:lvl>
    <w:lvl w:ilvl="3" w:tplc="99C24B02">
      <w:numFmt w:val="bullet"/>
      <w:lvlText w:val="•"/>
      <w:lvlJc w:val="left"/>
      <w:pPr>
        <w:ind w:left="3562" w:hanging="708"/>
      </w:pPr>
      <w:rPr>
        <w:rFonts w:hint="default"/>
        <w:lang w:val="es-ES" w:eastAsia="en-US" w:bidi="ar-SA"/>
      </w:rPr>
    </w:lvl>
    <w:lvl w:ilvl="4" w:tplc="DF52CA76">
      <w:numFmt w:val="bullet"/>
      <w:lvlText w:val="•"/>
      <w:lvlJc w:val="left"/>
      <w:pPr>
        <w:ind w:left="4616" w:hanging="708"/>
      </w:pPr>
      <w:rPr>
        <w:rFonts w:hint="default"/>
        <w:lang w:val="es-ES" w:eastAsia="en-US" w:bidi="ar-SA"/>
      </w:rPr>
    </w:lvl>
    <w:lvl w:ilvl="5" w:tplc="9356BDE0">
      <w:numFmt w:val="bullet"/>
      <w:lvlText w:val="•"/>
      <w:lvlJc w:val="left"/>
      <w:pPr>
        <w:ind w:left="5670" w:hanging="708"/>
      </w:pPr>
      <w:rPr>
        <w:rFonts w:hint="default"/>
        <w:lang w:val="es-ES" w:eastAsia="en-US" w:bidi="ar-SA"/>
      </w:rPr>
    </w:lvl>
    <w:lvl w:ilvl="6" w:tplc="B38ED472">
      <w:numFmt w:val="bullet"/>
      <w:lvlText w:val="•"/>
      <w:lvlJc w:val="left"/>
      <w:pPr>
        <w:ind w:left="6724" w:hanging="708"/>
      </w:pPr>
      <w:rPr>
        <w:rFonts w:hint="default"/>
        <w:lang w:val="es-ES" w:eastAsia="en-US" w:bidi="ar-SA"/>
      </w:rPr>
    </w:lvl>
    <w:lvl w:ilvl="7" w:tplc="BCAA4FF6">
      <w:numFmt w:val="bullet"/>
      <w:lvlText w:val="•"/>
      <w:lvlJc w:val="left"/>
      <w:pPr>
        <w:ind w:left="7778" w:hanging="708"/>
      </w:pPr>
      <w:rPr>
        <w:rFonts w:hint="default"/>
        <w:lang w:val="es-ES" w:eastAsia="en-US" w:bidi="ar-SA"/>
      </w:rPr>
    </w:lvl>
    <w:lvl w:ilvl="8" w:tplc="F3C0BFDC">
      <w:numFmt w:val="bullet"/>
      <w:lvlText w:val="•"/>
      <w:lvlJc w:val="left"/>
      <w:pPr>
        <w:ind w:left="8832" w:hanging="708"/>
      </w:pPr>
      <w:rPr>
        <w:rFonts w:hint="default"/>
        <w:lang w:val="es-ES" w:eastAsia="en-US" w:bidi="ar-SA"/>
      </w:rPr>
    </w:lvl>
  </w:abstractNum>
  <w:abstractNum w:abstractNumId="57" w15:restartNumberingAfterBreak="0">
    <w:nsid w:val="658F6C35"/>
    <w:multiLevelType w:val="hybridMultilevel"/>
    <w:tmpl w:val="11D473EC"/>
    <w:lvl w:ilvl="0" w:tplc="70DC23D0">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0C0A0017">
      <w:start w:val="1"/>
      <w:numFmt w:val="lowerLetter"/>
      <w:lvlText w:val="%2)"/>
      <w:lvlJc w:val="left"/>
      <w:pPr>
        <w:ind w:left="1106" w:hanging="360"/>
      </w:pPr>
      <w:rPr>
        <w:rFonts w:hint="default"/>
        <w:lang w:val="es-ES" w:eastAsia="en-US" w:bidi="ar-SA"/>
      </w:rPr>
    </w:lvl>
    <w:lvl w:ilvl="2" w:tplc="2B722E68">
      <w:numFmt w:val="bullet"/>
      <w:lvlText w:val="•"/>
      <w:lvlJc w:val="left"/>
      <w:pPr>
        <w:ind w:left="2508" w:hanging="708"/>
      </w:pPr>
      <w:rPr>
        <w:rFonts w:hint="default"/>
        <w:lang w:val="es-ES" w:eastAsia="en-US" w:bidi="ar-SA"/>
      </w:rPr>
    </w:lvl>
    <w:lvl w:ilvl="3" w:tplc="99C24B02">
      <w:numFmt w:val="bullet"/>
      <w:lvlText w:val="•"/>
      <w:lvlJc w:val="left"/>
      <w:pPr>
        <w:ind w:left="3562" w:hanging="708"/>
      </w:pPr>
      <w:rPr>
        <w:rFonts w:hint="default"/>
        <w:lang w:val="es-ES" w:eastAsia="en-US" w:bidi="ar-SA"/>
      </w:rPr>
    </w:lvl>
    <w:lvl w:ilvl="4" w:tplc="DF52CA76">
      <w:numFmt w:val="bullet"/>
      <w:lvlText w:val="•"/>
      <w:lvlJc w:val="left"/>
      <w:pPr>
        <w:ind w:left="4616" w:hanging="708"/>
      </w:pPr>
      <w:rPr>
        <w:rFonts w:hint="default"/>
        <w:lang w:val="es-ES" w:eastAsia="en-US" w:bidi="ar-SA"/>
      </w:rPr>
    </w:lvl>
    <w:lvl w:ilvl="5" w:tplc="9356BDE0">
      <w:numFmt w:val="bullet"/>
      <w:lvlText w:val="•"/>
      <w:lvlJc w:val="left"/>
      <w:pPr>
        <w:ind w:left="5670" w:hanging="708"/>
      </w:pPr>
      <w:rPr>
        <w:rFonts w:hint="default"/>
        <w:lang w:val="es-ES" w:eastAsia="en-US" w:bidi="ar-SA"/>
      </w:rPr>
    </w:lvl>
    <w:lvl w:ilvl="6" w:tplc="B38ED472">
      <w:numFmt w:val="bullet"/>
      <w:lvlText w:val="•"/>
      <w:lvlJc w:val="left"/>
      <w:pPr>
        <w:ind w:left="6724" w:hanging="708"/>
      </w:pPr>
      <w:rPr>
        <w:rFonts w:hint="default"/>
        <w:lang w:val="es-ES" w:eastAsia="en-US" w:bidi="ar-SA"/>
      </w:rPr>
    </w:lvl>
    <w:lvl w:ilvl="7" w:tplc="BCAA4FF6">
      <w:numFmt w:val="bullet"/>
      <w:lvlText w:val="•"/>
      <w:lvlJc w:val="left"/>
      <w:pPr>
        <w:ind w:left="7778" w:hanging="708"/>
      </w:pPr>
      <w:rPr>
        <w:rFonts w:hint="default"/>
        <w:lang w:val="es-ES" w:eastAsia="en-US" w:bidi="ar-SA"/>
      </w:rPr>
    </w:lvl>
    <w:lvl w:ilvl="8" w:tplc="F3C0BFDC">
      <w:numFmt w:val="bullet"/>
      <w:lvlText w:val="•"/>
      <w:lvlJc w:val="left"/>
      <w:pPr>
        <w:ind w:left="8832" w:hanging="708"/>
      </w:pPr>
      <w:rPr>
        <w:rFonts w:hint="default"/>
        <w:lang w:val="es-ES" w:eastAsia="en-US" w:bidi="ar-SA"/>
      </w:rPr>
    </w:lvl>
  </w:abstractNum>
  <w:abstractNum w:abstractNumId="58" w15:restartNumberingAfterBreak="0">
    <w:nsid w:val="6AEC227A"/>
    <w:multiLevelType w:val="hybridMultilevel"/>
    <w:tmpl w:val="97FC2A54"/>
    <w:lvl w:ilvl="0" w:tplc="4AD647F4">
      <w:start w:val="1"/>
      <w:numFmt w:val="upperRoman"/>
      <w:lvlText w:val="%1."/>
      <w:lvlJc w:val="left"/>
      <w:pPr>
        <w:ind w:left="404" w:hanging="708"/>
      </w:pPr>
      <w:rPr>
        <w:rFonts w:ascii="Arial MT" w:eastAsia="Arial MT" w:hAnsi="Arial MT" w:cs="Arial MT" w:hint="default"/>
        <w:spacing w:val="0"/>
        <w:w w:val="100"/>
        <w:sz w:val="22"/>
        <w:szCs w:val="22"/>
        <w:lang w:val="es-ES" w:eastAsia="en-US" w:bidi="ar-SA"/>
      </w:rPr>
    </w:lvl>
    <w:lvl w:ilvl="1" w:tplc="EED629D6">
      <w:numFmt w:val="bullet"/>
      <w:lvlText w:val="•"/>
      <w:lvlJc w:val="left"/>
      <w:pPr>
        <w:ind w:left="1454" w:hanging="708"/>
      </w:pPr>
      <w:rPr>
        <w:rFonts w:hint="default"/>
        <w:lang w:val="es-ES" w:eastAsia="en-US" w:bidi="ar-SA"/>
      </w:rPr>
    </w:lvl>
    <w:lvl w:ilvl="2" w:tplc="3DFAF61E">
      <w:numFmt w:val="bullet"/>
      <w:lvlText w:val="•"/>
      <w:lvlJc w:val="left"/>
      <w:pPr>
        <w:ind w:left="2508" w:hanging="708"/>
      </w:pPr>
      <w:rPr>
        <w:rFonts w:hint="default"/>
        <w:lang w:val="es-ES" w:eastAsia="en-US" w:bidi="ar-SA"/>
      </w:rPr>
    </w:lvl>
    <w:lvl w:ilvl="3" w:tplc="7542D0D4">
      <w:numFmt w:val="bullet"/>
      <w:lvlText w:val="•"/>
      <w:lvlJc w:val="left"/>
      <w:pPr>
        <w:ind w:left="3562" w:hanging="708"/>
      </w:pPr>
      <w:rPr>
        <w:rFonts w:hint="default"/>
        <w:lang w:val="es-ES" w:eastAsia="en-US" w:bidi="ar-SA"/>
      </w:rPr>
    </w:lvl>
    <w:lvl w:ilvl="4" w:tplc="160AD1A4">
      <w:numFmt w:val="bullet"/>
      <w:lvlText w:val="•"/>
      <w:lvlJc w:val="left"/>
      <w:pPr>
        <w:ind w:left="4616" w:hanging="708"/>
      </w:pPr>
      <w:rPr>
        <w:rFonts w:hint="default"/>
        <w:lang w:val="es-ES" w:eastAsia="en-US" w:bidi="ar-SA"/>
      </w:rPr>
    </w:lvl>
    <w:lvl w:ilvl="5" w:tplc="3682A5CC">
      <w:numFmt w:val="bullet"/>
      <w:lvlText w:val="•"/>
      <w:lvlJc w:val="left"/>
      <w:pPr>
        <w:ind w:left="5670" w:hanging="708"/>
      </w:pPr>
      <w:rPr>
        <w:rFonts w:hint="default"/>
        <w:lang w:val="es-ES" w:eastAsia="en-US" w:bidi="ar-SA"/>
      </w:rPr>
    </w:lvl>
    <w:lvl w:ilvl="6" w:tplc="0A525948">
      <w:numFmt w:val="bullet"/>
      <w:lvlText w:val="•"/>
      <w:lvlJc w:val="left"/>
      <w:pPr>
        <w:ind w:left="6724" w:hanging="708"/>
      </w:pPr>
      <w:rPr>
        <w:rFonts w:hint="default"/>
        <w:lang w:val="es-ES" w:eastAsia="en-US" w:bidi="ar-SA"/>
      </w:rPr>
    </w:lvl>
    <w:lvl w:ilvl="7" w:tplc="9EC8C6C6">
      <w:numFmt w:val="bullet"/>
      <w:lvlText w:val="•"/>
      <w:lvlJc w:val="left"/>
      <w:pPr>
        <w:ind w:left="7778" w:hanging="708"/>
      </w:pPr>
      <w:rPr>
        <w:rFonts w:hint="default"/>
        <w:lang w:val="es-ES" w:eastAsia="en-US" w:bidi="ar-SA"/>
      </w:rPr>
    </w:lvl>
    <w:lvl w:ilvl="8" w:tplc="57E087AE">
      <w:numFmt w:val="bullet"/>
      <w:lvlText w:val="•"/>
      <w:lvlJc w:val="left"/>
      <w:pPr>
        <w:ind w:left="8832" w:hanging="708"/>
      </w:pPr>
      <w:rPr>
        <w:rFonts w:hint="default"/>
        <w:lang w:val="es-ES" w:eastAsia="en-US" w:bidi="ar-SA"/>
      </w:rPr>
    </w:lvl>
  </w:abstractNum>
  <w:abstractNum w:abstractNumId="59" w15:restartNumberingAfterBreak="0">
    <w:nsid w:val="6B3F2C2F"/>
    <w:multiLevelType w:val="hybridMultilevel"/>
    <w:tmpl w:val="57049FA6"/>
    <w:lvl w:ilvl="0" w:tplc="558EBB30">
      <w:start w:val="1"/>
      <w:numFmt w:val="upperRoman"/>
      <w:lvlText w:val="%1."/>
      <w:lvlJc w:val="left"/>
      <w:pPr>
        <w:ind w:left="720" w:hanging="360"/>
      </w:pPr>
      <w:rPr>
        <w:rFonts w:ascii="Arial" w:eastAsia="Arial MT" w:hAnsi="Arial" w:cs="Arial"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BAE37B6"/>
    <w:multiLevelType w:val="hybridMultilevel"/>
    <w:tmpl w:val="0DCCA1CC"/>
    <w:lvl w:ilvl="0" w:tplc="A2923EB6">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4CEC74DE">
      <w:numFmt w:val="bullet"/>
      <w:lvlText w:val="•"/>
      <w:lvlJc w:val="left"/>
      <w:pPr>
        <w:ind w:left="1454" w:hanging="708"/>
      </w:pPr>
      <w:rPr>
        <w:rFonts w:hint="default"/>
        <w:lang w:val="es-ES" w:eastAsia="en-US" w:bidi="ar-SA"/>
      </w:rPr>
    </w:lvl>
    <w:lvl w:ilvl="2" w:tplc="CC38F560">
      <w:numFmt w:val="bullet"/>
      <w:lvlText w:val="•"/>
      <w:lvlJc w:val="left"/>
      <w:pPr>
        <w:ind w:left="2508" w:hanging="708"/>
      </w:pPr>
      <w:rPr>
        <w:rFonts w:hint="default"/>
        <w:lang w:val="es-ES" w:eastAsia="en-US" w:bidi="ar-SA"/>
      </w:rPr>
    </w:lvl>
    <w:lvl w:ilvl="3" w:tplc="F288FC82">
      <w:numFmt w:val="bullet"/>
      <w:lvlText w:val="•"/>
      <w:lvlJc w:val="left"/>
      <w:pPr>
        <w:ind w:left="3562" w:hanging="708"/>
      </w:pPr>
      <w:rPr>
        <w:rFonts w:hint="default"/>
        <w:lang w:val="es-ES" w:eastAsia="en-US" w:bidi="ar-SA"/>
      </w:rPr>
    </w:lvl>
    <w:lvl w:ilvl="4" w:tplc="BEEAA39E">
      <w:numFmt w:val="bullet"/>
      <w:lvlText w:val="•"/>
      <w:lvlJc w:val="left"/>
      <w:pPr>
        <w:ind w:left="4616" w:hanging="708"/>
      </w:pPr>
      <w:rPr>
        <w:rFonts w:hint="default"/>
        <w:lang w:val="es-ES" w:eastAsia="en-US" w:bidi="ar-SA"/>
      </w:rPr>
    </w:lvl>
    <w:lvl w:ilvl="5" w:tplc="93EA1C3A">
      <w:numFmt w:val="bullet"/>
      <w:lvlText w:val="•"/>
      <w:lvlJc w:val="left"/>
      <w:pPr>
        <w:ind w:left="5670" w:hanging="708"/>
      </w:pPr>
      <w:rPr>
        <w:rFonts w:hint="default"/>
        <w:lang w:val="es-ES" w:eastAsia="en-US" w:bidi="ar-SA"/>
      </w:rPr>
    </w:lvl>
    <w:lvl w:ilvl="6" w:tplc="3EB400A4">
      <w:numFmt w:val="bullet"/>
      <w:lvlText w:val="•"/>
      <w:lvlJc w:val="left"/>
      <w:pPr>
        <w:ind w:left="6724" w:hanging="708"/>
      </w:pPr>
      <w:rPr>
        <w:rFonts w:hint="default"/>
        <w:lang w:val="es-ES" w:eastAsia="en-US" w:bidi="ar-SA"/>
      </w:rPr>
    </w:lvl>
    <w:lvl w:ilvl="7" w:tplc="F3FA589A">
      <w:numFmt w:val="bullet"/>
      <w:lvlText w:val="•"/>
      <w:lvlJc w:val="left"/>
      <w:pPr>
        <w:ind w:left="7778" w:hanging="708"/>
      </w:pPr>
      <w:rPr>
        <w:rFonts w:hint="default"/>
        <w:lang w:val="es-ES" w:eastAsia="en-US" w:bidi="ar-SA"/>
      </w:rPr>
    </w:lvl>
    <w:lvl w:ilvl="8" w:tplc="635E7E2C">
      <w:numFmt w:val="bullet"/>
      <w:lvlText w:val="•"/>
      <w:lvlJc w:val="left"/>
      <w:pPr>
        <w:ind w:left="8832" w:hanging="708"/>
      </w:pPr>
      <w:rPr>
        <w:rFonts w:hint="default"/>
        <w:lang w:val="es-ES" w:eastAsia="en-US" w:bidi="ar-SA"/>
      </w:rPr>
    </w:lvl>
  </w:abstractNum>
  <w:abstractNum w:abstractNumId="61" w15:restartNumberingAfterBreak="0">
    <w:nsid w:val="70315DDA"/>
    <w:multiLevelType w:val="hybridMultilevel"/>
    <w:tmpl w:val="A22042D4"/>
    <w:lvl w:ilvl="0" w:tplc="41B643C4">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25A81B42">
      <w:numFmt w:val="bullet"/>
      <w:lvlText w:val="•"/>
      <w:lvlJc w:val="left"/>
      <w:pPr>
        <w:ind w:left="1454" w:hanging="708"/>
      </w:pPr>
      <w:rPr>
        <w:rFonts w:hint="default"/>
        <w:lang w:val="es-ES" w:eastAsia="en-US" w:bidi="ar-SA"/>
      </w:rPr>
    </w:lvl>
    <w:lvl w:ilvl="2" w:tplc="345AC388">
      <w:numFmt w:val="bullet"/>
      <w:lvlText w:val="•"/>
      <w:lvlJc w:val="left"/>
      <w:pPr>
        <w:ind w:left="2508" w:hanging="708"/>
      </w:pPr>
      <w:rPr>
        <w:rFonts w:hint="default"/>
        <w:lang w:val="es-ES" w:eastAsia="en-US" w:bidi="ar-SA"/>
      </w:rPr>
    </w:lvl>
    <w:lvl w:ilvl="3" w:tplc="B2E8E96C">
      <w:numFmt w:val="bullet"/>
      <w:lvlText w:val="•"/>
      <w:lvlJc w:val="left"/>
      <w:pPr>
        <w:ind w:left="3562" w:hanging="708"/>
      </w:pPr>
      <w:rPr>
        <w:rFonts w:hint="default"/>
        <w:lang w:val="es-ES" w:eastAsia="en-US" w:bidi="ar-SA"/>
      </w:rPr>
    </w:lvl>
    <w:lvl w:ilvl="4" w:tplc="54CEE132">
      <w:numFmt w:val="bullet"/>
      <w:lvlText w:val="•"/>
      <w:lvlJc w:val="left"/>
      <w:pPr>
        <w:ind w:left="4616" w:hanging="708"/>
      </w:pPr>
      <w:rPr>
        <w:rFonts w:hint="default"/>
        <w:lang w:val="es-ES" w:eastAsia="en-US" w:bidi="ar-SA"/>
      </w:rPr>
    </w:lvl>
    <w:lvl w:ilvl="5" w:tplc="E8301F4E">
      <w:numFmt w:val="bullet"/>
      <w:lvlText w:val="•"/>
      <w:lvlJc w:val="left"/>
      <w:pPr>
        <w:ind w:left="5670" w:hanging="708"/>
      </w:pPr>
      <w:rPr>
        <w:rFonts w:hint="default"/>
        <w:lang w:val="es-ES" w:eastAsia="en-US" w:bidi="ar-SA"/>
      </w:rPr>
    </w:lvl>
    <w:lvl w:ilvl="6" w:tplc="6C66093C">
      <w:numFmt w:val="bullet"/>
      <w:lvlText w:val="•"/>
      <w:lvlJc w:val="left"/>
      <w:pPr>
        <w:ind w:left="6724" w:hanging="708"/>
      </w:pPr>
      <w:rPr>
        <w:rFonts w:hint="default"/>
        <w:lang w:val="es-ES" w:eastAsia="en-US" w:bidi="ar-SA"/>
      </w:rPr>
    </w:lvl>
    <w:lvl w:ilvl="7" w:tplc="BA24AD84">
      <w:numFmt w:val="bullet"/>
      <w:lvlText w:val="•"/>
      <w:lvlJc w:val="left"/>
      <w:pPr>
        <w:ind w:left="7778" w:hanging="708"/>
      </w:pPr>
      <w:rPr>
        <w:rFonts w:hint="default"/>
        <w:lang w:val="es-ES" w:eastAsia="en-US" w:bidi="ar-SA"/>
      </w:rPr>
    </w:lvl>
    <w:lvl w:ilvl="8" w:tplc="3244B800">
      <w:numFmt w:val="bullet"/>
      <w:lvlText w:val="•"/>
      <w:lvlJc w:val="left"/>
      <w:pPr>
        <w:ind w:left="8832" w:hanging="708"/>
      </w:pPr>
      <w:rPr>
        <w:rFonts w:hint="default"/>
        <w:lang w:val="es-ES" w:eastAsia="en-US" w:bidi="ar-SA"/>
      </w:rPr>
    </w:lvl>
  </w:abstractNum>
  <w:abstractNum w:abstractNumId="62" w15:restartNumberingAfterBreak="0">
    <w:nsid w:val="735E3F18"/>
    <w:multiLevelType w:val="hybridMultilevel"/>
    <w:tmpl w:val="5CDA7092"/>
    <w:lvl w:ilvl="0" w:tplc="FC32C0CA">
      <w:start w:val="1"/>
      <w:numFmt w:val="upperRoman"/>
      <w:lvlText w:val="%1."/>
      <w:lvlJc w:val="left"/>
      <w:pPr>
        <w:ind w:left="1110" w:hanging="706"/>
      </w:pPr>
      <w:rPr>
        <w:rFonts w:ascii="Arial MT" w:eastAsia="Arial MT" w:hAnsi="Arial MT" w:cs="Arial MT" w:hint="default"/>
        <w:w w:val="100"/>
        <w:sz w:val="24"/>
        <w:szCs w:val="24"/>
        <w:lang w:val="es-ES" w:eastAsia="en-US" w:bidi="ar-SA"/>
      </w:rPr>
    </w:lvl>
    <w:lvl w:ilvl="1" w:tplc="C0C4ACCE">
      <w:numFmt w:val="bullet"/>
      <w:lvlText w:val="•"/>
      <w:lvlJc w:val="left"/>
      <w:pPr>
        <w:ind w:left="2102" w:hanging="706"/>
      </w:pPr>
      <w:rPr>
        <w:rFonts w:hint="default"/>
        <w:lang w:val="es-ES" w:eastAsia="en-US" w:bidi="ar-SA"/>
      </w:rPr>
    </w:lvl>
    <w:lvl w:ilvl="2" w:tplc="EA426F00">
      <w:numFmt w:val="bullet"/>
      <w:lvlText w:val="•"/>
      <w:lvlJc w:val="left"/>
      <w:pPr>
        <w:ind w:left="3084" w:hanging="706"/>
      </w:pPr>
      <w:rPr>
        <w:rFonts w:hint="default"/>
        <w:lang w:val="es-ES" w:eastAsia="en-US" w:bidi="ar-SA"/>
      </w:rPr>
    </w:lvl>
    <w:lvl w:ilvl="3" w:tplc="E49E14B2">
      <w:numFmt w:val="bullet"/>
      <w:lvlText w:val="•"/>
      <w:lvlJc w:val="left"/>
      <w:pPr>
        <w:ind w:left="4066" w:hanging="706"/>
      </w:pPr>
      <w:rPr>
        <w:rFonts w:hint="default"/>
        <w:lang w:val="es-ES" w:eastAsia="en-US" w:bidi="ar-SA"/>
      </w:rPr>
    </w:lvl>
    <w:lvl w:ilvl="4" w:tplc="5D04EE76">
      <w:numFmt w:val="bullet"/>
      <w:lvlText w:val="•"/>
      <w:lvlJc w:val="left"/>
      <w:pPr>
        <w:ind w:left="5048" w:hanging="706"/>
      </w:pPr>
      <w:rPr>
        <w:rFonts w:hint="default"/>
        <w:lang w:val="es-ES" w:eastAsia="en-US" w:bidi="ar-SA"/>
      </w:rPr>
    </w:lvl>
    <w:lvl w:ilvl="5" w:tplc="C3FAC3AE">
      <w:numFmt w:val="bullet"/>
      <w:lvlText w:val="•"/>
      <w:lvlJc w:val="left"/>
      <w:pPr>
        <w:ind w:left="6030" w:hanging="706"/>
      </w:pPr>
      <w:rPr>
        <w:rFonts w:hint="default"/>
        <w:lang w:val="es-ES" w:eastAsia="en-US" w:bidi="ar-SA"/>
      </w:rPr>
    </w:lvl>
    <w:lvl w:ilvl="6" w:tplc="5FAA601C">
      <w:numFmt w:val="bullet"/>
      <w:lvlText w:val="•"/>
      <w:lvlJc w:val="left"/>
      <w:pPr>
        <w:ind w:left="7012" w:hanging="706"/>
      </w:pPr>
      <w:rPr>
        <w:rFonts w:hint="default"/>
        <w:lang w:val="es-ES" w:eastAsia="en-US" w:bidi="ar-SA"/>
      </w:rPr>
    </w:lvl>
    <w:lvl w:ilvl="7" w:tplc="B1AA5ED4">
      <w:numFmt w:val="bullet"/>
      <w:lvlText w:val="•"/>
      <w:lvlJc w:val="left"/>
      <w:pPr>
        <w:ind w:left="7994" w:hanging="706"/>
      </w:pPr>
      <w:rPr>
        <w:rFonts w:hint="default"/>
        <w:lang w:val="es-ES" w:eastAsia="en-US" w:bidi="ar-SA"/>
      </w:rPr>
    </w:lvl>
    <w:lvl w:ilvl="8" w:tplc="893AFBEA">
      <w:numFmt w:val="bullet"/>
      <w:lvlText w:val="•"/>
      <w:lvlJc w:val="left"/>
      <w:pPr>
        <w:ind w:left="8976" w:hanging="706"/>
      </w:pPr>
      <w:rPr>
        <w:rFonts w:hint="default"/>
        <w:lang w:val="es-ES" w:eastAsia="en-US" w:bidi="ar-SA"/>
      </w:rPr>
    </w:lvl>
  </w:abstractNum>
  <w:abstractNum w:abstractNumId="63" w15:restartNumberingAfterBreak="0">
    <w:nsid w:val="76D05B3C"/>
    <w:multiLevelType w:val="hybridMultilevel"/>
    <w:tmpl w:val="6B2C0262"/>
    <w:lvl w:ilvl="0" w:tplc="054229BE">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C29C5C3C">
      <w:start w:val="1"/>
      <w:numFmt w:val="decimal"/>
      <w:lvlText w:val="%2."/>
      <w:lvlJc w:val="left"/>
      <w:pPr>
        <w:ind w:left="404" w:hanging="708"/>
      </w:pPr>
      <w:rPr>
        <w:rFonts w:ascii="Arial MT" w:eastAsia="Arial MT" w:hAnsi="Arial MT" w:cs="Arial MT" w:hint="default"/>
        <w:spacing w:val="-28"/>
        <w:w w:val="97"/>
        <w:sz w:val="24"/>
        <w:szCs w:val="24"/>
        <w:lang w:val="es-ES" w:eastAsia="en-US" w:bidi="ar-SA"/>
      </w:rPr>
    </w:lvl>
    <w:lvl w:ilvl="2" w:tplc="080A0011">
      <w:start w:val="1"/>
      <w:numFmt w:val="decimal"/>
      <w:lvlText w:val="%3)"/>
      <w:lvlJc w:val="left"/>
      <w:pPr>
        <w:ind w:left="2508" w:hanging="708"/>
      </w:pPr>
      <w:rPr>
        <w:rFonts w:hint="default"/>
        <w:lang w:val="es-ES" w:eastAsia="en-US" w:bidi="ar-SA"/>
      </w:rPr>
    </w:lvl>
    <w:lvl w:ilvl="3" w:tplc="8D36F1CE">
      <w:numFmt w:val="bullet"/>
      <w:lvlText w:val="•"/>
      <w:lvlJc w:val="left"/>
      <w:pPr>
        <w:ind w:left="3562" w:hanging="708"/>
      </w:pPr>
      <w:rPr>
        <w:rFonts w:hint="default"/>
        <w:lang w:val="es-ES" w:eastAsia="en-US" w:bidi="ar-SA"/>
      </w:rPr>
    </w:lvl>
    <w:lvl w:ilvl="4" w:tplc="0FB2899E">
      <w:numFmt w:val="bullet"/>
      <w:lvlText w:val="•"/>
      <w:lvlJc w:val="left"/>
      <w:pPr>
        <w:ind w:left="4616" w:hanging="708"/>
      </w:pPr>
      <w:rPr>
        <w:rFonts w:hint="default"/>
        <w:lang w:val="es-ES" w:eastAsia="en-US" w:bidi="ar-SA"/>
      </w:rPr>
    </w:lvl>
    <w:lvl w:ilvl="5" w:tplc="0D3E5982">
      <w:numFmt w:val="bullet"/>
      <w:lvlText w:val="•"/>
      <w:lvlJc w:val="left"/>
      <w:pPr>
        <w:ind w:left="5670" w:hanging="708"/>
      </w:pPr>
      <w:rPr>
        <w:rFonts w:hint="default"/>
        <w:lang w:val="es-ES" w:eastAsia="en-US" w:bidi="ar-SA"/>
      </w:rPr>
    </w:lvl>
    <w:lvl w:ilvl="6" w:tplc="6AE66E10">
      <w:numFmt w:val="bullet"/>
      <w:lvlText w:val="•"/>
      <w:lvlJc w:val="left"/>
      <w:pPr>
        <w:ind w:left="6724" w:hanging="708"/>
      </w:pPr>
      <w:rPr>
        <w:rFonts w:hint="default"/>
        <w:lang w:val="es-ES" w:eastAsia="en-US" w:bidi="ar-SA"/>
      </w:rPr>
    </w:lvl>
    <w:lvl w:ilvl="7" w:tplc="F9302C40">
      <w:numFmt w:val="bullet"/>
      <w:lvlText w:val="•"/>
      <w:lvlJc w:val="left"/>
      <w:pPr>
        <w:ind w:left="7778" w:hanging="708"/>
      </w:pPr>
      <w:rPr>
        <w:rFonts w:hint="default"/>
        <w:lang w:val="es-ES" w:eastAsia="en-US" w:bidi="ar-SA"/>
      </w:rPr>
    </w:lvl>
    <w:lvl w:ilvl="8" w:tplc="F0AC84AE">
      <w:numFmt w:val="bullet"/>
      <w:lvlText w:val="•"/>
      <w:lvlJc w:val="left"/>
      <w:pPr>
        <w:ind w:left="8832" w:hanging="708"/>
      </w:pPr>
      <w:rPr>
        <w:rFonts w:hint="default"/>
        <w:lang w:val="es-ES" w:eastAsia="en-US" w:bidi="ar-SA"/>
      </w:rPr>
    </w:lvl>
  </w:abstractNum>
  <w:abstractNum w:abstractNumId="64" w15:restartNumberingAfterBreak="0">
    <w:nsid w:val="76D171F9"/>
    <w:multiLevelType w:val="hybridMultilevel"/>
    <w:tmpl w:val="641625C4"/>
    <w:lvl w:ilvl="0" w:tplc="5D7010DC">
      <w:start w:val="1"/>
      <w:numFmt w:val="lowerLetter"/>
      <w:lvlText w:val="%1)"/>
      <w:lvlJc w:val="left"/>
      <w:pPr>
        <w:ind w:left="1110" w:hanging="706"/>
      </w:pPr>
      <w:rPr>
        <w:rFonts w:ascii="Arial MT" w:eastAsia="Arial MT" w:hAnsi="Arial MT" w:cs="Arial MT" w:hint="default"/>
        <w:spacing w:val="0"/>
        <w:w w:val="97"/>
        <w:sz w:val="24"/>
        <w:szCs w:val="24"/>
        <w:lang w:val="es-ES" w:eastAsia="en-US" w:bidi="ar-SA"/>
      </w:rPr>
    </w:lvl>
    <w:lvl w:ilvl="1" w:tplc="299E2090">
      <w:numFmt w:val="bullet"/>
      <w:lvlText w:val="•"/>
      <w:lvlJc w:val="left"/>
      <w:pPr>
        <w:ind w:left="2102" w:hanging="706"/>
      </w:pPr>
      <w:rPr>
        <w:rFonts w:hint="default"/>
        <w:lang w:val="es-ES" w:eastAsia="en-US" w:bidi="ar-SA"/>
      </w:rPr>
    </w:lvl>
    <w:lvl w:ilvl="2" w:tplc="B384558A">
      <w:numFmt w:val="bullet"/>
      <w:lvlText w:val="•"/>
      <w:lvlJc w:val="left"/>
      <w:pPr>
        <w:ind w:left="3084" w:hanging="706"/>
      </w:pPr>
      <w:rPr>
        <w:rFonts w:hint="default"/>
        <w:lang w:val="es-ES" w:eastAsia="en-US" w:bidi="ar-SA"/>
      </w:rPr>
    </w:lvl>
    <w:lvl w:ilvl="3" w:tplc="01C655D4">
      <w:numFmt w:val="bullet"/>
      <w:lvlText w:val="•"/>
      <w:lvlJc w:val="left"/>
      <w:pPr>
        <w:ind w:left="4066" w:hanging="706"/>
      </w:pPr>
      <w:rPr>
        <w:rFonts w:hint="default"/>
        <w:lang w:val="es-ES" w:eastAsia="en-US" w:bidi="ar-SA"/>
      </w:rPr>
    </w:lvl>
    <w:lvl w:ilvl="4" w:tplc="3B082684">
      <w:numFmt w:val="bullet"/>
      <w:lvlText w:val="•"/>
      <w:lvlJc w:val="left"/>
      <w:pPr>
        <w:ind w:left="5048" w:hanging="706"/>
      </w:pPr>
      <w:rPr>
        <w:rFonts w:hint="default"/>
        <w:lang w:val="es-ES" w:eastAsia="en-US" w:bidi="ar-SA"/>
      </w:rPr>
    </w:lvl>
    <w:lvl w:ilvl="5" w:tplc="EAB4A168">
      <w:numFmt w:val="bullet"/>
      <w:lvlText w:val="•"/>
      <w:lvlJc w:val="left"/>
      <w:pPr>
        <w:ind w:left="6030" w:hanging="706"/>
      </w:pPr>
      <w:rPr>
        <w:rFonts w:hint="default"/>
        <w:lang w:val="es-ES" w:eastAsia="en-US" w:bidi="ar-SA"/>
      </w:rPr>
    </w:lvl>
    <w:lvl w:ilvl="6" w:tplc="B85A0094">
      <w:numFmt w:val="bullet"/>
      <w:lvlText w:val="•"/>
      <w:lvlJc w:val="left"/>
      <w:pPr>
        <w:ind w:left="7012" w:hanging="706"/>
      </w:pPr>
      <w:rPr>
        <w:rFonts w:hint="default"/>
        <w:lang w:val="es-ES" w:eastAsia="en-US" w:bidi="ar-SA"/>
      </w:rPr>
    </w:lvl>
    <w:lvl w:ilvl="7" w:tplc="8750A494">
      <w:numFmt w:val="bullet"/>
      <w:lvlText w:val="•"/>
      <w:lvlJc w:val="left"/>
      <w:pPr>
        <w:ind w:left="7994" w:hanging="706"/>
      </w:pPr>
      <w:rPr>
        <w:rFonts w:hint="default"/>
        <w:lang w:val="es-ES" w:eastAsia="en-US" w:bidi="ar-SA"/>
      </w:rPr>
    </w:lvl>
    <w:lvl w:ilvl="8" w:tplc="5552A390">
      <w:numFmt w:val="bullet"/>
      <w:lvlText w:val="•"/>
      <w:lvlJc w:val="left"/>
      <w:pPr>
        <w:ind w:left="8976" w:hanging="706"/>
      </w:pPr>
      <w:rPr>
        <w:rFonts w:hint="default"/>
        <w:lang w:val="es-ES" w:eastAsia="en-US" w:bidi="ar-SA"/>
      </w:rPr>
    </w:lvl>
  </w:abstractNum>
  <w:abstractNum w:abstractNumId="65" w15:restartNumberingAfterBreak="0">
    <w:nsid w:val="77AC48B3"/>
    <w:multiLevelType w:val="hybridMultilevel"/>
    <w:tmpl w:val="66289F18"/>
    <w:lvl w:ilvl="0" w:tplc="F13895B2">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63F41074">
      <w:numFmt w:val="bullet"/>
      <w:lvlText w:val="•"/>
      <w:lvlJc w:val="left"/>
      <w:pPr>
        <w:ind w:left="1454" w:hanging="708"/>
      </w:pPr>
      <w:rPr>
        <w:rFonts w:hint="default"/>
        <w:lang w:val="es-ES" w:eastAsia="en-US" w:bidi="ar-SA"/>
      </w:rPr>
    </w:lvl>
    <w:lvl w:ilvl="2" w:tplc="7F1820B8">
      <w:numFmt w:val="bullet"/>
      <w:lvlText w:val="•"/>
      <w:lvlJc w:val="left"/>
      <w:pPr>
        <w:ind w:left="2508" w:hanging="708"/>
      </w:pPr>
      <w:rPr>
        <w:rFonts w:hint="default"/>
        <w:lang w:val="es-ES" w:eastAsia="en-US" w:bidi="ar-SA"/>
      </w:rPr>
    </w:lvl>
    <w:lvl w:ilvl="3" w:tplc="A4200950">
      <w:numFmt w:val="bullet"/>
      <w:lvlText w:val="•"/>
      <w:lvlJc w:val="left"/>
      <w:pPr>
        <w:ind w:left="3562" w:hanging="708"/>
      </w:pPr>
      <w:rPr>
        <w:rFonts w:hint="default"/>
        <w:lang w:val="es-ES" w:eastAsia="en-US" w:bidi="ar-SA"/>
      </w:rPr>
    </w:lvl>
    <w:lvl w:ilvl="4" w:tplc="7FB029A6">
      <w:numFmt w:val="bullet"/>
      <w:lvlText w:val="•"/>
      <w:lvlJc w:val="left"/>
      <w:pPr>
        <w:ind w:left="4616" w:hanging="708"/>
      </w:pPr>
      <w:rPr>
        <w:rFonts w:hint="default"/>
        <w:lang w:val="es-ES" w:eastAsia="en-US" w:bidi="ar-SA"/>
      </w:rPr>
    </w:lvl>
    <w:lvl w:ilvl="5" w:tplc="0A746C52">
      <w:numFmt w:val="bullet"/>
      <w:lvlText w:val="•"/>
      <w:lvlJc w:val="left"/>
      <w:pPr>
        <w:ind w:left="5670" w:hanging="708"/>
      </w:pPr>
      <w:rPr>
        <w:rFonts w:hint="default"/>
        <w:lang w:val="es-ES" w:eastAsia="en-US" w:bidi="ar-SA"/>
      </w:rPr>
    </w:lvl>
    <w:lvl w:ilvl="6" w:tplc="196EEDB2">
      <w:numFmt w:val="bullet"/>
      <w:lvlText w:val="•"/>
      <w:lvlJc w:val="left"/>
      <w:pPr>
        <w:ind w:left="6724" w:hanging="708"/>
      </w:pPr>
      <w:rPr>
        <w:rFonts w:hint="default"/>
        <w:lang w:val="es-ES" w:eastAsia="en-US" w:bidi="ar-SA"/>
      </w:rPr>
    </w:lvl>
    <w:lvl w:ilvl="7" w:tplc="5420CEDA">
      <w:numFmt w:val="bullet"/>
      <w:lvlText w:val="•"/>
      <w:lvlJc w:val="left"/>
      <w:pPr>
        <w:ind w:left="7778" w:hanging="708"/>
      </w:pPr>
      <w:rPr>
        <w:rFonts w:hint="default"/>
        <w:lang w:val="es-ES" w:eastAsia="en-US" w:bidi="ar-SA"/>
      </w:rPr>
    </w:lvl>
    <w:lvl w:ilvl="8" w:tplc="27624C2C">
      <w:numFmt w:val="bullet"/>
      <w:lvlText w:val="•"/>
      <w:lvlJc w:val="left"/>
      <w:pPr>
        <w:ind w:left="8832" w:hanging="708"/>
      </w:pPr>
      <w:rPr>
        <w:rFonts w:hint="default"/>
        <w:lang w:val="es-ES" w:eastAsia="en-US" w:bidi="ar-SA"/>
      </w:rPr>
    </w:lvl>
  </w:abstractNum>
  <w:abstractNum w:abstractNumId="66" w15:restartNumberingAfterBreak="0">
    <w:nsid w:val="781521F0"/>
    <w:multiLevelType w:val="hybridMultilevel"/>
    <w:tmpl w:val="5696213A"/>
    <w:lvl w:ilvl="0" w:tplc="27544848">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465EFFF8">
      <w:numFmt w:val="bullet"/>
      <w:lvlText w:val="•"/>
      <w:lvlJc w:val="left"/>
      <w:pPr>
        <w:ind w:left="1454" w:hanging="708"/>
      </w:pPr>
      <w:rPr>
        <w:rFonts w:hint="default"/>
        <w:lang w:val="es-ES" w:eastAsia="en-US" w:bidi="ar-SA"/>
      </w:rPr>
    </w:lvl>
    <w:lvl w:ilvl="2" w:tplc="54663368">
      <w:numFmt w:val="bullet"/>
      <w:lvlText w:val="•"/>
      <w:lvlJc w:val="left"/>
      <w:pPr>
        <w:ind w:left="2508" w:hanging="708"/>
      </w:pPr>
      <w:rPr>
        <w:rFonts w:hint="default"/>
        <w:lang w:val="es-ES" w:eastAsia="en-US" w:bidi="ar-SA"/>
      </w:rPr>
    </w:lvl>
    <w:lvl w:ilvl="3" w:tplc="688C292C">
      <w:numFmt w:val="bullet"/>
      <w:lvlText w:val="•"/>
      <w:lvlJc w:val="left"/>
      <w:pPr>
        <w:ind w:left="3562" w:hanging="708"/>
      </w:pPr>
      <w:rPr>
        <w:rFonts w:hint="default"/>
        <w:lang w:val="es-ES" w:eastAsia="en-US" w:bidi="ar-SA"/>
      </w:rPr>
    </w:lvl>
    <w:lvl w:ilvl="4" w:tplc="C3D427F8">
      <w:numFmt w:val="bullet"/>
      <w:lvlText w:val="•"/>
      <w:lvlJc w:val="left"/>
      <w:pPr>
        <w:ind w:left="4616" w:hanging="708"/>
      </w:pPr>
      <w:rPr>
        <w:rFonts w:hint="default"/>
        <w:lang w:val="es-ES" w:eastAsia="en-US" w:bidi="ar-SA"/>
      </w:rPr>
    </w:lvl>
    <w:lvl w:ilvl="5" w:tplc="B170C1EC">
      <w:numFmt w:val="bullet"/>
      <w:lvlText w:val="•"/>
      <w:lvlJc w:val="left"/>
      <w:pPr>
        <w:ind w:left="5670" w:hanging="708"/>
      </w:pPr>
      <w:rPr>
        <w:rFonts w:hint="default"/>
        <w:lang w:val="es-ES" w:eastAsia="en-US" w:bidi="ar-SA"/>
      </w:rPr>
    </w:lvl>
    <w:lvl w:ilvl="6" w:tplc="2A4C0A26">
      <w:numFmt w:val="bullet"/>
      <w:lvlText w:val="•"/>
      <w:lvlJc w:val="left"/>
      <w:pPr>
        <w:ind w:left="6724" w:hanging="708"/>
      </w:pPr>
      <w:rPr>
        <w:rFonts w:hint="default"/>
        <w:lang w:val="es-ES" w:eastAsia="en-US" w:bidi="ar-SA"/>
      </w:rPr>
    </w:lvl>
    <w:lvl w:ilvl="7" w:tplc="BB4E438E">
      <w:numFmt w:val="bullet"/>
      <w:lvlText w:val="•"/>
      <w:lvlJc w:val="left"/>
      <w:pPr>
        <w:ind w:left="7778" w:hanging="708"/>
      </w:pPr>
      <w:rPr>
        <w:rFonts w:hint="default"/>
        <w:lang w:val="es-ES" w:eastAsia="en-US" w:bidi="ar-SA"/>
      </w:rPr>
    </w:lvl>
    <w:lvl w:ilvl="8" w:tplc="FE48CE48">
      <w:numFmt w:val="bullet"/>
      <w:lvlText w:val="•"/>
      <w:lvlJc w:val="left"/>
      <w:pPr>
        <w:ind w:left="8832" w:hanging="708"/>
      </w:pPr>
      <w:rPr>
        <w:rFonts w:hint="default"/>
        <w:lang w:val="es-ES" w:eastAsia="en-US" w:bidi="ar-SA"/>
      </w:rPr>
    </w:lvl>
  </w:abstractNum>
  <w:abstractNum w:abstractNumId="67" w15:restartNumberingAfterBreak="0">
    <w:nsid w:val="7880218A"/>
    <w:multiLevelType w:val="hybridMultilevel"/>
    <w:tmpl w:val="E41A74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9853891"/>
    <w:multiLevelType w:val="hybridMultilevel"/>
    <w:tmpl w:val="9D900E9E"/>
    <w:lvl w:ilvl="0" w:tplc="2C0878D8">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73D40200">
      <w:numFmt w:val="bullet"/>
      <w:lvlText w:val="•"/>
      <w:lvlJc w:val="left"/>
      <w:pPr>
        <w:ind w:left="1454" w:hanging="708"/>
      </w:pPr>
      <w:rPr>
        <w:rFonts w:hint="default"/>
        <w:lang w:val="es-ES" w:eastAsia="en-US" w:bidi="ar-SA"/>
      </w:rPr>
    </w:lvl>
    <w:lvl w:ilvl="2" w:tplc="1FDA6D2C">
      <w:numFmt w:val="bullet"/>
      <w:lvlText w:val="•"/>
      <w:lvlJc w:val="left"/>
      <w:pPr>
        <w:ind w:left="2508" w:hanging="708"/>
      </w:pPr>
      <w:rPr>
        <w:rFonts w:hint="default"/>
        <w:lang w:val="es-ES" w:eastAsia="en-US" w:bidi="ar-SA"/>
      </w:rPr>
    </w:lvl>
    <w:lvl w:ilvl="3" w:tplc="9C061594">
      <w:numFmt w:val="bullet"/>
      <w:lvlText w:val="•"/>
      <w:lvlJc w:val="left"/>
      <w:pPr>
        <w:ind w:left="3562" w:hanging="708"/>
      </w:pPr>
      <w:rPr>
        <w:rFonts w:hint="default"/>
        <w:lang w:val="es-ES" w:eastAsia="en-US" w:bidi="ar-SA"/>
      </w:rPr>
    </w:lvl>
    <w:lvl w:ilvl="4" w:tplc="3250810E">
      <w:numFmt w:val="bullet"/>
      <w:lvlText w:val="•"/>
      <w:lvlJc w:val="left"/>
      <w:pPr>
        <w:ind w:left="4616" w:hanging="708"/>
      </w:pPr>
      <w:rPr>
        <w:rFonts w:hint="default"/>
        <w:lang w:val="es-ES" w:eastAsia="en-US" w:bidi="ar-SA"/>
      </w:rPr>
    </w:lvl>
    <w:lvl w:ilvl="5" w:tplc="612C4A40">
      <w:numFmt w:val="bullet"/>
      <w:lvlText w:val="•"/>
      <w:lvlJc w:val="left"/>
      <w:pPr>
        <w:ind w:left="5670" w:hanging="708"/>
      </w:pPr>
      <w:rPr>
        <w:rFonts w:hint="default"/>
        <w:lang w:val="es-ES" w:eastAsia="en-US" w:bidi="ar-SA"/>
      </w:rPr>
    </w:lvl>
    <w:lvl w:ilvl="6" w:tplc="0E9CBA08">
      <w:numFmt w:val="bullet"/>
      <w:lvlText w:val="•"/>
      <w:lvlJc w:val="left"/>
      <w:pPr>
        <w:ind w:left="6724" w:hanging="708"/>
      </w:pPr>
      <w:rPr>
        <w:rFonts w:hint="default"/>
        <w:lang w:val="es-ES" w:eastAsia="en-US" w:bidi="ar-SA"/>
      </w:rPr>
    </w:lvl>
    <w:lvl w:ilvl="7" w:tplc="34D4FF92">
      <w:numFmt w:val="bullet"/>
      <w:lvlText w:val="•"/>
      <w:lvlJc w:val="left"/>
      <w:pPr>
        <w:ind w:left="7778" w:hanging="708"/>
      </w:pPr>
      <w:rPr>
        <w:rFonts w:hint="default"/>
        <w:lang w:val="es-ES" w:eastAsia="en-US" w:bidi="ar-SA"/>
      </w:rPr>
    </w:lvl>
    <w:lvl w:ilvl="8" w:tplc="0A085084">
      <w:numFmt w:val="bullet"/>
      <w:lvlText w:val="•"/>
      <w:lvlJc w:val="left"/>
      <w:pPr>
        <w:ind w:left="8832" w:hanging="708"/>
      </w:pPr>
      <w:rPr>
        <w:rFonts w:hint="default"/>
        <w:lang w:val="es-ES" w:eastAsia="en-US" w:bidi="ar-SA"/>
      </w:rPr>
    </w:lvl>
  </w:abstractNum>
  <w:abstractNum w:abstractNumId="69" w15:restartNumberingAfterBreak="0">
    <w:nsid w:val="7ACB049D"/>
    <w:multiLevelType w:val="multilevel"/>
    <w:tmpl w:val="3E247EBA"/>
    <w:lvl w:ilvl="0">
      <w:start w:val="1"/>
      <w:numFmt w:val="lowerLetter"/>
      <w:lvlText w:val="%1)"/>
      <w:lvlJc w:val="left"/>
      <w:pPr>
        <w:ind w:left="1110" w:hanging="706"/>
      </w:pPr>
      <w:rPr>
        <w:rFonts w:ascii="Arial MT" w:eastAsia="Arial MT" w:hAnsi="Arial MT" w:cs="Arial MT"/>
        <w:sz w:val="24"/>
        <w:szCs w:val="24"/>
      </w:rPr>
    </w:lvl>
    <w:lvl w:ilvl="1">
      <w:numFmt w:val="bullet"/>
      <w:lvlText w:val="•"/>
      <w:lvlJc w:val="left"/>
      <w:pPr>
        <w:ind w:left="2102" w:hanging="706"/>
      </w:pPr>
    </w:lvl>
    <w:lvl w:ilvl="2">
      <w:numFmt w:val="bullet"/>
      <w:lvlText w:val="•"/>
      <w:lvlJc w:val="left"/>
      <w:pPr>
        <w:ind w:left="3084" w:hanging="706"/>
      </w:pPr>
    </w:lvl>
    <w:lvl w:ilvl="3">
      <w:numFmt w:val="bullet"/>
      <w:lvlText w:val="•"/>
      <w:lvlJc w:val="left"/>
      <w:pPr>
        <w:ind w:left="4066" w:hanging="706"/>
      </w:pPr>
    </w:lvl>
    <w:lvl w:ilvl="4">
      <w:numFmt w:val="bullet"/>
      <w:lvlText w:val="•"/>
      <w:lvlJc w:val="left"/>
      <w:pPr>
        <w:ind w:left="5048" w:hanging="706"/>
      </w:pPr>
    </w:lvl>
    <w:lvl w:ilvl="5">
      <w:numFmt w:val="bullet"/>
      <w:lvlText w:val="•"/>
      <w:lvlJc w:val="left"/>
      <w:pPr>
        <w:ind w:left="6030" w:hanging="706"/>
      </w:pPr>
    </w:lvl>
    <w:lvl w:ilvl="6">
      <w:numFmt w:val="bullet"/>
      <w:lvlText w:val="•"/>
      <w:lvlJc w:val="left"/>
      <w:pPr>
        <w:ind w:left="7012" w:hanging="706"/>
      </w:pPr>
    </w:lvl>
    <w:lvl w:ilvl="7">
      <w:numFmt w:val="bullet"/>
      <w:lvlText w:val="•"/>
      <w:lvlJc w:val="left"/>
      <w:pPr>
        <w:ind w:left="7994" w:hanging="706"/>
      </w:pPr>
    </w:lvl>
    <w:lvl w:ilvl="8">
      <w:numFmt w:val="bullet"/>
      <w:lvlText w:val="•"/>
      <w:lvlJc w:val="left"/>
      <w:pPr>
        <w:ind w:left="8976" w:hanging="706"/>
      </w:pPr>
    </w:lvl>
  </w:abstractNum>
  <w:abstractNum w:abstractNumId="70" w15:restartNumberingAfterBreak="0">
    <w:nsid w:val="7C0C262E"/>
    <w:multiLevelType w:val="hybridMultilevel"/>
    <w:tmpl w:val="BE0E947C"/>
    <w:lvl w:ilvl="0" w:tplc="054229BE">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C29C5C3C">
      <w:start w:val="1"/>
      <w:numFmt w:val="decimal"/>
      <w:lvlText w:val="%2."/>
      <w:lvlJc w:val="left"/>
      <w:pPr>
        <w:ind w:left="404" w:hanging="708"/>
      </w:pPr>
      <w:rPr>
        <w:rFonts w:ascii="Arial MT" w:eastAsia="Arial MT" w:hAnsi="Arial MT" w:cs="Arial MT" w:hint="default"/>
        <w:spacing w:val="-28"/>
        <w:w w:val="97"/>
        <w:sz w:val="24"/>
        <w:szCs w:val="24"/>
        <w:lang w:val="es-ES" w:eastAsia="en-US" w:bidi="ar-SA"/>
      </w:rPr>
    </w:lvl>
    <w:lvl w:ilvl="2" w:tplc="F2FAFEE0">
      <w:numFmt w:val="bullet"/>
      <w:lvlText w:val="•"/>
      <w:lvlJc w:val="left"/>
      <w:pPr>
        <w:ind w:left="2508" w:hanging="708"/>
      </w:pPr>
      <w:rPr>
        <w:rFonts w:hint="default"/>
        <w:lang w:val="es-ES" w:eastAsia="en-US" w:bidi="ar-SA"/>
      </w:rPr>
    </w:lvl>
    <w:lvl w:ilvl="3" w:tplc="8D36F1CE">
      <w:numFmt w:val="bullet"/>
      <w:lvlText w:val="•"/>
      <w:lvlJc w:val="left"/>
      <w:pPr>
        <w:ind w:left="3562" w:hanging="708"/>
      </w:pPr>
      <w:rPr>
        <w:rFonts w:hint="default"/>
        <w:lang w:val="es-ES" w:eastAsia="en-US" w:bidi="ar-SA"/>
      </w:rPr>
    </w:lvl>
    <w:lvl w:ilvl="4" w:tplc="0FB2899E">
      <w:numFmt w:val="bullet"/>
      <w:lvlText w:val="•"/>
      <w:lvlJc w:val="left"/>
      <w:pPr>
        <w:ind w:left="4616" w:hanging="708"/>
      </w:pPr>
      <w:rPr>
        <w:rFonts w:hint="default"/>
        <w:lang w:val="es-ES" w:eastAsia="en-US" w:bidi="ar-SA"/>
      </w:rPr>
    </w:lvl>
    <w:lvl w:ilvl="5" w:tplc="0D3E5982">
      <w:numFmt w:val="bullet"/>
      <w:lvlText w:val="•"/>
      <w:lvlJc w:val="left"/>
      <w:pPr>
        <w:ind w:left="5670" w:hanging="708"/>
      </w:pPr>
      <w:rPr>
        <w:rFonts w:hint="default"/>
        <w:lang w:val="es-ES" w:eastAsia="en-US" w:bidi="ar-SA"/>
      </w:rPr>
    </w:lvl>
    <w:lvl w:ilvl="6" w:tplc="6AE66E10">
      <w:numFmt w:val="bullet"/>
      <w:lvlText w:val="•"/>
      <w:lvlJc w:val="left"/>
      <w:pPr>
        <w:ind w:left="6724" w:hanging="708"/>
      </w:pPr>
      <w:rPr>
        <w:rFonts w:hint="default"/>
        <w:lang w:val="es-ES" w:eastAsia="en-US" w:bidi="ar-SA"/>
      </w:rPr>
    </w:lvl>
    <w:lvl w:ilvl="7" w:tplc="F9302C40">
      <w:numFmt w:val="bullet"/>
      <w:lvlText w:val="•"/>
      <w:lvlJc w:val="left"/>
      <w:pPr>
        <w:ind w:left="7778" w:hanging="708"/>
      </w:pPr>
      <w:rPr>
        <w:rFonts w:hint="default"/>
        <w:lang w:val="es-ES" w:eastAsia="en-US" w:bidi="ar-SA"/>
      </w:rPr>
    </w:lvl>
    <w:lvl w:ilvl="8" w:tplc="F0AC84AE">
      <w:numFmt w:val="bullet"/>
      <w:lvlText w:val="•"/>
      <w:lvlJc w:val="left"/>
      <w:pPr>
        <w:ind w:left="8832" w:hanging="708"/>
      </w:pPr>
      <w:rPr>
        <w:rFonts w:hint="default"/>
        <w:lang w:val="es-ES" w:eastAsia="en-US" w:bidi="ar-SA"/>
      </w:rPr>
    </w:lvl>
  </w:abstractNum>
  <w:abstractNum w:abstractNumId="71" w15:restartNumberingAfterBreak="0">
    <w:nsid w:val="7D144058"/>
    <w:multiLevelType w:val="hybridMultilevel"/>
    <w:tmpl w:val="EB827DAC"/>
    <w:lvl w:ilvl="0" w:tplc="FC922690">
      <w:start w:val="14"/>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2" w15:restartNumberingAfterBreak="0">
    <w:nsid w:val="7E0A24C4"/>
    <w:multiLevelType w:val="hybridMultilevel"/>
    <w:tmpl w:val="32E6FD04"/>
    <w:lvl w:ilvl="0" w:tplc="1DCEC456">
      <w:start w:val="1"/>
      <w:numFmt w:val="lowerLetter"/>
      <w:lvlText w:val="%1)"/>
      <w:lvlJc w:val="left"/>
      <w:pPr>
        <w:ind w:left="404" w:hanging="706"/>
      </w:pPr>
      <w:rPr>
        <w:rFonts w:ascii="Arial MT" w:eastAsia="Arial MT" w:hAnsi="Arial MT" w:cs="Arial MT" w:hint="default"/>
        <w:spacing w:val="0"/>
        <w:w w:val="97"/>
        <w:sz w:val="24"/>
        <w:szCs w:val="24"/>
        <w:lang w:val="es-ES" w:eastAsia="en-US" w:bidi="ar-SA"/>
      </w:rPr>
    </w:lvl>
    <w:lvl w:ilvl="1" w:tplc="8E8C30C2">
      <w:numFmt w:val="bullet"/>
      <w:lvlText w:val="•"/>
      <w:lvlJc w:val="left"/>
      <w:pPr>
        <w:ind w:left="1454" w:hanging="706"/>
      </w:pPr>
      <w:rPr>
        <w:rFonts w:hint="default"/>
        <w:lang w:val="es-ES" w:eastAsia="en-US" w:bidi="ar-SA"/>
      </w:rPr>
    </w:lvl>
    <w:lvl w:ilvl="2" w:tplc="C7FEE4CC">
      <w:numFmt w:val="bullet"/>
      <w:lvlText w:val="•"/>
      <w:lvlJc w:val="left"/>
      <w:pPr>
        <w:ind w:left="2508" w:hanging="706"/>
      </w:pPr>
      <w:rPr>
        <w:rFonts w:hint="default"/>
        <w:lang w:val="es-ES" w:eastAsia="en-US" w:bidi="ar-SA"/>
      </w:rPr>
    </w:lvl>
    <w:lvl w:ilvl="3" w:tplc="F9FCD452">
      <w:numFmt w:val="bullet"/>
      <w:lvlText w:val="•"/>
      <w:lvlJc w:val="left"/>
      <w:pPr>
        <w:ind w:left="3562" w:hanging="706"/>
      </w:pPr>
      <w:rPr>
        <w:rFonts w:hint="default"/>
        <w:lang w:val="es-ES" w:eastAsia="en-US" w:bidi="ar-SA"/>
      </w:rPr>
    </w:lvl>
    <w:lvl w:ilvl="4" w:tplc="C3844E2C">
      <w:numFmt w:val="bullet"/>
      <w:lvlText w:val="•"/>
      <w:lvlJc w:val="left"/>
      <w:pPr>
        <w:ind w:left="4616" w:hanging="706"/>
      </w:pPr>
      <w:rPr>
        <w:rFonts w:hint="default"/>
        <w:lang w:val="es-ES" w:eastAsia="en-US" w:bidi="ar-SA"/>
      </w:rPr>
    </w:lvl>
    <w:lvl w:ilvl="5" w:tplc="416C2696">
      <w:numFmt w:val="bullet"/>
      <w:lvlText w:val="•"/>
      <w:lvlJc w:val="left"/>
      <w:pPr>
        <w:ind w:left="5670" w:hanging="706"/>
      </w:pPr>
      <w:rPr>
        <w:rFonts w:hint="default"/>
        <w:lang w:val="es-ES" w:eastAsia="en-US" w:bidi="ar-SA"/>
      </w:rPr>
    </w:lvl>
    <w:lvl w:ilvl="6" w:tplc="9FF405F4">
      <w:numFmt w:val="bullet"/>
      <w:lvlText w:val="•"/>
      <w:lvlJc w:val="left"/>
      <w:pPr>
        <w:ind w:left="6724" w:hanging="706"/>
      </w:pPr>
      <w:rPr>
        <w:rFonts w:hint="default"/>
        <w:lang w:val="es-ES" w:eastAsia="en-US" w:bidi="ar-SA"/>
      </w:rPr>
    </w:lvl>
    <w:lvl w:ilvl="7" w:tplc="B02E84AC">
      <w:numFmt w:val="bullet"/>
      <w:lvlText w:val="•"/>
      <w:lvlJc w:val="left"/>
      <w:pPr>
        <w:ind w:left="7778" w:hanging="706"/>
      </w:pPr>
      <w:rPr>
        <w:rFonts w:hint="default"/>
        <w:lang w:val="es-ES" w:eastAsia="en-US" w:bidi="ar-SA"/>
      </w:rPr>
    </w:lvl>
    <w:lvl w:ilvl="8" w:tplc="4D46CC92">
      <w:numFmt w:val="bullet"/>
      <w:lvlText w:val="•"/>
      <w:lvlJc w:val="left"/>
      <w:pPr>
        <w:ind w:left="8832" w:hanging="706"/>
      </w:pPr>
      <w:rPr>
        <w:rFonts w:hint="default"/>
        <w:lang w:val="es-ES" w:eastAsia="en-US" w:bidi="ar-SA"/>
      </w:rPr>
    </w:lvl>
  </w:abstractNum>
  <w:abstractNum w:abstractNumId="73" w15:restartNumberingAfterBreak="0">
    <w:nsid w:val="7F6E7804"/>
    <w:multiLevelType w:val="hybridMultilevel"/>
    <w:tmpl w:val="E9F05442"/>
    <w:lvl w:ilvl="0" w:tplc="CC682DEA">
      <w:start w:val="1"/>
      <w:numFmt w:val="upperRoman"/>
      <w:lvlText w:val="%1."/>
      <w:lvlJc w:val="left"/>
      <w:pPr>
        <w:ind w:left="404" w:hanging="708"/>
      </w:pPr>
      <w:rPr>
        <w:rFonts w:ascii="Arial MT" w:eastAsia="Arial MT" w:hAnsi="Arial MT" w:cs="Arial MT" w:hint="default"/>
        <w:w w:val="100"/>
        <w:sz w:val="24"/>
        <w:szCs w:val="24"/>
        <w:lang w:val="es-ES" w:eastAsia="en-US" w:bidi="ar-SA"/>
      </w:rPr>
    </w:lvl>
    <w:lvl w:ilvl="1" w:tplc="BDA86C1C">
      <w:numFmt w:val="bullet"/>
      <w:lvlText w:val="•"/>
      <w:lvlJc w:val="left"/>
      <w:pPr>
        <w:ind w:left="1454" w:hanging="708"/>
      </w:pPr>
      <w:rPr>
        <w:rFonts w:hint="default"/>
        <w:lang w:val="es-ES" w:eastAsia="en-US" w:bidi="ar-SA"/>
      </w:rPr>
    </w:lvl>
    <w:lvl w:ilvl="2" w:tplc="F02C91FC">
      <w:numFmt w:val="bullet"/>
      <w:lvlText w:val="•"/>
      <w:lvlJc w:val="left"/>
      <w:pPr>
        <w:ind w:left="2508" w:hanging="708"/>
      </w:pPr>
      <w:rPr>
        <w:rFonts w:hint="default"/>
        <w:lang w:val="es-ES" w:eastAsia="en-US" w:bidi="ar-SA"/>
      </w:rPr>
    </w:lvl>
    <w:lvl w:ilvl="3" w:tplc="05E0ADDE">
      <w:numFmt w:val="bullet"/>
      <w:lvlText w:val="•"/>
      <w:lvlJc w:val="left"/>
      <w:pPr>
        <w:ind w:left="3562" w:hanging="708"/>
      </w:pPr>
      <w:rPr>
        <w:rFonts w:hint="default"/>
        <w:lang w:val="es-ES" w:eastAsia="en-US" w:bidi="ar-SA"/>
      </w:rPr>
    </w:lvl>
    <w:lvl w:ilvl="4" w:tplc="C4E0683E">
      <w:numFmt w:val="bullet"/>
      <w:lvlText w:val="•"/>
      <w:lvlJc w:val="left"/>
      <w:pPr>
        <w:ind w:left="4616" w:hanging="708"/>
      </w:pPr>
      <w:rPr>
        <w:rFonts w:hint="default"/>
        <w:lang w:val="es-ES" w:eastAsia="en-US" w:bidi="ar-SA"/>
      </w:rPr>
    </w:lvl>
    <w:lvl w:ilvl="5" w:tplc="9C8889F8">
      <w:numFmt w:val="bullet"/>
      <w:lvlText w:val="•"/>
      <w:lvlJc w:val="left"/>
      <w:pPr>
        <w:ind w:left="5670" w:hanging="708"/>
      </w:pPr>
      <w:rPr>
        <w:rFonts w:hint="default"/>
        <w:lang w:val="es-ES" w:eastAsia="en-US" w:bidi="ar-SA"/>
      </w:rPr>
    </w:lvl>
    <w:lvl w:ilvl="6" w:tplc="6F14AAD0">
      <w:numFmt w:val="bullet"/>
      <w:lvlText w:val="•"/>
      <w:lvlJc w:val="left"/>
      <w:pPr>
        <w:ind w:left="6724" w:hanging="708"/>
      </w:pPr>
      <w:rPr>
        <w:rFonts w:hint="default"/>
        <w:lang w:val="es-ES" w:eastAsia="en-US" w:bidi="ar-SA"/>
      </w:rPr>
    </w:lvl>
    <w:lvl w:ilvl="7" w:tplc="6E7AC266">
      <w:numFmt w:val="bullet"/>
      <w:lvlText w:val="•"/>
      <w:lvlJc w:val="left"/>
      <w:pPr>
        <w:ind w:left="7778" w:hanging="708"/>
      </w:pPr>
      <w:rPr>
        <w:rFonts w:hint="default"/>
        <w:lang w:val="es-ES" w:eastAsia="en-US" w:bidi="ar-SA"/>
      </w:rPr>
    </w:lvl>
    <w:lvl w:ilvl="8" w:tplc="60EA69D0">
      <w:numFmt w:val="bullet"/>
      <w:lvlText w:val="•"/>
      <w:lvlJc w:val="left"/>
      <w:pPr>
        <w:ind w:left="8832" w:hanging="708"/>
      </w:pPr>
      <w:rPr>
        <w:rFonts w:hint="default"/>
        <w:lang w:val="es-ES" w:eastAsia="en-US" w:bidi="ar-SA"/>
      </w:rPr>
    </w:lvl>
  </w:abstractNum>
  <w:num w:numId="1" w16cid:durableId="973608687">
    <w:abstractNumId w:val="16"/>
  </w:num>
  <w:num w:numId="2" w16cid:durableId="624387774">
    <w:abstractNumId w:val="22"/>
  </w:num>
  <w:num w:numId="3" w16cid:durableId="1154301972">
    <w:abstractNumId w:val="37"/>
  </w:num>
  <w:num w:numId="4" w16cid:durableId="1716734886">
    <w:abstractNumId w:val="27"/>
  </w:num>
  <w:num w:numId="5" w16cid:durableId="1488671283">
    <w:abstractNumId w:val="24"/>
  </w:num>
  <w:num w:numId="6" w16cid:durableId="566575151">
    <w:abstractNumId w:val="4"/>
  </w:num>
  <w:num w:numId="7" w16cid:durableId="1164659704">
    <w:abstractNumId w:val="3"/>
  </w:num>
  <w:num w:numId="8" w16cid:durableId="701780419">
    <w:abstractNumId w:val="53"/>
  </w:num>
  <w:num w:numId="9" w16cid:durableId="1063334054">
    <w:abstractNumId w:val="68"/>
  </w:num>
  <w:num w:numId="10" w16cid:durableId="229078774">
    <w:abstractNumId w:val="29"/>
  </w:num>
  <w:num w:numId="11" w16cid:durableId="327484879">
    <w:abstractNumId w:val="15"/>
  </w:num>
  <w:num w:numId="12" w16cid:durableId="1893149812">
    <w:abstractNumId w:val="33"/>
  </w:num>
  <w:num w:numId="13" w16cid:durableId="852300999">
    <w:abstractNumId w:val="2"/>
  </w:num>
  <w:num w:numId="14" w16cid:durableId="1080565441">
    <w:abstractNumId w:val="61"/>
  </w:num>
  <w:num w:numId="15" w16cid:durableId="655769406">
    <w:abstractNumId w:val="20"/>
  </w:num>
  <w:num w:numId="16" w16cid:durableId="806244108">
    <w:abstractNumId w:val="56"/>
  </w:num>
  <w:num w:numId="17" w16cid:durableId="1723289880">
    <w:abstractNumId w:val="73"/>
  </w:num>
  <w:num w:numId="18" w16cid:durableId="354307840">
    <w:abstractNumId w:val="12"/>
  </w:num>
  <w:num w:numId="19" w16cid:durableId="1722173189">
    <w:abstractNumId w:val="18"/>
  </w:num>
  <w:num w:numId="20" w16cid:durableId="1747845921">
    <w:abstractNumId w:val="72"/>
  </w:num>
  <w:num w:numId="21" w16cid:durableId="721056339">
    <w:abstractNumId w:val="47"/>
  </w:num>
  <w:num w:numId="22" w16cid:durableId="381371374">
    <w:abstractNumId w:val="51"/>
  </w:num>
  <w:num w:numId="23" w16cid:durableId="289823123">
    <w:abstractNumId w:val="43"/>
  </w:num>
  <w:num w:numId="24" w16cid:durableId="1274050529">
    <w:abstractNumId w:val="50"/>
  </w:num>
  <w:num w:numId="25" w16cid:durableId="83957230">
    <w:abstractNumId w:val="52"/>
  </w:num>
  <w:num w:numId="26" w16cid:durableId="726802126">
    <w:abstractNumId w:val="19"/>
  </w:num>
  <w:num w:numId="27" w16cid:durableId="231280227">
    <w:abstractNumId w:val="36"/>
  </w:num>
  <w:num w:numId="28" w16cid:durableId="1797211532">
    <w:abstractNumId w:val="1"/>
  </w:num>
  <w:num w:numId="29" w16cid:durableId="1343703366">
    <w:abstractNumId w:val="21"/>
  </w:num>
  <w:num w:numId="30" w16cid:durableId="1256547992">
    <w:abstractNumId w:val="55"/>
  </w:num>
  <w:num w:numId="31" w16cid:durableId="1860120759">
    <w:abstractNumId w:val="58"/>
  </w:num>
  <w:num w:numId="32" w16cid:durableId="1475827116">
    <w:abstractNumId w:val="39"/>
  </w:num>
  <w:num w:numId="33" w16cid:durableId="1059741296">
    <w:abstractNumId w:val="28"/>
  </w:num>
  <w:num w:numId="34" w16cid:durableId="1652321021">
    <w:abstractNumId w:val="6"/>
  </w:num>
  <w:num w:numId="35" w16cid:durableId="774399925">
    <w:abstractNumId w:val="60"/>
  </w:num>
  <w:num w:numId="36" w16cid:durableId="485435710">
    <w:abstractNumId w:val="64"/>
  </w:num>
  <w:num w:numId="37" w16cid:durableId="301079227">
    <w:abstractNumId w:val="31"/>
  </w:num>
  <w:num w:numId="38" w16cid:durableId="762216231">
    <w:abstractNumId w:val="48"/>
  </w:num>
  <w:num w:numId="39" w16cid:durableId="2128502432">
    <w:abstractNumId w:val="45"/>
  </w:num>
  <w:num w:numId="40" w16cid:durableId="914435509">
    <w:abstractNumId w:val="0"/>
  </w:num>
  <w:num w:numId="41" w16cid:durableId="616983949">
    <w:abstractNumId w:val="66"/>
  </w:num>
  <w:num w:numId="42" w16cid:durableId="397754063">
    <w:abstractNumId w:val="14"/>
  </w:num>
  <w:num w:numId="43" w16cid:durableId="1606032195">
    <w:abstractNumId w:val="35"/>
  </w:num>
  <w:num w:numId="44" w16cid:durableId="1225675730">
    <w:abstractNumId w:val="54"/>
  </w:num>
  <w:num w:numId="45" w16cid:durableId="1170676580">
    <w:abstractNumId w:val="9"/>
  </w:num>
  <w:num w:numId="46" w16cid:durableId="189995582">
    <w:abstractNumId w:val="5"/>
  </w:num>
  <w:num w:numId="47" w16cid:durableId="610669262">
    <w:abstractNumId w:val="7"/>
  </w:num>
  <w:num w:numId="48" w16cid:durableId="779690169">
    <w:abstractNumId w:val="23"/>
  </w:num>
  <w:num w:numId="49" w16cid:durableId="348407071">
    <w:abstractNumId w:val="42"/>
  </w:num>
  <w:num w:numId="50" w16cid:durableId="1197233056">
    <w:abstractNumId w:val="70"/>
  </w:num>
  <w:num w:numId="51" w16cid:durableId="405343206">
    <w:abstractNumId w:val="41"/>
  </w:num>
  <w:num w:numId="52" w16cid:durableId="1701472675">
    <w:abstractNumId w:val="62"/>
  </w:num>
  <w:num w:numId="53" w16cid:durableId="1656450938">
    <w:abstractNumId w:val="65"/>
  </w:num>
  <w:num w:numId="54" w16cid:durableId="32659494">
    <w:abstractNumId w:val="32"/>
  </w:num>
  <w:num w:numId="55" w16cid:durableId="1761372887">
    <w:abstractNumId w:val="71"/>
  </w:num>
  <w:num w:numId="56" w16cid:durableId="604000684">
    <w:abstractNumId w:val="13"/>
  </w:num>
  <w:num w:numId="57" w16cid:durableId="1308707880">
    <w:abstractNumId w:val="57"/>
  </w:num>
  <w:num w:numId="58" w16cid:durableId="2054887526">
    <w:abstractNumId w:val="59"/>
  </w:num>
  <w:num w:numId="59" w16cid:durableId="294604425">
    <w:abstractNumId w:val="44"/>
  </w:num>
  <w:num w:numId="60" w16cid:durableId="788473223">
    <w:abstractNumId w:val="63"/>
  </w:num>
  <w:num w:numId="61" w16cid:durableId="1317537692">
    <w:abstractNumId w:val="17"/>
  </w:num>
  <w:num w:numId="62" w16cid:durableId="1512722419">
    <w:abstractNumId w:val="49"/>
  </w:num>
  <w:num w:numId="63" w16cid:durableId="694040947">
    <w:abstractNumId w:val="30"/>
  </w:num>
  <w:num w:numId="64" w16cid:durableId="606078385">
    <w:abstractNumId w:val="8"/>
  </w:num>
  <w:num w:numId="65" w16cid:durableId="376130849">
    <w:abstractNumId w:val="34"/>
  </w:num>
  <w:num w:numId="66" w16cid:durableId="2078285351">
    <w:abstractNumId w:val="26"/>
  </w:num>
  <w:num w:numId="67" w16cid:durableId="905064715">
    <w:abstractNumId w:val="40"/>
  </w:num>
  <w:num w:numId="68" w16cid:durableId="272900469">
    <w:abstractNumId w:val="25"/>
  </w:num>
  <w:num w:numId="69" w16cid:durableId="1043866890">
    <w:abstractNumId w:val="46"/>
  </w:num>
  <w:num w:numId="70" w16cid:durableId="1834367770">
    <w:abstractNumId w:val="69"/>
  </w:num>
  <w:num w:numId="71" w16cid:durableId="662203799">
    <w:abstractNumId w:val="10"/>
  </w:num>
  <w:num w:numId="72" w16cid:durableId="356778676">
    <w:abstractNumId w:val="11"/>
  </w:num>
  <w:num w:numId="73" w16cid:durableId="1469518757">
    <w:abstractNumId w:val="38"/>
  </w:num>
  <w:num w:numId="74" w16cid:durableId="197933843">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1C"/>
    <w:rsid w:val="000109B8"/>
    <w:rsid w:val="00016F4F"/>
    <w:rsid w:val="00020339"/>
    <w:rsid w:val="0002055E"/>
    <w:rsid w:val="00037257"/>
    <w:rsid w:val="00037B4E"/>
    <w:rsid w:val="000527DC"/>
    <w:rsid w:val="00072795"/>
    <w:rsid w:val="00073868"/>
    <w:rsid w:val="000C5FD1"/>
    <w:rsid w:val="000F4964"/>
    <w:rsid w:val="000F570B"/>
    <w:rsid w:val="0010660D"/>
    <w:rsid w:val="001371FC"/>
    <w:rsid w:val="00151E84"/>
    <w:rsid w:val="001741EF"/>
    <w:rsid w:val="00182892"/>
    <w:rsid w:val="001B1367"/>
    <w:rsid w:val="001B616D"/>
    <w:rsid w:val="001E1853"/>
    <w:rsid w:val="001E1BBA"/>
    <w:rsid w:val="0020064D"/>
    <w:rsid w:val="00203501"/>
    <w:rsid w:val="00211082"/>
    <w:rsid w:val="00227FB6"/>
    <w:rsid w:val="00231E8A"/>
    <w:rsid w:val="00261F7C"/>
    <w:rsid w:val="0027648B"/>
    <w:rsid w:val="0028637A"/>
    <w:rsid w:val="0029351C"/>
    <w:rsid w:val="002978FE"/>
    <w:rsid w:val="002B311C"/>
    <w:rsid w:val="002B5D7B"/>
    <w:rsid w:val="002E4125"/>
    <w:rsid w:val="002F0CBD"/>
    <w:rsid w:val="002F45FD"/>
    <w:rsid w:val="003610B7"/>
    <w:rsid w:val="00362AF2"/>
    <w:rsid w:val="003636F7"/>
    <w:rsid w:val="00366425"/>
    <w:rsid w:val="00370BAE"/>
    <w:rsid w:val="00394850"/>
    <w:rsid w:val="003A459B"/>
    <w:rsid w:val="003A661A"/>
    <w:rsid w:val="003C30CE"/>
    <w:rsid w:val="003D4E94"/>
    <w:rsid w:val="003F175C"/>
    <w:rsid w:val="003F5FEB"/>
    <w:rsid w:val="004008BB"/>
    <w:rsid w:val="00407495"/>
    <w:rsid w:val="00421AD8"/>
    <w:rsid w:val="00423AB0"/>
    <w:rsid w:val="00423BF3"/>
    <w:rsid w:val="00424D78"/>
    <w:rsid w:val="004439FB"/>
    <w:rsid w:val="00444EE1"/>
    <w:rsid w:val="00455F85"/>
    <w:rsid w:val="004574BA"/>
    <w:rsid w:val="004737D7"/>
    <w:rsid w:val="00484008"/>
    <w:rsid w:val="004A2E40"/>
    <w:rsid w:val="004B1567"/>
    <w:rsid w:val="004B4FE9"/>
    <w:rsid w:val="004D061D"/>
    <w:rsid w:val="004D2F14"/>
    <w:rsid w:val="004F351E"/>
    <w:rsid w:val="0052025D"/>
    <w:rsid w:val="005953C1"/>
    <w:rsid w:val="005A2BBB"/>
    <w:rsid w:val="005F4E63"/>
    <w:rsid w:val="005F667C"/>
    <w:rsid w:val="00620AA8"/>
    <w:rsid w:val="00625994"/>
    <w:rsid w:val="006400FC"/>
    <w:rsid w:val="00677F00"/>
    <w:rsid w:val="00681E57"/>
    <w:rsid w:val="00683FCC"/>
    <w:rsid w:val="00696E45"/>
    <w:rsid w:val="00697C4E"/>
    <w:rsid w:val="006A20EF"/>
    <w:rsid w:val="006C4491"/>
    <w:rsid w:val="006D2667"/>
    <w:rsid w:val="006D6221"/>
    <w:rsid w:val="006D6A3B"/>
    <w:rsid w:val="006E5C3E"/>
    <w:rsid w:val="006F2217"/>
    <w:rsid w:val="00714859"/>
    <w:rsid w:val="00721AE5"/>
    <w:rsid w:val="00733E53"/>
    <w:rsid w:val="007340AC"/>
    <w:rsid w:val="007467D4"/>
    <w:rsid w:val="00751674"/>
    <w:rsid w:val="00793025"/>
    <w:rsid w:val="007A1DBF"/>
    <w:rsid w:val="007B0DE5"/>
    <w:rsid w:val="007B53F7"/>
    <w:rsid w:val="007C313A"/>
    <w:rsid w:val="007C6FE5"/>
    <w:rsid w:val="007D64ED"/>
    <w:rsid w:val="007E264B"/>
    <w:rsid w:val="00802023"/>
    <w:rsid w:val="0082131A"/>
    <w:rsid w:val="008302E1"/>
    <w:rsid w:val="00843873"/>
    <w:rsid w:val="008566D0"/>
    <w:rsid w:val="00873C0A"/>
    <w:rsid w:val="0088090D"/>
    <w:rsid w:val="008A0D45"/>
    <w:rsid w:val="008A2417"/>
    <w:rsid w:val="008D1EEE"/>
    <w:rsid w:val="008E5B95"/>
    <w:rsid w:val="008F7F79"/>
    <w:rsid w:val="0090592E"/>
    <w:rsid w:val="0091713C"/>
    <w:rsid w:val="0093310E"/>
    <w:rsid w:val="009701F4"/>
    <w:rsid w:val="00973DB8"/>
    <w:rsid w:val="00976211"/>
    <w:rsid w:val="009836DC"/>
    <w:rsid w:val="009860C1"/>
    <w:rsid w:val="0099726F"/>
    <w:rsid w:val="009A405E"/>
    <w:rsid w:val="009C19D2"/>
    <w:rsid w:val="009D30D5"/>
    <w:rsid w:val="009D7705"/>
    <w:rsid w:val="009E28F8"/>
    <w:rsid w:val="009E2DFF"/>
    <w:rsid w:val="009E587D"/>
    <w:rsid w:val="00A036FA"/>
    <w:rsid w:val="00A2140D"/>
    <w:rsid w:val="00A2317A"/>
    <w:rsid w:val="00A378E5"/>
    <w:rsid w:val="00A50EEA"/>
    <w:rsid w:val="00A541D9"/>
    <w:rsid w:val="00A734AD"/>
    <w:rsid w:val="00A84199"/>
    <w:rsid w:val="00AC0A5D"/>
    <w:rsid w:val="00AD5D91"/>
    <w:rsid w:val="00B11AF0"/>
    <w:rsid w:val="00B27028"/>
    <w:rsid w:val="00B33E43"/>
    <w:rsid w:val="00B47EE1"/>
    <w:rsid w:val="00B55A7C"/>
    <w:rsid w:val="00B7573F"/>
    <w:rsid w:val="00B843C7"/>
    <w:rsid w:val="00B86B51"/>
    <w:rsid w:val="00B9183C"/>
    <w:rsid w:val="00BA2E99"/>
    <w:rsid w:val="00BD0973"/>
    <w:rsid w:val="00BD55FC"/>
    <w:rsid w:val="00BD7B54"/>
    <w:rsid w:val="00BF0FFB"/>
    <w:rsid w:val="00BF25F9"/>
    <w:rsid w:val="00C1068A"/>
    <w:rsid w:val="00C25149"/>
    <w:rsid w:val="00C262F3"/>
    <w:rsid w:val="00C26FC8"/>
    <w:rsid w:val="00C37C57"/>
    <w:rsid w:val="00C4631B"/>
    <w:rsid w:val="00C56F53"/>
    <w:rsid w:val="00C62A23"/>
    <w:rsid w:val="00C91A42"/>
    <w:rsid w:val="00C925C3"/>
    <w:rsid w:val="00C92C65"/>
    <w:rsid w:val="00CA42D3"/>
    <w:rsid w:val="00CB7759"/>
    <w:rsid w:val="00CC7E09"/>
    <w:rsid w:val="00CE6162"/>
    <w:rsid w:val="00CE6541"/>
    <w:rsid w:val="00CE6F22"/>
    <w:rsid w:val="00D179C9"/>
    <w:rsid w:val="00D30B03"/>
    <w:rsid w:val="00D36088"/>
    <w:rsid w:val="00D409CC"/>
    <w:rsid w:val="00D440FD"/>
    <w:rsid w:val="00D4648F"/>
    <w:rsid w:val="00D74E55"/>
    <w:rsid w:val="00D83CDC"/>
    <w:rsid w:val="00D857F3"/>
    <w:rsid w:val="00D90A4B"/>
    <w:rsid w:val="00D9608E"/>
    <w:rsid w:val="00DB116C"/>
    <w:rsid w:val="00DD7783"/>
    <w:rsid w:val="00DF4FB7"/>
    <w:rsid w:val="00E0569F"/>
    <w:rsid w:val="00E15B5D"/>
    <w:rsid w:val="00E2353B"/>
    <w:rsid w:val="00E3418C"/>
    <w:rsid w:val="00E35279"/>
    <w:rsid w:val="00E532D1"/>
    <w:rsid w:val="00E60381"/>
    <w:rsid w:val="00E61832"/>
    <w:rsid w:val="00E750BF"/>
    <w:rsid w:val="00EA2A7A"/>
    <w:rsid w:val="00EA3918"/>
    <w:rsid w:val="00EA3F26"/>
    <w:rsid w:val="00EB3B56"/>
    <w:rsid w:val="00EC71B3"/>
    <w:rsid w:val="00ED035C"/>
    <w:rsid w:val="00ED1B99"/>
    <w:rsid w:val="00F10A23"/>
    <w:rsid w:val="00F2101A"/>
    <w:rsid w:val="00F43DD7"/>
    <w:rsid w:val="00F45085"/>
    <w:rsid w:val="00F47108"/>
    <w:rsid w:val="00F57CB5"/>
    <w:rsid w:val="00F71341"/>
    <w:rsid w:val="00F726BD"/>
    <w:rsid w:val="00FA0943"/>
    <w:rsid w:val="00FB3833"/>
    <w:rsid w:val="00FB5396"/>
    <w:rsid w:val="00FB7161"/>
    <w:rsid w:val="00FC047B"/>
    <w:rsid w:val="00FC4F6F"/>
    <w:rsid w:val="00FD75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04BB1"/>
  <w15:docId w15:val="{05D5D528-19D2-4B4C-94B5-10D1068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25F9"/>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04"/>
      <w:jc w:val="both"/>
    </w:pPr>
    <w:rPr>
      <w:sz w:val="24"/>
      <w:szCs w:val="24"/>
    </w:rPr>
  </w:style>
  <w:style w:type="paragraph" w:customStyle="1" w:styleId="Ttulo11">
    <w:name w:val="Título 11"/>
    <w:basedOn w:val="Normal"/>
    <w:uiPriority w:val="1"/>
    <w:qFormat/>
    <w:pPr>
      <w:ind w:left="445"/>
      <w:jc w:val="center"/>
      <w:outlineLvl w:val="1"/>
    </w:pPr>
    <w:rPr>
      <w:rFonts w:ascii="Arial" w:eastAsia="Arial" w:hAnsi="Arial" w:cs="Arial"/>
      <w:b/>
      <w:bCs/>
      <w:sz w:val="24"/>
      <w:szCs w:val="24"/>
    </w:rPr>
  </w:style>
  <w:style w:type="paragraph" w:styleId="Prrafodelista">
    <w:name w:val="List Paragraph"/>
    <w:basedOn w:val="Normal"/>
    <w:uiPriority w:val="34"/>
    <w:qFormat/>
    <w:pPr>
      <w:ind w:left="404"/>
      <w:jc w:val="both"/>
    </w:pPr>
  </w:style>
  <w:style w:type="paragraph" w:customStyle="1" w:styleId="TableParagraph">
    <w:name w:val="Table Paragraph"/>
    <w:basedOn w:val="Normal"/>
    <w:uiPriority w:val="1"/>
    <w:qFormat/>
    <w:pPr>
      <w:ind w:left="84"/>
    </w:pPr>
  </w:style>
  <w:style w:type="paragraph" w:styleId="Encabezado">
    <w:name w:val="header"/>
    <w:basedOn w:val="Normal"/>
    <w:link w:val="EncabezadoCar"/>
    <w:uiPriority w:val="99"/>
    <w:unhideWhenUsed/>
    <w:rsid w:val="00BF0FFB"/>
    <w:pPr>
      <w:tabs>
        <w:tab w:val="center" w:pos="4252"/>
        <w:tab w:val="right" w:pos="8504"/>
      </w:tabs>
    </w:pPr>
  </w:style>
  <w:style w:type="character" w:customStyle="1" w:styleId="EncabezadoCar">
    <w:name w:val="Encabezado Car"/>
    <w:basedOn w:val="Fuentedeprrafopredeter"/>
    <w:link w:val="Encabezado"/>
    <w:uiPriority w:val="99"/>
    <w:rsid w:val="00BF0FFB"/>
    <w:rPr>
      <w:rFonts w:ascii="Arial MT" w:eastAsia="Arial MT" w:hAnsi="Arial MT" w:cs="Arial MT"/>
      <w:lang w:val="es-ES"/>
    </w:rPr>
  </w:style>
  <w:style w:type="paragraph" w:styleId="Piedepgina">
    <w:name w:val="footer"/>
    <w:basedOn w:val="Normal"/>
    <w:link w:val="PiedepginaCar"/>
    <w:uiPriority w:val="99"/>
    <w:unhideWhenUsed/>
    <w:rsid w:val="00BF0FFB"/>
    <w:pPr>
      <w:tabs>
        <w:tab w:val="center" w:pos="4252"/>
        <w:tab w:val="right" w:pos="8504"/>
      </w:tabs>
    </w:pPr>
  </w:style>
  <w:style w:type="character" w:customStyle="1" w:styleId="PiedepginaCar">
    <w:name w:val="Pie de página Car"/>
    <w:basedOn w:val="Fuentedeprrafopredeter"/>
    <w:link w:val="Piedepgina"/>
    <w:uiPriority w:val="99"/>
    <w:rsid w:val="00BF0FFB"/>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802023"/>
    <w:rPr>
      <w:rFonts w:ascii="Arial MT" w:eastAsia="Arial MT" w:hAnsi="Arial MT" w:cs="Arial MT"/>
      <w:sz w:val="24"/>
      <w:szCs w:val="24"/>
      <w:lang w:val="es-ES"/>
    </w:rPr>
  </w:style>
  <w:style w:type="paragraph" w:styleId="Textonotapie">
    <w:name w:val="footnote text"/>
    <w:basedOn w:val="Normal"/>
    <w:link w:val="TextonotapieCar"/>
    <w:uiPriority w:val="99"/>
    <w:unhideWhenUsed/>
    <w:rsid w:val="00802023"/>
    <w:rPr>
      <w:sz w:val="24"/>
      <w:szCs w:val="24"/>
    </w:rPr>
  </w:style>
  <w:style w:type="character" w:customStyle="1" w:styleId="TextonotapieCar">
    <w:name w:val="Texto nota pie Car"/>
    <w:basedOn w:val="Fuentedeprrafopredeter"/>
    <w:link w:val="Textonotapie"/>
    <w:uiPriority w:val="99"/>
    <w:rsid w:val="00802023"/>
    <w:rPr>
      <w:rFonts w:ascii="Arial MT" w:eastAsia="Arial MT" w:hAnsi="Arial MT" w:cs="Arial MT"/>
      <w:sz w:val="24"/>
      <w:szCs w:val="24"/>
      <w:lang w:val="es-ES"/>
    </w:rPr>
  </w:style>
  <w:style w:type="character" w:styleId="Refdenotaalpie">
    <w:name w:val="footnote reference"/>
    <w:basedOn w:val="Fuentedeprrafopredeter"/>
    <w:uiPriority w:val="99"/>
    <w:unhideWhenUsed/>
    <w:rsid w:val="00802023"/>
    <w:rPr>
      <w:vertAlign w:val="superscript"/>
    </w:rPr>
  </w:style>
  <w:style w:type="paragraph" w:styleId="Textodeglobo">
    <w:name w:val="Balloon Text"/>
    <w:basedOn w:val="Normal"/>
    <w:link w:val="TextodegloboCar"/>
    <w:uiPriority w:val="99"/>
    <w:semiHidden/>
    <w:unhideWhenUsed/>
    <w:rsid w:val="00BD09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0973"/>
    <w:rPr>
      <w:rFonts w:ascii="Lucida Grande" w:eastAsia="Arial MT" w:hAnsi="Lucida Grande" w:cs="Lucida Grande"/>
      <w:sz w:val="18"/>
      <w:szCs w:val="18"/>
      <w:lang w:val="es-ES"/>
    </w:rPr>
  </w:style>
  <w:style w:type="character" w:customStyle="1" w:styleId="SinespaciadoCar">
    <w:name w:val="Sin espaciado Car"/>
    <w:basedOn w:val="Fuentedeprrafopredeter"/>
    <w:link w:val="Sinespaciado"/>
    <w:uiPriority w:val="1"/>
    <w:locked/>
    <w:rsid w:val="00D9608E"/>
  </w:style>
  <w:style w:type="paragraph" w:styleId="Sinespaciado">
    <w:name w:val="No Spacing"/>
    <w:link w:val="SinespaciadoCar"/>
    <w:uiPriority w:val="1"/>
    <w:qFormat/>
    <w:rsid w:val="00D9608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236">
      <w:bodyDiv w:val="1"/>
      <w:marLeft w:val="0"/>
      <w:marRight w:val="0"/>
      <w:marTop w:val="0"/>
      <w:marBottom w:val="0"/>
      <w:divBdr>
        <w:top w:val="none" w:sz="0" w:space="0" w:color="auto"/>
        <w:left w:val="none" w:sz="0" w:space="0" w:color="auto"/>
        <w:bottom w:val="none" w:sz="0" w:space="0" w:color="auto"/>
        <w:right w:val="none" w:sz="0" w:space="0" w:color="auto"/>
      </w:divBdr>
    </w:div>
    <w:div w:id="456606969">
      <w:bodyDiv w:val="1"/>
      <w:marLeft w:val="0"/>
      <w:marRight w:val="0"/>
      <w:marTop w:val="0"/>
      <w:marBottom w:val="0"/>
      <w:divBdr>
        <w:top w:val="none" w:sz="0" w:space="0" w:color="auto"/>
        <w:left w:val="none" w:sz="0" w:space="0" w:color="auto"/>
        <w:bottom w:val="none" w:sz="0" w:space="0" w:color="auto"/>
        <w:right w:val="none" w:sz="0" w:space="0" w:color="auto"/>
      </w:divBdr>
    </w:div>
    <w:div w:id="152420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rreo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1797-A985-4563-9A0A-852523F9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106</Pages>
  <Words>27523</Words>
  <Characters>151379</Characters>
  <Application>Microsoft Office Word</Application>
  <DocSecurity>0</DocSecurity>
  <Lines>1261</Lines>
  <Paragraphs>357</Paragraphs>
  <ScaleCrop>false</ScaleCrop>
  <HeadingPairs>
    <vt:vector size="2" baseType="variant">
      <vt:variant>
        <vt:lpstr>Título</vt:lpstr>
      </vt:variant>
      <vt:variant>
        <vt:i4>1</vt:i4>
      </vt:variant>
    </vt:vector>
  </HeadingPairs>
  <TitlesOfParts>
    <vt:vector size="1" baseType="lpstr">
      <vt:lpstr>Ú</vt:lpstr>
    </vt:vector>
  </TitlesOfParts>
  <Company/>
  <LinksUpToDate>false</LinksUpToDate>
  <CharactersWithSpaces>178545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dc:title>
  <dc:creator>Alberto Borrego Flores</dc:creator>
  <cp:lastModifiedBy>Pedro Martínez</cp:lastModifiedBy>
  <cp:revision>165</cp:revision>
  <cp:lastPrinted>2022-09-05T17:52:00Z</cp:lastPrinted>
  <dcterms:created xsi:type="dcterms:W3CDTF">2022-04-08T22:04:00Z</dcterms:created>
  <dcterms:modified xsi:type="dcterms:W3CDTF">2022-10-19T19:55:00Z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2022-01-28T00:00:00Z</vt:filetime>
  </property>
</Properties>
</file>