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3522AB9C" w:rsidR="00AD4F4B" w:rsidRPr="00EC4B59" w:rsidRDefault="00174FFA" w:rsidP="00AD4F4B">
      <w:pPr>
        <w:jc w:val="center"/>
        <w:rPr>
          <w:rFonts w:ascii="Arial" w:hAnsi="Arial" w:cs="Arial"/>
          <w:sz w:val="18"/>
          <w:szCs w:val="18"/>
        </w:rPr>
      </w:pPr>
      <w:bookmarkStart w:id="0" w:name="_Hlk25317226"/>
      <w:r>
        <w:rPr>
          <w:b/>
          <w:bCs/>
          <w:sz w:val="28"/>
          <w:szCs w:val="28"/>
        </w:rPr>
        <w:t>MUNICIPIO</w:t>
      </w:r>
      <w:r w:rsidR="00AD4F4B" w:rsidRPr="00EC4B59">
        <w:rPr>
          <w:b/>
          <w:bCs/>
          <w:sz w:val="28"/>
          <w:szCs w:val="28"/>
        </w:rPr>
        <w:t xml:space="preserve"> DE TORREÓN, COAHUILA</w:t>
      </w:r>
    </w:p>
    <w:p w14:paraId="2A142969" w14:textId="77777777" w:rsidR="00AD4F4B" w:rsidRDefault="0072732C" w:rsidP="00AD4F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62856BB2" w14:textId="37C94E56" w:rsidR="00AD4F4B" w:rsidRDefault="00AD4F4B" w:rsidP="00AD4F4B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FD2FAB">
        <w:rPr>
          <w:b/>
          <w:bCs/>
          <w:sz w:val="28"/>
          <w:szCs w:val="28"/>
        </w:rPr>
        <w:t>#</w:t>
      </w:r>
      <w:r w:rsidR="00FD2FAB">
        <w:rPr>
          <w:b/>
          <w:bCs/>
          <w:noProof/>
          <w:sz w:val="28"/>
          <w:szCs w:val="28"/>
        </w:rPr>
        <w:t>1</w:t>
      </w:r>
      <w:r w:rsidR="00963E72">
        <w:rPr>
          <w:b/>
          <w:bCs/>
          <w:noProof/>
          <w:sz w:val="28"/>
          <w:szCs w:val="28"/>
        </w:rPr>
        <w:t>6</w:t>
      </w:r>
    </w:p>
    <w:p w14:paraId="3381819A" w14:textId="77777777" w:rsidR="00AD4F4B" w:rsidRPr="00414511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40CF1601" w14:textId="77777777" w:rsidR="00BA7BB2" w:rsidRDefault="00AD4F4B" w:rsidP="00BA7BB2">
      <w:pPr>
        <w:jc w:val="both"/>
        <w:rPr>
          <w:rFonts w:ascii="Arial" w:hAnsi="Arial" w:cs="Arial"/>
          <w:sz w:val="20"/>
          <w:szCs w:val="20"/>
        </w:rPr>
      </w:pPr>
      <w:r w:rsidRPr="00414511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4511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414511">
        <w:rPr>
          <w:rFonts w:ascii="Arial" w:hAnsi="Arial" w:cs="Arial"/>
          <w:b/>
          <w:bCs/>
          <w:sz w:val="20"/>
          <w:szCs w:val="20"/>
        </w:rPr>
        <w:t>:</w:t>
      </w:r>
      <w:r w:rsidRPr="00414511">
        <w:rPr>
          <w:rFonts w:ascii="Arial" w:hAnsi="Arial" w:cs="Arial"/>
          <w:sz w:val="20"/>
          <w:szCs w:val="20"/>
        </w:rPr>
        <w:t xml:space="preserve"> </w:t>
      </w:r>
    </w:p>
    <w:p w14:paraId="42AF70C7" w14:textId="638BF941" w:rsidR="004715CD" w:rsidRPr="00414511" w:rsidRDefault="00AD4F4B" w:rsidP="00BA7BB2">
      <w:pPr>
        <w:jc w:val="both"/>
        <w:rPr>
          <w:rFonts w:ascii="Arial" w:hAnsi="Arial" w:cs="Arial"/>
          <w:b/>
          <w:sz w:val="20"/>
          <w:szCs w:val="20"/>
        </w:rPr>
      </w:pPr>
      <w:r w:rsidRPr="00414511">
        <w:rPr>
          <w:rFonts w:ascii="Arial" w:hAnsi="Arial" w:cs="Arial"/>
          <w:sz w:val="20"/>
          <w:szCs w:val="20"/>
        </w:rPr>
        <w:t xml:space="preserve">  </w:t>
      </w:r>
      <w:r w:rsidRPr="00414511">
        <w:rPr>
          <w:rFonts w:ascii="Arial" w:hAnsi="Arial" w:cs="Arial"/>
          <w:sz w:val="20"/>
          <w:szCs w:val="20"/>
        </w:rPr>
        <w:br/>
        <w:t xml:space="preserve">Licitación Pública Nacional para: </w:t>
      </w:r>
      <w:r w:rsidR="0024330F" w:rsidRPr="00BD38F2">
        <w:rPr>
          <w:rFonts w:ascii="Arial" w:hAnsi="Arial" w:cs="Arial"/>
          <w:b/>
          <w:bCs/>
          <w:sz w:val="18"/>
          <w:szCs w:val="18"/>
        </w:rPr>
        <w:t>“</w:t>
      </w:r>
      <w:r w:rsidR="006F77E4" w:rsidRPr="006F77E4">
        <w:rPr>
          <w:rFonts w:ascii="Arial" w:hAnsi="Arial" w:cs="Arial"/>
          <w:b/>
          <w:sz w:val="18"/>
          <w:szCs w:val="18"/>
        </w:rPr>
        <w:t>Adquisición de Productos de Limpieza, Contingencia, Químicos de las Fuentes del Edificio de Plaza Mayor</w:t>
      </w:r>
      <w:r w:rsidR="007167A6" w:rsidRPr="00BD38F2">
        <w:rPr>
          <w:rFonts w:ascii="Arial" w:hAnsi="Arial" w:cs="Arial"/>
          <w:b/>
          <w:sz w:val="18"/>
          <w:szCs w:val="18"/>
        </w:rPr>
        <w:t>”</w:t>
      </w:r>
      <w:r w:rsidR="00971304" w:rsidRPr="00BD38F2">
        <w:rPr>
          <w:rFonts w:ascii="Arial" w:hAnsi="Arial" w:cs="Arial"/>
          <w:b/>
          <w:sz w:val="18"/>
          <w:szCs w:val="18"/>
        </w:rPr>
        <w:t>.</w:t>
      </w:r>
    </w:p>
    <w:p w14:paraId="73415646" w14:textId="77777777" w:rsidR="00BD38F2" w:rsidRDefault="00BD38F2" w:rsidP="00AD4F4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B0A8F62" w14:textId="14E83D39" w:rsidR="00AD4F4B" w:rsidRPr="00414511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414511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414511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CE-805035999-E</w:t>
      </w:r>
      <w:r w:rsidR="00FD2FAB">
        <w:rPr>
          <w:rFonts w:ascii="Arial" w:hAnsi="Arial" w:cs="Arial"/>
          <w:b/>
          <w:noProof/>
          <w:sz w:val="20"/>
          <w:szCs w:val="20"/>
        </w:rPr>
        <w:t>1</w:t>
      </w:r>
      <w:r w:rsidR="006F77E4">
        <w:rPr>
          <w:rFonts w:ascii="Arial" w:hAnsi="Arial" w:cs="Arial"/>
          <w:b/>
          <w:noProof/>
          <w:sz w:val="20"/>
          <w:szCs w:val="20"/>
        </w:rPr>
        <w:t>9</w:t>
      </w:r>
      <w:r w:rsidR="00517D4B" w:rsidRPr="00414511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414511">
        <w:rPr>
          <w:rFonts w:ascii="Arial" w:hAnsi="Arial" w:cs="Arial"/>
          <w:b/>
          <w:noProof/>
          <w:sz w:val="20"/>
          <w:szCs w:val="20"/>
        </w:rPr>
        <w:t>2</w:t>
      </w:r>
      <w:r w:rsidR="004715CD" w:rsidRPr="00414511">
        <w:rPr>
          <w:rFonts w:ascii="Arial" w:hAnsi="Arial" w:cs="Arial"/>
          <w:b/>
          <w:noProof/>
          <w:sz w:val="20"/>
          <w:szCs w:val="20"/>
        </w:rPr>
        <w:t>1</w:t>
      </w:r>
    </w:p>
    <w:p w14:paraId="5F2BAB7E" w14:textId="77777777" w:rsidR="00517D4B" w:rsidRPr="00414511" w:rsidRDefault="00517D4B" w:rsidP="00AD4F4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112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1843"/>
        <w:gridCol w:w="1984"/>
        <w:gridCol w:w="2977"/>
      </w:tblGrid>
      <w:tr w:rsidR="004A6329" w:rsidRPr="00414511" w14:paraId="02F4156A" w14:textId="77777777" w:rsidTr="004A6329">
        <w:trPr>
          <w:trHeight w:val="567"/>
        </w:trPr>
        <w:tc>
          <w:tcPr>
            <w:tcW w:w="262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4A6329" w:rsidRPr="00414511" w14:paraId="3BD67A85" w14:textId="77777777" w:rsidTr="004A6329">
        <w:tc>
          <w:tcPr>
            <w:tcW w:w="262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4A6329" w:rsidRPr="00414511" w:rsidRDefault="004A6329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2B23AAE4" w14:textId="1E9CCBEB" w:rsidR="004A6329" w:rsidRPr="00414511" w:rsidRDefault="004A6329" w:rsidP="006F7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19</w:t>
            </w:r>
            <w:r w:rsidRPr="00414511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7C41C33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41451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414511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4EFD1727" w:rsidR="004A6329" w:rsidRPr="00414511" w:rsidRDefault="004A6329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20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5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01EB7219" w14:textId="086C2E50" w:rsidR="004A6329" w:rsidRPr="00414511" w:rsidRDefault="004A6329" w:rsidP="00E8611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 xml:space="preserve">15:00 </w:t>
            </w:r>
            <w:proofErr w:type="spellStart"/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5CDFE34B" w:rsidR="004A6329" w:rsidRPr="00414511" w:rsidRDefault="004A6329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20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5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4430AA12" w14:textId="1A38CC8E" w:rsidR="004A6329" w:rsidRPr="00414511" w:rsidRDefault="004A6329" w:rsidP="006F7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3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61D70739" w:rsidR="004A6329" w:rsidRPr="00414511" w:rsidRDefault="004A6329" w:rsidP="00EC7154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31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/0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5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/2021</w:t>
            </w:r>
          </w:p>
          <w:p w14:paraId="10E4FD4F" w14:textId="6EBDC5FB" w:rsidR="004A6329" w:rsidRPr="00414511" w:rsidRDefault="004A6329" w:rsidP="006F77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 w:cstheme="minorHAnsi"/>
                <w:color w:val="000000"/>
                <w:sz w:val="20"/>
                <w:szCs w:val="20"/>
              </w:rPr>
              <w:t>1</w:t>
            </w:r>
            <w:r w:rsidRPr="00414511">
              <w:rPr>
                <w:rFonts w:ascii="Arial Narrow" w:hAnsi="Arial Narrow" w:cstheme="minorHAnsi"/>
                <w:color w:val="000000"/>
                <w:sz w:val="20"/>
                <w:szCs w:val="20"/>
              </w:rPr>
              <w:t>:00 horas</w:t>
            </w:r>
          </w:p>
        </w:tc>
      </w:tr>
    </w:tbl>
    <w:p w14:paraId="2E270A59" w14:textId="77777777" w:rsidR="00AD4F4B" w:rsidRPr="00414511" w:rsidRDefault="00AD4F4B" w:rsidP="00AD4F4B">
      <w:pPr>
        <w:tabs>
          <w:tab w:val="left" w:pos="6825"/>
        </w:tabs>
        <w:rPr>
          <w:rFonts w:ascii="Arial" w:hAnsi="Arial" w:cs="Arial"/>
          <w:sz w:val="20"/>
          <w:szCs w:val="20"/>
        </w:rPr>
      </w:pPr>
    </w:p>
    <w:tbl>
      <w:tblPr>
        <w:tblW w:w="1119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978"/>
        <w:gridCol w:w="5528"/>
        <w:gridCol w:w="2977"/>
      </w:tblGrid>
      <w:tr w:rsidR="004A6329" w:rsidRPr="00414511" w14:paraId="11AB66C8" w14:textId="5475C24A" w:rsidTr="00BA7BB2">
        <w:trPr>
          <w:trHeight w:val="49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578B7A4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C4BD7E" w14:textId="204B1292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LOTE A 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BEE018D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071E39A" w14:textId="77777777" w:rsidR="004A6329" w:rsidRPr="00414511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451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6523CA8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C353E7F" w14:textId="77777777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B466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41F0593" w14:textId="77777777" w:rsidR="004A6329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4AB6DB8" w14:textId="6525D2AF" w:rsidR="004A6329" w:rsidRPr="00BB466D" w:rsidRDefault="004A632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</w:tr>
      <w:tr w:rsidR="004A6329" w:rsidRPr="00414511" w14:paraId="57C96313" w14:textId="7F9D07B4" w:rsidTr="00BA7BB2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2C10F" w14:textId="1FD36CA1" w:rsidR="004A6329" w:rsidRPr="006F77E4" w:rsidRDefault="004A6329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30E91" w14:textId="140B6F9C" w:rsidR="004A6329" w:rsidRPr="006F77E4" w:rsidRDefault="004A632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B8D4" w14:textId="7DDFC954" w:rsidR="004A6329" w:rsidRPr="006F77E4" w:rsidRDefault="004A6329" w:rsidP="00E86114">
            <w:pPr>
              <w:rPr>
                <w:rFonts w:ascii="Arial" w:hAnsi="Arial" w:cs="Arial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Papel Higiénico 1.80 metros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D78C1" w14:textId="1EBA6C33" w:rsidR="004A6329" w:rsidRPr="004A6329" w:rsidRDefault="004A6329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329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4A6329" w:rsidRPr="00414511" w14:paraId="508CD273" w14:textId="3F4E6166" w:rsidTr="00BA7BB2">
        <w:trPr>
          <w:trHeight w:val="7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AA35F" w14:textId="1FE5DE7A" w:rsidR="004A6329" w:rsidRPr="006F77E4" w:rsidRDefault="004A6329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5F059" w14:textId="51E4C509" w:rsidR="004A6329" w:rsidRPr="006F77E4" w:rsidRDefault="004A632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5B13" w14:textId="437B4C09" w:rsidR="004A6329" w:rsidRPr="006F77E4" w:rsidRDefault="004A6329" w:rsidP="0072732C">
            <w:pPr>
              <w:rPr>
                <w:rFonts w:ascii="Arial" w:hAnsi="Arial" w:cs="Arial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 xml:space="preserve">Toalla en rollo blanca </w:t>
            </w:r>
            <w:proofErr w:type="spellStart"/>
            <w:r w:rsidRPr="006F77E4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6F77E4">
              <w:rPr>
                <w:rFonts w:ascii="Arial" w:hAnsi="Arial" w:cs="Arial"/>
                <w:sz w:val="18"/>
                <w:szCs w:val="18"/>
              </w:rPr>
              <w:t xml:space="preserve"> 1.80 metros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B655D" w14:textId="70D5AEC1" w:rsidR="004A6329" w:rsidRPr="004A6329" w:rsidRDefault="004A6329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329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4A6329" w:rsidRPr="00414511" w14:paraId="2871A960" w14:textId="136C7C6D" w:rsidTr="00BA7BB2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4056AFAA" w:rsidR="004A6329" w:rsidRPr="006F77E4" w:rsidRDefault="004A6329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38B2CE25" w:rsidR="004A6329" w:rsidRPr="006F77E4" w:rsidRDefault="004A632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41CA55F0" w:rsidR="004A6329" w:rsidRPr="006F77E4" w:rsidRDefault="004A6329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Aromatizante liquido varios aromas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E1AB1" w14:textId="509E04DE" w:rsidR="004A6329" w:rsidRPr="004A6329" w:rsidRDefault="004A6329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32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</w:tr>
      <w:tr w:rsidR="004A6329" w:rsidRPr="00414511" w14:paraId="213956DA" w14:textId="2082E1E1" w:rsidTr="00BA7BB2">
        <w:trPr>
          <w:trHeight w:val="23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FB4007" w14:textId="2FC5B938" w:rsidR="004A6329" w:rsidRPr="006F77E4" w:rsidRDefault="004A6329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8F3240" w14:textId="63D96F5A" w:rsidR="004A6329" w:rsidRPr="006F77E4" w:rsidRDefault="004A632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Litro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8656" w14:textId="2FCC3870" w:rsidR="004A6329" w:rsidRPr="006F77E4" w:rsidRDefault="004A6329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Cloro a granel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02597" w14:textId="592DA212" w:rsidR="004A6329" w:rsidRPr="004A6329" w:rsidRDefault="004A6329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329">
              <w:rPr>
                <w:rFonts w:ascii="Arial" w:hAnsi="Arial" w:cs="Arial"/>
                <w:sz w:val="18"/>
                <w:szCs w:val="18"/>
              </w:rPr>
              <w:t>1560</w:t>
            </w:r>
          </w:p>
        </w:tc>
      </w:tr>
      <w:tr w:rsidR="004A6329" w:rsidRPr="00414511" w14:paraId="3D2545CB" w14:textId="644EFC2D" w:rsidTr="00BA7BB2">
        <w:trPr>
          <w:trHeight w:val="2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75E398" w14:textId="59F348B9" w:rsidR="004A6329" w:rsidRPr="006F77E4" w:rsidRDefault="004A6329" w:rsidP="003101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77E4">
              <w:rPr>
                <w:rFonts w:ascii="Arial" w:hAnsi="Arial" w:cs="Arial"/>
                <w:b/>
                <w:bCs/>
                <w:sz w:val="18"/>
                <w:szCs w:val="18"/>
              </w:rPr>
              <w:t>Partida 5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37737" w14:textId="1E6EACE9" w:rsidR="004A6329" w:rsidRPr="006F77E4" w:rsidRDefault="004A632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6D92" w14:textId="6EF46679" w:rsidR="004A6329" w:rsidRPr="006F77E4" w:rsidRDefault="004A6329" w:rsidP="0072732C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F77E4">
              <w:rPr>
                <w:rFonts w:ascii="Arial" w:hAnsi="Arial" w:cs="Arial"/>
                <w:sz w:val="18"/>
                <w:szCs w:val="18"/>
              </w:rPr>
              <w:t>Repuesto para Trapeador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D40E2" w14:textId="46AF7C2F" w:rsidR="004A6329" w:rsidRPr="004A6329" w:rsidRDefault="004A6329" w:rsidP="004A63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32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</w:tbl>
    <w:p w14:paraId="544197CB" w14:textId="77777777" w:rsidR="00AD4F4B" w:rsidRPr="004A6329" w:rsidRDefault="00AD4F4B" w:rsidP="00827F9F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3693603" w14:textId="4F3BBBBB" w:rsidR="00AD4F4B" w:rsidRPr="004A6329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bookmarkStart w:id="1" w:name="_GoBack"/>
      <w:r w:rsidRPr="004A6329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4A6329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4A6329">
        <w:rPr>
          <w:rFonts w:ascii="Arial" w:hAnsi="Arial" w:cs="Arial"/>
          <w:sz w:val="18"/>
          <w:szCs w:val="18"/>
        </w:rPr>
        <w:t>os</w:t>
      </w:r>
      <w:r w:rsidRPr="004A6329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4A6329">
        <w:rPr>
          <w:rFonts w:ascii="Arial" w:hAnsi="Arial" w:cs="Arial"/>
          <w:sz w:val="18"/>
          <w:szCs w:val="18"/>
        </w:rPr>
        <w:t xml:space="preserve">(Tercer Piso), </w:t>
      </w:r>
      <w:r w:rsidRPr="004A6329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4A6329">
        <w:rPr>
          <w:rFonts w:ascii="Arial" w:hAnsi="Arial" w:cs="Arial"/>
          <w:sz w:val="18"/>
          <w:szCs w:val="18"/>
        </w:rPr>
        <w:t xml:space="preserve"> </w:t>
      </w:r>
      <w:r w:rsidRPr="004A6329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4A6329">
        <w:rPr>
          <w:rFonts w:ascii="Arial" w:hAnsi="Arial" w:cs="Arial"/>
          <w:sz w:val="18"/>
          <w:szCs w:val="18"/>
        </w:rPr>
        <w:t>esorería</w:t>
      </w:r>
      <w:r w:rsidRPr="004A6329">
        <w:rPr>
          <w:rFonts w:ascii="Arial" w:hAnsi="Arial" w:cs="Arial"/>
          <w:sz w:val="18"/>
          <w:szCs w:val="18"/>
        </w:rPr>
        <w:t xml:space="preserve"> M</w:t>
      </w:r>
      <w:r w:rsidR="00EC7154" w:rsidRPr="004A6329">
        <w:rPr>
          <w:rFonts w:ascii="Arial" w:hAnsi="Arial" w:cs="Arial"/>
          <w:sz w:val="18"/>
          <w:szCs w:val="18"/>
        </w:rPr>
        <w:t>unicipal</w:t>
      </w:r>
      <w:r w:rsidRPr="004A6329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4A6329">
        <w:rPr>
          <w:rFonts w:ascii="Arial" w:hAnsi="Arial" w:cs="Arial"/>
          <w:sz w:val="18"/>
          <w:szCs w:val="18"/>
        </w:rPr>
        <w:t>ext.</w:t>
      </w:r>
      <w:r w:rsidRPr="004A6329">
        <w:rPr>
          <w:rFonts w:ascii="Arial" w:hAnsi="Arial" w:cs="Arial"/>
          <w:sz w:val="18"/>
          <w:szCs w:val="18"/>
        </w:rPr>
        <w:t xml:space="preserve"> 1334</w:t>
      </w:r>
      <w:r w:rsidR="00BD2365" w:rsidRPr="004A6329">
        <w:rPr>
          <w:rFonts w:ascii="Arial" w:hAnsi="Arial" w:cs="Arial"/>
          <w:sz w:val="18"/>
          <w:szCs w:val="18"/>
        </w:rPr>
        <w:t xml:space="preserve"> y/o 1304</w:t>
      </w:r>
      <w:r w:rsidRPr="004A6329">
        <w:rPr>
          <w:rFonts w:ascii="Arial" w:hAnsi="Arial" w:cs="Arial"/>
          <w:sz w:val="18"/>
          <w:szCs w:val="18"/>
        </w:rPr>
        <w:t xml:space="preserve">, los días </w:t>
      </w:r>
      <w:r w:rsidR="00EC7154" w:rsidRPr="004A6329">
        <w:rPr>
          <w:rFonts w:ascii="Arial" w:hAnsi="Arial" w:cs="Arial"/>
          <w:sz w:val="18"/>
          <w:szCs w:val="18"/>
        </w:rPr>
        <w:t>de lunes a viernes</w:t>
      </w:r>
      <w:r w:rsidRPr="004A6329">
        <w:rPr>
          <w:rFonts w:ascii="Arial" w:hAnsi="Arial" w:cs="Arial"/>
          <w:sz w:val="18"/>
          <w:szCs w:val="18"/>
        </w:rPr>
        <w:t>; con el siguiente horario</w:t>
      </w:r>
      <w:r w:rsidR="00EC7154" w:rsidRPr="004A6329">
        <w:rPr>
          <w:rFonts w:ascii="Arial" w:hAnsi="Arial" w:cs="Arial"/>
          <w:sz w:val="18"/>
          <w:szCs w:val="18"/>
        </w:rPr>
        <w:t>: de 8:00 a 15:00 horas o</w:t>
      </w:r>
      <w:r w:rsidRPr="004A6329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4A6329">
        <w:rPr>
          <w:rFonts w:ascii="Arial" w:hAnsi="Arial" w:cs="Arial"/>
          <w:sz w:val="18"/>
          <w:szCs w:val="18"/>
        </w:rPr>
        <w:t>página</w:t>
      </w:r>
      <w:r w:rsidRPr="004A6329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5136D331" w14:textId="77777777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forma de pago es: efectivo, transferencia electrónica o </w:t>
      </w:r>
      <w:r w:rsidRPr="004A6329">
        <w:rPr>
          <w:rFonts w:ascii="Arial" w:hAnsi="Arial" w:cs="Arial"/>
          <w:sz w:val="18"/>
          <w:szCs w:val="18"/>
          <w:lang w:val="es-MX"/>
        </w:rPr>
        <w:t>cheque</w:t>
      </w:r>
      <w:r w:rsidRPr="004A6329">
        <w:rPr>
          <w:rFonts w:ascii="Arial" w:hAnsi="Arial" w:cs="Arial"/>
          <w:sz w:val="18"/>
          <w:szCs w:val="18"/>
        </w:rPr>
        <w:t xml:space="preserve"> a nombre Tesorería Municipal de Torreón, en las cajas de la Tesorería Municipal</w:t>
      </w:r>
    </w:p>
    <w:p w14:paraId="01022D62" w14:textId="7A3A3125" w:rsidR="00AD4F4B" w:rsidRPr="004A6329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F8714B" w:rsidRPr="004A6329">
        <w:rPr>
          <w:rFonts w:ascii="Arial" w:hAnsi="Arial" w:cs="Arial"/>
          <w:sz w:val="18"/>
          <w:szCs w:val="18"/>
        </w:rPr>
        <w:t>la Sala de Juntas del cuarto piso del edificio de la Plaza Mayor</w:t>
      </w:r>
      <w:r w:rsidRPr="004A6329">
        <w:rPr>
          <w:rFonts w:ascii="Arial" w:hAnsi="Arial" w:cs="Arial"/>
          <w:sz w:val="18"/>
          <w:szCs w:val="18"/>
        </w:rPr>
        <w:t xml:space="preserve">, </w:t>
      </w:r>
      <w:r w:rsidR="00EC7154" w:rsidRPr="004A6329">
        <w:rPr>
          <w:rFonts w:ascii="Arial" w:hAnsi="Arial" w:cs="Arial"/>
          <w:sz w:val="18"/>
          <w:szCs w:val="18"/>
        </w:rPr>
        <w:t xml:space="preserve">con domicilio en Av. Allende #333 poniente, Col. Centro C.P. 27000 Torreón Coahuila. </w:t>
      </w:r>
    </w:p>
    <w:p w14:paraId="4B93A88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4A6329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4A632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43B50339" w14:textId="77777777" w:rsidR="007B55A9" w:rsidRPr="004A6329" w:rsidRDefault="007B55A9" w:rsidP="007B55A9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>Criterio de adjudicación: Se adjudicará la licitación a la empresa que cumpla con todos los aspectos técnicos solicitados y presente la propuesta económica más baja por el Lote Completo a un solo Licitante. (criterio de adjudicación binario)</w:t>
      </w:r>
    </w:p>
    <w:p w14:paraId="39B9C58C" w14:textId="44842EFF" w:rsidR="001D4ADB" w:rsidRPr="004A6329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4A6329">
        <w:rPr>
          <w:rFonts w:ascii="Arial" w:hAnsi="Arial" w:cs="Arial"/>
          <w:bCs/>
          <w:sz w:val="18"/>
          <w:szCs w:val="18"/>
        </w:rPr>
        <w:t>otorgará</w:t>
      </w:r>
      <w:r w:rsidRPr="004A6329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4A6329">
        <w:rPr>
          <w:rFonts w:ascii="Arial" w:hAnsi="Arial" w:cs="Arial"/>
          <w:bCs/>
          <w:sz w:val="18"/>
          <w:szCs w:val="18"/>
        </w:rPr>
        <w:t>anticipo.</w:t>
      </w:r>
    </w:p>
    <w:p w14:paraId="26DC4E2C" w14:textId="27951FD1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Lugar de </w:t>
      </w:r>
      <w:r w:rsidR="006F77E4" w:rsidRPr="004A6329">
        <w:rPr>
          <w:rFonts w:ascii="Arial" w:hAnsi="Arial" w:cs="Arial"/>
          <w:sz w:val="18"/>
          <w:szCs w:val="18"/>
        </w:rPr>
        <w:t>entrega de los bienes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 xml:space="preserve">se establece en la </w:t>
      </w:r>
      <w:r w:rsidR="00E62BF9" w:rsidRPr="004A6329">
        <w:rPr>
          <w:rFonts w:ascii="Arial" w:hAnsi="Arial" w:cs="Arial"/>
          <w:sz w:val="18"/>
          <w:szCs w:val="18"/>
        </w:rPr>
        <w:t xml:space="preserve"> </w:t>
      </w:r>
      <w:r w:rsidR="004A6329" w:rsidRPr="004A6329">
        <w:rPr>
          <w:rFonts w:ascii="Arial" w:hAnsi="Arial" w:cs="Arial"/>
          <w:sz w:val="18"/>
          <w:szCs w:val="18"/>
        </w:rPr>
        <w:t>bases</w:t>
      </w:r>
      <w:r w:rsidR="005B27A6" w:rsidRPr="004A6329">
        <w:rPr>
          <w:rFonts w:ascii="Arial" w:hAnsi="Arial" w:cs="Arial"/>
          <w:sz w:val="18"/>
          <w:szCs w:val="18"/>
        </w:rPr>
        <w:t>.</w:t>
      </w:r>
    </w:p>
    <w:p w14:paraId="6CAFBE4E" w14:textId="4C338B8B" w:rsidR="00AD4F4B" w:rsidRPr="004A632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Plazo </w:t>
      </w:r>
      <w:r w:rsidR="00BB466D" w:rsidRPr="004A6329">
        <w:rPr>
          <w:rFonts w:ascii="Arial" w:hAnsi="Arial" w:cs="Arial"/>
          <w:sz w:val="18"/>
          <w:szCs w:val="18"/>
        </w:rPr>
        <w:t>de Ejecución</w:t>
      </w:r>
      <w:r w:rsidRPr="004A6329">
        <w:rPr>
          <w:rFonts w:ascii="Arial" w:hAnsi="Arial" w:cs="Arial"/>
          <w:sz w:val="18"/>
          <w:szCs w:val="18"/>
        </w:rPr>
        <w:t>:</w:t>
      </w:r>
      <w:r w:rsidR="001E675A" w:rsidRPr="004A6329">
        <w:rPr>
          <w:rFonts w:ascii="Arial" w:hAnsi="Arial" w:cs="Arial"/>
          <w:sz w:val="18"/>
          <w:szCs w:val="18"/>
        </w:rPr>
        <w:t xml:space="preserve"> </w:t>
      </w:r>
      <w:r w:rsidR="00BB466D" w:rsidRPr="004A6329">
        <w:rPr>
          <w:rFonts w:ascii="Arial" w:hAnsi="Arial" w:cs="Arial"/>
          <w:sz w:val="18"/>
          <w:szCs w:val="18"/>
        </w:rPr>
        <w:t xml:space="preserve">El plazo de </w:t>
      </w:r>
      <w:r w:rsidR="004A6329" w:rsidRPr="004A6329">
        <w:rPr>
          <w:rFonts w:ascii="Arial" w:hAnsi="Arial" w:cs="Arial"/>
          <w:sz w:val="18"/>
          <w:szCs w:val="18"/>
        </w:rPr>
        <w:t>entrega de los bienes</w:t>
      </w:r>
      <w:r w:rsidR="00BB466D" w:rsidRPr="004A6329">
        <w:rPr>
          <w:rFonts w:ascii="Arial" w:hAnsi="Arial" w:cs="Arial"/>
          <w:sz w:val="18"/>
          <w:szCs w:val="18"/>
        </w:rPr>
        <w:t xml:space="preserve"> se establece en las bases</w:t>
      </w:r>
      <w:r w:rsidR="00070762" w:rsidRPr="004A6329">
        <w:rPr>
          <w:rFonts w:ascii="Arial" w:hAnsi="Arial" w:cs="Arial"/>
          <w:sz w:val="18"/>
          <w:szCs w:val="18"/>
        </w:rPr>
        <w:t>.</w:t>
      </w:r>
    </w:p>
    <w:p w14:paraId="1CAD53A0" w14:textId="4BBA6FEB" w:rsidR="007B55A9" w:rsidRPr="004A6329" w:rsidRDefault="007B55A9" w:rsidP="007B55A9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Origen de los Recursos: Municipal.</w:t>
      </w:r>
    </w:p>
    <w:p w14:paraId="2D24ABC0" w14:textId="1EF263D4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>Forma de pago</w:t>
      </w:r>
      <w:r w:rsidR="00717B47" w:rsidRPr="004A6329">
        <w:rPr>
          <w:rFonts w:ascii="Arial" w:hAnsi="Arial" w:cs="Arial"/>
          <w:sz w:val="18"/>
          <w:szCs w:val="18"/>
        </w:rPr>
        <w:t>:</w:t>
      </w:r>
      <w:r w:rsidR="001536DD" w:rsidRPr="004A6329">
        <w:rPr>
          <w:rFonts w:ascii="Arial" w:hAnsi="Arial" w:cs="Arial"/>
          <w:sz w:val="18"/>
          <w:szCs w:val="18"/>
        </w:rPr>
        <w:t xml:space="preserve"> </w:t>
      </w:r>
      <w:r w:rsidR="00326608" w:rsidRPr="004A6329">
        <w:rPr>
          <w:rFonts w:ascii="Arial" w:hAnsi="Arial" w:cs="Arial"/>
          <w:sz w:val="18"/>
          <w:szCs w:val="18"/>
        </w:rPr>
        <w:t>En un plazo no mayor (30) treinta días naturales posteriores a la fecha de presentación de la factura</w:t>
      </w:r>
      <w:r w:rsidR="004A6329" w:rsidRPr="004A6329">
        <w:rPr>
          <w:rFonts w:ascii="Arial" w:hAnsi="Arial" w:cs="Arial"/>
          <w:sz w:val="18"/>
          <w:szCs w:val="18"/>
        </w:rPr>
        <w:t xml:space="preserve"> previa entrega de los bienes</w:t>
      </w:r>
      <w:r w:rsidR="00326608" w:rsidRPr="004A6329">
        <w:rPr>
          <w:rFonts w:ascii="Arial" w:hAnsi="Arial" w:cs="Arial"/>
          <w:sz w:val="18"/>
          <w:szCs w:val="18"/>
        </w:rPr>
        <w:t>.</w:t>
      </w:r>
    </w:p>
    <w:p w14:paraId="72DDB080" w14:textId="01C8DEA5" w:rsidR="00AD4F4B" w:rsidRPr="004A6329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A6329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553B9F" w:rsidRPr="004A6329">
        <w:rPr>
          <w:rFonts w:ascii="Arial" w:hAnsi="Arial" w:cs="Arial"/>
          <w:sz w:val="18"/>
          <w:szCs w:val="18"/>
        </w:rPr>
        <w:t>11</w:t>
      </w:r>
      <w:r w:rsidR="00517D4B" w:rsidRPr="004A6329">
        <w:rPr>
          <w:rFonts w:ascii="Arial" w:hAnsi="Arial" w:cs="Arial"/>
          <w:sz w:val="18"/>
          <w:szCs w:val="18"/>
        </w:rPr>
        <w:t xml:space="preserve"> de </w:t>
      </w:r>
      <w:r w:rsidR="00553B9F" w:rsidRPr="004A6329">
        <w:rPr>
          <w:rFonts w:ascii="Arial" w:hAnsi="Arial" w:cs="Arial"/>
          <w:sz w:val="18"/>
          <w:szCs w:val="18"/>
        </w:rPr>
        <w:t>Junio</w:t>
      </w:r>
      <w:r w:rsidR="00517D4B" w:rsidRPr="004A6329">
        <w:rPr>
          <w:rFonts w:ascii="Arial" w:hAnsi="Arial" w:cs="Arial"/>
          <w:sz w:val="18"/>
          <w:szCs w:val="18"/>
        </w:rPr>
        <w:t xml:space="preserve"> de 20</w:t>
      </w:r>
      <w:r w:rsidR="008C5C74" w:rsidRPr="004A6329">
        <w:rPr>
          <w:rFonts w:ascii="Arial" w:hAnsi="Arial" w:cs="Arial"/>
          <w:sz w:val="18"/>
          <w:szCs w:val="18"/>
        </w:rPr>
        <w:t>2</w:t>
      </w:r>
      <w:r w:rsidR="00E62BF9" w:rsidRPr="004A6329">
        <w:rPr>
          <w:rFonts w:ascii="Arial" w:hAnsi="Arial" w:cs="Arial"/>
          <w:sz w:val="18"/>
          <w:szCs w:val="18"/>
        </w:rPr>
        <w:t>1</w:t>
      </w:r>
      <w:r w:rsidRPr="004A6329">
        <w:rPr>
          <w:rFonts w:ascii="Arial" w:hAnsi="Arial" w:cs="Arial"/>
          <w:sz w:val="18"/>
          <w:szCs w:val="18"/>
        </w:rPr>
        <w:t xml:space="preserve"> a las </w:t>
      </w:r>
      <w:r w:rsidRPr="004A6329">
        <w:rPr>
          <w:rFonts w:ascii="Arial" w:hAnsi="Arial" w:cs="Arial"/>
          <w:sz w:val="18"/>
          <w:szCs w:val="18"/>
        </w:rPr>
        <w:fldChar w:fldCharType="begin"/>
      </w:r>
      <w:r w:rsidRPr="004A6329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4A6329">
        <w:rPr>
          <w:rFonts w:ascii="Arial" w:hAnsi="Arial" w:cs="Arial"/>
          <w:sz w:val="18"/>
          <w:szCs w:val="18"/>
        </w:rPr>
        <w:fldChar w:fldCharType="separate"/>
      </w:r>
      <w:r w:rsidRPr="004A6329">
        <w:rPr>
          <w:rFonts w:ascii="Arial" w:hAnsi="Arial" w:cs="Arial"/>
          <w:noProof/>
          <w:sz w:val="18"/>
          <w:szCs w:val="18"/>
        </w:rPr>
        <w:t>1</w:t>
      </w:r>
      <w:r w:rsidR="00553B9F" w:rsidRPr="004A6329">
        <w:rPr>
          <w:rFonts w:ascii="Arial" w:hAnsi="Arial" w:cs="Arial"/>
          <w:noProof/>
          <w:sz w:val="18"/>
          <w:szCs w:val="18"/>
        </w:rPr>
        <w:t>3</w:t>
      </w:r>
      <w:r w:rsidRPr="004A6329">
        <w:rPr>
          <w:rFonts w:ascii="Arial" w:hAnsi="Arial" w:cs="Arial"/>
          <w:noProof/>
          <w:sz w:val="18"/>
          <w:szCs w:val="18"/>
        </w:rPr>
        <w:t>:00 horas</w:t>
      </w:r>
      <w:r w:rsidRPr="004A6329">
        <w:rPr>
          <w:rFonts w:ascii="Arial" w:hAnsi="Arial" w:cs="Arial"/>
          <w:sz w:val="18"/>
          <w:szCs w:val="18"/>
        </w:rPr>
        <w:fldChar w:fldCharType="end"/>
      </w:r>
      <w:r w:rsidRPr="004A6329">
        <w:rPr>
          <w:rFonts w:ascii="Arial" w:hAnsi="Arial" w:cs="Arial"/>
          <w:sz w:val="18"/>
          <w:szCs w:val="18"/>
        </w:rPr>
        <w:t xml:space="preserve"> en </w:t>
      </w:r>
      <w:r w:rsidR="00517D4B" w:rsidRPr="004A6329">
        <w:rPr>
          <w:rFonts w:ascii="Arial" w:hAnsi="Arial" w:cs="Arial"/>
          <w:sz w:val="18"/>
          <w:szCs w:val="18"/>
        </w:rPr>
        <w:t>la sala de juntas del</w:t>
      </w:r>
      <w:r w:rsidR="00F8714B" w:rsidRPr="004A6329">
        <w:rPr>
          <w:rFonts w:ascii="Arial" w:hAnsi="Arial" w:cs="Arial"/>
          <w:sz w:val="18"/>
          <w:szCs w:val="18"/>
        </w:rPr>
        <w:t xml:space="preserve"> cu</w:t>
      </w:r>
      <w:r w:rsidR="00517D4B" w:rsidRPr="004A6329">
        <w:rPr>
          <w:rFonts w:ascii="Arial" w:hAnsi="Arial" w:cs="Arial"/>
          <w:sz w:val="18"/>
          <w:szCs w:val="18"/>
        </w:rPr>
        <w:t>a</w:t>
      </w:r>
      <w:r w:rsidR="00F8714B" w:rsidRPr="004A6329">
        <w:rPr>
          <w:rFonts w:ascii="Arial" w:hAnsi="Arial" w:cs="Arial"/>
          <w:sz w:val="18"/>
          <w:szCs w:val="18"/>
        </w:rPr>
        <w:t xml:space="preserve">rto piso de la </w:t>
      </w:r>
      <w:r w:rsidR="00517D4B" w:rsidRPr="004A6329">
        <w:rPr>
          <w:rFonts w:ascii="Arial" w:hAnsi="Arial" w:cs="Arial"/>
          <w:sz w:val="18"/>
          <w:szCs w:val="18"/>
        </w:rPr>
        <w:t xml:space="preserve"> </w:t>
      </w:r>
      <w:r w:rsidR="00F8714B" w:rsidRPr="004A6329">
        <w:rPr>
          <w:rFonts w:ascii="Arial" w:hAnsi="Arial" w:cs="Arial"/>
          <w:sz w:val="18"/>
          <w:szCs w:val="18"/>
        </w:rPr>
        <w:t>Plaza Mayor</w:t>
      </w:r>
      <w:r w:rsidR="00517D4B" w:rsidRPr="004A6329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bookmarkEnd w:id="1"/>
    <w:p w14:paraId="454F5253" w14:textId="77777777" w:rsidR="00F8714B" w:rsidRPr="00414511" w:rsidRDefault="00F8714B" w:rsidP="00AD4F4B">
      <w:pPr>
        <w:ind w:left="360"/>
        <w:jc w:val="center"/>
        <w:rPr>
          <w:rFonts w:ascii="Arial" w:hAnsi="Arial" w:cs="Arial"/>
          <w:sz w:val="20"/>
          <w:szCs w:val="20"/>
        </w:rPr>
      </w:pPr>
    </w:p>
    <w:p w14:paraId="49BDC8CB" w14:textId="116E5450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414511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="00553B9F">
        <w:rPr>
          <w:rFonts w:ascii="Arial" w:hAnsi="Arial" w:cs="Arial"/>
          <w:b/>
          <w:bCs/>
          <w:sz w:val="20"/>
          <w:szCs w:val="20"/>
        </w:rPr>
        <w:t>12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414511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41451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402D8E">
        <w:rPr>
          <w:rFonts w:ascii="Arial" w:hAnsi="Arial" w:cs="Arial"/>
          <w:b/>
          <w:bCs/>
          <w:noProof/>
          <w:sz w:val="20"/>
          <w:szCs w:val="20"/>
        </w:rPr>
        <w:t>MA</w:t>
      </w:r>
      <w:r w:rsidR="00553B9F">
        <w:rPr>
          <w:rFonts w:ascii="Arial" w:hAnsi="Arial" w:cs="Arial"/>
          <w:b/>
          <w:bCs/>
          <w:noProof/>
          <w:sz w:val="20"/>
          <w:szCs w:val="20"/>
        </w:rPr>
        <w:t>YO</w:t>
      </w:r>
      <w:r w:rsidRPr="00414511">
        <w:rPr>
          <w:rFonts w:ascii="Arial" w:hAnsi="Arial" w:cs="Arial"/>
          <w:b/>
          <w:bCs/>
          <w:noProof/>
          <w:sz w:val="20"/>
          <w:szCs w:val="20"/>
        </w:rPr>
        <w:t xml:space="preserve"> DE 20</w:t>
      </w:r>
      <w:r w:rsidR="008C5C74" w:rsidRPr="00414511">
        <w:rPr>
          <w:rFonts w:ascii="Arial" w:hAnsi="Arial" w:cs="Arial"/>
          <w:b/>
          <w:bCs/>
          <w:noProof/>
          <w:sz w:val="20"/>
          <w:szCs w:val="20"/>
        </w:rPr>
        <w:t>2</w:t>
      </w:r>
      <w:r w:rsidRPr="00414511">
        <w:rPr>
          <w:rFonts w:ascii="Arial" w:hAnsi="Arial" w:cs="Arial"/>
          <w:b/>
          <w:bCs/>
          <w:sz w:val="20"/>
          <w:szCs w:val="20"/>
        </w:rPr>
        <w:fldChar w:fldCharType="end"/>
      </w:r>
      <w:r w:rsidR="00E62BF9" w:rsidRPr="00414511">
        <w:rPr>
          <w:rFonts w:ascii="Arial" w:hAnsi="Arial" w:cs="Arial"/>
          <w:b/>
          <w:bCs/>
          <w:sz w:val="20"/>
          <w:szCs w:val="20"/>
        </w:rPr>
        <w:t>1</w:t>
      </w:r>
      <w:r w:rsidRPr="00414511">
        <w:rPr>
          <w:rFonts w:ascii="Arial" w:hAnsi="Arial" w:cs="Arial"/>
          <w:b/>
          <w:bCs/>
          <w:sz w:val="20"/>
          <w:szCs w:val="20"/>
        </w:rPr>
        <w:t>.</w:t>
      </w:r>
    </w:p>
    <w:p w14:paraId="0728A320" w14:textId="77777777" w:rsidR="00174FFA" w:rsidRDefault="00174FF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78C7D2" w14:textId="77777777" w:rsidR="004A6329" w:rsidRDefault="004A6329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71D43507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75033ADC" w14:textId="77777777" w:rsidR="00174FFA" w:rsidRPr="00174FFA" w:rsidRDefault="00174FFA" w:rsidP="00174FFA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 xml:space="preserve">DIRECTORA DE SERVICIOS ADMINISTRATIVOS </w:t>
      </w:r>
    </w:p>
    <w:p w14:paraId="10CCE6B2" w14:textId="4F8DFB12" w:rsidR="00AD4F4B" w:rsidRPr="00414511" w:rsidRDefault="00174FFA" w:rsidP="00BD38F2">
      <w:pPr>
        <w:tabs>
          <w:tab w:val="left" w:pos="8931"/>
        </w:tabs>
        <w:ind w:right="19"/>
        <w:jc w:val="center"/>
        <w:rPr>
          <w:rFonts w:ascii="Arial" w:hAnsi="Arial" w:cs="Arial"/>
          <w:b/>
          <w:bCs/>
          <w:sz w:val="20"/>
          <w:szCs w:val="20"/>
        </w:rPr>
      </w:pPr>
      <w:r w:rsidRPr="00174FFA">
        <w:rPr>
          <w:rFonts w:ascii="Arial" w:hAnsi="Arial" w:cs="Arial"/>
          <w:b/>
          <w:bCs/>
          <w:sz w:val="20"/>
          <w:szCs w:val="20"/>
        </w:rPr>
        <w:t>DEL MUNICIPIO DE TORREÓN, COAHUILA</w:t>
      </w:r>
      <w:r w:rsidR="00BD38F2">
        <w:rPr>
          <w:rFonts w:ascii="Arial" w:hAnsi="Arial" w:cs="Arial"/>
          <w:b/>
          <w:bCs/>
          <w:sz w:val="20"/>
          <w:szCs w:val="20"/>
        </w:rPr>
        <w:t>.</w:t>
      </w:r>
    </w:p>
    <w:sectPr w:rsidR="00AD4F4B" w:rsidRPr="00414511" w:rsidSect="00BA7BB2">
      <w:type w:val="continuous"/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A372E"/>
    <w:rsid w:val="000B67E1"/>
    <w:rsid w:val="000B7AA1"/>
    <w:rsid w:val="00117C5F"/>
    <w:rsid w:val="00126338"/>
    <w:rsid w:val="001324F8"/>
    <w:rsid w:val="001342F5"/>
    <w:rsid w:val="00144391"/>
    <w:rsid w:val="001536DD"/>
    <w:rsid w:val="0016233F"/>
    <w:rsid w:val="001633E0"/>
    <w:rsid w:val="0016387D"/>
    <w:rsid w:val="00164B24"/>
    <w:rsid w:val="00167F62"/>
    <w:rsid w:val="00174FFA"/>
    <w:rsid w:val="00176EA0"/>
    <w:rsid w:val="001A7211"/>
    <w:rsid w:val="001C7276"/>
    <w:rsid w:val="001C731B"/>
    <w:rsid w:val="001D4ADB"/>
    <w:rsid w:val="001E502D"/>
    <w:rsid w:val="001E5BC4"/>
    <w:rsid w:val="001E675A"/>
    <w:rsid w:val="00207BDF"/>
    <w:rsid w:val="00221B0D"/>
    <w:rsid w:val="002267D0"/>
    <w:rsid w:val="002374BE"/>
    <w:rsid w:val="00241EA0"/>
    <w:rsid w:val="0024330F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26608"/>
    <w:rsid w:val="00334835"/>
    <w:rsid w:val="00347509"/>
    <w:rsid w:val="00353E6E"/>
    <w:rsid w:val="00396C67"/>
    <w:rsid w:val="003A58D4"/>
    <w:rsid w:val="003B1695"/>
    <w:rsid w:val="003D233C"/>
    <w:rsid w:val="003D7074"/>
    <w:rsid w:val="003E5A20"/>
    <w:rsid w:val="003F0E5B"/>
    <w:rsid w:val="00402D8E"/>
    <w:rsid w:val="0041446D"/>
    <w:rsid w:val="00414511"/>
    <w:rsid w:val="004307A0"/>
    <w:rsid w:val="0044329D"/>
    <w:rsid w:val="00446E77"/>
    <w:rsid w:val="00450627"/>
    <w:rsid w:val="00460D0B"/>
    <w:rsid w:val="00461F40"/>
    <w:rsid w:val="00463351"/>
    <w:rsid w:val="004715CD"/>
    <w:rsid w:val="0048213D"/>
    <w:rsid w:val="00482B5B"/>
    <w:rsid w:val="004A2754"/>
    <w:rsid w:val="004A3CF3"/>
    <w:rsid w:val="004A6329"/>
    <w:rsid w:val="004C3C03"/>
    <w:rsid w:val="004D3E35"/>
    <w:rsid w:val="004E495F"/>
    <w:rsid w:val="004E5A4F"/>
    <w:rsid w:val="004F3686"/>
    <w:rsid w:val="0051405F"/>
    <w:rsid w:val="00517D4B"/>
    <w:rsid w:val="005220E8"/>
    <w:rsid w:val="00525359"/>
    <w:rsid w:val="005259DF"/>
    <w:rsid w:val="00551225"/>
    <w:rsid w:val="00551A79"/>
    <w:rsid w:val="00553B9F"/>
    <w:rsid w:val="00582453"/>
    <w:rsid w:val="00585296"/>
    <w:rsid w:val="005902CC"/>
    <w:rsid w:val="00591D92"/>
    <w:rsid w:val="005B27A6"/>
    <w:rsid w:val="005B6FEA"/>
    <w:rsid w:val="005C01F8"/>
    <w:rsid w:val="005C2C17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C0FD0"/>
    <w:rsid w:val="006C48F4"/>
    <w:rsid w:val="006E565B"/>
    <w:rsid w:val="006F54F3"/>
    <w:rsid w:val="006F77E4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0561"/>
    <w:rsid w:val="007B4BC1"/>
    <w:rsid w:val="007B55A9"/>
    <w:rsid w:val="007C04B8"/>
    <w:rsid w:val="007E36F3"/>
    <w:rsid w:val="007E7101"/>
    <w:rsid w:val="007F2123"/>
    <w:rsid w:val="00802CAB"/>
    <w:rsid w:val="008076E3"/>
    <w:rsid w:val="008141CA"/>
    <w:rsid w:val="0082479B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702D"/>
    <w:rsid w:val="00911B11"/>
    <w:rsid w:val="009478E7"/>
    <w:rsid w:val="00955BEA"/>
    <w:rsid w:val="00956FCD"/>
    <w:rsid w:val="00963E72"/>
    <w:rsid w:val="00971304"/>
    <w:rsid w:val="00971960"/>
    <w:rsid w:val="009748AC"/>
    <w:rsid w:val="00976E63"/>
    <w:rsid w:val="00977B90"/>
    <w:rsid w:val="00982D05"/>
    <w:rsid w:val="00990A6D"/>
    <w:rsid w:val="00993A7A"/>
    <w:rsid w:val="00994F8C"/>
    <w:rsid w:val="009954C2"/>
    <w:rsid w:val="0099728B"/>
    <w:rsid w:val="009C217D"/>
    <w:rsid w:val="009D7F6B"/>
    <w:rsid w:val="00A03276"/>
    <w:rsid w:val="00A04A47"/>
    <w:rsid w:val="00A076BB"/>
    <w:rsid w:val="00A14515"/>
    <w:rsid w:val="00A35772"/>
    <w:rsid w:val="00A70C83"/>
    <w:rsid w:val="00A75999"/>
    <w:rsid w:val="00A76D57"/>
    <w:rsid w:val="00A86A16"/>
    <w:rsid w:val="00AA7982"/>
    <w:rsid w:val="00AB303A"/>
    <w:rsid w:val="00AB680F"/>
    <w:rsid w:val="00AD4F4B"/>
    <w:rsid w:val="00B221DA"/>
    <w:rsid w:val="00B25DA0"/>
    <w:rsid w:val="00B37FB8"/>
    <w:rsid w:val="00B5178A"/>
    <w:rsid w:val="00B56CB2"/>
    <w:rsid w:val="00B6705A"/>
    <w:rsid w:val="00B81163"/>
    <w:rsid w:val="00B86096"/>
    <w:rsid w:val="00B953A9"/>
    <w:rsid w:val="00BA612D"/>
    <w:rsid w:val="00BA7BB2"/>
    <w:rsid w:val="00BB466D"/>
    <w:rsid w:val="00BB5D5C"/>
    <w:rsid w:val="00BB6A6C"/>
    <w:rsid w:val="00BC5E1C"/>
    <w:rsid w:val="00BD2365"/>
    <w:rsid w:val="00BD38F2"/>
    <w:rsid w:val="00BD5A62"/>
    <w:rsid w:val="00BE2026"/>
    <w:rsid w:val="00C017A0"/>
    <w:rsid w:val="00C03366"/>
    <w:rsid w:val="00C22162"/>
    <w:rsid w:val="00C250D2"/>
    <w:rsid w:val="00C255F6"/>
    <w:rsid w:val="00C54573"/>
    <w:rsid w:val="00C641B0"/>
    <w:rsid w:val="00C66DB9"/>
    <w:rsid w:val="00C66ED7"/>
    <w:rsid w:val="00C77946"/>
    <w:rsid w:val="00C81871"/>
    <w:rsid w:val="00C92200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51F72"/>
    <w:rsid w:val="00D5484F"/>
    <w:rsid w:val="00D5542B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3CF3"/>
    <w:rsid w:val="00DF5985"/>
    <w:rsid w:val="00E01649"/>
    <w:rsid w:val="00E01AEF"/>
    <w:rsid w:val="00E161E7"/>
    <w:rsid w:val="00E3572B"/>
    <w:rsid w:val="00E37EC0"/>
    <w:rsid w:val="00E45A2A"/>
    <w:rsid w:val="00E6091A"/>
    <w:rsid w:val="00E62BF9"/>
    <w:rsid w:val="00E86114"/>
    <w:rsid w:val="00E97FCB"/>
    <w:rsid w:val="00EA4991"/>
    <w:rsid w:val="00EB7E72"/>
    <w:rsid w:val="00EC1453"/>
    <w:rsid w:val="00EC4B59"/>
    <w:rsid w:val="00EC7154"/>
    <w:rsid w:val="00EE0853"/>
    <w:rsid w:val="00EF1A0E"/>
    <w:rsid w:val="00EF78C4"/>
    <w:rsid w:val="00F2357C"/>
    <w:rsid w:val="00F24D93"/>
    <w:rsid w:val="00F35E03"/>
    <w:rsid w:val="00F45302"/>
    <w:rsid w:val="00F509F0"/>
    <w:rsid w:val="00F5418C"/>
    <w:rsid w:val="00F560CC"/>
    <w:rsid w:val="00F573C3"/>
    <w:rsid w:val="00F715F6"/>
    <w:rsid w:val="00F8714B"/>
    <w:rsid w:val="00F93885"/>
    <w:rsid w:val="00FA5BE0"/>
    <w:rsid w:val="00FB04E3"/>
    <w:rsid w:val="00FD2FAB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1740B-6B2F-42A4-93B7-9199B70D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16</cp:revision>
  <cp:lastPrinted>2021-05-10T17:11:00Z</cp:lastPrinted>
  <dcterms:created xsi:type="dcterms:W3CDTF">2021-03-18T16:06:00Z</dcterms:created>
  <dcterms:modified xsi:type="dcterms:W3CDTF">2021-05-10T20:56:00Z</dcterms:modified>
</cp:coreProperties>
</file>