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F" w:rsidRPr="000C59FD" w:rsidRDefault="00532CCC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2365C7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AA6CEC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BB46C8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>Sitio, Centrales y Bases</w:t>
      </w:r>
      <w:r w:rsidR="007F2D8F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980177" w:rsidRDefault="00980177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Vialidad y Movilidad Urbana a través del Departamento de Planeación, con domicilio en el Primer piso del Edificio Antiguo Banco de México, Av. Morelos 1217 Pte. Col. Centro, en la ciudad de Torreón Coahuila; quien es el responsable del uso y protección de datos personales presentados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en este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de </w:t>
      </w:r>
      <w:r w:rsidR="00BB46C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Sitios, Centrales y Bases; 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y para lo cual se informa lo siguiente:</w:t>
      </w: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B32C3" w:rsidRPr="006B32C3" w:rsidRDefault="006B32C3" w:rsidP="006B32C3">
      <w:pPr>
        <w:pStyle w:val="NormalWeb"/>
        <w:tabs>
          <w:tab w:val="left" w:pos="2265"/>
        </w:tabs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ab/>
      </w: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B32C3" w:rsidSect="009E5969">
          <w:headerReference w:type="default" r:id="rId8"/>
          <w:footerReference w:type="default" r:id="rId9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Registro Federal de  C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ausantes.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omicilio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otografía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Número T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elefónico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Datos contenidos en la Credencial expedida por el Instituto Nacional Electoral</w:t>
      </w:r>
    </w:p>
    <w:p w:rsidR="006B32C3" w:rsidRDefault="006B32C3" w:rsidP="006B32C3">
      <w:pPr>
        <w:pStyle w:val="NormalWeb"/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B32C3" w:rsidSect="006B32C3">
          <w:type w:val="continuous"/>
          <w:pgSz w:w="12240" w:h="15840"/>
          <w:pgMar w:top="1417" w:right="1701" w:bottom="567" w:left="1701" w:header="708" w:footer="708" w:gutter="0"/>
          <w:cols w:num="2" w:space="708"/>
          <w:docGrid w:linePitch="360"/>
        </w:sect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</w:t>
      </w:r>
      <w:r w:rsidR="00AA6CE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abados tienen como finalidad </w:t>
      </w:r>
      <w:r w:rsidR="00BB46C8">
        <w:rPr>
          <w:rFonts w:eastAsia="Avenir Light"/>
          <w:color w:val="808080" w:themeColor="background1" w:themeShade="80"/>
          <w:kern w:val="24"/>
          <w:sz w:val="21"/>
          <w:szCs w:val="21"/>
        </w:rPr>
        <w:t>la acreditación veraz de quien o quienes formarán parte del Sitio, Central o Base.</w:t>
      </w:r>
    </w:p>
    <w:p w:rsidR="006B32C3" w:rsidRPr="006B32C3" w:rsidRDefault="006B32C3" w:rsidP="006B32C3">
      <w:pPr>
        <w:pStyle w:val="NormalWeb"/>
        <w:spacing w:before="0" w:beforeAutospacing="0" w:after="0" w:afterAutospacing="0"/>
        <w:ind w:left="144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</w:t>
      </w:r>
      <w:r w:rsidR="00BB46C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relacionada en este trámite 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es susceptible a ser difundida públicamente de acuerdo a la Ley de Acceso, siempre y cuando el titular de los datos personales lo haya consentido por escrito y/o cuando por algún ordenamiento jurídico se requiera.</w:t>
      </w:r>
    </w:p>
    <w:p w:rsidR="00FC31DA" w:rsidRPr="000C59FD" w:rsidRDefault="00FC31DA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B179B3" w:rsidRPr="000C59FD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0C59FD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6B32C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553D70" w:rsidRDefault="00B34F8D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553D70" w:rsidRPr="00553D70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553D70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74" w:rsidRDefault="00A42A74" w:rsidP="000C59FD">
      <w:pPr>
        <w:spacing w:after="0" w:line="240" w:lineRule="auto"/>
      </w:pPr>
      <w:r>
        <w:separator/>
      </w:r>
    </w:p>
  </w:endnote>
  <w:endnote w:type="continuationSeparator" w:id="0">
    <w:p w:rsidR="00A42A74" w:rsidRDefault="00A42A74" w:rsidP="000C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FD" w:rsidRDefault="000C59F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109855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9FD" w:rsidRDefault="000C59FD" w:rsidP="000C59F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-73.05pt;margin-top:8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5RaAAeEA&#10;AAALAQAADwAAAAAAAAAAAAAAAAANBQAAZHJzL2Rvd25yZXYueG1sUEsFBgAAAAAEAAQA8wAAABsG&#10;AAAAAA==&#10;" fillcolor="#7f7f7f [1612]" strokecolor="#943634 [2405]" strokeweight="2pt">
              <v:textbox>
                <w:txbxContent>
                  <w:p w:rsidR="000C59FD" w:rsidRDefault="000C59FD" w:rsidP="000C59FD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74" w:rsidRDefault="00A42A74" w:rsidP="000C59FD">
      <w:pPr>
        <w:spacing w:after="0" w:line="240" w:lineRule="auto"/>
      </w:pPr>
      <w:r>
        <w:separator/>
      </w:r>
    </w:p>
  </w:footnote>
  <w:footnote w:type="continuationSeparator" w:id="0">
    <w:p w:rsidR="00A42A74" w:rsidRDefault="00A42A74" w:rsidP="000C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FD" w:rsidRDefault="000C59F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-97155</wp:posOffset>
          </wp:positionV>
          <wp:extent cx="5334000" cy="895350"/>
          <wp:effectExtent l="0" t="0" r="0" b="0"/>
          <wp:wrapThrough wrapText="bothSides">
            <wp:wrapPolygon edited="0">
              <wp:start x="0" y="0"/>
              <wp:lineTo x="0" y="21140"/>
              <wp:lineTo x="21523" y="21140"/>
              <wp:lineTo x="21523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C1180"/>
    <w:multiLevelType w:val="hybridMultilevel"/>
    <w:tmpl w:val="344A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176F8"/>
    <w:multiLevelType w:val="hybridMultilevel"/>
    <w:tmpl w:val="CC3005F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46A42"/>
    <w:multiLevelType w:val="hybridMultilevel"/>
    <w:tmpl w:val="A3300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C59FD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7695"/>
    <w:rsid w:val="00283610"/>
    <w:rsid w:val="0028441C"/>
    <w:rsid w:val="002A285B"/>
    <w:rsid w:val="002B3D5A"/>
    <w:rsid w:val="002C78C2"/>
    <w:rsid w:val="002D726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A6AE7"/>
    <w:rsid w:val="009E5969"/>
    <w:rsid w:val="009F0E05"/>
    <w:rsid w:val="009F3022"/>
    <w:rsid w:val="00A37B8A"/>
    <w:rsid w:val="00A42A74"/>
    <w:rsid w:val="00A47445"/>
    <w:rsid w:val="00A630B2"/>
    <w:rsid w:val="00A77153"/>
    <w:rsid w:val="00AA550F"/>
    <w:rsid w:val="00AA6CEC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7229D"/>
    <w:rsid w:val="00B97E32"/>
    <w:rsid w:val="00BB46C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C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9FD"/>
  </w:style>
  <w:style w:type="paragraph" w:styleId="Piedepgina">
    <w:name w:val="footer"/>
    <w:basedOn w:val="Normal"/>
    <w:link w:val="PiedepginaCar"/>
    <w:uiPriority w:val="99"/>
    <w:unhideWhenUsed/>
    <w:rsid w:val="000C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C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9FD"/>
  </w:style>
  <w:style w:type="paragraph" w:styleId="Piedepgina">
    <w:name w:val="footer"/>
    <w:basedOn w:val="Normal"/>
    <w:link w:val="PiedepginaCar"/>
    <w:uiPriority w:val="99"/>
    <w:unhideWhenUsed/>
    <w:rsid w:val="000C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2022-03-10T21:58:00Z</dcterms:created>
  <dcterms:modified xsi:type="dcterms:W3CDTF">2022-03-10T21:58:00Z</dcterms:modified>
</cp:coreProperties>
</file>