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F24636" w:rsidRDefault="00F24636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F24636" w:rsidRDefault="00532CCC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F24636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F2463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F24636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011570" w:rsidRPr="00F2463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</w:t>
      </w:r>
      <w:r w:rsidR="005637E7" w:rsidRPr="00F24636">
        <w:rPr>
          <w:rFonts w:eastAsia="Avenir Light"/>
          <w:color w:val="943634" w:themeColor="accent2" w:themeShade="BF"/>
          <w:kern w:val="24"/>
          <w:sz w:val="40"/>
          <w:szCs w:val="40"/>
        </w:rPr>
        <w:t>Programa: Apoyo a la Infraestructura Educativa</w:t>
      </w:r>
    </w:p>
    <w:p w:rsidR="006E41A3" w:rsidRDefault="006E41A3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637E7" w:rsidRPr="005637E7" w:rsidRDefault="005637E7" w:rsidP="005637E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37E7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Desarrollo Social,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5637E7" w:rsidRPr="005637E7" w:rsidRDefault="005637E7" w:rsidP="005637E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637E7" w:rsidRPr="005637E7" w:rsidRDefault="005637E7" w:rsidP="005637E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37E7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 y el artículo 31 del Reglamento Orgánico de la Administración Pública Municipal de Torreón, Coahuila de Zaragoza, para llevar a cabo las finalidades descritas en el presente Aviso de Privacidad, se utilizan como datos personales los siguientes:</w:t>
      </w:r>
    </w:p>
    <w:p w:rsidR="005637E7" w:rsidRPr="005637E7" w:rsidRDefault="005637E7" w:rsidP="005637E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637E7" w:rsidRPr="005637E7" w:rsidRDefault="005637E7" w:rsidP="008E0C8B">
      <w:pPr>
        <w:pStyle w:val="NormalWeb"/>
        <w:numPr>
          <w:ilvl w:val="0"/>
          <w:numId w:val="41"/>
        </w:numPr>
        <w:spacing w:before="0" w:beforeAutospacing="0" w:after="0" w:afterAutospacing="0"/>
        <w:ind w:left="1418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37E7">
        <w:rPr>
          <w:rFonts w:eastAsia="Avenir Light"/>
          <w:color w:val="808080" w:themeColor="background1" w:themeShade="80"/>
          <w:kern w:val="24"/>
          <w:sz w:val="21"/>
          <w:szCs w:val="21"/>
        </w:rPr>
        <w:t>Nombre completo del director</w:t>
      </w:r>
    </w:p>
    <w:p w:rsidR="005637E7" w:rsidRPr="005637E7" w:rsidRDefault="005637E7" w:rsidP="008E0C8B">
      <w:pPr>
        <w:pStyle w:val="NormalWeb"/>
        <w:numPr>
          <w:ilvl w:val="0"/>
          <w:numId w:val="41"/>
        </w:numPr>
        <w:spacing w:before="0" w:beforeAutospacing="0" w:after="0" w:afterAutospacing="0"/>
        <w:ind w:left="1418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37E7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5637E7" w:rsidRPr="005637E7" w:rsidRDefault="005637E7" w:rsidP="008E0C8B">
      <w:pPr>
        <w:pStyle w:val="NormalWeb"/>
        <w:numPr>
          <w:ilvl w:val="0"/>
          <w:numId w:val="41"/>
        </w:numPr>
        <w:spacing w:before="0" w:beforeAutospacing="0" w:after="0" w:afterAutospacing="0"/>
        <w:ind w:left="1418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37E7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5637E7" w:rsidRPr="005637E7" w:rsidRDefault="005637E7" w:rsidP="008E0C8B">
      <w:pPr>
        <w:pStyle w:val="NormalWeb"/>
        <w:numPr>
          <w:ilvl w:val="0"/>
          <w:numId w:val="41"/>
        </w:numPr>
        <w:spacing w:before="0" w:beforeAutospacing="0" w:after="0" w:afterAutospacing="0"/>
        <w:ind w:left="1418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37E7"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5637E7" w:rsidRPr="005637E7" w:rsidRDefault="005637E7" w:rsidP="005637E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637E7" w:rsidRPr="005637E7" w:rsidRDefault="005637E7" w:rsidP="008E0C8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37E7">
        <w:rPr>
          <w:rFonts w:eastAsia="Avenir Light"/>
          <w:color w:val="808080" w:themeColor="background1" w:themeShade="80"/>
          <w:kern w:val="24"/>
          <w:sz w:val="21"/>
          <w:szCs w:val="21"/>
        </w:rPr>
        <w:t>L</w:t>
      </w:r>
      <w:r w:rsidR="008E0C8B">
        <w:rPr>
          <w:rFonts w:eastAsia="Avenir Light"/>
          <w:color w:val="808080" w:themeColor="background1" w:themeShade="80"/>
          <w:kern w:val="24"/>
          <w:sz w:val="21"/>
          <w:szCs w:val="21"/>
        </w:rPr>
        <w:t>os D</w:t>
      </w:r>
      <w:r w:rsidRPr="005637E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atos personales </w:t>
      </w:r>
      <w:r w:rsidR="008E0C8B"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c</w:t>
      </w:r>
      <w:r w:rsidRPr="005637E7">
        <w:rPr>
          <w:rFonts w:eastAsia="Avenir Light"/>
          <w:color w:val="808080" w:themeColor="background1" w:themeShade="80"/>
          <w:kern w:val="24"/>
          <w:sz w:val="21"/>
          <w:szCs w:val="21"/>
        </w:rPr>
        <w:t>umplir con las reglas de operación del programa de Infraestructura Educativa</w:t>
      </w:r>
      <w:r w:rsidR="008E0C8B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5637E7" w:rsidRPr="005637E7" w:rsidRDefault="005637E7" w:rsidP="005637E7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E41A3" w:rsidRPr="005637E7" w:rsidRDefault="005637E7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37E7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programa</w:t>
      </w:r>
      <w:r w:rsidRPr="005637E7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 xml:space="preserve"> </w:t>
      </w:r>
      <w:r w:rsidR="008E0C8B">
        <w:rPr>
          <w:rFonts w:eastAsia="Avenir Light"/>
          <w:color w:val="808080" w:themeColor="background1" w:themeShade="80"/>
          <w:kern w:val="24"/>
          <w:sz w:val="21"/>
          <w:szCs w:val="21"/>
        </w:rPr>
        <w:t>Apoyo a la I</w:t>
      </w:r>
      <w:r w:rsidR="008E0C8B" w:rsidRPr="008E0C8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nfraestructura </w:t>
      </w:r>
      <w:r w:rsidR="008E0C8B"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8E0C8B" w:rsidRPr="008E0C8B">
        <w:rPr>
          <w:rFonts w:eastAsia="Avenir Light"/>
          <w:color w:val="808080" w:themeColor="background1" w:themeShade="80"/>
          <w:kern w:val="24"/>
          <w:sz w:val="21"/>
          <w:szCs w:val="21"/>
        </w:rPr>
        <w:t>ducativa,</w:t>
      </w:r>
      <w:r w:rsidRPr="005637E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 susceptible a ser difundida públicamente de acuerdo a la Ley de Acceso, siempre y cuando el titular de los datos personales lo haya consentido por escrito y/o cuando por algún ordenamiento jurídico se requiera. </w:t>
      </w:r>
      <w:bookmarkStart w:id="0" w:name="_GoBack"/>
      <w:bookmarkEnd w:id="0"/>
    </w:p>
    <w:p w:rsidR="005637E7" w:rsidRPr="005637E7" w:rsidRDefault="005637E7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B179B3" w:rsidRPr="00F24636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F24636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F24636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DB274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F8AF98" wp14:editId="337556AD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9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p w:rsidR="00DB6E01" w:rsidRDefault="000F0A53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78AF960" wp14:editId="698D9923">
                <wp:simplePos x="0" y="0"/>
                <wp:positionH relativeFrom="column">
                  <wp:posOffset>-927735</wp:posOffset>
                </wp:positionH>
                <wp:positionV relativeFrom="paragraph">
                  <wp:posOffset>179070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F24636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4636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left:0;text-align:left;margin-left:-73.05pt;margin-top:14.1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" fillcolor="#7f7f7f [1612]" strokecolor="#943634 [2405]" strokeweight="2pt">
                <v:textbox>
                  <w:txbxContent>
                    <w:p w:rsidR="002E679B" w:rsidRPr="00F24636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24636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9E" w:rsidRDefault="00422D9E" w:rsidP="00F24636">
      <w:pPr>
        <w:spacing w:after="0" w:line="240" w:lineRule="auto"/>
      </w:pPr>
      <w:r>
        <w:separator/>
      </w:r>
    </w:p>
  </w:endnote>
  <w:endnote w:type="continuationSeparator" w:id="0">
    <w:p w:rsidR="00422D9E" w:rsidRDefault="00422D9E" w:rsidP="00F2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9E" w:rsidRDefault="00422D9E" w:rsidP="00F24636">
      <w:pPr>
        <w:spacing w:after="0" w:line="240" w:lineRule="auto"/>
      </w:pPr>
      <w:r>
        <w:separator/>
      </w:r>
    </w:p>
  </w:footnote>
  <w:footnote w:type="continuationSeparator" w:id="0">
    <w:p w:rsidR="00422D9E" w:rsidRDefault="00422D9E" w:rsidP="00F2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36" w:rsidRDefault="00F2463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-59055</wp:posOffset>
          </wp:positionV>
          <wp:extent cx="5334000" cy="122872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7C53D75"/>
    <w:multiLevelType w:val="hybridMultilevel"/>
    <w:tmpl w:val="CB4A616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660E5F"/>
    <w:multiLevelType w:val="hybridMultilevel"/>
    <w:tmpl w:val="03867D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C56BE2"/>
    <w:multiLevelType w:val="hybridMultilevel"/>
    <w:tmpl w:val="FF5C29C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540A2B"/>
    <w:multiLevelType w:val="hybridMultilevel"/>
    <w:tmpl w:val="96D294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3F3610"/>
    <w:multiLevelType w:val="hybridMultilevel"/>
    <w:tmpl w:val="A454B8E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5"/>
  </w:num>
  <w:num w:numId="4">
    <w:abstractNumId w:val="32"/>
  </w:num>
  <w:num w:numId="5">
    <w:abstractNumId w:val="29"/>
  </w:num>
  <w:num w:numId="6">
    <w:abstractNumId w:val="35"/>
  </w:num>
  <w:num w:numId="7">
    <w:abstractNumId w:val="24"/>
  </w:num>
  <w:num w:numId="8">
    <w:abstractNumId w:val="38"/>
  </w:num>
  <w:num w:numId="9">
    <w:abstractNumId w:val="33"/>
  </w:num>
  <w:num w:numId="10">
    <w:abstractNumId w:val="12"/>
  </w:num>
  <w:num w:numId="11">
    <w:abstractNumId w:val="8"/>
  </w:num>
  <w:num w:numId="12">
    <w:abstractNumId w:val="5"/>
  </w:num>
  <w:num w:numId="13">
    <w:abstractNumId w:val="34"/>
  </w:num>
  <w:num w:numId="14">
    <w:abstractNumId w:val="7"/>
  </w:num>
  <w:num w:numId="15">
    <w:abstractNumId w:val="10"/>
  </w:num>
  <w:num w:numId="16">
    <w:abstractNumId w:val="16"/>
  </w:num>
  <w:num w:numId="17">
    <w:abstractNumId w:val="30"/>
  </w:num>
  <w:num w:numId="18">
    <w:abstractNumId w:val="18"/>
  </w:num>
  <w:num w:numId="19">
    <w:abstractNumId w:val="9"/>
  </w:num>
  <w:num w:numId="20">
    <w:abstractNumId w:val="21"/>
  </w:num>
  <w:num w:numId="21">
    <w:abstractNumId w:val="13"/>
  </w:num>
  <w:num w:numId="22">
    <w:abstractNumId w:val="26"/>
  </w:num>
  <w:num w:numId="23">
    <w:abstractNumId w:val="4"/>
  </w:num>
  <w:num w:numId="24">
    <w:abstractNumId w:val="41"/>
  </w:num>
  <w:num w:numId="25">
    <w:abstractNumId w:val="40"/>
  </w:num>
  <w:num w:numId="26">
    <w:abstractNumId w:val="23"/>
  </w:num>
  <w:num w:numId="27">
    <w:abstractNumId w:val="20"/>
  </w:num>
  <w:num w:numId="28">
    <w:abstractNumId w:val="36"/>
  </w:num>
  <w:num w:numId="29">
    <w:abstractNumId w:val="28"/>
  </w:num>
  <w:num w:numId="30">
    <w:abstractNumId w:val="27"/>
  </w:num>
  <w:num w:numId="31">
    <w:abstractNumId w:val="3"/>
  </w:num>
  <w:num w:numId="32">
    <w:abstractNumId w:val="11"/>
  </w:num>
  <w:num w:numId="33">
    <w:abstractNumId w:val="42"/>
  </w:num>
  <w:num w:numId="34">
    <w:abstractNumId w:val="17"/>
  </w:num>
  <w:num w:numId="35">
    <w:abstractNumId w:val="15"/>
  </w:num>
  <w:num w:numId="36">
    <w:abstractNumId w:val="37"/>
  </w:num>
  <w:num w:numId="37">
    <w:abstractNumId w:val="6"/>
  </w:num>
  <w:num w:numId="38">
    <w:abstractNumId w:val="39"/>
  </w:num>
  <w:num w:numId="39">
    <w:abstractNumId w:val="19"/>
  </w:num>
  <w:num w:numId="40">
    <w:abstractNumId w:val="22"/>
  </w:num>
  <w:num w:numId="4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80C1D"/>
    <w:rsid w:val="00183FDB"/>
    <w:rsid w:val="001A0EA1"/>
    <w:rsid w:val="001A0FC2"/>
    <w:rsid w:val="001C3A08"/>
    <w:rsid w:val="001D36CE"/>
    <w:rsid w:val="001E223A"/>
    <w:rsid w:val="001E5131"/>
    <w:rsid w:val="002074E6"/>
    <w:rsid w:val="00220D5F"/>
    <w:rsid w:val="0022134D"/>
    <w:rsid w:val="0022181F"/>
    <w:rsid w:val="00223F6A"/>
    <w:rsid w:val="002365C7"/>
    <w:rsid w:val="00246225"/>
    <w:rsid w:val="00250D43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633A"/>
    <w:rsid w:val="003F74D8"/>
    <w:rsid w:val="004021B3"/>
    <w:rsid w:val="004167DA"/>
    <w:rsid w:val="00417449"/>
    <w:rsid w:val="00422D9E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37E7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5B7B"/>
    <w:rsid w:val="008A2F07"/>
    <w:rsid w:val="008D0969"/>
    <w:rsid w:val="008D3E9C"/>
    <w:rsid w:val="008E0C8B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F5737"/>
    <w:rsid w:val="00F24636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24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636"/>
  </w:style>
  <w:style w:type="paragraph" w:styleId="Piedepgina">
    <w:name w:val="footer"/>
    <w:basedOn w:val="Normal"/>
    <w:link w:val="PiedepginaCar"/>
    <w:uiPriority w:val="99"/>
    <w:unhideWhenUsed/>
    <w:rsid w:val="00F24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24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636"/>
  </w:style>
  <w:style w:type="paragraph" w:styleId="Piedepgina">
    <w:name w:val="footer"/>
    <w:basedOn w:val="Normal"/>
    <w:link w:val="PiedepginaCar"/>
    <w:uiPriority w:val="99"/>
    <w:unhideWhenUsed/>
    <w:rsid w:val="00F24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2022-01-13T20:25:00Z</dcterms:created>
  <dcterms:modified xsi:type="dcterms:W3CDTF">2022-01-13T20:25:00Z</dcterms:modified>
</cp:coreProperties>
</file>