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501BEA" w:rsidRDefault="00532CCC" w:rsidP="00035D01">
      <w:pPr>
        <w:pStyle w:val="NormalWeb"/>
        <w:spacing w:before="0" w:beforeAutospacing="0" w:after="0" w:afterAutospacing="0"/>
        <w:rPr>
          <w:rFonts w:eastAsia="Avenir Light"/>
          <w:color w:val="832183"/>
          <w:kern w:val="24"/>
          <w:sz w:val="40"/>
          <w:szCs w:val="40"/>
        </w:rPr>
      </w:pPr>
      <w:r w:rsidRPr="0021051E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1051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de Privacidad para el Trámite de </w:t>
      </w:r>
      <w:r w:rsidR="00441495" w:rsidRPr="0021051E">
        <w:rPr>
          <w:rFonts w:eastAsia="Avenir Light"/>
          <w:color w:val="943634" w:themeColor="accent2" w:themeShade="BF"/>
          <w:kern w:val="24"/>
          <w:sz w:val="40"/>
          <w:szCs w:val="40"/>
        </w:rPr>
        <w:t>Gestión</w:t>
      </w:r>
    </w:p>
    <w:p w:rsidR="00035D01" w:rsidRDefault="00035D01" w:rsidP="0074247A">
      <w:pPr>
        <w:spacing w:after="0" w:line="240" w:lineRule="auto"/>
        <w:jc w:val="both"/>
        <w:rPr>
          <w:rFonts w:eastAsia="Avenir Light" w:cs="Calibri"/>
          <w:color w:val="000000"/>
          <w:kern w:val="24"/>
          <w:sz w:val="16"/>
          <w:szCs w:val="16"/>
          <w:lang w:eastAsia="es-MX"/>
        </w:rPr>
      </w:pPr>
    </w:p>
    <w:p w:rsidR="00441495" w:rsidRPr="00441495" w:rsidRDefault="00441495" w:rsidP="00441495">
      <w:pPr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44149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Subsecretaría de Asuntos Políticos, con domicilio en Avenida Allende Número 333 poniente, colonia centro, </w:t>
      </w:r>
      <w:r w:rsidRPr="00441495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5o. Piso de la plaza Mayor en la ciudad de Torreón, Coahuila</w:t>
      </w:r>
      <w:r w:rsidRPr="0044149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; quien es la responsable del uso y protección de datos personales presentados en sus Trámites ante esta Subsecretaría y para lo cual se informa lo siguiente:</w:t>
      </w:r>
    </w:p>
    <w:p w:rsidR="00441495" w:rsidRPr="00441495" w:rsidRDefault="00441495" w:rsidP="004414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EA640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la Ley de Protección de Datos Personales en Posesión de Sujetos Obligados del Estado de Coahuila de Zaragoza,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y </w:t>
      </w: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>artículo 22 del Reglamento Interior de la Secretaría del Republicano Ayuntamiento de Torreón para llevar a cabo las finalidades descritas en el presente Aviso de Privacidad, se utilizan como datos personales los siguientes:</w:t>
      </w:r>
    </w:p>
    <w:p w:rsidR="00441495" w:rsidRPr="00441495" w:rsidRDefault="00441495" w:rsidP="004414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1495" w:rsidRPr="00441495" w:rsidRDefault="00441495" w:rsidP="0044149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>Nombre.</w:t>
      </w:r>
    </w:p>
    <w:p w:rsidR="00441495" w:rsidRPr="00441495" w:rsidRDefault="00441495" w:rsidP="0044149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Teléfono </w:t>
      </w:r>
    </w:p>
    <w:p w:rsidR="00441495" w:rsidRPr="00441495" w:rsidRDefault="00441495" w:rsidP="0044149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441495" w:rsidRPr="00441495" w:rsidRDefault="00441495" w:rsidP="0044149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1495" w:rsidRPr="00441495" w:rsidRDefault="00441495" w:rsidP="004414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al trámite y l</w:t>
      </w: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levar un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control e</w:t>
      </w:r>
      <w:r w:rsidRPr="00441495">
        <w:rPr>
          <w:rFonts w:eastAsia="Avenir Light"/>
          <w:color w:val="808080" w:themeColor="background1" w:themeShade="80"/>
          <w:kern w:val="24"/>
          <w:sz w:val="21"/>
          <w:szCs w:val="21"/>
        </w:rPr>
        <w:t>stadístico.</w:t>
      </w:r>
    </w:p>
    <w:p w:rsidR="00441495" w:rsidRPr="00441495" w:rsidRDefault="00441495" w:rsidP="004414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1495" w:rsidRPr="00441495" w:rsidRDefault="00441495" w:rsidP="00441495">
      <w:pPr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44149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Asimismo se hace de su conocimiento, que la información relacionada en este Trámite ante esta Subsecretaría de Asuntos Políticos, es de carácter confidencial entre las partes involucradas, su nombre y su teléfono solo aparecerá en esta lista para dar trámite a su solicitud y no será difundida públicamente, a excepción que sea solicitado por una Autoridad Competente.</w:t>
      </w:r>
    </w:p>
    <w:p w:rsidR="00532CCC" w:rsidRPr="00532CC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21051E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Default="00B34F8D" w:rsidP="00DB575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</w:t>
      </w:r>
      <w:hyperlink r:id="rId8" w:history="1">
        <w:r w:rsidR="007A6235" w:rsidRPr="00DD7BDA">
          <w:rPr>
            <w:rStyle w:val="Hipervnculo"/>
            <w:sz w:val="21"/>
            <w:szCs w:val="21"/>
          </w:rPr>
          <w:t>www.torreon.gob.mx/transparencia/privacidad.cfm</w:t>
        </w:r>
      </w:hyperlink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p w:rsidR="007A6235" w:rsidRDefault="007A6235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B24CEB" wp14:editId="243D9516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Default="00B34F8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" fillcolor="#5f497a [2407]" strokecolor="#243f60 [1604]" strokeweight="2pt">
                <v:textbox>
                  <w:txbxContent>
                    <w:p w:rsidR="00B34F8D" w:rsidRDefault="00B34F8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headerReference w:type="default" r:id="rId9"/>
      <w:footerReference w:type="default" r:id="rId10"/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A8" w:rsidRDefault="00960BA8" w:rsidP="0021051E">
      <w:pPr>
        <w:spacing w:after="0" w:line="240" w:lineRule="auto"/>
      </w:pPr>
      <w:r>
        <w:separator/>
      </w:r>
    </w:p>
  </w:endnote>
  <w:endnote w:type="continuationSeparator" w:id="0">
    <w:p w:rsidR="00960BA8" w:rsidRDefault="00960BA8" w:rsidP="0021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1E" w:rsidRDefault="0021051E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C0A2C4" wp14:editId="7E311B81">
              <wp:simplePos x="0" y="0"/>
              <wp:positionH relativeFrom="column">
                <wp:posOffset>-927735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1051E" w:rsidRPr="00CE69D3" w:rsidRDefault="0021051E" w:rsidP="0021051E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3.0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CSn5xY4AAA&#10;AAsBAAAPAAAAAAAAAAAAAAAAAA0FAABkcnMvZG93bnJldi54bWxQSwUGAAAAAAQABADzAAAAGgYA&#10;AAAA&#10;" fillcolor="#7f7f7f [1612]" strokecolor="#943634 [2405]" strokeweight="2pt">
              <v:textbox>
                <w:txbxContent>
                  <w:p w:rsidR="0021051E" w:rsidRPr="00CE69D3" w:rsidRDefault="0021051E" w:rsidP="0021051E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A8" w:rsidRDefault="00960BA8" w:rsidP="0021051E">
      <w:pPr>
        <w:spacing w:after="0" w:line="240" w:lineRule="auto"/>
      </w:pPr>
      <w:r>
        <w:separator/>
      </w:r>
    </w:p>
  </w:footnote>
  <w:footnote w:type="continuationSeparator" w:id="0">
    <w:p w:rsidR="00960BA8" w:rsidRDefault="00960BA8" w:rsidP="0021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1E" w:rsidRDefault="002105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-78105</wp:posOffset>
          </wp:positionV>
          <wp:extent cx="5334000" cy="120015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35D01"/>
    <w:rsid w:val="00084F0C"/>
    <w:rsid w:val="001A0EA1"/>
    <w:rsid w:val="001A0FC2"/>
    <w:rsid w:val="001E5131"/>
    <w:rsid w:val="0021051E"/>
    <w:rsid w:val="0028441C"/>
    <w:rsid w:val="002A285B"/>
    <w:rsid w:val="003F74D8"/>
    <w:rsid w:val="00441495"/>
    <w:rsid w:val="004771EE"/>
    <w:rsid w:val="004A38EA"/>
    <w:rsid w:val="00501BEA"/>
    <w:rsid w:val="00532CCC"/>
    <w:rsid w:val="005A32D8"/>
    <w:rsid w:val="0074247A"/>
    <w:rsid w:val="00750C79"/>
    <w:rsid w:val="007A6235"/>
    <w:rsid w:val="00833F90"/>
    <w:rsid w:val="00900886"/>
    <w:rsid w:val="00932466"/>
    <w:rsid w:val="00960BA8"/>
    <w:rsid w:val="00A47445"/>
    <w:rsid w:val="00AD6D01"/>
    <w:rsid w:val="00AE20C0"/>
    <w:rsid w:val="00B34F8D"/>
    <w:rsid w:val="00B36F59"/>
    <w:rsid w:val="00C50530"/>
    <w:rsid w:val="00C66D21"/>
    <w:rsid w:val="00CD103F"/>
    <w:rsid w:val="00D40AB0"/>
    <w:rsid w:val="00DB5755"/>
    <w:rsid w:val="00E67FCC"/>
    <w:rsid w:val="00EA0601"/>
    <w:rsid w:val="00EA6407"/>
    <w:rsid w:val="00F742D1"/>
    <w:rsid w:val="00F77ED3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0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51E"/>
  </w:style>
  <w:style w:type="paragraph" w:styleId="Piedepgina">
    <w:name w:val="footer"/>
    <w:basedOn w:val="Normal"/>
    <w:link w:val="PiedepginaCar"/>
    <w:uiPriority w:val="99"/>
    <w:unhideWhenUsed/>
    <w:rsid w:val="00210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0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51E"/>
  </w:style>
  <w:style w:type="paragraph" w:styleId="Piedepgina">
    <w:name w:val="footer"/>
    <w:basedOn w:val="Normal"/>
    <w:link w:val="PiedepginaCar"/>
    <w:uiPriority w:val="99"/>
    <w:unhideWhenUsed/>
    <w:rsid w:val="00210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on.gob.mx/transparencia/privacidad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2022-03-02T22:06:00Z</dcterms:created>
  <dcterms:modified xsi:type="dcterms:W3CDTF">2022-03-02T22:06:00Z</dcterms:modified>
</cp:coreProperties>
</file>