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F59" w:rsidRDefault="00B36F59" w:rsidP="00C23F75">
      <w:pPr>
        <w:tabs>
          <w:tab w:val="left" w:pos="6379"/>
        </w:tabs>
      </w:pPr>
    </w:p>
    <w:p w:rsidR="004E1A00" w:rsidRDefault="004E1A00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32183"/>
          <w:kern w:val="24"/>
          <w:sz w:val="40"/>
          <w:szCs w:val="40"/>
        </w:rPr>
      </w:pPr>
    </w:p>
    <w:p w:rsidR="0084496F" w:rsidRPr="004E1A00" w:rsidRDefault="00532CCC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943634" w:themeColor="accent2" w:themeShade="BF"/>
          <w:kern w:val="24"/>
          <w:sz w:val="40"/>
          <w:szCs w:val="40"/>
        </w:rPr>
      </w:pPr>
      <w:r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Av</w:t>
      </w:r>
      <w:r w:rsidR="00035D01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iso </w:t>
      </w:r>
      <w:r w:rsidR="0001519C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de Privacidad </w:t>
      </w:r>
      <w:r w:rsidR="00DE5590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01519C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pa</w:t>
      </w:r>
      <w:r w:rsidR="009F0E05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ra</w:t>
      </w:r>
      <w:r w:rsidR="00943D94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</w:t>
      </w:r>
      <w:r w:rsidR="003A3833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el Trámite </w:t>
      </w:r>
      <w:r w:rsidR="002365C7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de</w:t>
      </w:r>
      <w:r w:rsidR="007F2D8F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 xml:space="preserve"> Constancia de Uso de Suelo para la Construcción.</w:t>
      </w:r>
    </w:p>
    <w:p w:rsidR="00980177" w:rsidRDefault="00980177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La Dirección General de Ordenamiento Territorial y Urbanismo del R. Ayuntamiento de Torreón, con domicilio en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Av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. Allende no. 333 Poniente, colonia Centro, en la ciudad de Torreón Coahuila, en el 5º Piso del edificio de la Presidencia Municipal quien es la responsable del uso y protección de datos personales presentados en este Trámite,  y para lo cual se informa lo siguiente: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spacing w:after="0" w:line="240" w:lineRule="auto"/>
        <w:jc w:val="both"/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</w:pP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La información aquí descrita es en cumplimiento del artículo 2</w:t>
      </w:r>
      <w:r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0</w:t>
      </w:r>
      <w:r w:rsidRPr="003A3833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  <w:lang w:eastAsia="es-MX"/>
        </w:rPr>
        <w:t>, de la Ley de Protección de Datos Personales En Posesión de Sujetos Obligados del Estado de Coahuila de Zaragoza, para llevar a cabo las finalidades descritas en el presente Aviso de Privacidad, para dar cumplimiento al trámite, servicio, programa o proyecto, se le requiere como datos personales los siguientes: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29D" w:rsidRDefault="00B7229D" w:rsidP="00C26458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Sect="009E5969">
          <w:headerReference w:type="default" r:id="rId8"/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</w:p>
    <w:p w:rsidR="00980177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Teléfono del Propietario.</w:t>
      </w:r>
    </w:p>
    <w:p w:rsidR="00980177" w:rsidRPr="007F2D8F" w:rsidRDefault="00980177" w:rsidP="007F2D8F">
      <w:pPr>
        <w:pStyle w:val="NormalWeb"/>
        <w:numPr>
          <w:ilvl w:val="0"/>
          <w:numId w:val="10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Ubicación.</w:t>
      </w:r>
    </w:p>
    <w:p w:rsidR="00B7229D" w:rsidRPr="00980177" w:rsidRDefault="00980177" w:rsidP="00980177">
      <w:pPr>
        <w:pStyle w:val="NormalWeb"/>
        <w:numPr>
          <w:ilvl w:val="0"/>
          <w:numId w:val="10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B7229D" w:rsidRPr="00980177" w:rsidSect="00980177">
          <w:type w:val="continuous"/>
          <w:pgSz w:w="12240" w:h="15840"/>
          <w:pgMar w:top="1417" w:right="1701" w:bottom="567" w:left="1701" w:header="708" w:footer="708" w:gutter="0"/>
          <w:cols w:space="708"/>
          <w:docGrid w:linePitch="360"/>
        </w:sectPr>
      </w:pPr>
      <w:r w:rsidRPr="00980177">
        <w:rPr>
          <w:rFonts w:eastAsia="Avenir Light"/>
          <w:color w:val="808080" w:themeColor="background1" w:themeShade="80"/>
          <w:kern w:val="24"/>
          <w:sz w:val="21"/>
          <w:szCs w:val="21"/>
        </w:rPr>
        <w:t>Credencial  de Elector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recabados tienen como finalidad el u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so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rámite de </w:t>
      </w:r>
      <w:r w:rsidR="007F2D8F">
        <w:rPr>
          <w:rFonts w:eastAsia="Avenir Light"/>
          <w:color w:val="808080" w:themeColor="background1" w:themeShade="80"/>
          <w:kern w:val="24"/>
          <w:sz w:val="21"/>
          <w:szCs w:val="21"/>
        </w:rPr>
        <w:t>Uso de Suelo para la Construcción</w:t>
      </w:r>
      <w:r w:rsidR="002365C7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la a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ctualización de los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s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istemas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m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unicipales y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ermino del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</w:t>
      </w: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rámite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.</w:t>
      </w:r>
    </w:p>
    <w:p w:rsidR="0084496F" w:rsidRPr="003A3833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D6432D" w:rsidRDefault="0084496F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3A3833">
        <w:rPr>
          <w:rFonts w:eastAsia="Avenir Light"/>
          <w:color w:val="808080" w:themeColor="background1" w:themeShade="80"/>
          <w:kern w:val="24"/>
          <w:sz w:val="21"/>
          <w:szCs w:val="21"/>
        </w:rPr>
        <w:t>Así mismo se informa, que la información relacionada en este trámite de modificación al régimen de condominio, es susceptible a ser difundida públicamente de acuerdo a la Ley de Acceso y a las dependencias participantes para la continuidad del trámite, siempre y cuando el titular de los datos personales lo haya consentido por escrito y/o cuando por algún ordenamiento jurídico se requiera.</w:t>
      </w:r>
    </w:p>
    <w:p w:rsidR="00FC31DA" w:rsidRPr="00D50F0E" w:rsidRDefault="00FC31DA" w:rsidP="0084496F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179B3" w:rsidRPr="004E1A00" w:rsidRDefault="009E5969" w:rsidP="00DB56B1">
      <w:pPr>
        <w:pStyle w:val="NormalWeb"/>
        <w:spacing w:before="0" w:beforeAutospacing="0" w:after="0" w:afterAutospacing="0"/>
        <w:jc w:val="both"/>
        <w:rPr>
          <w:rFonts w:ascii="Calibri" w:eastAsia="Avenir Light" w:hAnsi="Calibri" w:cs="Calibri"/>
          <w:color w:val="943634" w:themeColor="accent2" w:themeShade="BF"/>
          <w:kern w:val="24"/>
          <w:sz w:val="20"/>
          <w:szCs w:val="20"/>
        </w:rPr>
      </w:pPr>
      <w:r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D</w:t>
      </w:r>
      <w:r w:rsidR="00532CCC" w:rsidRPr="004E1A00">
        <w:rPr>
          <w:rFonts w:eastAsia="Avenir Light"/>
          <w:color w:val="943634" w:themeColor="accent2" w:themeShade="BF"/>
          <w:kern w:val="24"/>
          <w:sz w:val="40"/>
          <w:szCs w:val="40"/>
        </w:rPr>
        <w:t>erechos ARCO</w:t>
      </w:r>
    </w:p>
    <w:p w:rsidR="004425C4" w:rsidRDefault="004425C4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Default="00E07F43" w:rsidP="00DB56B1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>E</w:t>
      </w:r>
      <w:r w:rsidR="00B34F8D" w:rsidRPr="0028441C">
        <w:rPr>
          <w:color w:val="808080" w:themeColor="background1" w:themeShade="80"/>
          <w:sz w:val="21"/>
          <w:szCs w:val="21"/>
        </w:rPr>
        <w:t>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7A6235" w:rsidP="004021B3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>
        <w:rPr>
          <w:color w:val="808080" w:themeColor="background1" w:themeShade="80"/>
          <w:sz w:val="21"/>
          <w:szCs w:val="21"/>
        </w:rPr>
        <w:t xml:space="preserve">El </w:t>
      </w:r>
      <w:r w:rsidR="00B34F8D" w:rsidRPr="0028441C">
        <w:rPr>
          <w:color w:val="808080" w:themeColor="background1" w:themeShade="80"/>
          <w:sz w:val="21"/>
          <w:szCs w:val="21"/>
        </w:rPr>
        <w:t>procedimiento para ejercer cualquiera de los Derechos de Acceso, Rectificación, Cancelación y/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="00B34F8D"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="00B34F8D"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7A6235" w:rsidRDefault="00B34F8D" w:rsidP="00DB56B1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 xml:space="preserve">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</w:t>
      </w:r>
      <w:r w:rsidRPr="00F72005">
        <w:rPr>
          <w:color w:val="808080" w:themeColor="background1" w:themeShade="80"/>
          <w:sz w:val="21"/>
          <w:szCs w:val="21"/>
        </w:rPr>
        <w:t xml:space="preserve">través de </w:t>
      </w:r>
      <w:r w:rsidR="00553D70" w:rsidRPr="00553D70">
        <w:rPr>
          <w:color w:val="808080" w:themeColor="background1" w:themeShade="80"/>
          <w:sz w:val="21"/>
          <w:szCs w:val="21"/>
        </w:rPr>
        <w:t>www.torreon.gob.mx/transparencia/privacidad.cfm</w:t>
      </w:r>
    </w:p>
    <w:p w:rsidR="00553D70" w:rsidRDefault="004E1A00" w:rsidP="00DB56B1">
      <w:pPr>
        <w:pStyle w:val="direction-ltr"/>
        <w:spacing w:after="0" w:afterAutospacing="0"/>
        <w:jc w:val="both"/>
        <w:rPr>
          <w:rStyle w:val="white-space-prewrap"/>
          <w:color w:val="808080" w:themeColor="background1" w:themeShade="80"/>
          <w:sz w:val="21"/>
          <w:szCs w:val="21"/>
        </w:rPr>
      </w:pPr>
      <w:r w:rsidRPr="0028441C">
        <w:rPr>
          <w:noProof/>
          <w:color w:val="808080" w:themeColor="background1" w:themeShade="8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860E21" wp14:editId="16D8CA3A">
                <wp:simplePos x="0" y="0"/>
                <wp:positionH relativeFrom="column">
                  <wp:posOffset>-946785</wp:posOffset>
                </wp:positionH>
                <wp:positionV relativeFrom="paragraph">
                  <wp:posOffset>438150</wp:posOffset>
                </wp:positionV>
                <wp:extent cx="7562850" cy="30480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304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solidFill>
                            <a:schemeClr val="accent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E1A00" w:rsidRPr="00CE69D3" w:rsidRDefault="004E1A00" w:rsidP="004E1A00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</w:t>
                            </w:r>
                            <w:bookmarkStart w:id="0" w:name="_GoBack"/>
                            <w:r w:rsidRPr="00CE69D3">
                              <w:rPr>
                                <w:b/>
                                <w:color w:val="000000" w:themeColor="text1"/>
                              </w:rPr>
                              <w:t>ww.torreon.gob.mx/transparencia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left:0;text-align:left;margin-left:-74.55pt;margin-top:34.5pt;width:595.5pt;height:2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" fillcolor="#7f7f7f [1612]" strokecolor="#943634 [2405]" strokeweight="2pt">
                <v:textbox>
                  <w:txbxContent>
                    <w:p w:rsidR="004E1A00" w:rsidRPr="00CE69D3" w:rsidRDefault="004E1A00" w:rsidP="004E1A00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CE69D3">
                        <w:rPr>
                          <w:b/>
                          <w:color w:val="000000" w:themeColor="text1"/>
                        </w:rPr>
                        <w:t>w</w:t>
                      </w:r>
                      <w:bookmarkStart w:id="1" w:name="_GoBack"/>
                      <w:r w:rsidRPr="00CE69D3">
                        <w:rPr>
                          <w:b/>
                          <w:color w:val="000000" w:themeColor="text1"/>
                        </w:rPr>
                        <w:t>ww.torreon.gob.mx/transparencia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sectPr w:rsidR="00553D70" w:rsidSect="009E5969">
      <w:type w:val="continuous"/>
      <w:pgSz w:w="12240" w:h="15840"/>
      <w:pgMar w:top="1417" w:right="170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921" w:rsidRDefault="00182921" w:rsidP="004E1A00">
      <w:pPr>
        <w:spacing w:after="0" w:line="240" w:lineRule="auto"/>
      </w:pPr>
      <w:r>
        <w:separator/>
      </w:r>
    </w:p>
  </w:endnote>
  <w:endnote w:type="continuationSeparator" w:id="0">
    <w:p w:rsidR="00182921" w:rsidRDefault="00182921" w:rsidP="004E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921" w:rsidRDefault="00182921" w:rsidP="004E1A00">
      <w:pPr>
        <w:spacing w:after="0" w:line="240" w:lineRule="auto"/>
      </w:pPr>
      <w:r>
        <w:separator/>
      </w:r>
    </w:p>
  </w:footnote>
  <w:footnote w:type="continuationSeparator" w:id="0">
    <w:p w:rsidR="00182921" w:rsidRDefault="00182921" w:rsidP="004E1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A00" w:rsidRDefault="004E1A00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-135255</wp:posOffset>
          </wp:positionV>
          <wp:extent cx="5334000" cy="126682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266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  <w:kern w:val="2"/>
        <w:sz w:val="20"/>
        <w:szCs w:val="20"/>
      </w:rPr>
    </w:lvl>
  </w:abstractNum>
  <w:abstractNum w:abstractNumId="2">
    <w:nsid w:val="38AA158C"/>
    <w:multiLevelType w:val="hybridMultilevel"/>
    <w:tmpl w:val="B83A0E7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F81828"/>
    <w:multiLevelType w:val="hybridMultilevel"/>
    <w:tmpl w:val="BC9888E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D86E9E"/>
    <w:multiLevelType w:val="hybridMultilevel"/>
    <w:tmpl w:val="D4C642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4E2AC5"/>
    <w:multiLevelType w:val="hybridMultilevel"/>
    <w:tmpl w:val="FCE0B3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381A95"/>
    <w:multiLevelType w:val="hybridMultilevel"/>
    <w:tmpl w:val="F6A8446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9A5582"/>
    <w:multiLevelType w:val="hybridMultilevel"/>
    <w:tmpl w:val="4E743FB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7"/>
  </w:num>
  <w:num w:numId="9">
    <w:abstractNumId w:val="8"/>
  </w:num>
  <w:num w:numId="10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519C"/>
    <w:rsid w:val="00035D01"/>
    <w:rsid w:val="00077A3F"/>
    <w:rsid w:val="00084F0C"/>
    <w:rsid w:val="0011157C"/>
    <w:rsid w:val="00154C5C"/>
    <w:rsid w:val="00180C1D"/>
    <w:rsid w:val="00182921"/>
    <w:rsid w:val="001A0EA1"/>
    <w:rsid w:val="001A0FC2"/>
    <w:rsid w:val="001C3A08"/>
    <w:rsid w:val="001E223A"/>
    <w:rsid w:val="001E5131"/>
    <w:rsid w:val="002074E6"/>
    <w:rsid w:val="0022181F"/>
    <w:rsid w:val="00223F6A"/>
    <w:rsid w:val="002365C7"/>
    <w:rsid w:val="00267695"/>
    <w:rsid w:val="00283610"/>
    <w:rsid w:val="0028441C"/>
    <w:rsid w:val="002A285B"/>
    <w:rsid w:val="002B3D5A"/>
    <w:rsid w:val="002C78C2"/>
    <w:rsid w:val="002D7262"/>
    <w:rsid w:val="002E43C9"/>
    <w:rsid w:val="00317A82"/>
    <w:rsid w:val="003459CA"/>
    <w:rsid w:val="00346387"/>
    <w:rsid w:val="00351328"/>
    <w:rsid w:val="00384FF7"/>
    <w:rsid w:val="00395EA9"/>
    <w:rsid w:val="003A3833"/>
    <w:rsid w:val="003A5473"/>
    <w:rsid w:val="003C3600"/>
    <w:rsid w:val="003D5D09"/>
    <w:rsid w:val="003F74D8"/>
    <w:rsid w:val="004021B3"/>
    <w:rsid w:val="004167DA"/>
    <w:rsid w:val="00440A30"/>
    <w:rsid w:val="00441495"/>
    <w:rsid w:val="004425C4"/>
    <w:rsid w:val="004771EE"/>
    <w:rsid w:val="00492928"/>
    <w:rsid w:val="004A38EA"/>
    <w:rsid w:val="004C0ED0"/>
    <w:rsid w:val="004C7072"/>
    <w:rsid w:val="004E03C7"/>
    <w:rsid w:val="004E1A00"/>
    <w:rsid w:val="004E339F"/>
    <w:rsid w:val="004F08F3"/>
    <w:rsid w:val="00501BEA"/>
    <w:rsid w:val="005116BA"/>
    <w:rsid w:val="00514D67"/>
    <w:rsid w:val="00532CCC"/>
    <w:rsid w:val="00553D70"/>
    <w:rsid w:val="005713AE"/>
    <w:rsid w:val="0059346E"/>
    <w:rsid w:val="005A32D8"/>
    <w:rsid w:val="005A3FFF"/>
    <w:rsid w:val="005B5326"/>
    <w:rsid w:val="005F30A0"/>
    <w:rsid w:val="00634D54"/>
    <w:rsid w:val="0063746C"/>
    <w:rsid w:val="00676F1B"/>
    <w:rsid w:val="00687382"/>
    <w:rsid w:val="00693469"/>
    <w:rsid w:val="006A5231"/>
    <w:rsid w:val="006F3D61"/>
    <w:rsid w:val="00700824"/>
    <w:rsid w:val="0073346F"/>
    <w:rsid w:val="0074247A"/>
    <w:rsid w:val="0074274C"/>
    <w:rsid w:val="00750C79"/>
    <w:rsid w:val="007758DC"/>
    <w:rsid w:val="007A6235"/>
    <w:rsid w:val="007C054B"/>
    <w:rsid w:val="007C4833"/>
    <w:rsid w:val="007D5F31"/>
    <w:rsid w:val="007F2D8F"/>
    <w:rsid w:val="008017C5"/>
    <w:rsid w:val="00814667"/>
    <w:rsid w:val="008221ED"/>
    <w:rsid w:val="00833F90"/>
    <w:rsid w:val="0084496F"/>
    <w:rsid w:val="00877848"/>
    <w:rsid w:val="00892F2F"/>
    <w:rsid w:val="00895B7B"/>
    <w:rsid w:val="008D3E9C"/>
    <w:rsid w:val="008F27E5"/>
    <w:rsid w:val="00900886"/>
    <w:rsid w:val="009137CF"/>
    <w:rsid w:val="00932466"/>
    <w:rsid w:val="00943D94"/>
    <w:rsid w:val="00945A16"/>
    <w:rsid w:val="00980177"/>
    <w:rsid w:val="009A6AE7"/>
    <w:rsid w:val="009E5969"/>
    <w:rsid w:val="009F0E05"/>
    <w:rsid w:val="009F3022"/>
    <w:rsid w:val="00A37B8A"/>
    <w:rsid w:val="00A47445"/>
    <w:rsid w:val="00A630B2"/>
    <w:rsid w:val="00A77153"/>
    <w:rsid w:val="00AA550F"/>
    <w:rsid w:val="00AB08F6"/>
    <w:rsid w:val="00AD6D01"/>
    <w:rsid w:val="00AE20C0"/>
    <w:rsid w:val="00AE5B35"/>
    <w:rsid w:val="00AF0265"/>
    <w:rsid w:val="00B179B3"/>
    <w:rsid w:val="00B34F8D"/>
    <w:rsid w:val="00B36737"/>
    <w:rsid w:val="00B36F59"/>
    <w:rsid w:val="00B622AF"/>
    <w:rsid w:val="00B7229D"/>
    <w:rsid w:val="00B97E32"/>
    <w:rsid w:val="00C107AE"/>
    <w:rsid w:val="00C23F75"/>
    <w:rsid w:val="00C26458"/>
    <w:rsid w:val="00C4475B"/>
    <w:rsid w:val="00C50530"/>
    <w:rsid w:val="00C51D15"/>
    <w:rsid w:val="00C66D21"/>
    <w:rsid w:val="00CB509D"/>
    <w:rsid w:val="00D40AB0"/>
    <w:rsid w:val="00D50F0E"/>
    <w:rsid w:val="00D6432D"/>
    <w:rsid w:val="00D74CA5"/>
    <w:rsid w:val="00D8194F"/>
    <w:rsid w:val="00DB56B1"/>
    <w:rsid w:val="00DB5755"/>
    <w:rsid w:val="00DE5590"/>
    <w:rsid w:val="00DF7B55"/>
    <w:rsid w:val="00E01F6A"/>
    <w:rsid w:val="00E0447E"/>
    <w:rsid w:val="00E05E46"/>
    <w:rsid w:val="00E07F43"/>
    <w:rsid w:val="00E16B9D"/>
    <w:rsid w:val="00E21643"/>
    <w:rsid w:val="00E5641A"/>
    <w:rsid w:val="00E67FCC"/>
    <w:rsid w:val="00E76D77"/>
    <w:rsid w:val="00E80DAC"/>
    <w:rsid w:val="00EA0601"/>
    <w:rsid w:val="00EB399C"/>
    <w:rsid w:val="00EF5737"/>
    <w:rsid w:val="00F52FDF"/>
    <w:rsid w:val="00F72005"/>
    <w:rsid w:val="00F742D1"/>
    <w:rsid w:val="00F77ED3"/>
    <w:rsid w:val="00F8402B"/>
    <w:rsid w:val="00F915C4"/>
    <w:rsid w:val="00F957E3"/>
    <w:rsid w:val="00FA6F58"/>
    <w:rsid w:val="00FC31DA"/>
    <w:rsid w:val="00FE1156"/>
    <w:rsid w:val="00FE6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E1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00"/>
  </w:style>
  <w:style w:type="paragraph" w:styleId="Piedepgina">
    <w:name w:val="footer"/>
    <w:basedOn w:val="Normal"/>
    <w:link w:val="PiedepginaCar"/>
    <w:uiPriority w:val="99"/>
    <w:unhideWhenUsed/>
    <w:rsid w:val="004E1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035D01"/>
    <w:pPr>
      <w:ind w:left="720"/>
      <w:contextualSpacing/>
    </w:pPr>
    <w:rPr>
      <w:rFonts w:ascii="Calibri" w:eastAsia="Calibri" w:hAnsi="Calibri" w:cs="Times New Roman"/>
    </w:rPr>
  </w:style>
  <w:style w:type="paragraph" w:styleId="Sinespaciado">
    <w:name w:val="No Spacing"/>
    <w:uiPriority w:val="1"/>
    <w:qFormat/>
    <w:rsid w:val="00035D01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7A6235"/>
    <w:rPr>
      <w:color w:val="0000FF" w:themeColor="hyperlink"/>
      <w:u w:val="single"/>
    </w:rPr>
  </w:style>
  <w:style w:type="character" w:styleId="nfasis">
    <w:name w:val="Emphasis"/>
    <w:basedOn w:val="Fuentedeprrafopredeter"/>
    <w:uiPriority w:val="20"/>
    <w:qFormat/>
    <w:rsid w:val="002C78C2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4E1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1A00"/>
  </w:style>
  <w:style w:type="paragraph" w:styleId="Piedepgina">
    <w:name w:val="footer"/>
    <w:basedOn w:val="Normal"/>
    <w:link w:val="PiedepginaCar"/>
    <w:uiPriority w:val="99"/>
    <w:unhideWhenUsed/>
    <w:rsid w:val="004E1A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9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2022-03-01T21:25:00Z</dcterms:created>
  <dcterms:modified xsi:type="dcterms:W3CDTF">2022-03-01T21:25:00Z</dcterms:modified>
</cp:coreProperties>
</file>